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284537C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E95B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E95B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73B4240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7698E28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7F6693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D8F11A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4A453D6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7F31065D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6CE24E2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D69B8C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1947B486" w:rsidR="00B062AD" w:rsidRPr="00B062AD" w:rsidRDefault="00B062AD" w:rsidP="00B0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E95B4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0" w:name="_Hlk128567149"/>
      <w:r w:rsidR="00E95B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Sporządzenie uproszczonych planów urządzenia lasów osób fizycznych i wspólnot gruntowych oraz osób będących wspólnikami spółek cywilnych z obszaru Nadleśnictwa Kartuzy, gminy Chmielno i gminy Stężyca</w:t>
      </w:r>
      <w:bookmarkEnd w:id="0"/>
      <w:r w:rsidR="00E95B4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557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P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7B173029" w14:textId="77777777" w:rsidR="00575F6F" w:rsidRPr="001770D2" w:rsidRDefault="00575F6F" w:rsidP="001770D2">
      <w:pPr>
        <w:spacing w:after="0" w:line="240" w:lineRule="auto"/>
        <w:rPr>
          <w:b/>
        </w:rPr>
      </w:pP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7B095626" w14:textId="77777777" w:rsidR="001770D2" w:rsidRPr="001770D2" w:rsidRDefault="001770D2" w:rsidP="001770D2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1770D2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303ADF73" w14:textId="77777777" w:rsidR="00E6711A" w:rsidRDefault="00E6711A" w:rsidP="000D1EA6">
      <w:pPr>
        <w:pStyle w:val="Stopka"/>
        <w:numPr>
          <w:ilvl w:val="0"/>
          <w:numId w:val="57"/>
        </w:numPr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711A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ykonawca składa wraz z ofertą  także oświadczenie podmiotu udostępniającego zasoby, potwierdzające spełnienie warunków udziału w postępow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aniu w zakresie, w jakim 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ykonawca powołuje się na jego zasoby. </w:t>
      </w:r>
      <w:r w:rsidRPr="00E6711A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ze strony tego podmiotu.</w:t>
      </w:r>
    </w:p>
    <w:p w14:paraId="5D9B0B21" w14:textId="77777777" w:rsidR="000D1EA6" w:rsidRPr="000D1EA6" w:rsidRDefault="000D1EA6" w:rsidP="000D1EA6"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zenie podpisuje i składa  Wykonawca </w:t>
      </w:r>
      <w:r w:rsidRPr="000D1EA6">
        <w:rPr>
          <w:rFonts w:ascii="Times New Roman" w:hAnsi="Times New Roman" w:cs="Times New Roman"/>
          <w:i/>
          <w:sz w:val="18"/>
          <w:szCs w:val="18"/>
        </w:rPr>
        <w:t xml:space="preserve">w zakresie w jakim każdy z Wykonawców wykazuje spełnianie warunków udziału w postępowaniu. </w:t>
      </w: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E95B43" w:rsidP="006640FC">
        <w:pPr>
          <w:pStyle w:val="Stopka"/>
          <w:jc w:val="right"/>
        </w:pPr>
      </w:p>
      <w:bookmarkEnd w:id="2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99114302">
    <w:abstractNumId w:val="47"/>
  </w:num>
  <w:num w:numId="2" w16cid:durableId="684065053">
    <w:abstractNumId w:val="32"/>
  </w:num>
  <w:num w:numId="3" w16cid:durableId="901791501">
    <w:abstractNumId w:val="46"/>
  </w:num>
  <w:num w:numId="4" w16cid:durableId="101609443">
    <w:abstractNumId w:val="29"/>
  </w:num>
  <w:num w:numId="5" w16cid:durableId="698165043">
    <w:abstractNumId w:val="19"/>
  </w:num>
  <w:num w:numId="6" w16cid:durableId="1759328594">
    <w:abstractNumId w:val="52"/>
  </w:num>
  <w:num w:numId="7" w16cid:durableId="250938054">
    <w:abstractNumId w:val="20"/>
  </w:num>
  <w:num w:numId="8" w16cid:durableId="2048526501">
    <w:abstractNumId w:val="5"/>
  </w:num>
  <w:num w:numId="9" w16cid:durableId="1026180431">
    <w:abstractNumId w:val="27"/>
  </w:num>
  <w:num w:numId="10" w16cid:durableId="166677611">
    <w:abstractNumId w:val="24"/>
  </w:num>
  <w:num w:numId="11" w16cid:durableId="983125793">
    <w:abstractNumId w:val="35"/>
  </w:num>
  <w:num w:numId="12" w16cid:durableId="1259869009">
    <w:abstractNumId w:val="31"/>
  </w:num>
  <w:num w:numId="13" w16cid:durableId="1555769814">
    <w:abstractNumId w:val="39"/>
  </w:num>
  <w:num w:numId="14" w16cid:durableId="557326451">
    <w:abstractNumId w:val="11"/>
  </w:num>
  <w:num w:numId="15" w16cid:durableId="1128351185">
    <w:abstractNumId w:val="50"/>
  </w:num>
  <w:num w:numId="16" w16cid:durableId="1696275126">
    <w:abstractNumId w:val="34"/>
  </w:num>
  <w:num w:numId="17" w16cid:durableId="664864274">
    <w:abstractNumId w:val="4"/>
  </w:num>
  <w:num w:numId="18" w16cid:durableId="1202478198">
    <w:abstractNumId w:val="9"/>
  </w:num>
  <w:num w:numId="19" w16cid:durableId="1035932982">
    <w:abstractNumId w:val="28"/>
  </w:num>
  <w:num w:numId="20" w16cid:durableId="676465956">
    <w:abstractNumId w:val="12"/>
  </w:num>
  <w:num w:numId="21" w16cid:durableId="34626187">
    <w:abstractNumId w:val="37"/>
  </w:num>
  <w:num w:numId="22" w16cid:durableId="1965888100">
    <w:abstractNumId w:val="21"/>
  </w:num>
  <w:num w:numId="23" w16cid:durableId="904535265">
    <w:abstractNumId w:val="43"/>
  </w:num>
  <w:num w:numId="24" w16cid:durableId="2051876607">
    <w:abstractNumId w:val="26"/>
  </w:num>
  <w:num w:numId="25" w16cid:durableId="862743285">
    <w:abstractNumId w:val="3"/>
  </w:num>
  <w:num w:numId="26" w16cid:durableId="1885095312">
    <w:abstractNumId w:val="17"/>
  </w:num>
  <w:num w:numId="27" w16cid:durableId="1859003504">
    <w:abstractNumId w:val="25"/>
  </w:num>
  <w:num w:numId="28" w16cid:durableId="1169442027">
    <w:abstractNumId w:val="54"/>
  </w:num>
  <w:num w:numId="29" w16cid:durableId="1013921761">
    <w:abstractNumId w:val="1"/>
  </w:num>
  <w:num w:numId="30" w16cid:durableId="1223563698">
    <w:abstractNumId w:val="16"/>
  </w:num>
  <w:num w:numId="31" w16cid:durableId="1992639924">
    <w:abstractNumId w:val="49"/>
  </w:num>
  <w:num w:numId="32" w16cid:durableId="739332084">
    <w:abstractNumId w:val="40"/>
  </w:num>
  <w:num w:numId="33" w16cid:durableId="1047487663">
    <w:abstractNumId w:val="8"/>
  </w:num>
  <w:num w:numId="34" w16cid:durableId="661933219">
    <w:abstractNumId w:val="56"/>
  </w:num>
  <w:num w:numId="35" w16cid:durableId="817234080">
    <w:abstractNumId w:val="7"/>
    <w:lvlOverride w:ilvl="0">
      <w:lvl w:ilvl="0" w:tplc="2C7A87C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15700184">
    <w:abstractNumId w:val="51"/>
  </w:num>
  <w:num w:numId="37" w16cid:durableId="932471143">
    <w:abstractNumId w:val="36"/>
  </w:num>
  <w:num w:numId="38" w16cid:durableId="1646886179">
    <w:abstractNumId w:val="6"/>
  </w:num>
  <w:num w:numId="39" w16cid:durableId="1354962865">
    <w:abstractNumId w:val="30"/>
  </w:num>
  <w:num w:numId="40" w16cid:durableId="2031368051">
    <w:abstractNumId w:val="41"/>
  </w:num>
  <w:num w:numId="41" w16cid:durableId="1497457077">
    <w:abstractNumId w:val="45"/>
  </w:num>
  <w:num w:numId="42" w16cid:durableId="2015182019">
    <w:abstractNumId w:val="14"/>
  </w:num>
  <w:num w:numId="43" w16cid:durableId="2083408644">
    <w:abstractNumId w:val="53"/>
  </w:num>
  <w:num w:numId="44" w16cid:durableId="1754618956">
    <w:abstractNumId w:val="0"/>
    <w:lvlOverride w:ilvl="0">
      <w:lvl w:ilvl="0" w:tplc="AC56D8D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22913276">
    <w:abstractNumId w:val="18"/>
  </w:num>
  <w:num w:numId="46" w16cid:durableId="1917396418">
    <w:abstractNumId w:val="2"/>
  </w:num>
  <w:num w:numId="47" w16cid:durableId="337586676">
    <w:abstractNumId w:val="22"/>
  </w:num>
  <w:num w:numId="48" w16cid:durableId="833955578">
    <w:abstractNumId w:val="42"/>
  </w:num>
  <w:num w:numId="49" w16cid:durableId="942221597">
    <w:abstractNumId w:val="48"/>
  </w:num>
  <w:num w:numId="50" w16cid:durableId="734547159">
    <w:abstractNumId w:val="38"/>
  </w:num>
  <w:num w:numId="51" w16cid:durableId="222375008">
    <w:abstractNumId w:val="55"/>
  </w:num>
  <w:num w:numId="52" w16cid:durableId="656496214">
    <w:abstractNumId w:val="13"/>
  </w:num>
  <w:num w:numId="53" w16cid:durableId="1681196926">
    <w:abstractNumId w:val="10"/>
  </w:num>
  <w:num w:numId="54" w16cid:durableId="1664699091">
    <w:abstractNumId w:val="44"/>
  </w:num>
  <w:num w:numId="55" w16cid:durableId="863849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62775862">
    <w:abstractNumId w:val="15"/>
  </w:num>
  <w:num w:numId="57" w16cid:durableId="1936865400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95B43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5</cp:revision>
  <cp:lastPrinted>2021-06-04T07:19:00Z</cp:lastPrinted>
  <dcterms:created xsi:type="dcterms:W3CDTF">2022-02-02T09:31:00Z</dcterms:created>
  <dcterms:modified xsi:type="dcterms:W3CDTF">2023-03-17T11:54:00Z</dcterms:modified>
</cp:coreProperties>
</file>