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A0C70" w14:textId="77777777" w:rsidR="003172B1" w:rsidRPr="00322515" w:rsidRDefault="003172B1" w:rsidP="00276297">
      <w:pPr>
        <w:spacing w:after="105" w:line="22" w:lineRule="atLeast"/>
        <w:ind w:left="21"/>
        <w:rPr>
          <w:rFonts w:cstheme="minorHAnsi"/>
        </w:rPr>
      </w:pPr>
    </w:p>
    <w:p w14:paraId="565C1B4C" w14:textId="1541B133" w:rsidR="003172B1" w:rsidRPr="00322515" w:rsidRDefault="00336394" w:rsidP="00276297">
      <w:pPr>
        <w:spacing w:after="18" w:line="22" w:lineRule="atLeast"/>
        <w:ind w:left="366" w:right="364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 xml:space="preserve">UMOWA Nr </w:t>
      </w:r>
      <w:r w:rsidR="00AD371B" w:rsidRPr="00322515">
        <w:rPr>
          <w:rFonts w:eastAsia="Arial" w:cstheme="minorHAnsi"/>
          <w:b/>
        </w:rPr>
        <w:t>RI/</w:t>
      </w:r>
      <w:r w:rsidR="0049224F" w:rsidRPr="00322515">
        <w:rPr>
          <w:rFonts w:eastAsia="Arial" w:cstheme="minorHAnsi"/>
          <w:b/>
        </w:rPr>
        <w:t>...</w:t>
      </w:r>
      <w:r w:rsidRPr="00322515">
        <w:rPr>
          <w:rFonts w:eastAsia="Arial" w:cstheme="minorHAnsi"/>
          <w:b/>
        </w:rPr>
        <w:t>/202</w:t>
      </w:r>
      <w:r w:rsidR="00AD371B" w:rsidRPr="00322515">
        <w:rPr>
          <w:rFonts w:eastAsia="Arial" w:cstheme="minorHAnsi"/>
          <w:b/>
        </w:rPr>
        <w:t>4</w:t>
      </w:r>
      <w:r w:rsidR="003172B1" w:rsidRPr="00322515">
        <w:rPr>
          <w:rFonts w:eastAsia="Arial" w:cstheme="minorHAnsi"/>
          <w:b/>
        </w:rPr>
        <w:t xml:space="preserve"> </w:t>
      </w:r>
    </w:p>
    <w:p w14:paraId="2690210E" w14:textId="77777777" w:rsidR="003172B1" w:rsidRPr="00322515" w:rsidRDefault="003172B1" w:rsidP="00276297">
      <w:pPr>
        <w:spacing w:after="17" w:line="22" w:lineRule="atLeast"/>
        <w:rPr>
          <w:rFonts w:cstheme="minorHAnsi"/>
        </w:rPr>
      </w:pPr>
      <w:r w:rsidRPr="00322515">
        <w:rPr>
          <w:rFonts w:eastAsia="Arial" w:cstheme="minorHAnsi"/>
          <w:b/>
        </w:rPr>
        <w:t xml:space="preserve"> </w:t>
      </w:r>
    </w:p>
    <w:p w14:paraId="0250E5E3" w14:textId="34FB91F6" w:rsidR="009D2D51" w:rsidRPr="00322515" w:rsidRDefault="009D2D51" w:rsidP="00276297">
      <w:pPr>
        <w:spacing w:line="22" w:lineRule="atLeast"/>
        <w:rPr>
          <w:rStyle w:val="FontStyle124"/>
          <w:rFonts w:asciiTheme="minorHAnsi" w:hAnsiTheme="minorHAnsi" w:cstheme="minorHAnsi"/>
          <w:b w:val="0"/>
          <w:i w:val="0"/>
          <w:sz w:val="22"/>
          <w:szCs w:val="22"/>
        </w:rPr>
      </w:pPr>
      <w:r w:rsidRPr="00322515">
        <w:rPr>
          <w:rFonts w:cstheme="minorHAnsi"/>
        </w:rPr>
        <w:t>Zawarta</w:t>
      </w:r>
      <w:r w:rsidR="0049224F" w:rsidRPr="00322515">
        <w:rPr>
          <w:rFonts w:cstheme="minorHAnsi"/>
        </w:rPr>
        <w:t xml:space="preserve"> </w:t>
      </w:r>
      <w:r w:rsidRPr="00322515">
        <w:rPr>
          <w:rFonts w:cstheme="minorHAnsi"/>
        </w:rPr>
        <w:t>w</w:t>
      </w:r>
      <w:r w:rsidRPr="00322515">
        <w:rPr>
          <w:rStyle w:val="FontStyle124"/>
          <w:rFonts w:asciiTheme="minorHAnsi" w:hAnsiTheme="minorHAnsi" w:cstheme="minorHAnsi"/>
          <w:sz w:val="22"/>
          <w:szCs w:val="22"/>
        </w:rPr>
        <w:t xml:space="preserve"> </w:t>
      </w:r>
      <w:r w:rsidRPr="00322515">
        <w:rPr>
          <w:rFonts w:cstheme="minorHAnsi"/>
          <w:bCs/>
          <w:iCs/>
        </w:rPr>
        <w:t xml:space="preserve">dniu </w:t>
      </w:r>
      <w:r w:rsidR="0049224F" w:rsidRPr="00322515">
        <w:rPr>
          <w:rFonts w:cstheme="minorHAnsi"/>
          <w:bCs/>
          <w:iCs/>
        </w:rPr>
        <w:t>........202</w:t>
      </w:r>
      <w:r w:rsidR="00AD371B" w:rsidRPr="00322515">
        <w:rPr>
          <w:rFonts w:cstheme="minorHAnsi"/>
          <w:bCs/>
          <w:iCs/>
        </w:rPr>
        <w:t>4</w:t>
      </w:r>
      <w:r w:rsidRPr="00322515">
        <w:rPr>
          <w:rFonts w:cstheme="minorHAnsi"/>
          <w:bCs/>
          <w:iCs/>
        </w:rPr>
        <w:t>r. pomiędzy</w:t>
      </w:r>
    </w:p>
    <w:p w14:paraId="748FFA19" w14:textId="77777777" w:rsidR="009D2D51" w:rsidRPr="00322515" w:rsidRDefault="009D2D51" w:rsidP="00276297">
      <w:pPr>
        <w:spacing w:line="22" w:lineRule="atLeast"/>
        <w:rPr>
          <w:rFonts w:cstheme="minorHAnsi"/>
        </w:rPr>
      </w:pPr>
      <w:r w:rsidRPr="00322515">
        <w:rPr>
          <w:rStyle w:val="FontStyle124"/>
          <w:rFonts w:asciiTheme="minorHAnsi" w:hAnsiTheme="minorHAnsi" w:cstheme="minorHAnsi"/>
          <w:sz w:val="22"/>
          <w:szCs w:val="22"/>
        </w:rPr>
        <w:t>„</w:t>
      </w:r>
      <w:r w:rsidRPr="00322515">
        <w:rPr>
          <w:rStyle w:val="FontStyle118"/>
          <w:rFonts w:asciiTheme="minorHAnsi" w:hAnsiTheme="minorHAnsi" w:cstheme="minorHAnsi"/>
          <w:sz w:val="22"/>
          <w:szCs w:val="22"/>
        </w:rPr>
        <w:t xml:space="preserve">Zamawiającym”, tj. </w:t>
      </w:r>
      <w:r w:rsidRPr="00322515">
        <w:rPr>
          <w:rFonts w:cstheme="minorHAnsi"/>
          <w:b/>
          <w:bCs/>
          <w:iCs/>
        </w:rPr>
        <w:t>Gminą Krasocin,</w:t>
      </w:r>
      <w:r w:rsidRPr="00322515">
        <w:rPr>
          <w:rFonts w:cstheme="minorHAnsi"/>
        </w:rPr>
        <w:t xml:space="preserve"> z siedzibą w Krasocinie przy ul. Macierzy Szkolnej 1; 29-105 Krasocin, którego reprezentuje:</w:t>
      </w:r>
    </w:p>
    <w:p w14:paraId="527A799C" w14:textId="77777777" w:rsidR="009D2D51" w:rsidRPr="00322515" w:rsidRDefault="009D2D51" w:rsidP="00276297">
      <w:pPr>
        <w:spacing w:line="22" w:lineRule="atLeast"/>
        <w:contextualSpacing/>
        <w:rPr>
          <w:rFonts w:cstheme="minorHAnsi"/>
        </w:rPr>
      </w:pPr>
      <w:r w:rsidRPr="00322515">
        <w:rPr>
          <w:rFonts w:cstheme="minorHAnsi"/>
          <w:b/>
        </w:rPr>
        <w:t>Ireneusz Gliściński – Wójt Gmin</w:t>
      </w:r>
      <w:r w:rsidR="003B0A05" w:rsidRPr="00322515">
        <w:rPr>
          <w:rFonts w:cstheme="minorHAnsi"/>
          <w:b/>
        </w:rPr>
        <w:t>y</w:t>
      </w:r>
      <w:r w:rsidRPr="00322515">
        <w:rPr>
          <w:rFonts w:cstheme="minorHAnsi"/>
        </w:rPr>
        <w:t xml:space="preserve"> przy kontrasygnacie </w:t>
      </w:r>
    </w:p>
    <w:p w14:paraId="3F982F10" w14:textId="77777777" w:rsidR="009D2D51" w:rsidRPr="00322515" w:rsidRDefault="009D2D51" w:rsidP="00276297">
      <w:pPr>
        <w:spacing w:line="22" w:lineRule="atLeast"/>
        <w:contextualSpacing/>
        <w:rPr>
          <w:rFonts w:cstheme="minorHAnsi"/>
        </w:rPr>
      </w:pPr>
      <w:r w:rsidRPr="00322515">
        <w:rPr>
          <w:rFonts w:cstheme="minorHAnsi"/>
          <w:b/>
        </w:rPr>
        <w:t>Skarbnika Gminy – Doroty Jackiewicz</w:t>
      </w:r>
      <w:r w:rsidRPr="00322515">
        <w:rPr>
          <w:rFonts w:cstheme="minorHAnsi"/>
        </w:rPr>
        <w:t>,</w:t>
      </w:r>
    </w:p>
    <w:p w14:paraId="4C52470A" w14:textId="77777777" w:rsidR="009D2D51" w:rsidRPr="00322515" w:rsidRDefault="009D2D51" w:rsidP="00276297">
      <w:pPr>
        <w:pStyle w:val="Standard"/>
        <w:spacing w:line="22" w:lineRule="atLeast"/>
        <w:contextualSpacing/>
        <w:jc w:val="both"/>
        <w:rPr>
          <w:rStyle w:val="FontStyle118"/>
          <w:rFonts w:asciiTheme="minorHAnsi" w:eastAsia="SimSun" w:hAnsiTheme="minorHAnsi" w:cstheme="minorHAnsi"/>
          <w:b/>
          <w:sz w:val="22"/>
          <w:szCs w:val="22"/>
        </w:rPr>
      </w:pPr>
      <w:r w:rsidRPr="00322515">
        <w:rPr>
          <w:rStyle w:val="FontStyle118"/>
          <w:rFonts w:asciiTheme="minorHAnsi" w:eastAsia="SimSun" w:hAnsiTheme="minorHAnsi" w:cstheme="minorHAnsi"/>
          <w:sz w:val="22"/>
          <w:szCs w:val="22"/>
        </w:rPr>
        <w:t>a</w:t>
      </w:r>
    </w:p>
    <w:p w14:paraId="0B7C1664" w14:textId="77777777" w:rsidR="003172B1" w:rsidRPr="00322515" w:rsidRDefault="009D2D51" w:rsidP="00276297">
      <w:pPr>
        <w:pStyle w:val="Standard"/>
        <w:spacing w:line="22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2515">
        <w:rPr>
          <w:rStyle w:val="FontStyle118"/>
          <w:rFonts w:asciiTheme="minorHAnsi" w:eastAsia="SimSun" w:hAnsiTheme="minorHAnsi" w:cstheme="minorHAnsi"/>
          <w:sz w:val="22"/>
          <w:szCs w:val="22"/>
        </w:rPr>
        <w:t>„Wykonawcą”  tj. firmą:</w:t>
      </w:r>
      <w:r w:rsidRPr="00322515">
        <w:rPr>
          <w:rStyle w:val="FontStyle118"/>
          <w:rFonts w:asciiTheme="minorHAnsi" w:eastAsia="SimSun" w:hAnsiTheme="minorHAnsi" w:cstheme="minorHAnsi"/>
          <w:b/>
          <w:sz w:val="22"/>
          <w:szCs w:val="22"/>
        </w:rPr>
        <w:t xml:space="preserve"> </w:t>
      </w:r>
      <w:r w:rsidR="0049224F" w:rsidRPr="00322515">
        <w:rPr>
          <w:rStyle w:val="FontStyle118"/>
          <w:rFonts w:asciiTheme="minorHAnsi" w:eastAsia="SimSun" w:hAnsiTheme="minorHAnsi" w:cstheme="minorHAnsi"/>
          <w:b/>
          <w:sz w:val="22"/>
          <w:szCs w:val="22"/>
        </w:rPr>
        <w:t>..................</w:t>
      </w:r>
      <w:r w:rsidRPr="0032251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739FF1" w14:textId="77777777" w:rsidR="009D2D51" w:rsidRPr="00322515" w:rsidRDefault="009D2D51" w:rsidP="00276297">
      <w:pPr>
        <w:spacing w:line="22" w:lineRule="atLeast"/>
        <w:ind w:left="-15" w:right="6691"/>
        <w:rPr>
          <w:rFonts w:cstheme="minorHAnsi"/>
        </w:rPr>
      </w:pPr>
      <w:r w:rsidRPr="00322515">
        <w:rPr>
          <w:rFonts w:cstheme="minorHAnsi"/>
        </w:rPr>
        <w:t>o następującej treści:</w:t>
      </w:r>
    </w:p>
    <w:p w14:paraId="18CBC170" w14:textId="77777777" w:rsidR="003172B1" w:rsidRPr="00322515" w:rsidRDefault="003172B1" w:rsidP="00276297">
      <w:pPr>
        <w:spacing w:after="12" w:line="22" w:lineRule="atLeast"/>
        <w:ind w:left="60"/>
        <w:rPr>
          <w:rFonts w:cstheme="minorHAnsi"/>
        </w:rPr>
      </w:pPr>
      <w:r w:rsidRPr="00322515">
        <w:rPr>
          <w:rFonts w:eastAsia="Arial" w:cstheme="minorHAnsi"/>
          <w:b/>
        </w:rPr>
        <w:t xml:space="preserve"> </w:t>
      </w:r>
    </w:p>
    <w:p w14:paraId="5BC893D8" w14:textId="77777777" w:rsidR="003172B1" w:rsidRPr="00322515" w:rsidRDefault="003172B1" w:rsidP="00276297">
      <w:pPr>
        <w:spacing w:before="120" w:line="22" w:lineRule="atLeast"/>
        <w:ind w:left="368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>§ 1</w:t>
      </w:r>
      <w:r w:rsidRPr="00322515">
        <w:rPr>
          <w:rFonts w:cstheme="minorHAnsi"/>
        </w:rPr>
        <w:t xml:space="preserve"> </w:t>
      </w:r>
    </w:p>
    <w:p w14:paraId="38DC9B1D" w14:textId="77777777" w:rsidR="003172B1" w:rsidRPr="00322515" w:rsidRDefault="003172B1" w:rsidP="00276297">
      <w:pPr>
        <w:numPr>
          <w:ilvl w:val="0"/>
          <w:numId w:val="6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Podstawą zawarcia niniejszej umowy jest wynik postępowania o udzielenie zamówienia publicznego, przeprowadzonego w trybie </w:t>
      </w:r>
      <w:r w:rsidR="009D2D51" w:rsidRPr="00322515">
        <w:rPr>
          <w:rFonts w:cstheme="minorHAnsi"/>
        </w:rPr>
        <w:t>zapytania ofertowego</w:t>
      </w:r>
      <w:r w:rsidRPr="00322515">
        <w:rPr>
          <w:rFonts w:cstheme="minorHAnsi"/>
        </w:rPr>
        <w:t xml:space="preserve">. </w:t>
      </w:r>
    </w:p>
    <w:p w14:paraId="0237729E" w14:textId="77777777" w:rsidR="003172B1" w:rsidRPr="00322515" w:rsidRDefault="003172B1" w:rsidP="00276297">
      <w:pPr>
        <w:numPr>
          <w:ilvl w:val="0"/>
          <w:numId w:val="6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>Zamawiający zleca, a Wykonawca przyjmuje do wykonania zadanie</w:t>
      </w:r>
      <w:r w:rsidR="00114142" w:rsidRPr="00322515">
        <w:rPr>
          <w:rFonts w:cstheme="minorHAnsi"/>
        </w:rPr>
        <w:t xml:space="preserve"> pn.:</w:t>
      </w:r>
      <w:r w:rsidRPr="00322515">
        <w:rPr>
          <w:rFonts w:cstheme="minorHAnsi"/>
        </w:rPr>
        <w:t xml:space="preserve"> </w:t>
      </w:r>
      <w:r w:rsidR="00603C1B" w:rsidRPr="00322515">
        <w:rPr>
          <w:rStyle w:val="FontStyle125"/>
          <w:rFonts w:asciiTheme="minorHAnsi" w:hAnsiTheme="minorHAnsi" w:cstheme="minorHAnsi"/>
          <w:b/>
          <w:sz w:val="22"/>
          <w:szCs w:val="22"/>
        </w:rPr>
        <w:t>„Budowa budynku gospodarczo – garażowego w msc. Cieśle.”</w:t>
      </w:r>
      <w:r w:rsidR="003B0A05" w:rsidRPr="00322515">
        <w:rPr>
          <w:rFonts w:cstheme="minorHAnsi"/>
        </w:rPr>
        <w:t xml:space="preserve"> </w:t>
      </w:r>
      <w:r w:rsidR="00114142" w:rsidRPr="00322515">
        <w:rPr>
          <w:rFonts w:cstheme="minorHAnsi"/>
        </w:rPr>
        <w:t xml:space="preserve">w zakresie </w:t>
      </w:r>
      <w:r w:rsidR="003B0A05" w:rsidRPr="00322515">
        <w:rPr>
          <w:rFonts w:cstheme="minorHAnsi"/>
        </w:rPr>
        <w:t>określonym</w:t>
      </w:r>
      <w:r w:rsidR="00114142" w:rsidRPr="00322515">
        <w:rPr>
          <w:rFonts w:cstheme="minorHAnsi"/>
        </w:rPr>
        <w:t xml:space="preserve"> w Projekcie budowlanym</w:t>
      </w:r>
      <w:r w:rsidR="0049224F" w:rsidRPr="00322515">
        <w:rPr>
          <w:rFonts w:cstheme="minorHAnsi"/>
        </w:rPr>
        <w:t xml:space="preserve">, </w:t>
      </w:r>
      <w:proofErr w:type="spellStart"/>
      <w:r w:rsidR="0049224F" w:rsidRPr="00322515">
        <w:rPr>
          <w:rFonts w:cstheme="minorHAnsi"/>
        </w:rPr>
        <w:t>stwior</w:t>
      </w:r>
      <w:proofErr w:type="spellEnd"/>
      <w:r w:rsidR="00C60E7A" w:rsidRPr="00322515">
        <w:rPr>
          <w:rFonts w:cstheme="minorHAnsi"/>
        </w:rPr>
        <w:t xml:space="preserve"> </w:t>
      </w:r>
      <w:r w:rsidR="0049224F" w:rsidRPr="00322515">
        <w:rPr>
          <w:rFonts w:cstheme="minorHAnsi"/>
        </w:rPr>
        <w:br/>
      </w:r>
      <w:r w:rsidR="00C60E7A" w:rsidRPr="00322515">
        <w:rPr>
          <w:rFonts w:cstheme="minorHAnsi"/>
        </w:rPr>
        <w:t>i niniejszej umowie</w:t>
      </w:r>
      <w:r w:rsidRPr="00322515">
        <w:rPr>
          <w:rFonts w:cstheme="minorHAnsi"/>
        </w:rPr>
        <w:t>.</w:t>
      </w:r>
    </w:p>
    <w:p w14:paraId="2434CB07" w14:textId="77777777" w:rsidR="003172B1" w:rsidRPr="00322515" w:rsidRDefault="003172B1" w:rsidP="00276297">
      <w:pPr>
        <w:numPr>
          <w:ilvl w:val="0"/>
          <w:numId w:val="6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>Wykonawca zobowiązuje się do wykonania przedmiotu umowy zgodnie z</w:t>
      </w:r>
      <w:r w:rsidR="00114142" w:rsidRPr="00322515">
        <w:rPr>
          <w:rFonts w:cstheme="minorHAnsi"/>
        </w:rPr>
        <w:t xml:space="preserve"> Projektem budowlanym</w:t>
      </w:r>
      <w:r w:rsidRPr="00322515">
        <w:rPr>
          <w:rFonts w:cstheme="minorHAnsi"/>
        </w:rPr>
        <w:t xml:space="preserve">, </w:t>
      </w:r>
      <w:r w:rsidR="00E40E3A" w:rsidRPr="00322515">
        <w:rPr>
          <w:rFonts w:cstheme="minorHAnsi"/>
        </w:rPr>
        <w:t xml:space="preserve"> </w:t>
      </w:r>
      <w:r w:rsidRPr="00322515">
        <w:rPr>
          <w:rFonts w:cstheme="minorHAnsi"/>
        </w:rPr>
        <w:t xml:space="preserve">ofertą Wykonawcy oraz zasadami wiedzy technicznej i sztuki budowlanej, obowiązującymi przepisami i polskimi normami. </w:t>
      </w:r>
    </w:p>
    <w:p w14:paraId="185D84CB" w14:textId="77777777" w:rsidR="003172B1" w:rsidRPr="00322515" w:rsidRDefault="003172B1" w:rsidP="00276297">
      <w:pPr>
        <w:numPr>
          <w:ilvl w:val="0"/>
          <w:numId w:val="6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Przedmiot zamówienia obejmuje również wszystkie prace i obowiązki wykonawcy nie wymienione w opisie przedmiotu zamówienia, a niezbędne do właściwego, wymaganego przez obowiązujące przepisy techniczno-budowlane, normy i zasady wiedzy budowlanej, niezbędne do wykonania zamówienia. </w:t>
      </w:r>
    </w:p>
    <w:p w14:paraId="56BC2188" w14:textId="1A4971BB" w:rsidR="003172B1" w:rsidRPr="00322515" w:rsidRDefault="003172B1" w:rsidP="00276297">
      <w:pPr>
        <w:numPr>
          <w:ilvl w:val="0"/>
          <w:numId w:val="6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Wykonawca zobowiązuje się do wykonania przedmiotu umowy w następujących terminach: </w:t>
      </w:r>
      <w:r w:rsidR="00EC4B63" w:rsidRPr="00322515">
        <w:rPr>
          <w:rFonts w:cstheme="minorHAnsi"/>
        </w:rPr>
        <w:t>18</w:t>
      </w:r>
      <w:r w:rsidR="0049224F" w:rsidRPr="00322515">
        <w:rPr>
          <w:rFonts w:cstheme="minorHAnsi"/>
        </w:rPr>
        <w:t xml:space="preserve">0 dni </w:t>
      </w:r>
      <w:r w:rsidRPr="00322515">
        <w:rPr>
          <w:rFonts w:cstheme="minorHAnsi"/>
        </w:rPr>
        <w:t xml:space="preserve">od dnia zawarcia umowy </w:t>
      </w:r>
      <w:r w:rsidR="0049224F" w:rsidRPr="00322515">
        <w:rPr>
          <w:rFonts w:cstheme="minorHAnsi"/>
        </w:rPr>
        <w:t>tj. do .....</w:t>
      </w:r>
      <w:r w:rsidRPr="00322515">
        <w:rPr>
          <w:rFonts w:cstheme="minorHAnsi"/>
        </w:rPr>
        <w:t>20</w:t>
      </w:r>
      <w:r w:rsidR="00114142" w:rsidRPr="00322515">
        <w:rPr>
          <w:rFonts w:cstheme="minorHAnsi"/>
        </w:rPr>
        <w:t>2</w:t>
      </w:r>
      <w:r w:rsidR="00EC4B63" w:rsidRPr="00322515">
        <w:rPr>
          <w:rFonts w:cstheme="minorHAnsi"/>
        </w:rPr>
        <w:t>4</w:t>
      </w:r>
      <w:r w:rsidRPr="00322515">
        <w:rPr>
          <w:rFonts w:cstheme="minorHAnsi"/>
        </w:rPr>
        <w:t xml:space="preserve">r. </w:t>
      </w:r>
    </w:p>
    <w:p w14:paraId="0A5F4AAE" w14:textId="77777777" w:rsidR="003172B1" w:rsidRPr="00322515" w:rsidRDefault="003172B1" w:rsidP="00276297">
      <w:pPr>
        <w:spacing w:before="120" w:line="22" w:lineRule="atLeast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>§2</w:t>
      </w:r>
    </w:p>
    <w:p w14:paraId="04C0BAC0" w14:textId="77777777" w:rsidR="003172B1" w:rsidRPr="00322515" w:rsidRDefault="003172B1" w:rsidP="00276297">
      <w:pPr>
        <w:numPr>
          <w:ilvl w:val="0"/>
          <w:numId w:val="7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Do obowiązków Wykonawcy należy: </w:t>
      </w:r>
    </w:p>
    <w:p w14:paraId="70C8FA70" w14:textId="77777777" w:rsidR="003172B1" w:rsidRPr="00322515" w:rsidRDefault="006760C7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p</w:t>
      </w:r>
      <w:r w:rsidR="003172B1" w:rsidRPr="00322515">
        <w:rPr>
          <w:rFonts w:cstheme="minorHAnsi"/>
        </w:rPr>
        <w:t>rzejęcie</w:t>
      </w:r>
      <w:r w:rsidRPr="00322515">
        <w:rPr>
          <w:rFonts w:cstheme="minorHAnsi"/>
        </w:rPr>
        <w:t xml:space="preserve"> terenu robót od Zamawiającego</w:t>
      </w:r>
      <w:r w:rsidR="0049224F" w:rsidRPr="00322515">
        <w:rPr>
          <w:rFonts w:cstheme="minorHAnsi"/>
        </w:rPr>
        <w:t xml:space="preserve"> (przy obowiązkowym udziale kierownika robót, którego pełnienie obowiązków pokrywa Wykonawca)</w:t>
      </w:r>
      <w:r w:rsidRPr="00322515">
        <w:rPr>
          <w:rFonts w:cstheme="minorHAnsi"/>
        </w:rPr>
        <w:t>;</w:t>
      </w:r>
    </w:p>
    <w:p w14:paraId="693C9EB5" w14:textId="77777777" w:rsidR="003172B1" w:rsidRPr="00322515" w:rsidRDefault="006760C7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z</w:t>
      </w:r>
      <w:r w:rsidR="003172B1" w:rsidRPr="00322515">
        <w:rPr>
          <w:rFonts w:cstheme="minorHAnsi"/>
        </w:rPr>
        <w:t>abezpieczen</w:t>
      </w:r>
      <w:r w:rsidRPr="00322515">
        <w:rPr>
          <w:rFonts w:cstheme="minorHAnsi"/>
        </w:rPr>
        <w:t>ie i oznakowanie terenu robót;</w:t>
      </w:r>
    </w:p>
    <w:p w14:paraId="55A1880E" w14:textId="77777777" w:rsidR="003172B1" w:rsidRPr="00322515" w:rsidRDefault="006760C7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z</w:t>
      </w:r>
      <w:r w:rsidR="003172B1" w:rsidRPr="00322515">
        <w:rPr>
          <w:rFonts w:cstheme="minorHAnsi"/>
        </w:rPr>
        <w:t>apewnienie dozoru mienia na terenie robót oraz wykonanie zasilani</w:t>
      </w:r>
      <w:r w:rsidRPr="00322515">
        <w:rPr>
          <w:rFonts w:cstheme="minorHAnsi"/>
        </w:rPr>
        <w:t>a placu budowy na własny koszt;</w:t>
      </w:r>
    </w:p>
    <w:p w14:paraId="30ED560E" w14:textId="3E5D002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wykonanie przedmiotu umowy z materiałów własnych odpowiadających wymaganiom określonym w art. 10 ustawy z dnia 7 lipca 1994 r. Prawo budowlane (Dz.U. z 20</w:t>
      </w:r>
      <w:r w:rsidR="0049224F" w:rsidRPr="00322515">
        <w:rPr>
          <w:rFonts w:cstheme="minorHAnsi"/>
        </w:rPr>
        <w:t>2</w:t>
      </w:r>
      <w:r w:rsidR="00EC4B63" w:rsidRPr="00322515">
        <w:rPr>
          <w:rFonts w:cstheme="minorHAnsi"/>
        </w:rPr>
        <w:t>4</w:t>
      </w:r>
      <w:r w:rsidRPr="00322515">
        <w:rPr>
          <w:rFonts w:cstheme="minorHAnsi"/>
        </w:rPr>
        <w:t xml:space="preserve">r. poz. </w:t>
      </w:r>
      <w:r w:rsidR="00EC4B63" w:rsidRPr="00322515">
        <w:rPr>
          <w:rFonts w:cstheme="minorHAnsi"/>
        </w:rPr>
        <w:t>725</w:t>
      </w:r>
      <w:r w:rsidR="00A6780A" w:rsidRPr="00322515">
        <w:rPr>
          <w:rFonts w:cstheme="minorHAnsi"/>
        </w:rPr>
        <w:t xml:space="preserve"> </w:t>
      </w:r>
      <w:proofErr w:type="spellStart"/>
      <w:r w:rsidR="00A6780A" w:rsidRPr="00322515">
        <w:rPr>
          <w:rFonts w:cstheme="minorHAnsi"/>
        </w:rPr>
        <w:t>t.j</w:t>
      </w:r>
      <w:proofErr w:type="spellEnd"/>
      <w:r w:rsidR="00A6780A" w:rsidRPr="00322515">
        <w:rPr>
          <w:rFonts w:cstheme="minorHAnsi"/>
        </w:rPr>
        <w:t>.</w:t>
      </w:r>
      <w:r w:rsidR="0049224F" w:rsidRPr="00322515">
        <w:rPr>
          <w:rFonts w:cstheme="minorHAnsi"/>
        </w:rPr>
        <w:t xml:space="preserve"> z </w:t>
      </w:r>
      <w:proofErr w:type="spellStart"/>
      <w:r w:rsidR="0049224F" w:rsidRPr="00322515">
        <w:rPr>
          <w:rFonts w:cstheme="minorHAnsi"/>
        </w:rPr>
        <w:t>późn</w:t>
      </w:r>
      <w:proofErr w:type="spellEnd"/>
      <w:r w:rsidR="0049224F" w:rsidRPr="00322515">
        <w:rPr>
          <w:rFonts w:cstheme="minorHAnsi"/>
        </w:rPr>
        <w:t>. zm.</w:t>
      </w:r>
      <w:r w:rsidR="00A6780A" w:rsidRPr="00322515">
        <w:rPr>
          <w:rFonts w:cstheme="minorHAnsi"/>
        </w:rPr>
        <w:t>)</w:t>
      </w:r>
      <w:r w:rsidRPr="00322515">
        <w:rPr>
          <w:rFonts w:cstheme="minorHAnsi"/>
        </w:rPr>
        <w:t>. Aprobaty techniczne, certyfikaty zgodności z polską normą lub aprobatą techniczną każdego używanego na budowie wyrobu Wykonawca przekaże Zamawiającemu, najpóźniej w dniu dostarczenia materia</w:t>
      </w:r>
      <w:r w:rsidR="006760C7" w:rsidRPr="00322515">
        <w:rPr>
          <w:rFonts w:cstheme="minorHAnsi"/>
        </w:rPr>
        <w:t xml:space="preserve">łów na </w:t>
      </w:r>
      <w:r w:rsidR="00F01E9E" w:rsidRPr="00322515">
        <w:rPr>
          <w:rFonts w:cstheme="minorHAnsi"/>
        </w:rPr>
        <w:t xml:space="preserve">teren </w:t>
      </w:r>
      <w:r w:rsidR="00EC4B63" w:rsidRPr="00322515">
        <w:rPr>
          <w:rFonts w:cstheme="minorHAnsi"/>
        </w:rPr>
        <w:t>budowy</w:t>
      </w:r>
      <w:r w:rsidR="006760C7" w:rsidRPr="00322515">
        <w:rPr>
          <w:rFonts w:cstheme="minorHAnsi"/>
        </w:rPr>
        <w:t>;</w:t>
      </w:r>
    </w:p>
    <w:p w14:paraId="1C0B302E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zapewnienie na własny koszt transportu odpadów do miejsc i</w:t>
      </w:r>
      <w:r w:rsidR="006760C7" w:rsidRPr="00322515">
        <w:rPr>
          <w:rFonts w:cstheme="minorHAnsi"/>
        </w:rPr>
        <w:t>ch wykorzystania lub utylizacji</w:t>
      </w:r>
      <w:r w:rsidRPr="00322515">
        <w:rPr>
          <w:rFonts w:cstheme="minorHAnsi"/>
        </w:rPr>
        <w:t xml:space="preserve"> łącznie z kosztami uty</w:t>
      </w:r>
      <w:r w:rsidR="00114142" w:rsidRPr="00322515">
        <w:rPr>
          <w:rFonts w:cstheme="minorHAnsi"/>
        </w:rPr>
        <w:t>lizacji</w:t>
      </w:r>
      <w:r w:rsidR="006760C7" w:rsidRPr="00322515">
        <w:rPr>
          <w:rFonts w:cstheme="minorHAnsi"/>
        </w:rPr>
        <w:t>;</w:t>
      </w:r>
    </w:p>
    <w:p w14:paraId="7444070F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 xml:space="preserve">jako wytwarzający odpady – do przestrzegania przepisów prawnych wynikających z następujących ustaw: </w:t>
      </w:r>
    </w:p>
    <w:p w14:paraId="70CFCD0C" w14:textId="05D30CB2" w:rsidR="003172B1" w:rsidRPr="00322515" w:rsidRDefault="003172B1" w:rsidP="00E97FA4">
      <w:pPr>
        <w:numPr>
          <w:ilvl w:val="2"/>
          <w:numId w:val="7"/>
        </w:numPr>
        <w:spacing w:after="5" w:line="22" w:lineRule="atLeast"/>
        <w:ind w:hanging="285"/>
        <w:jc w:val="both"/>
        <w:rPr>
          <w:rFonts w:cstheme="minorHAnsi"/>
        </w:rPr>
      </w:pPr>
      <w:r w:rsidRPr="00322515">
        <w:rPr>
          <w:rFonts w:cstheme="minorHAnsi"/>
        </w:rPr>
        <w:t>Ustawy z dnia 27.04.2001r. Prawo ochrony środowiska (</w:t>
      </w:r>
      <w:r w:rsidR="00693354" w:rsidRPr="00322515">
        <w:rPr>
          <w:rFonts w:cstheme="minorHAnsi"/>
        </w:rPr>
        <w:t xml:space="preserve">Dz.U.2024.54 </w:t>
      </w:r>
      <w:proofErr w:type="spellStart"/>
      <w:r w:rsidR="00693354" w:rsidRPr="00322515">
        <w:rPr>
          <w:rFonts w:cstheme="minorHAnsi"/>
        </w:rPr>
        <w:t>t.j</w:t>
      </w:r>
      <w:proofErr w:type="spellEnd"/>
      <w:r w:rsidR="00693354" w:rsidRPr="00322515">
        <w:rPr>
          <w:rFonts w:cstheme="minorHAnsi"/>
        </w:rPr>
        <w:t>. z dnia 2024.01.16</w:t>
      </w:r>
      <w:r w:rsidR="006760C7" w:rsidRPr="00322515">
        <w:rPr>
          <w:rFonts w:cstheme="minorHAnsi"/>
        </w:rPr>
        <w:t>);</w:t>
      </w:r>
    </w:p>
    <w:p w14:paraId="6EFA3646" w14:textId="3E62A21C" w:rsidR="003172B1" w:rsidRPr="00322515" w:rsidRDefault="003172B1" w:rsidP="00E97FA4">
      <w:pPr>
        <w:numPr>
          <w:ilvl w:val="2"/>
          <w:numId w:val="7"/>
        </w:numPr>
        <w:spacing w:after="5" w:line="22" w:lineRule="atLeast"/>
        <w:ind w:hanging="285"/>
        <w:jc w:val="both"/>
        <w:rPr>
          <w:rFonts w:cstheme="minorHAnsi"/>
        </w:rPr>
      </w:pPr>
      <w:r w:rsidRPr="00322515">
        <w:rPr>
          <w:rFonts w:cstheme="minorHAnsi"/>
        </w:rPr>
        <w:t>Ustawy z dnia 14.12.2012r. o odpadach (</w:t>
      </w:r>
      <w:r w:rsidR="00693354" w:rsidRPr="00322515">
        <w:rPr>
          <w:rFonts w:cstheme="minorHAnsi"/>
        </w:rPr>
        <w:t xml:space="preserve">Dz.U.2023.1587 </w:t>
      </w:r>
      <w:proofErr w:type="spellStart"/>
      <w:r w:rsidR="00693354" w:rsidRPr="00322515">
        <w:rPr>
          <w:rFonts w:cstheme="minorHAnsi"/>
        </w:rPr>
        <w:t>t.j</w:t>
      </w:r>
      <w:proofErr w:type="spellEnd"/>
      <w:r w:rsidR="00693354" w:rsidRPr="00322515">
        <w:rPr>
          <w:rFonts w:cstheme="minorHAnsi"/>
        </w:rPr>
        <w:t>. z dnia 2023.08.10</w:t>
      </w:r>
      <w:r w:rsidR="006760C7" w:rsidRPr="00322515">
        <w:rPr>
          <w:rFonts w:cstheme="minorHAnsi"/>
        </w:rPr>
        <w:t>);</w:t>
      </w:r>
    </w:p>
    <w:p w14:paraId="10011172" w14:textId="5469938A" w:rsidR="003172B1" w:rsidRPr="00322515" w:rsidRDefault="003172B1" w:rsidP="00E97FA4">
      <w:pPr>
        <w:spacing w:line="22" w:lineRule="atLeast"/>
        <w:ind w:left="709"/>
        <w:rPr>
          <w:rFonts w:cstheme="minorHAnsi"/>
        </w:rPr>
      </w:pPr>
      <w:r w:rsidRPr="00322515">
        <w:rPr>
          <w:rFonts w:cstheme="minorHAnsi"/>
        </w:rPr>
        <w:t xml:space="preserve">Powołane przepisy prawne Wykonawca zobowiązuje się stosować z uwzględnieniem </w:t>
      </w:r>
      <w:r w:rsidR="00E97FA4">
        <w:rPr>
          <w:rFonts w:cstheme="minorHAnsi"/>
        </w:rPr>
        <w:t>e</w:t>
      </w:r>
      <w:r w:rsidRPr="00322515">
        <w:rPr>
          <w:rFonts w:cstheme="minorHAnsi"/>
        </w:rPr>
        <w:t xml:space="preserve">wentualnych zmian stanu prawnego w tym zakresie. </w:t>
      </w:r>
    </w:p>
    <w:p w14:paraId="1406F931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lastRenderedPageBreak/>
        <w:t xml:space="preserve">Ponoszenia pełnej odpowiedzialności za stan i przestrzeganie przepisów bhp, ochronę p.poż. </w:t>
      </w:r>
      <w:r w:rsidR="00F01E9E" w:rsidRPr="00322515">
        <w:rPr>
          <w:rFonts w:cstheme="minorHAnsi"/>
        </w:rPr>
        <w:br/>
      </w:r>
      <w:r w:rsidRPr="00322515">
        <w:rPr>
          <w:rFonts w:cstheme="minorHAnsi"/>
        </w:rPr>
        <w:t>i dozór mienia na terenie robót</w:t>
      </w:r>
      <w:r w:rsidR="006760C7" w:rsidRPr="00322515">
        <w:rPr>
          <w:rFonts w:cstheme="minorHAnsi"/>
        </w:rPr>
        <w:t xml:space="preserve"> montażowych</w:t>
      </w:r>
      <w:r w:rsidRPr="00322515">
        <w:rPr>
          <w:rFonts w:cstheme="minorHAnsi"/>
        </w:rPr>
        <w:t>, jak i za wszelkie szkody powstałe w trakcie trwania robót na części obiektu i terenie przyjętym od Zamawiającego lub mających z</w:t>
      </w:r>
      <w:r w:rsidR="006760C7" w:rsidRPr="00322515">
        <w:rPr>
          <w:rFonts w:cstheme="minorHAnsi"/>
        </w:rPr>
        <w:t>wiązek z prowadzonymi robotami;</w:t>
      </w:r>
    </w:p>
    <w:p w14:paraId="6A9277CF" w14:textId="7F3706DC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 xml:space="preserve">Terminowego wykonania i przekazania do eksploatacji przedmiotu umowy oraz oświadczenia, że roboty </w:t>
      </w:r>
      <w:r w:rsidR="00693354" w:rsidRPr="00322515">
        <w:rPr>
          <w:rFonts w:cstheme="minorHAnsi"/>
        </w:rPr>
        <w:t>budowlane</w:t>
      </w:r>
      <w:r w:rsidR="006760C7" w:rsidRPr="00322515">
        <w:rPr>
          <w:rFonts w:cstheme="minorHAnsi"/>
        </w:rPr>
        <w:t xml:space="preserve"> </w:t>
      </w:r>
      <w:r w:rsidRPr="00322515">
        <w:rPr>
          <w:rFonts w:cstheme="minorHAnsi"/>
        </w:rPr>
        <w:t>ukończone przez niego są całkowicie zgodne z umową i odpowiadają potrzebom, dla któryc</w:t>
      </w:r>
      <w:r w:rsidR="006760C7" w:rsidRPr="00322515">
        <w:rPr>
          <w:rFonts w:cstheme="minorHAnsi"/>
        </w:rPr>
        <w:t>h są przewidziane według umowy;</w:t>
      </w:r>
    </w:p>
    <w:p w14:paraId="100B2415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Ponoszenia pełnej odpowiedzialności za bezpieczeństwo wszelkich działań prowadzonych na terenie robót i poza nim, a związanych z wykonaniem</w:t>
      </w:r>
      <w:r w:rsidR="006760C7" w:rsidRPr="00322515">
        <w:rPr>
          <w:rFonts w:cstheme="minorHAnsi"/>
        </w:rPr>
        <w:t xml:space="preserve"> przedmiotu umowy;</w:t>
      </w:r>
    </w:p>
    <w:p w14:paraId="1673F1FA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 xml:space="preserve">Ponoszenia pełnej odpowiedzialności za szkody oraz następstwa nieszczęśliwych wypadków pracowników i osób trzecich, powstałe w związku z prowadzonymi </w:t>
      </w:r>
      <w:r w:rsidR="00F01E9E" w:rsidRPr="00322515">
        <w:rPr>
          <w:rFonts w:cstheme="minorHAnsi"/>
        </w:rPr>
        <w:t>pracam</w:t>
      </w:r>
      <w:r w:rsidR="006760C7" w:rsidRPr="00322515">
        <w:rPr>
          <w:rFonts w:cstheme="minorHAnsi"/>
        </w:rPr>
        <w:t>i, w tym także ruchem pojazdów;</w:t>
      </w:r>
      <w:r w:rsidRPr="00322515">
        <w:rPr>
          <w:rFonts w:cstheme="minorHAnsi"/>
        </w:rPr>
        <w:t xml:space="preserve"> </w:t>
      </w:r>
    </w:p>
    <w:p w14:paraId="7916CE12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</w:t>
      </w:r>
      <w:r w:rsidR="0062639D" w:rsidRPr="00322515">
        <w:rPr>
          <w:rFonts w:cstheme="minorHAnsi"/>
        </w:rPr>
        <w:t>, w tym inwentaryzację geodezyjną dla wykonanego zakresu robót</w:t>
      </w:r>
      <w:r w:rsidRPr="00322515">
        <w:rPr>
          <w:rFonts w:cstheme="minorHAnsi"/>
        </w:rPr>
        <w:t xml:space="preserve">; </w:t>
      </w:r>
    </w:p>
    <w:p w14:paraId="7AEC88F7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 xml:space="preserve">Zabezpieczenie instalacji, urządzeń i obiektów oraz drzew na terenie robót i w jej bezpośrednim otoczeniu, przed ich zniszczeniem lub uszkodzeniem w trakcie wykonywania robót; </w:t>
      </w:r>
    </w:p>
    <w:p w14:paraId="5F4F5275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 xml:space="preserve">Dbanie o porządek na terenie robót oraz utrzymywanie terenu robót w należytym stanie i porządku oraz w stanie wolnym od przeszkód komunikacyjnych; </w:t>
      </w:r>
    </w:p>
    <w:p w14:paraId="011B2D8C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Uporządkowanie terenu budowy po zakończeniu robót, jak również terenów sąsiadujących zajętych lub użytkowanych przez Wykonawcę w tym dokonania na własny koszt renowacji zniszczonych lub uszkodzonych w wyniku prowadzonych prac obiektów, fragmentów terenu dróg, nawierzchni lub instalacji o</w:t>
      </w:r>
      <w:r w:rsidR="006760C7" w:rsidRPr="00322515">
        <w:rPr>
          <w:rFonts w:cstheme="minorHAnsi"/>
        </w:rPr>
        <w:t>raz likwidacja zaplecza budowy;</w:t>
      </w:r>
    </w:p>
    <w:p w14:paraId="0AAEFB93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Usunięcie wszelkich wad i usterek stwierdzonych przez nadzór inwestorski w trakcie trwania robót w terminie nie dłuższym niż termin technicznie uzasadniony i konieczny do ich usunięcia, w</w:t>
      </w:r>
      <w:r w:rsidR="006760C7" w:rsidRPr="00322515">
        <w:rPr>
          <w:rFonts w:cstheme="minorHAnsi"/>
        </w:rPr>
        <w:t>yznaczonym przez Zamawiającego;</w:t>
      </w:r>
    </w:p>
    <w:p w14:paraId="75F5F437" w14:textId="77777777" w:rsidR="003172B1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>Ponoszenie wyłącznej odpowiedzialności za wszelkie szkody będące następstwem niewykonania lub nienależytego wykonania przedmiotu umowy, które to szkody Wykonawca zobowiązuje</w:t>
      </w:r>
      <w:r w:rsidR="006760C7" w:rsidRPr="00322515">
        <w:rPr>
          <w:rFonts w:cstheme="minorHAnsi"/>
        </w:rPr>
        <w:t xml:space="preserve"> się pokryć w pełnej wysokości;</w:t>
      </w:r>
    </w:p>
    <w:p w14:paraId="77A6E810" w14:textId="77777777" w:rsidR="00D31274" w:rsidRPr="00322515" w:rsidRDefault="003172B1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 xml:space="preserve">Niezwłoczne informowanie Zamawiającego </w:t>
      </w:r>
      <w:r w:rsidR="00F01E9E" w:rsidRPr="00322515">
        <w:rPr>
          <w:rFonts w:cstheme="minorHAnsi"/>
        </w:rPr>
        <w:t xml:space="preserve">o </w:t>
      </w:r>
      <w:r w:rsidRPr="00322515">
        <w:rPr>
          <w:rFonts w:cstheme="minorHAnsi"/>
        </w:rPr>
        <w:t xml:space="preserve">problemach technicznych lub okolicznościach, które mogą wpłynąć na jakość robót lub termin zakończenia robót. </w:t>
      </w:r>
    </w:p>
    <w:p w14:paraId="59219CA1" w14:textId="77777777" w:rsidR="003172B1" w:rsidRPr="00322515" w:rsidRDefault="00D31274" w:rsidP="00E97FA4">
      <w:pPr>
        <w:numPr>
          <w:ilvl w:val="1"/>
          <w:numId w:val="7"/>
        </w:numPr>
        <w:spacing w:after="5" w:line="22" w:lineRule="atLeast"/>
        <w:ind w:left="567" w:hanging="283"/>
        <w:jc w:val="both"/>
        <w:rPr>
          <w:rFonts w:cstheme="minorHAnsi"/>
        </w:rPr>
      </w:pPr>
      <w:r w:rsidRPr="00322515">
        <w:rPr>
          <w:rFonts w:cstheme="minorHAnsi"/>
        </w:rPr>
        <w:t xml:space="preserve">Przedstawienie Zamawiającemu do uzgodnienia i akceptacji harmonogramu robót. Zamawiającemu przysługuje prawo do wniesienia uwag, które Wykonawca będzie zobowiązany uwzględnić w harmonogramie. </w:t>
      </w:r>
    </w:p>
    <w:p w14:paraId="7982BF33" w14:textId="77777777" w:rsidR="003172B1" w:rsidRPr="00322515" w:rsidRDefault="003172B1" w:rsidP="00E97FA4">
      <w:pPr>
        <w:numPr>
          <w:ilvl w:val="0"/>
          <w:numId w:val="7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Wykonawca oświadcza, że zapoznał się z terenem budowy oraz dokumentacją </w:t>
      </w:r>
      <w:r w:rsidR="00F574E6" w:rsidRPr="00322515">
        <w:rPr>
          <w:rFonts w:cstheme="minorHAnsi"/>
        </w:rPr>
        <w:t>budowla</w:t>
      </w:r>
      <w:r w:rsidRPr="00322515">
        <w:rPr>
          <w:rFonts w:cstheme="minorHAnsi"/>
        </w:rPr>
        <w:t xml:space="preserve">ną i uznaje ją za wystarczającą podstawę do realizacji przedmiotu niniejszej umowy. </w:t>
      </w:r>
    </w:p>
    <w:p w14:paraId="27EE0B41" w14:textId="77777777" w:rsidR="003172B1" w:rsidRPr="00322515" w:rsidRDefault="003172B1" w:rsidP="00276297">
      <w:pPr>
        <w:spacing w:before="120" w:line="22" w:lineRule="atLeast"/>
        <w:ind w:left="366" w:right="362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>§3</w:t>
      </w:r>
      <w:r w:rsidRPr="00322515">
        <w:rPr>
          <w:rFonts w:cstheme="minorHAnsi"/>
        </w:rPr>
        <w:t xml:space="preserve"> </w:t>
      </w:r>
    </w:p>
    <w:p w14:paraId="72327CAD" w14:textId="77777777" w:rsidR="003172B1" w:rsidRPr="00322515" w:rsidRDefault="003172B1" w:rsidP="00E97FA4">
      <w:pPr>
        <w:numPr>
          <w:ilvl w:val="0"/>
          <w:numId w:val="8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Strony ustalają, że przedmiotem odbioru końcowego będzie wykonanie robót polegających na </w:t>
      </w:r>
      <w:r w:rsidR="008B1904" w:rsidRPr="00322515">
        <w:rPr>
          <w:rFonts w:cstheme="minorHAnsi"/>
        </w:rPr>
        <w:t>b</w:t>
      </w:r>
      <w:r w:rsidR="008B1904" w:rsidRPr="00322515">
        <w:rPr>
          <w:rStyle w:val="FontStyle125"/>
          <w:rFonts w:asciiTheme="minorHAnsi" w:hAnsiTheme="minorHAnsi" w:cstheme="minorHAnsi"/>
          <w:sz w:val="22"/>
          <w:szCs w:val="22"/>
        </w:rPr>
        <w:t xml:space="preserve">udowie </w:t>
      </w:r>
      <w:r w:rsidR="00603C1B" w:rsidRPr="00322515">
        <w:rPr>
          <w:rStyle w:val="FontStyle125"/>
          <w:rFonts w:asciiTheme="minorHAnsi" w:hAnsiTheme="minorHAnsi" w:cstheme="minorHAnsi"/>
          <w:sz w:val="22"/>
          <w:szCs w:val="22"/>
        </w:rPr>
        <w:t>budynku gospodarczo - garażowego</w:t>
      </w:r>
      <w:r w:rsidRPr="00322515">
        <w:rPr>
          <w:rFonts w:cstheme="minorHAnsi"/>
        </w:rPr>
        <w:t xml:space="preserve">, objętych niniejszą umową, potwierdzone protokołem odbioru końcowego. </w:t>
      </w:r>
    </w:p>
    <w:p w14:paraId="15E5DE4E" w14:textId="26396FF4" w:rsidR="003172B1" w:rsidRPr="00322515" w:rsidRDefault="003172B1" w:rsidP="00E97FA4">
      <w:pPr>
        <w:numPr>
          <w:ilvl w:val="0"/>
          <w:numId w:val="8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>Zamawiający przewiduje możliwoś</w:t>
      </w:r>
      <w:r w:rsidR="00322515" w:rsidRPr="00322515">
        <w:rPr>
          <w:rFonts w:cstheme="minorHAnsi"/>
        </w:rPr>
        <w:t>ć</w:t>
      </w:r>
      <w:r w:rsidRPr="00322515">
        <w:rPr>
          <w:rFonts w:cstheme="minorHAnsi"/>
        </w:rPr>
        <w:t xml:space="preserve"> dokonywania odbiorów częściowych. </w:t>
      </w:r>
    </w:p>
    <w:p w14:paraId="19CAC5DC" w14:textId="77777777" w:rsidR="003172B1" w:rsidRPr="00322515" w:rsidRDefault="003172B1" w:rsidP="00E97FA4">
      <w:pPr>
        <w:numPr>
          <w:ilvl w:val="0"/>
          <w:numId w:val="8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>Wykonawca po wykonaniu robót</w:t>
      </w:r>
      <w:r w:rsidR="00CE5F54" w:rsidRPr="00322515">
        <w:rPr>
          <w:rFonts w:cstheme="minorHAnsi"/>
        </w:rPr>
        <w:t xml:space="preserve"> </w:t>
      </w:r>
      <w:r w:rsidRPr="00322515">
        <w:rPr>
          <w:rFonts w:cstheme="minorHAnsi"/>
        </w:rPr>
        <w:t>zaw</w:t>
      </w:r>
      <w:r w:rsidR="00CE5F54" w:rsidRPr="00322515">
        <w:rPr>
          <w:rFonts w:cstheme="minorHAnsi"/>
        </w:rPr>
        <w:t>iadomi Zamawiającego (na piśmie</w:t>
      </w:r>
      <w:r w:rsidRPr="00322515">
        <w:rPr>
          <w:rFonts w:cstheme="minorHAnsi"/>
        </w:rPr>
        <w:t xml:space="preserve"> </w:t>
      </w:r>
      <w:r w:rsidR="00CE5F54" w:rsidRPr="00322515">
        <w:rPr>
          <w:rFonts w:cstheme="minorHAnsi"/>
        </w:rPr>
        <w:t>lub drogą email)</w:t>
      </w:r>
      <w:r w:rsidRPr="00322515">
        <w:rPr>
          <w:rFonts w:cstheme="minorHAnsi"/>
        </w:rPr>
        <w:t xml:space="preserve"> o gotowości do odbioru i strony uzgodnią datę odbioru. </w:t>
      </w:r>
    </w:p>
    <w:p w14:paraId="13153C40" w14:textId="77777777" w:rsidR="00CE5F54" w:rsidRPr="00322515" w:rsidRDefault="00CE5F54" w:rsidP="00E97FA4">
      <w:pPr>
        <w:numPr>
          <w:ilvl w:val="0"/>
          <w:numId w:val="8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>Rozpoczęcie czynności odbiorowych nastąpi nie później niż w ciągu 7 dni kalendarzowych od daty zawiadomienia Zamawiającego przez Wykonawcę o gotowości do odbioru.</w:t>
      </w:r>
    </w:p>
    <w:p w14:paraId="30B526FD" w14:textId="77777777" w:rsidR="003172B1" w:rsidRPr="00322515" w:rsidRDefault="003172B1" w:rsidP="00276297">
      <w:pPr>
        <w:spacing w:before="120" w:line="22" w:lineRule="atLeast"/>
        <w:ind w:left="368" w:right="363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>§4</w:t>
      </w:r>
      <w:r w:rsidRPr="00322515">
        <w:rPr>
          <w:rFonts w:cstheme="minorHAnsi"/>
        </w:rPr>
        <w:t xml:space="preserve"> </w:t>
      </w:r>
    </w:p>
    <w:p w14:paraId="30A5732E" w14:textId="6774F568" w:rsidR="00107FF4" w:rsidRPr="00322515" w:rsidRDefault="003172B1" w:rsidP="00E97FA4">
      <w:pPr>
        <w:pStyle w:val="Akapitzlist"/>
        <w:numPr>
          <w:ilvl w:val="0"/>
          <w:numId w:val="46"/>
        </w:numPr>
        <w:spacing w:line="22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</w:rPr>
        <w:t xml:space="preserve">Strony ustalają wynagrodzenie </w:t>
      </w:r>
      <w:r w:rsidR="00322515" w:rsidRPr="00322515">
        <w:rPr>
          <w:rFonts w:asciiTheme="minorHAnsi" w:hAnsiTheme="minorHAnsi" w:cstheme="minorHAnsi"/>
          <w:sz w:val="22"/>
          <w:szCs w:val="22"/>
        </w:rPr>
        <w:t>kosztorysowe</w:t>
      </w:r>
      <w:r w:rsidRPr="00322515">
        <w:rPr>
          <w:rFonts w:asciiTheme="minorHAnsi" w:hAnsiTheme="minorHAnsi" w:cstheme="minorHAnsi"/>
          <w:sz w:val="22"/>
          <w:szCs w:val="22"/>
        </w:rPr>
        <w:t xml:space="preserve"> zgodnie z przyjętą ofertą Wykonawcy w wysokości:  </w:t>
      </w:r>
    </w:p>
    <w:p w14:paraId="56407930" w14:textId="77777777" w:rsidR="003172B1" w:rsidRPr="00322515" w:rsidRDefault="008B1904" w:rsidP="00276297">
      <w:pPr>
        <w:spacing w:line="22" w:lineRule="atLeast"/>
        <w:ind w:left="-15"/>
        <w:rPr>
          <w:rFonts w:cstheme="minorHAnsi"/>
        </w:rPr>
      </w:pPr>
      <w:r w:rsidRPr="00322515">
        <w:rPr>
          <w:rFonts w:cstheme="minorHAnsi"/>
          <w:b/>
        </w:rPr>
        <w:t>.......</w:t>
      </w:r>
      <w:r w:rsidR="00107FF4" w:rsidRPr="00322515">
        <w:rPr>
          <w:rFonts w:cstheme="minorHAnsi"/>
          <w:b/>
        </w:rPr>
        <w:t xml:space="preserve"> zł brutto</w:t>
      </w:r>
      <w:r w:rsidR="00107FF4" w:rsidRPr="00322515">
        <w:rPr>
          <w:rFonts w:cstheme="minorHAnsi"/>
        </w:rPr>
        <w:t xml:space="preserve"> (słownie: </w:t>
      </w:r>
      <w:r w:rsidRPr="00322515">
        <w:rPr>
          <w:rFonts w:cstheme="minorHAnsi"/>
        </w:rPr>
        <w:t>......</w:t>
      </w:r>
      <w:r w:rsidR="00107FF4" w:rsidRPr="00322515">
        <w:rPr>
          <w:rFonts w:cstheme="minorHAnsi"/>
        </w:rPr>
        <w:t xml:space="preserve">) </w:t>
      </w:r>
    </w:p>
    <w:p w14:paraId="0275F93D" w14:textId="77777777" w:rsidR="00CF3C25" w:rsidRPr="00322515" w:rsidRDefault="003172B1" w:rsidP="00276297">
      <w:pPr>
        <w:spacing w:line="22" w:lineRule="atLeast"/>
        <w:ind w:left="-15"/>
        <w:rPr>
          <w:rFonts w:cstheme="minorHAnsi"/>
        </w:rPr>
      </w:pPr>
      <w:r w:rsidRPr="00322515">
        <w:rPr>
          <w:rFonts w:cstheme="minorHAnsi"/>
        </w:rPr>
        <w:lastRenderedPageBreak/>
        <w:t>w tym podatek VAT w wysokości  (</w:t>
      </w:r>
      <w:r w:rsidR="00107FF4" w:rsidRPr="00322515">
        <w:rPr>
          <w:rFonts w:cstheme="minorHAnsi"/>
        </w:rPr>
        <w:t>23</w:t>
      </w:r>
      <w:r w:rsidRPr="00322515">
        <w:rPr>
          <w:rFonts w:cstheme="minorHAnsi"/>
        </w:rPr>
        <w:t>%)</w:t>
      </w:r>
      <w:r w:rsidR="00CF3C25" w:rsidRPr="00322515">
        <w:rPr>
          <w:rFonts w:cstheme="minorHAnsi"/>
        </w:rPr>
        <w:t xml:space="preserve">  </w:t>
      </w:r>
      <w:r w:rsidR="008B1904" w:rsidRPr="00322515">
        <w:rPr>
          <w:rFonts w:cstheme="minorHAnsi"/>
        </w:rPr>
        <w:t>.............</w:t>
      </w:r>
      <w:r w:rsidR="00CF3C25" w:rsidRPr="00322515">
        <w:rPr>
          <w:rFonts w:cstheme="minorHAnsi"/>
        </w:rPr>
        <w:t xml:space="preserve"> zł</w:t>
      </w:r>
    </w:p>
    <w:p w14:paraId="02E741A0" w14:textId="77777777" w:rsidR="00F01E9E" w:rsidRPr="00322515" w:rsidRDefault="00CF3C25" w:rsidP="00276297">
      <w:pPr>
        <w:spacing w:line="22" w:lineRule="atLeast"/>
        <w:ind w:left="-15"/>
        <w:rPr>
          <w:rFonts w:cstheme="minorHAnsi"/>
        </w:rPr>
      </w:pPr>
      <w:r w:rsidRPr="00322515">
        <w:rPr>
          <w:rFonts w:cstheme="minorHAnsi"/>
        </w:rPr>
        <w:t xml:space="preserve">(słownie: </w:t>
      </w:r>
      <w:r w:rsidR="008B1904" w:rsidRPr="00322515">
        <w:rPr>
          <w:rFonts w:cstheme="minorHAnsi"/>
        </w:rPr>
        <w:t>..........</w:t>
      </w:r>
      <w:r w:rsidRPr="00322515">
        <w:rPr>
          <w:rFonts w:cstheme="minorHAnsi"/>
        </w:rPr>
        <w:t xml:space="preserve">) </w:t>
      </w:r>
    </w:p>
    <w:p w14:paraId="556684A8" w14:textId="6609F1E7" w:rsidR="00322515" w:rsidRPr="00322515" w:rsidRDefault="006D37E2" w:rsidP="00E97FA4">
      <w:pPr>
        <w:pStyle w:val="Akapitzlist"/>
        <w:numPr>
          <w:ilvl w:val="0"/>
          <w:numId w:val="46"/>
        </w:numPr>
        <w:spacing w:line="22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Ostateczne należne wynagrodzenie Wykonawcy zostanie ustalone na podstawie kosztorysu powykonawczego.</w:t>
      </w:r>
    </w:p>
    <w:p w14:paraId="7CCD4DE6" w14:textId="77777777" w:rsidR="003172B1" w:rsidRPr="00322515" w:rsidRDefault="003172B1" w:rsidP="00276297">
      <w:pPr>
        <w:spacing w:before="120" w:line="22" w:lineRule="atLeast"/>
        <w:ind w:left="368" w:right="363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 xml:space="preserve">§5 </w:t>
      </w:r>
    </w:p>
    <w:p w14:paraId="6B3258EC" w14:textId="77777777" w:rsidR="003172B1" w:rsidRPr="00322515" w:rsidRDefault="003172B1" w:rsidP="00E97FA4">
      <w:pPr>
        <w:numPr>
          <w:ilvl w:val="0"/>
          <w:numId w:val="9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Wynagrodzenie należne Wykonawcy zostanie wypłacone w terminie do 30 dni od daty dostarczenia prawidłowo wystawionej faktury oraz zatwierdzonego przez strony umowy protokołu odbioru końcowego.  </w:t>
      </w:r>
    </w:p>
    <w:p w14:paraId="058A4F59" w14:textId="77777777" w:rsidR="003172B1" w:rsidRPr="00322515" w:rsidRDefault="003172B1" w:rsidP="00E97FA4">
      <w:pPr>
        <w:numPr>
          <w:ilvl w:val="0"/>
          <w:numId w:val="9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Za datę zapłaty, strony uważają dzień obciążenia rachunku Zamawiającego. </w:t>
      </w:r>
    </w:p>
    <w:p w14:paraId="2612B551" w14:textId="77777777" w:rsidR="003172B1" w:rsidRPr="00322515" w:rsidRDefault="003172B1" w:rsidP="00E97FA4">
      <w:pPr>
        <w:numPr>
          <w:ilvl w:val="0"/>
          <w:numId w:val="9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Faktura wystawiona bezpodstawnie lub nieprawidłowo zostanie zwrócona Wykonawcy. </w:t>
      </w:r>
    </w:p>
    <w:p w14:paraId="36C2AFCE" w14:textId="77777777" w:rsidR="003172B1" w:rsidRPr="00322515" w:rsidRDefault="003172B1" w:rsidP="00E97FA4">
      <w:pPr>
        <w:numPr>
          <w:ilvl w:val="0"/>
          <w:numId w:val="9"/>
        </w:numPr>
        <w:spacing w:after="5" w:line="22" w:lineRule="atLeast"/>
        <w:ind w:left="284" w:hanging="284"/>
        <w:jc w:val="both"/>
        <w:rPr>
          <w:rFonts w:cstheme="minorHAnsi"/>
        </w:rPr>
      </w:pPr>
      <w:r w:rsidRPr="00322515">
        <w:rPr>
          <w:rFonts w:cstheme="minorHAnsi"/>
        </w:rPr>
        <w:t xml:space="preserve">Strony postanawiają, że Wykonawca nie może przenieść na osoby trzecie wierzytelności wynikających z niniejszej umowy bez uprzedniej pisemnej zgody Zamawiającego. </w:t>
      </w:r>
    </w:p>
    <w:p w14:paraId="65DF4155" w14:textId="77777777" w:rsidR="003172B1" w:rsidRPr="00322515" w:rsidRDefault="003172B1" w:rsidP="00276297">
      <w:pPr>
        <w:spacing w:before="120" w:line="22" w:lineRule="atLeast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>§6</w:t>
      </w:r>
    </w:p>
    <w:p w14:paraId="40DA4F5E" w14:textId="77777777" w:rsidR="003172B1" w:rsidRPr="00322515" w:rsidRDefault="003172B1" w:rsidP="0017340F">
      <w:pPr>
        <w:numPr>
          <w:ilvl w:val="0"/>
          <w:numId w:val="10"/>
        </w:numPr>
        <w:spacing w:after="5" w:line="22" w:lineRule="atLeast"/>
        <w:ind w:hanging="283"/>
        <w:jc w:val="both"/>
        <w:rPr>
          <w:rFonts w:cstheme="minorHAnsi"/>
        </w:rPr>
      </w:pPr>
      <w:r w:rsidRPr="00322515">
        <w:rPr>
          <w:rFonts w:cstheme="minorHAnsi"/>
        </w:rPr>
        <w:t xml:space="preserve">Wykonawca udziela Zamawiającemu </w:t>
      </w:r>
      <w:r w:rsidR="00746B83" w:rsidRPr="00322515">
        <w:rPr>
          <w:rFonts w:cstheme="minorHAnsi"/>
        </w:rPr>
        <w:t>60</w:t>
      </w:r>
      <w:r w:rsidRPr="00322515">
        <w:rPr>
          <w:rFonts w:cstheme="minorHAnsi"/>
        </w:rPr>
        <w:t xml:space="preserve">-miesięcznej gwarancji i 60-miesięcznej rękojmi na wykonany przedmiot zamówienia, licząc od dnia odbioru końcowego. W okresie tym Wykonawca zobowiązuje się do bezpłatnego usunięcia zaistniałych wad i usterek w wyznaczonym przez Zamawiającego terminie.  </w:t>
      </w:r>
    </w:p>
    <w:p w14:paraId="12239BCC" w14:textId="77777777" w:rsidR="003172B1" w:rsidRPr="00322515" w:rsidRDefault="003172B1" w:rsidP="0017340F">
      <w:pPr>
        <w:numPr>
          <w:ilvl w:val="0"/>
          <w:numId w:val="10"/>
        </w:numPr>
        <w:spacing w:after="5" w:line="22" w:lineRule="atLeast"/>
        <w:ind w:hanging="283"/>
        <w:jc w:val="both"/>
        <w:rPr>
          <w:rFonts w:cstheme="minorHAnsi"/>
        </w:rPr>
      </w:pPr>
      <w:r w:rsidRPr="00322515">
        <w:rPr>
          <w:rFonts w:cstheme="minorHAnsi"/>
        </w:rPr>
        <w:t>Jeżeli nie nastąpi usunięcie wad i usterek w wyznaczonym terminie Zamawiający zleci ich usunięcie innemu podmiotowi, a i</w:t>
      </w:r>
      <w:r w:rsidR="00B52B0E" w:rsidRPr="00322515">
        <w:rPr>
          <w:rFonts w:cstheme="minorHAnsi"/>
        </w:rPr>
        <w:t xml:space="preserve">ch kosztami obciąży Wykonawcę. </w:t>
      </w:r>
    </w:p>
    <w:p w14:paraId="7B1CA1FE" w14:textId="77777777" w:rsidR="003172B1" w:rsidRPr="00322515" w:rsidRDefault="003172B1" w:rsidP="00276297">
      <w:pPr>
        <w:spacing w:before="120" w:line="22" w:lineRule="atLeast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>§7</w:t>
      </w:r>
    </w:p>
    <w:p w14:paraId="147F9905" w14:textId="77777777" w:rsidR="00D31274" w:rsidRPr="00322515" w:rsidRDefault="00D31274" w:rsidP="00276297">
      <w:pPr>
        <w:pStyle w:val="Style30"/>
        <w:widowControl/>
        <w:spacing w:line="22" w:lineRule="atLeast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Oprócz przypadków wymienionych w treści tytułu XV Kodeksu cywilnego stronom przysługuje prawo odstąpienia od umowy w następujących sytuacjach:</w:t>
      </w:r>
    </w:p>
    <w:p w14:paraId="7E1DFF26" w14:textId="77777777" w:rsidR="00D31274" w:rsidRPr="00322515" w:rsidRDefault="00D31274" w:rsidP="0017340F">
      <w:pPr>
        <w:pStyle w:val="Style15"/>
        <w:widowControl/>
        <w:numPr>
          <w:ilvl w:val="0"/>
          <w:numId w:val="35"/>
        </w:numPr>
        <w:spacing w:line="22" w:lineRule="atLeast"/>
        <w:ind w:left="284" w:hanging="284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Zamawiającemu przysługuje prawo odstąpienia od umowy w następujących okolicznościach:</w:t>
      </w:r>
    </w:p>
    <w:p w14:paraId="5FD246B2" w14:textId="63293E19" w:rsidR="00D31274" w:rsidRPr="00322515" w:rsidRDefault="00D31274" w:rsidP="0017340F">
      <w:pPr>
        <w:pStyle w:val="Style15"/>
        <w:widowControl/>
        <w:numPr>
          <w:ilvl w:val="0"/>
          <w:numId w:val="28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 xml:space="preserve">Wykonawca nie rozpoczął robót bądź </w:t>
      </w:r>
      <w:r w:rsidR="006D37E2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 xml:space="preserve">nie realizuje robót </w:t>
      </w: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zgodnie z przedstawionym przez niego harmonogramem rzeczowym robót lub nie przystąpił do przejęcia terenu budowy z przyczyn leżących po stronie Wykonawcy.</w:t>
      </w:r>
    </w:p>
    <w:p w14:paraId="20EEF81A" w14:textId="269627A2" w:rsidR="00D31274" w:rsidRPr="00322515" w:rsidRDefault="00D31274" w:rsidP="0017340F">
      <w:pPr>
        <w:pStyle w:val="Style15"/>
        <w:widowControl/>
        <w:numPr>
          <w:ilvl w:val="0"/>
          <w:numId w:val="28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 xml:space="preserve">Wykonawca przerwał niezgodnie z harmonogramem  realizację robót i przerwa ta trwa dłużej niż 20 dni lub </w:t>
      </w:r>
      <w:r w:rsidR="00137F19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zwłoka</w:t>
      </w: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 xml:space="preserve"> w realizacji robót względem założeń przyjętych w harmonogramie dla dowolnego asortymentu robót wyniesie 20 dni</w:t>
      </w:r>
      <w:r w:rsidR="00137F19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.</w:t>
      </w:r>
    </w:p>
    <w:p w14:paraId="0AB0C455" w14:textId="77777777" w:rsidR="00D31274" w:rsidRPr="00322515" w:rsidRDefault="00D31274" w:rsidP="0017340F">
      <w:pPr>
        <w:pStyle w:val="Style15"/>
        <w:widowControl/>
        <w:numPr>
          <w:ilvl w:val="0"/>
          <w:numId w:val="28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Wystąpi istotna zmiana okoliczności powodująca, że wykonanie umowy nie leży w interesie publicznym, czego nie można było przewidzieć w chwili zawarcia umowy – odstąpienie od umowy w tym przypadku może nastąpić w terminie miesiąca od powzięcia wiadomości o powyższych okolicznościach. W takim wypadku Wykonawca może żądać jedynie wynagrodzenia należytego mu z tytułu wykonania części umowy.</w:t>
      </w:r>
    </w:p>
    <w:p w14:paraId="3A689DE9" w14:textId="77777777" w:rsidR="00D31274" w:rsidRPr="00322515" w:rsidRDefault="00D31274" w:rsidP="0017340F">
      <w:pPr>
        <w:pStyle w:val="Style15"/>
        <w:widowControl/>
        <w:numPr>
          <w:ilvl w:val="0"/>
          <w:numId w:val="28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Wykonawca realizuje roboty przewidziane niniejszą umową w sposób niezgodny z dokumentacją projektową;</w:t>
      </w:r>
    </w:p>
    <w:p w14:paraId="5A7ED3DA" w14:textId="77777777" w:rsidR="00D31274" w:rsidRPr="00322515" w:rsidRDefault="00D31274" w:rsidP="0017340F">
      <w:pPr>
        <w:pStyle w:val="Style15"/>
        <w:widowControl/>
        <w:numPr>
          <w:ilvl w:val="0"/>
          <w:numId w:val="28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Zostanie ogłoszona upadłość lub rozwiązanie przedsiębiorstwa Wykonawcy,</w:t>
      </w:r>
    </w:p>
    <w:p w14:paraId="4E9234BA" w14:textId="77777777" w:rsidR="00D31274" w:rsidRPr="00322515" w:rsidRDefault="00D31274" w:rsidP="0017340F">
      <w:pPr>
        <w:pStyle w:val="Style15"/>
        <w:widowControl/>
        <w:numPr>
          <w:ilvl w:val="0"/>
          <w:numId w:val="28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Zostanie wydany nakaz zajęcia majątku wykonawcy,</w:t>
      </w:r>
    </w:p>
    <w:p w14:paraId="59FD97F0" w14:textId="77777777" w:rsidR="00D31274" w:rsidRPr="00322515" w:rsidRDefault="00D31274" w:rsidP="0017340F">
      <w:pPr>
        <w:pStyle w:val="Style15"/>
        <w:widowControl/>
        <w:numPr>
          <w:ilvl w:val="0"/>
          <w:numId w:val="28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 wypadku wskazanym w art. 635 ustawy Kodeks cywilny.</w:t>
      </w:r>
    </w:p>
    <w:p w14:paraId="70BAC041" w14:textId="77777777" w:rsidR="00D31274" w:rsidRPr="00322515" w:rsidRDefault="00D31274" w:rsidP="0017340F">
      <w:pPr>
        <w:pStyle w:val="Style15"/>
        <w:widowControl/>
        <w:numPr>
          <w:ilvl w:val="0"/>
          <w:numId w:val="34"/>
        </w:numPr>
        <w:spacing w:line="22" w:lineRule="atLeast"/>
        <w:ind w:left="284" w:hanging="284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 xml:space="preserve">Wielokrotne dokonanie bezpośredniej zapłaty podwykonawcy lub dalszemu podwykonawcy </w:t>
      </w: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br/>
        <w:t>lub konieczność dokonania bezpośredniej zapłaty na sumę większą niż 5% wynagrodzenia, o którym mowa w § 4 niniejszej umowy uprawnia Zamawiającego do odstąpienia od umowy w terminie 30 dni od zaistnienia powyższej okoliczności.</w:t>
      </w:r>
    </w:p>
    <w:p w14:paraId="476E774C" w14:textId="77777777" w:rsidR="00D31274" w:rsidRPr="00322515" w:rsidRDefault="00D31274" w:rsidP="0017340F">
      <w:pPr>
        <w:pStyle w:val="Style15"/>
        <w:widowControl/>
        <w:numPr>
          <w:ilvl w:val="0"/>
          <w:numId w:val="34"/>
        </w:numPr>
        <w:spacing w:line="22" w:lineRule="atLeast"/>
        <w:ind w:left="284" w:hanging="284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Wykonawcy przysługuje prawo odstąpienia od umowy, jeżeli:</w:t>
      </w:r>
    </w:p>
    <w:p w14:paraId="73E377D9" w14:textId="77777777" w:rsidR="00D31274" w:rsidRPr="00322515" w:rsidRDefault="00D31274" w:rsidP="0017340F">
      <w:pPr>
        <w:pStyle w:val="Style15"/>
        <w:widowControl/>
        <w:numPr>
          <w:ilvl w:val="0"/>
          <w:numId w:val="29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Zamawiający nie wywiązuje się z obowiązku zapłaty faktur, mimo dodatkowego wezwania do zapłaty w terminie 2 miesięcy od upływu terminu na zapłatę faktur, określonego w niniejszej umowie;</w:t>
      </w:r>
    </w:p>
    <w:p w14:paraId="7879A67B" w14:textId="77777777" w:rsidR="00D31274" w:rsidRPr="00322515" w:rsidRDefault="00D31274" w:rsidP="0017340F">
      <w:pPr>
        <w:pStyle w:val="Style15"/>
        <w:widowControl/>
        <w:numPr>
          <w:ilvl w:val="0"/>
          <w:numId w:val="29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14:paraId="6DF4B730" w14:textId="77777777" w:rsidR="00D31274" w:rsidRPr="00322515" w:rsidRDefault="00D31274" w:rsidP="0017340F">
      <w:pPr>
        <w:pStyle w:val="Style15"/>
        <w:widowControl/>
        <w:numPr>
          <w:ilvl w:val="0"/>
          <w:numId w:val="29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lastRenderedPageBreak/>
        <w:t>Zamawiający zawiadomi Wykonawcę, iż wobec zaistnienia uprzednio nieprzewidzianych okoliczności nie będzie mógł spełnić swoich zobowiązań wobec Wykonawcy - odstąpienie od umowy w tym przypadku może nastąpić w terminie 30 dni od powzięcia wiadomości o powyższej okoliczności.</w:t>
      </w:r>
    </w:p>
    <w:p w14:paraId="6024AC0A" w14:textId="77777777" w:rsidR="00D31274" w:rsidRPr="00322515" w:rsidRDefault="00D31274" w:rsidP="0017340F">
      <w:pPr>
        <w:pStyle w:val="Style15"/>
        <w:widowControl/>
        <w:numPr>
          <w:ilvl w:val="0"/>
          <w:numId w:val="34"/>
        </w:numPr>
        <w:spacing w:line="22" w:lineRule="atLeast"/>
        <w:ind w:left="284" w:right="14" w:hanging="284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79E8E25B" w14:textId="77777777" w:rsidR="00D31274" w:rsidRPr="00322515" w:rsidRDefault="00D31274" w:rsidP="0017340F">
      <w:pPr>
        <w:pStyle w:val="Style15"/>
        <w:widowControl/>
        <w:numPr>
          <w:ilvl w:val="0"/>
          <w:numId w:val="34"/>
        </w:numPr>
        <w:spacing w:line="22" w:lineRule="atLeast"/>
        <w:ind w:left="284" w:right="14" w:hanging="284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 przypadku odstąpienia od umowy, Wykonawcę oraz Zamawiającego obciążają następujące obowiązki szczegółowe:</w:t>
      </w:r>
    </w:p>
    <w:p w14:paraId="7640BE62" w14:textId="77777777" w:rsidR="00D31274" w:rsidRPr="00322515" w:rsidRDefault="00D31274" w:rsidP="0017340F">
      <w:pPr>
        <w:pStyle w:val="Style15"/>
        <w:widowControl/>
        <w:numPr>
          <w:ilvl w:val="0"/>
          <w:numId w:val="30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 terminie 14 dni od daty odstąpienia od umowy, Wykonawca przy udziale Inwestora sporządzi szczegółowy protokół inwentaryzacji robót w toku, według stanu na dzień odstąpienia;</w:t>
      </w:r>
    </w:p>
    <w:p w14:paraId="2CD4A339" w14:textId="77777777" w:rsidR="00D31274" w:rsidRPr="00322515" w:rsidRDefault="00D31274" w:rsidP="0017340F">
      <w:pPr>
        <w:pStyle w:val="Style15"/>
        <w:widowControl/>
        <w:numPr>
          <w:ilvl w:val="0"/>
          <w:numId w:val="30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Wykonawca zabezpieczy przerwane roboty w zakresie obustronnie uzgodnionym na koszt tej strony, z winy której nastąpiło odstąpienie od umowy;</w:t>
      </w:r>
    </w:p>
    <w:p w14:paraId="748691A7" w14:textId="77777777" w:rsidR="00D31274" w:rsidRPr="00322515" w:rsidRDefault="00D31274" w:rsidP="0017340F">
      <w:pPr>
        <w:pStyle w:val="Style15"/>
        <w:widowControl/>
        <w:numPr>
          <w:ilvl w:val="0"/>
          <w:numId w:val="30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 Wykonawcy;</w:t>
      </w:r>
    </w:p>
    <w:p w14:paraId="698EAC9A" w14:textId="77777777" w:rsidR="00D31274" w:rsidRPr="00322515" w:rsidRDefault="00D31274" w:rsidP="0017340F">
      <w:pPr>
        <w:pStyle w:val="Style15"/>
        <w:widowControl/>
        <w:numPr>
          <w:ilvl w:val="0"/>
          <w:numId w:val="30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Wykonawca zgłosi do dokonania przez Zamawiającego odbioru robót przerwanych oraz robót zabezpieczających, jeżeli odstąpienie od umowy nastąpiło z przyczyn, za które Wykonawca nie odpowiada;</w:t>
      </w:r>
    </w:p>
    <w:p w14:paraId="21807061" w14:textId="77777777" w:rsidR="00D31274" w:rsidRPr="00322515" w:rsidRDefault="00D31274" w:rsidP="0017340F">
      <w:pPr>
        <w:pStyle w:val="Style15"/>
        <w:widowControl/>
        <w:numPr>
          <w:ilvl w:val="0"/>
          <w:numId w:val="30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Wykonawca niezwłocznie, najpóźniej w terminie 30 dni, usunie z terenu budowy urządzenia przez niego dostarczone lub wzniesione.</w:t>
      </w:r>
    </w:p>
    <w:p w14:paraId="57640A4F" w14:textId="77777777" w:rsidR="00D31274" w:rsidRPr="00322515" w:rsidRDefault="00D31274" w:rsidP="0017340F">
      <w:pPr>
        <w:pStyle w:val="Style15"/>
        <w:widowControl/>
        <w:numPr>
          <w:ilvl w:val="0"/>
          <w:numId w:val="34"/>
        </w:numPr>
        <w:spacing w:line="22" w:lineRule="atLeast"/>
        <w:ind w:left="284" w:right="14" w:hanging="284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Zamawiający w razie odstąpienia od umowy z przyczyn, za które Wykonawca nie ponosi odpowiedzialności, zobowiązany jest w terminie 30 dni do:</w:t>
      </w:r>
    </w:p>
    <w:p w14:paraId="33EC6712" w14:textId="77777777" w:rsidR="00D31274" w:rsidRPr="00322515" w:rsidRDefault="00D31274" w:rsidP="0017340F">
      <w:pPr>
        <w:pStyle w:val="Style15"/>
        <w:widowControl/>
        <w:numPr>
          <w:ilvl w:val="0"/>
          <w:numId w:val="31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dokonania odbioru robót przerwanych oraz zapłaty wynagrodzenia za roboty, które zostały wykonane do dnia odstąpienia od umowy;</w:t>
      </w:r>
    </w:p>
    <w:p w14:paraId="0F3AE65F" w14:textId="77777777" w:rsidR="00D31274" w:rsidRPr="00322515" w:rsidRDefault="00D31274" w:rsidP="0017340F">
      <w:pPr>
        <w:pStyle w:val="Style15"/>
        <w:widowControl/>
        <w:numPr>
          <w:ilvl w:val="0"/>
          <w:numId w:val="31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odkupienia materiałów, konstrukcji lub urządzeń, określonych w ustępie 5 c), po cenach wskazanych w kosztorysie ofertowym;</w:t>
      </w:r>
    </w:p>
    <w:p w14:paraId="61A49344" w14:textId="77777777" w:rsidR="00D31274" w:rsidRPr="00322515" w:rsidRDefault="00D31274" w:rsidP="0017340F">
      <w:pPr>
        <w:pStyle w:val="Style15"/>
        <w:widowControl/>
        <w:numPr>
          <w:ilvl w:val="0"/>
          <w:numId w:val="31"/>
        </w:numPr>
        <w:spacing w:line="22" w:lineRule="atLeast"/>
        <w:ind w:left="709" w:hanging="283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14:paraId="01B27FDC" w14:textId="77777777" w:rsidR="00D31274" w:rsidRPr="00322515" w:rsidRDefault="00D31274" w:rsidP="0017340F">
      <w:pPr>
        <w:pStyle w:val="Style15"/>
        <w:widowControl/>
        <w:numPr>
          <w:ilvl w:val="0"/>
          <w:numId w:val="32"/>
        </w:numPr>
        <w:spacing w:line="22" w:lineRule="atLeast"/>
        <w:ind w:left="709" w:hanging="283"/>
        <w:contextualSpacing/>
        <w:jc w:val="left"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przejęcia od Wykonawcy pod swój dozór terenu budowy.</w:t>
      </w:r>
    </w:p>
    <w:p w14:paraId="37DFBA78" w14:textId="77777777" w:rsidR="00D31274" w:rsidRPr="00322515" w:rsidRDefault="00D31274" w:rsidP="00697D7F">
      <w:pPr>
        <w:pStyle w:val="Style15"/>
        <w:widowControl/>
        <w:numPr>
          <w:ilvl w:val="0"/>
          <w:numId w:val="34"/>
        </w:numPr>
        <w:spacing w:line="22" w:lineRule="atLeast"/>
        <w:ind w:left="284" w:hanging="284"/>
        <w:contextualSpacing/>
        <w:rPr>
          <w:rStyle w:val="FontStyle125"/>
          <w:rFonts w:asciiTheme="minorHAnsi" w:hAnsiTheme="minorHAnsi" w:cstheme="minorHAnsi"/>
          <w:color w:val="auto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Sposób obliczenia należnego wynagrodzenia wykonawcy z tytułu wykonania części umowy nastąpi na podstawie</w:t>
      </w:r>
      <w:r w:rsidR="00697D7F"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 xml:space="preserve"> obmiarów i cen jednostkowych przyjętych z kosztorysu ofertowego. Nie podlegają zapłacie roboty wadliwie wykonane, </w:t>
      </w:r>
      <w:r w:rsidR="0062639D"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których wynik nie pozwala na jego dalsze użytkowanie</w:t>
      </w: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.</w:t>
      </w:r>
      <w:r w:rsidR="0062639D"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 xml:space="preserve"> Wadliwie wykonany element/-y robót, Wykonawca zobowiązany jest usunąć z terenu budowy we własnym zakresie i na własny koszt.</w:t>
      </w:r>
    </w:p>
    <w:p w14:paraId="1D015322" w14:textId="77777777" w:rsidR="00D31274" w:rsidRPr="00322515" w:rsidRDefault="00D31274" w:rsidP="0017340F">
      <w:pPr>
        <w:pStyle w:val="Style15"/>
        <w:widowControl/>
        <w:numPr>
          <w:ilvl w:val="0"/>
          <w:numId w:val="34"/>
        </w:numPr>
        <w:spacing w:line="22" w:lineRule="atLeast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Style w:val="FontStyle125"/>
          <w:rFonts w:asciiTheme="minorHAnsi" w:hAnsiTheme="minorHAnsi" w:cstheme="minorHAnsi"/>
          <w:color w:val="auto"/>
          <w:sz w:val="22"/>
          <w:szCs w:val="22"/>
        </w:rPr>
        <w:t>Wynagrodzenie należne Wykonawcy za zabezpieczenie przerwanych prac nastąpi na podstawie kosztorysów powykonawczych przygotowanych przez Wykonawcę, w oparciu o odpowiednie KNR-y lub KNNR-y oraz rynkowe ceny materiałów, robocizny oraz sprzętu, a zatwierdzonych przez Inżyniera Kontraktu i Zamawiającego.</w:t>
      </w:r>
    </w:p>
    <w:p w14:paraId="56DEF90C" w14:textId="77777777" w:rsidR="003172B1" w:rsidRPr="00322515" w:rsidRDefault="003172B1" w:rsidP="00276297">
      <w:pPr>
        <w:spacing w:before="120" w:line="22" w:lineRule="atLeast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 xml:space="preserve">§ 8 </w:t>
      </w:r>
    </w:p>
    <w:p w14:paraId="430515F4" w14:textId="77777777" w:rsidR="00050A45" w:rsidRPr="00322515" w:rsidRDefault="00050A45" w:rsidP="00276297">
      <w:pPr>
        <w:pStyle w:val="Akapitzlist"/>
        <w:numPr>
          <w:ilvl w:val="0"/>
          <w:numId w:val="36"/>
        </w:numPr>
        <w:spacing w:after="200" w:line="22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</w:rPr>
        <w:t xml:space="preserve">Zakazuje się zmian postanowień zawartej umowy w stosunku do treści oferty, na podstawie której dokonano wyboru wykonawcy, chyba że zachodzi co najmniej jedna z przesłanek określonych w art. 455 ustawy </w:t>
      </w:r>
      <w:proofErr w:type="spellStart"/>
      <w:r w:rsidRPr="0032251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22515">
        <w:rPr>
          <w:rFonts w:asciiTheme="minorHAnsi" w:hAnsiTheme="minorHAnsi" w:cstheme="minorHAnsi"/>
          <w:sz w:val="22"/>
          <w:szCs w:val="22"/>
        </w:rPr>
        <w:t>.</w:t>
      </w:r>
    </w:p>
    <w:p w14:paraId="35280E41" w14:textId="77777777" w:rsidR="00050A45" w:rsidRPr="00322515" w:rsidRDefault="00050A45" w:rsidP="00276297">
      <w:pPr>
        <w:pStyle w:val="Akapitzlist"/>
        <w:numPr>
          <w:ilvl w:val="0"/>
          <w:numId w:val="36"/>
        </w:numPr>
        <w:spacing w:line="22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</w:rPr>
        <w:t>Zamawiający przewiduje możliwości zmiany postanowień umowy w przypadkach wystąpienia istotnych okoliczności, w szczególności:</w:t>
      </w:r>
    </w:p>
    <w:p w14:paraId="5CB79A92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zmiany terminu realizacji umowy na skutek działań osób trzecich lub organów władzy publicznej, </w:t>
      </w:r>
      <w:r w:rsidRPr="00322515">
        <w:rPr>
          <w:rFonts w:asciiTheme="minorHAnsi" w:hAnsiTheme="minorHAnsi" w:cstheme="minorHAnsi"/>
          <w:b/>
          <w:sz w:val="22"/>
          <w:szCs w:val="22"/>
          <w:u w:val="single"/>
          <w:lang w:eastAsia="pl-PL" w:bidi="pl-PL"/>
        </w:rPr>
        <w:t>które z uzasadnionych prawem przyczyn spowodują</w:t>
      </w: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 przerwanie lub czasowe zawieszenie realizacji zamówienia;</w:t>
      </w:r>
    </w:p>
    <w:p w14:paraId="0AB1AD68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zmiany terminu realizacji umowy w przypadku wystąpienia okoliczności, których żadna ze stron nie mogła przewidzieć pomimo zachowania należytej staranności;</w:t>
      </w:r>
    </w:p>
    <w:p w14:paraId="5D562481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lastRenderedPageBreak/>
        <w:t>zmiany terminu realizacji umowy w przypadku zawieszenia robót przez Zamawiającego;</w:t>
      </w:r>
    </w:p>
    <w:p w14:paraId="4CC34BC5" w14:textId="652E54A6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zmiany terminu realizacji umowy w przypadku wystąpienia przestojów zawinionych przez Zamawiającego;</w:t>
      </w:r>
    </w:p>
    <w:p w14:paraId="1C023EEC" w14:textId="3876CEAB" w:rsidR="00050A45" w:rsidRPr="00137F19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zmiany terminu realizacji umowy w przypadku działania siły wyższej (np. klęski żywiołowe, strajki), mającej bezpośredni wpływ na terminowość robót;</w:t>
      </w:r>
    </w:p>
    <w:p w14:paraId="1D349C9B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ograniczenie zakresu robót wynikające z wprowadzenia zmian istotnych lub nieistotnych </w:t>
      </w: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br/>
        <w:t>w rozumieniu Prawa budowlanego w dokumentacji projektowej, które wynikły w trakcie realizacji robót i były konieczne w celu prawidłowej realizacji zamówienia;</w:t>
      </w:r>
    </w:p>
    <w:p w14:paraId="0668BAFB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zmiany osób odpowiedzialnych za nadzór nad realizacją przedmiotu umowy;</w:t>
      </w:r>
    </w:p>
    <w:p w14:paraId="7AD9EC66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wystąpienia oczywistych omyłek pisarskich i rachunkowych w treści umowy;</w:t>
      </w:r>
    </w:p>
    <w:p w14:paraId="154EEE42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zmiana podwykonawców robót w przypadku wystąpienia o zmianę na wniosek zamawiającego lub wykonawcy po uzyskaniu zgodny Zamawiającego;</w:t>
      </w:r>
    </w:p>
    <w:p w14:paraId="10170E5B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zmian oznaczenia danych Zamawiającego i/lub Wykonawcy;</w:t>
      </w:r>
    </w:p>
    <w:p w14:paraId="5F8E6B42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zmian nazwy, siedziby stron umowy, numerów kont bankowych oraz innych danych identyfikacyjnych;</w:t>
      </w:r>
    </w:p>
    <w:p w14:paraId="75B5B7A3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zmniejszenia zakresu wynagrodzenia z przyczyn o obiektywnym charakterze;</w:t>
      </w:r>
    </w:p>
    <w:p w14:paraId="5752E14C" w14:textId="77777777" w:rsidR="00050A45" w:rsidRPr="00322515" w:rsidRDefault="00050A45" w:rsidP="00C45E67">
      <w:pPr>
        <w:pStyle w:val="Teksttreci0"/>
        <w:numPr>
          <w:ilvl w:val="0"/>
          <w:numId w:val="26"/>
        </w:numPr>
        <w:shd w:val="clear" w:color="auto" w:fill="auto"/>
        <w:spacing w:before="0" w:after="0" w:line="22" w:lineRule="atLeast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istotnej zmiany okoliczności powodującej, że wykonanie części zakresu realizacji Umowy nie leży w interesie publicznym, czego nie można było przewidzieć w chwili jego zawarcia.</w:t>
      </w:r>
    </w:p>
    <w:p w14:paraId="219A0ED5" w14:textId="77777777" w:rsidR="00050A45" w:rsidRPr="00322515" w:rsidRDefault="00050A45" w:rsidP="00276297">
      <w:pPr>
        <w:pStyle w:val="Teksttreci0"/>
        <w:numPr>
          <w:ilvl w:val="0"/>
          <w:numId w:val="37"/>
        </w:numPr>
        <w:shd w:val="clear" w:color="auto" w:fill="auto"/>
        <w:spacing w:before="0" w:after="0" w:line="22" w:lineRule="atLeast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Zmiany terminu realizacji umowy, o których mowa w ust. 2, muszą być udokumentowane stosownymi protokołami podpisanymi przez kierownika budowy i inspektora nadzoru, a w razie konieczności przez projektanta i muszą zostać zaakceptowane przez Zamawiającego.</w:t>
      </w:r>
    </w:p>
    <w:p w14:paraId="2E37BC46" w14:textId="77777777" w:rsidR="003172B1" w:rsidRPr="00322515" w:rsidRDefault="00050A45" w:rsidP="0062639D">
      <w:pPr>
        <w:pStyle w:val="Teksttreci0"/>
        <w:numPr>
          <w:ilvl w:val="0"/>
          <w:numId w:val="37"/>
        </w:numPr>
        <w:shd w:val="clear" w:color="auto" w:fill="auto"/>
        <w:spacing w:before="0" w:after="0" w:line="22" w:lineRule="atLeast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  <w:lang w:eastAsia="pl-PL" w:bidi="pl-PL"/>
        </w:rPr>
        <w:t>W przypadku zmiany terminu wykonania przedmiotu zamówienia wykonawca, który wniósł zabezpieczenie należytego wykonania umowy w formie innej niż pieniądz zobowiązany jest do przedłużenia terminu jego ważności.</w:t>
      </w:r>
    </w:p>
    <w:p w14:paraId="2B3E9A6E" w14:textId="77777777" w:rsidR="003172B1" w:rsidRPr="00322515" w:rsidRDefault="003172B1" w:rsidP="0062639D">
      <w:pPr>
        <w:spacing w:before="120" w:line="22" w:lineRule="atLeast"/>
        <w:ind w:left="369" w:right="357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 xml:space="preserve">§ 9 </w:t>
      </w:r>
    </w:p>
    <w:p w14:paraId="1BB72F00" w14:textId="73D54704" w:rsidR="0062129B" w:rsidRPr="00E97FA4" w:rsidRDefault="0062129B" w:rsidP="00E97FA4">
      <w:pPr>
        <w:pStyle w:val="Akapitzlist"/>
        <w:numPr>
          <w:ilvl w:val="0"/>
          <w:numId w:val="47"/>
        </w:numPr>
        <w:spacing w:line="22" w:lineRule="atLeast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 xml:space="preserve">Strony postanawiają, że w przypadku niewykonania lub nienależytego wykonania postanowień niniejszej Umowy obowiązującą formą odszkodowania będą kary umowne. </w:t>
      </w:r>
      <w:r w:rsidR="0017340F" w:rsidRPr="00E97FA4">
        <w:rPr>
          <w:rFonts w:asciiTheme="minorHAnsi" w:hAnsiTheme="minorHAnsi" w:cstheme="minorHAnsi"/>
          <w:bCs/>
          <w:sz w:val="22"/>
          <w:szCs w:val="22"/>
        </w:rPr>
        <w:br/>
      </w:r>
      <w:r w:rsidRPr="00E97FA4">
        <w:rPr>
          <w:rFonts w:asciiTheme="minorHAnsi" w:hAnsiTheme="minorHAnsi" w:cstheme="minorHAnsi"/>
          <w:bCs/>
          <w:sz w:val="22"/>
          <w:szCs w:val="22"/>
        </w:rPr>
        <w:t xml:space="preserve">Wykonawca zapłaci Zamawiającemu kary umowne: </w:t>
      </w:r>
    </w:p>
    <w:p w14:paraId="5D92DFF3" w14:textId="77777777" w:rsidR="0062129B" w:rsidRPr="00E97FA4" w:rsidRDefault="0062129B" w:rsidP="00276297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za każdy dzień zwłoki w rozpoczęciu wykonania robót określonych w protokole przekazania budowy bądź w oddaniu robót objętych zamówieniem w wysokości 0,5% ceny ofertowej brutto wskazanej w § 4 umowy;</w:t>
      </w:r>
    </w:p>
    <w:p w14:paraId="1725177E" w14:textId="24347A5A" w:rsidR="0062129B" w:rsidRPr="00E97FA4" w:rsidRDefault="0062129B" w:rsidP="00506EE0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za zwłokę w wykonaniu przedmiotu umowy powstałą z przyczyn leżących po stronie Wykonawcy w wysokości 0,5% wartości umownej brutto wskazanej w § 4 umowy za każdy dzień zwłoki licząc od dnia następnego  po terminie w którym przedmiot umowy miał być wykonany;</w:t>
      </w:r>
    </w:p>
    <w:p w14:paraId="0502F0ED" w14:textId="25B57E1F" w:rsidR="0062129B" w:rsidRPr="00E97FA4" w:rsidRDefault="0062129B" w:rsidP="00276297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za zwłokę w usunięciu wad stwierdzonych przy odbiorze końcowym, odbiorze gwarancyjnym, odbiorze pogwarancyjnym – w wysokości 0,5% wartości umownej brutto wskazanej w § 4 umowy za każdy dzień liczony od upływu terminu wyznaczonego na usunięcie wad;</w:t>
      </w:r>
    </w:p>
    <w:p w14:paraId="5CE177C2" w14:textId="77777777" w:rsidR="0062129B" w:rsidRPr="00E97FA4" w:rsidRDefault="0062129B" w:rsidP="00276297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z tytułu braku zapłaty lub nieterminowej zapłaty wynagrodzenia należnego podwykonawcom lub dalszym podwykonawcom w wysokości 0,5 % wynagrodzenia brutto, określonego w § 4 umowy, za każdy dzień zwłoki, nie więcej jednak niż 10 % wynagrodzenia, określonego w § 4;</w:t>
      </w:r>
    </w:p>
    <w:p w14:paraId="50BC2824" w14:textId="14E11745" w:rsidR="0062129B" w:rsidRPr="00E97FA4" w:rsidRDefault="0062129B" w:rsidP="00276297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 xml:space="preserve">z tytułu nieprzedłożenia do zaakceptowania projektu umowy o podwykonawstwo, której przedmiotem są roboty budowlane, lub projektu jej zmiany w wysokości </w:t>
      </w:r>
      <w:r w:rsidR="00137F19" w:rsidRPr="00E97FA4">
        <w:rPr>
          <w:rFonts w:asciiTheme="minorHAnsi" w:hAnsiTheme="minorHAnsi" w:cstheme="minorHAnsi"/>
          <w:bCs/>
          <w:sz w:val="22"/>
          <w:szCs w:val="22"/>
        </w:rPr>
        <w:t>3</w:t>
      </w:r>
      <w:r w:rsidRPr="00E97FA4">
        <w:rPr>
          <w:rFonts w:asciiTheme="minorHAnsi" w:hAnsiTheme="minorHAnsi" w:cstheme="minorHAnsi"/>
          <w:bCs/>
          <w:sz w:val="22"/>
          <w:szCs w:val="22"/>
        </w:rPr>
        <w:t xml:space="preserve"> 000,00 zł  za każdy stwierdzony przypadek;</w:t>
      </w:r>
    </w:p>
    <w:p w14:paraId="5D5CBEAC" w14:textId="77777777" w:rsidR="0062129B" w:rsidRPr="00E97FA4" w:rsidRDefault="0062129B" w:rsidP="00276297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 xml:space="preserve">z tytułu nieprzedłożenia poświadczonej za zgodność z oryginałem kopii umowy </w:t>
      </w:r>
      <w:r w:rsidRPr="00E97FA4">
        <w:rPr>
          <w:rFonts w:asciiTheme="minorHAnsi" w:hAnsiTheme="minorHAnsi" w:cstheme="minorHAnsi"/>
          <w:bCs/>
          <w:sz w:val="22"/>
          <w:szCs w:val="22"/>
        </w:rPr>
        <w:br/>
        <w:t>o podwykonawstwo lub jej zmiany, w wysokości 2 000,00 zł za każdy stwierdzony przypadek;</w:t>
      </w:r>
    </w:p>
    <w:p w14:paraId="4A0BC545" w14:textId="77777777" w:rsidR="0062129B" w:rsidRPr="00E97FA4" w:rsidRDefault="0062129B" w:rsidP="00276297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 xml:space="preserve">z tytułu braku zmiany umowy o podwykonawstwo w zakresie terminu zapłaty w wysokości </w:t>
      </w:r>
      <w:r w:rsidRPr="00E97FA4">
        <w:rPr>
          <w:rFonts w:asciiTheme="minorHAnsi" w:hAnsiTheme="minorHAnsi" w:cstheme="minorHAnsi"/>
          <w:bCs/>
          <w:sz w:val="22"/>
          <w:szCs w:val="22"/>
        </w:rPr>
        <w:br/>
        <w:t>2 000,00 zł za każdy stwierdzony przypadek;</w:t>
      </w:r>
    </w:p>
    <w:p w14:paraId="314B3FE3" w14:textId="274AAE00" w:rsidR="0062129B" w:rsidRPr="00E97FA4" w:rsidRDefault="0062129B" w:rsidP="008D0953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 xml:space="preserve">za zawarcie umowy przez Wykonawcę z Podwykonawcą bez zgody Zamawiającego w wysokości w wysokości 5 000,00 zł za każdy taki przypadek; </w:t>
      </w:r>
    </w:p>
    <w:p w14:paraId="2EDEB6F7" w14:textId="77777777" w:rsidR="0062129B" w:rsidRPr="00E97FA4" w:rsidRDefault="0062129B" w:rsidP="00276297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lastRenderedPageBreak/>
        <w:t>z tytułu nie przedstawienia wskazanych zawartych umów o pracę w trakcie realizacji (na żądanie Zamawiającego) w wysokości 0,25 % wynagrodzenia Wykonawcy za każdy przypadek nieokazania umowy o pracę.</w:t>
      </w:r>
    </w:p>
    <w:p w14:paraId="311DF0DB" w14:textId="77777777" w:rsidR="0062129B" w:rsidRPr="00E97FA4" w:rsidRDefault="0062129B" w:rsidP="00276297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w przypadku niespełnienia przez Wykonawcę lub podwykonawcę wymogu zatrudnienia pracowników na podstawie umowy o pracę osób wykonujących czynności określone w § 11 niniejszej umowy w wysokości 1000,00 zł od każdej osoby zatrudnionej na innej podstawie niż umowa o pracę.</w:t>
      </w:r>
    </w:p>
    <w:p w14:paraId="64ADD434" w14:textId="77777777" w:rsidR="0062129B" w:rsidRPr="00E97FA4" w:rsidRDefault="0062129B" w:rsidP="00276297">
      <w:pPr>
        <w:pStyle w:val="Akapitzlist"/>
        <w:numPr>
          <w:ilvl w:val="1"/>
          <w:numId w:val="39"/>
        </w:numPr>
        <w:spacing w:line="22" w:lineRule="atLeast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z tytułu odstąpienia od umowy przez którąkolwiek ze stron z przyczyn leżących po stronie Wykonawcy – w wysokości 20 % wartości umownej brutto.</w:t>
      </w:r>
    </w:p>
    <w:p w14:paraId="7BB2B623" w14:textId="72C57C6C" w:rsidR="0062129B" w:rsidRPr="00E97FA4" w:rsidRDefault="0062129B" w:rsidP="00276297">
      <w:pPr>
        <w:spacing w:line="22" w:lineRule="atLeast"/>
        <w:ind w:left="567" w:hanging="425"/>
        <w:jc w:val="both"/>
        <w:rPr>
          <w:rFonts w:eastAsia="Times New Roman" w:cstheme="minorHAnsi"/>
          <w:bCs/>
        </w:rPr>
      </w:pPr>
      <w:r w:rsidRPr="00E97FA4">
        <w:rPr>
          <w:rFonts w:eastAsia="Times New Roman" w:cstheme="minorHAnsi"/>
          <w:bCs/>
        </w:rPr>
        <w:t xml:space="preserve">- wysokość kar umownych nie może przekroczyć </w:t>
      </w:r>
      <w:r w:rsidR="00E97FA4" w:rsidRPr="00E97FA4">
        <w:rPr>
          <w:rFonts w:eastAsia="Times New Roman" w:cstheme="minorHAnsi"/>
          <w:bCs/>
        </w:rPr>
        <w:t>3</w:t>
      </w:r>
      <w:r w:rsidRPr="00E97FA4">
        <w:rPr>
          <w:rFonts w:eastAsia="Times New Roman" w:cstheme="minorHAnsi"/>
          <w:bCs/>
        </w:rPr>
        <w:t>0% należnego wynagrodzenia Wykonawcy.</w:t>
      </w:r>
    </w:p>
    <w:p w14:paraId="12026876" w14:textId="77777777" w:rsidR="0062129B" w:rsidRPr="00E97FA4" w:rsidRDefault="0062129B" w:rsidP="00276297">
      <w:pPr>
        <w:spacing w:line="22" w:lineRule="atLeast"/>
        <w:ind w:left="567" w:hanging="425"/>
        <w:jc w:val="both"/>
        <w:rPr>
          <w:rFonts w:eastAsia="Times New Roman" w:cstheme="minorHAnsi"/>
          <w:bCs/>
        </w:rPr>
      </w:pPr>
      <w:r w:rsidRPr="00E97FA4">
        <w:rPr>
          <w:rFonts w:eastAsia="Times New Roman" w:cstheme="minorHAnsi"/>
          <w:bCs/>
        </w:rPr>
        <w:t>Zamawiający zapłaci Wykonawcy kary umowne z tytułu:</w:t>
      </w:r>
    </w:p>
    <w:p w14:paraId="016E2135" w14:textId="77777777" w:rsidR="0062129B" w:rsidRPr="00E97FA4" w:rsidRDefault="0062129B" w:rsidP="00276297">
      <w:pPr>
        <w:pStyle w:val="Akapitzlist"/>
        <w:numPr>
          <w:ilvl w:val="0"/>
          <w:numId w:val="40"/>
        </w:numPr>
        <w:spacing w:line="22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 xml:space="preserve">Za zwłokę w przekazaniu terenu budowy w wysokości 0,5%  wartości umownej brutto za każdy dzień zwłoki, licząc od dnia następnego,   </w:t>
      </w:r>
    </w:p>
    <w:p w14:paraId="78FC936A" w14:textId="77777777" w:rsidR="0062129B" w:rsidRPr="00E97FA4" w:rsidRDefault="0062129B" w:rsidP="00276297">
      <w:pPr>
        <w:pStyle w:val="Akapitzlist"/>
        <w:numPr>
          <w:ilvl w:val="0"/>
          <w:numId w:val="40"/>
        </w:numPr>
        <w:spacing w:line="22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Za zwłokę w rozpoczęciu odbioru przedmiotu umowy w wysokości 0,5% wartości umownej brutto za każdy dzień zwłoki licząc od następnego dnia po terminie, w którym odbiór miał być rozpoczęty.</w:t>
      </w:r>
    </w:p>
    <w:p w14:paraId="0CB04D50" w14:textId="2E673DC7" w:rsidR="0062129B" w:rsidRPr="00E97FA4" w:rsidRDefault="0062129B" w:rsidP="00E97FA4">
      <w:pPr>
        <w:pStyle w:val="Akapitzlist"/>
        <w:numPr>
          <w:ilvl w:val="0"/>
          <w:numId w:val="47"/>
        </w:numPr>
        <w:spacing w:line="22" w:lineRule="atLeast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Jeżeli zwłoka w wykonaniu przedmiotu umowy przekroczy 30 dni w stosunku do terminu zakończenia robót określonego w umowie, Zamawiającemu przysługuje prawo odstąpienia od umowy z przyczyn leżących po stronie Wykonawcy.</w:t>
      </w:r>
    </w:p>
    <w:p w14:paraId="6292A232" w14:textId="6460A2C9" w:rsidR="0062129B" w:rsidRPr="00E97FA4" w:rsidRDefault="0062129B" w:rsidP="00E97FA4">
      <w:pPr>
        <w:pStyle w:val="Akapitzlist"/>
        <w:numPr>
          <w:ilvl w:val="0"/>
          <w:numId w:val="47"/>
        </w:numPr>
        <w:spacing w:line="22" w:lineRule="atLeast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Kary umowne wskazane w ustępach powyższych mogą być naliczane kumulatywnie.</w:t>
      </w:r>
    </w:p>
    <w:p w14:paraId="2E65317B" w14:textId="356D8D9A" w:rsidR="0062129B" w:rsidRPr="00E97FA4" w:rsidRDefault="0062129B" w:rsidP="00E97FA4">
      <w:pPr>
        <w:pStyle w:val="Akapitzlist"/>
        <w:numPr>
          <w:ilvl w:val="0"/>
          <w:numId w:val="47"/>
        </w:numPr>
        <w:spacing w:line="22" w:lineRule="atLeast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 xml:space="preserve">Stronom przysługuje prawo do odszkodowania uzupełniającego za ewentualne poniesione szkody. Szkodą dla Zamawiającego jest również utrata lub ograniczenie dofinasowania na realizację przedmiotu umowy, która będzie wynikiem </w:t>
      </w:r>
      <w:r w:rsidR="00137F19" w:rsidRPr="00E97FA4">
        <w:rPr>
          <w:rFonts w:asciiTheme="minorHAnsi" w:hAnsiTheme="minorHAnsi" w:cstheme="minorHAnsi"/>
          <w:bCs/>
          <w:sz w:val="22"/>
          <w:szCs w:val="22"/>
        </w:rPr>
        <w:t>zwłoki</w:t>
      </w:r>
      <w:r w:rsidRPr="00E97FA4">
        <w:rPr>
          <w:rFonts w:asciiTheme="minorHAnsi" w:hAnsiTheme="minorHAnsi" w:cstheme="minorHAnsi"/>
          <w:bCs/>
          <w:sz w:val="22"/>
          <w:szCs w:val="22"/>
        </w:rPr>
        <w:t xml:space="preserve"> w realizacji robót.</w:t>
      </w:r>
    </w:p>
    <w:p w14:paraId="4905A76D" w14:textId="2822EF6B" w:rsidR="0062129B" w:rsidRPr="00E97FA4" w:rsidRDefault="0062129B" w:rsidP="00E97FA4">
      <w:pPr>
        <w:pStyle w:val="Akapitzlist"/>
        <w:numPr>
          <w:ilvl w:val="0"/>
          <w:numId w:val="47"/>
        </w:numPr>
        <w:spacing w:line="22" w:lineRule="atLeast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 xml:space="preserve">Termin zapłaty kary umownej wynosi 14 dni od dnia wezwania. </w:t>
      </w:r>
    </w:p>
    <w:p w14:paraId="78F4CC59" w14:textId="7B67187F" w:rsidR="0062129B" w:rsidRPr="00E97FA4" w:rsidRDefault="0062129B" w:rsidP="00E97FA4">
      <w:pPr>
        <w:pStyle w:val="Akapitzlist"/>
        <w:numPr>
          <w:ilvl w:val="0"/>
          <w:numId w:val="47"/>
        </w:numPr>
        <w:spacing w:line="22" w:lineRule="atLeast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FA4">
        <w:rPr>
          <w:rFonts w:asciiTheme="minorHAnsi" w:hAnsiTheme="minorHAnsi" w:cstheme="minorHAnsi"/>
          <w:bCs/>
          <w:sz w:val="22"/>
          <w:szCs w:val="22"/>
        </w:rPr>
        <w:t>Zapłata kary przez Wykonawcę lub odliczenie przez Zamawiającego kwoty kary z płatności należnej Wykonawcy nie zwalnia Wykonawcy z obowiązku ukończenia robót lub innych zobowiązań wynikających z umowy.</w:t>
      </w:r>
    </w:p>
    <w:p w14:paraId="625064AC" w14:textId="77777777" w:rsidR="003172B1" w:rsidRPr="00322515" w:rsidRDefault="00746B83" w:rsidP="0062639D">
      <w:pPr>
        <w:spacing w:before="120" w:line="22" w:lineRule="atLeast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>§ 10</w:t>
      </w:r>
    </w:p>
    <w:p w14:paraId="4132FB84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Wykonawca może powierzyć wykonanie części zamówienia podwykonawcy.</w:t>
      </w:r>
    </w:p>
    <w:p w14:paraId="5BE7D968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b/>
          <w:kern w:val="1"/>
          <w:lang w:eastAsia="ar-SA"/>
        </w:rPr>
        <w:t>Powierzenie wykonania części przedmiotu zamówienia podwykonawcy lub podwykonawcom wymaga zawarcia umowy o podwykonawstwo</w:t>
      </w:r>
      <w:r w:rsidRPr="00322515">
        <w:rPr>
          <w:rFonts w:eastAsia="Calibri" w:cstheme="minorHAnsi"/>
          <w:kern w:val="1"/>
          <w:lang w:eastAsia="ar-SA"/>
        </w:rPr>
        <w:t>, przez którą należy rozumieć umowę w formie pisemnej o charakterze odpłatnym, zawartą między wykonawcą a podwykonawcą, a w przypadku zamówienia na roboty budowlane - także między podwykonawcą a dalszym podwykonawcą lub między dalszymi podwykonawcami, na mocy której odpowiednio podwykonawca lub dalszy podwykonawca, zobowiązuje się wykonać część zamówienia.</w:t>
      </w:r>
    </w:p>
    <w:p w14:paraId="688C5E8B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Termin zapłaty wynikający z umowy o podwykonawstwo lub dalsze podwykonawstwo nie może być dłuższy niż 30 dni od dnia doręczenia Wykonawcy faktury lub rachunku</w:t>
      </w:r>
    </w:p>
    <w:p w14:paraId="6C13ECAF" w14:textId="78C2B039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 xml:space="preserve">Wykonawca, podwykonawca lub dalszy podwykonawca w przypadku zamiaru zawarcia umowy </w:t>
      </w:r>
      <w:r w:rsidRPr="00322515">
        <w:rPr>
          <w:rFonts w:eastAsia="Calibri" w:cstheme="minorHAnsi"/>
          <w:kern w:val="1"/>
          <w:lang w:eastAsia="ar-SA"/>
        </w:rPr>
        <w:br/>
        <w:t xml:space="preserve">o podwykonawstwo, której przedmiotem są roboty budowlane lub zamiaru jej zmiany zobowiązany jest w trakcie realizacji zamówienia na zasadach określonych w art. 464 ust. 1 ustawy </w:t>
      </w:r>
      <w:proofErr w:type="spellStart"/>
      <w:r w:rsidRPr="00322515">
        <w:rPr>
          <w:rFonts w:eastAsia="Calibri" w:cstheme="minorHAnsi"/>
          <w:kern w:val="1"/>
          <w:lang w:eastAsia="ar-SA"/>
        </w:rPr>
        <w:t>Pzp</w:t>
      </w:r>
      <w:proofErr w:type="spellEnd"/>
      <w:r w:rsidRPr="00322515">
        <w:rPr>
          <w:rFonts w:eastAsia="Calibri" w:cstheme="minorHAnsi"/>
          <w:kern w:val="1"/>
          <w:lang w:eastAsia="ar-SA"/>
        </w:rPr>
        <w:t xml:space="preserve"> </w:t>
      </w:r>
      <w:r w:rsidRPr="00322515">
        <w:rPr>
          <w:rFonts w:eastAsia="Calibri" w:cstheme="minorHAnsi"/>
          <w:b/>
          <w:kern w:val="1"/>
          <w:lang w:eastAsia="ar-SA"/>
        </w:rPr>
        <w:t>do przedstawienia</w:t>
      </w:r>
      <w:r w:rsidR="00E97FA4">
        <w:rPr>
          <w:rFonts w:eastAsia="Calibri" w:cstheme="minorHAnsi"/>
          <w:b/>
          <w:kern w:val="1"/>
          <w:lang w:eastAsia="ar-SA"/>
        </w:rPr>
        <w:t xml:space="preserve"> </w:t>
      </w:r>
      <w:r w:rsidRPr="00322515">
        <w:rPr>
          <w:rFonts w:eastAsia="Calibri" w:cstheme="minorHAnsi"/>
          <w:b/>
          <w:kern w:val="1"/>
          <w:lang w:eastAsia="ar-SA"/>
        </w:rPr>
        <w:t>Zamawiającemu projektu umowy lub zmiany umowy</w:t>
      </w:r>
      <w:r w:rsidRPr="00322515">
        <w:rPr>
          <w:rFonts w:eastAsia="Calibri" w:cstheme="minorHAnsi"/>
          <w:kern w:val="1"/>
          <w:lang w:eastAsia="ar-SA"/>
        </w:rPr>
        <w:t>, z którego wynikać będzie co najmniej: zakres robót, dane podwykonawcy, wysokość wynagrodzenia podwykonawcy i termin zapłaty.</w:t>
      </w:r>
    </w:p>
    <w:p w14:paraId="536BEEE2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b/>
          <w:kern w:val="1"/>
          <w:lang w:eastAsia="ar-SA"/>
        </w:rPr>
        <w:t>Zamawiającemu przysługuje prawo wniesienia zastrzeżeń</w:t>
      </w:r>
      <w:r w:rsidRPr="00322515">
        <w:rPr>
          <w:rFonts w:eastAsia="Calibri" w:cstheme="minorHAnsi"/>
          <w:kern w:val="1"/>
          <w:lang w:eastAsia="ar-SA"/>
        </w:rPr>
        <w:t xml:space="preserve"> w formie pisemnej do przedstawionych projektów umów lub projektów zmian umów o podwykonawstwo lub dalsze podwykonawstwo </w:t>
      </w:r>
      <w:r w:rsidRPr="00322515">
        <w:rPr>
          <w:rFonts w:eastAsia="Calibri" w:cstheme="minorHAnsi"/>
          <w:b/>
          <w:kern w:val="1"/>
          <w:lang w:eastAsia="ar-SA"/>
        </w:rPr>
        <w:t>w terminie 14 dni</w:t>
      </w:r>
      <w:r w:rsidRPr="00322515">
        <w:rPr>
          <w:rFonts w:eastAsia="Calibri" w:cstheme="minorHAnsi"/>
          <w:kern w:val="1"/>
          <w:lang w:eastAsia="ar-SA"/>
        </w:rPr>
        <w:t xml:space="preserve"> od daty ich przedstawienia Zamawiającemu, gdy nie spełniają one wymagań określonych w SWZ lub przewidują termin zapłaty dłuższy niż wskazany w ust. 4  lub zawierają one postanowienia niezgodne z art. 463 ustawy </w:t>
      </w:r>
      <w:proofErr w:type="spellStart"/>
      <w:r w:rsidRPr="00322515">
        <w:rPr>
          <w:rFonts w:eastAsia="Calibri" w:cstheme="minorHAnsi"/>
          <w:kern w:val="1"/>
          <w:lang w:eastAsia="ar-SA"/>
        </w:rPr>
        <w:t>Pzp</w:t>
      </w:r>
      <w:proofErr w:type="spellEnd"/>
      <w:r w:rsidRPr="00322515">
        <w:rPr>
          <w:rFonts w:eastAsia="Calibri" w:cstheme="minorHAnsi"/>
          <w:kern w:val="1"/>
          <w:lang w:eastAsia="ar-SA"/>
        </w:rPr>
        <w:t>. Niezgłoszenie pisemnych zastrzeżeń do przedłożonego projektu umowy, uważa się za akceptację projektu umowy przez Zamawiającego.</w:t>
      </w:r>
    </w:p>
    <w:p w14:paraId="6EB830EF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b/>
          <w:kern w:val="1"/>
          <w:lang w:eastAsia="ar-SA"/>
        </w:rPr>
        <w:t>Wykonawca, podwykonawca lub dalszy podwykonawca w terminie 7 dni</w:t>
      </w:r>
      <w:r w:rsidRPr="00322515">
        <w:rPr>
          <w:rFonts w:eastAsia="Calibri" w:cstheme="minorHAnsi"/>
          <w:kern w:val="1"/>
          <w:lang w:eastAsia="ar-SA"/>
        </w:rPr>
        <w:t xml:space="preserve"> od dnia jej zawarcia przedkłada Zamawiającemu potwierdzoną za zgodność z oryginałem kopię zawartej umowy o </w:t>
      </w:r>
      <w:r w:rsidRPr="00322515">
        <w:rPr>
          <w:rFonts w:eastAsia="Calibri" w:cstheme="minorHAnsi"/>
          <w:kern w:val="1"/>
          <w:lang w:eastAsia="ar-SA"/>
        </w:rPr>
        <w:lastRenderedPageBreak/>
        <w:t>podwykonawstwo lub dalsze podwykonawstwo lub jej zmiany, której przedmiotem są roboty budowlane albo dostawy lub usługi.</w:t>
      </w:r>
    </w:p>
    <w:p w14:paraId="2B3A430D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 xml:space="preserve">W przypadku gdy przedłożona umowa o podwykonawstwo lub dalsze podwykonawstwo, której przedmiotem są roboty budowlane lub jej zmiana, nie spełnia wymagań określonych w SWZ lub przewiduje termin zapłaty dłuższy niż wskazany w ust. 4  lub zawiera ona postanowienia niegodne z art. 463 ustawy </w:t>
      </w:r>
      <w:proofErr w:type="spellStart"/>
      <w:r w:rsidRPr="00322515">
        <w:rPr>
          <w:rFonts w:eastAsia="Calibri" w:cstheme="minorHAnsi"/>
          <w:kern w:val="1"/>
          <w:lang w:eastAsia="ar-SA"/>
        </w:rPr>
        <w:t>Pzp</w:t>
      </w:r>
      <w:proofErr w:type="spellEnd"/>
      <w:r w:rsidRPr="00322515">
        <w:rPr>
          <w:rFonts w:eastAsia="Calibri" w:cstheme="minorHAnsi"/>
          <w:kern w:val="1"/>
          <w:lang w:eastAsia="ar-SA"/>
        </w:rPr>
        <w:t>, Zamawiający zgłasza w formie pisemnej sprzeciw do takiej umowy w terminie 14 dni od daty jej przedłożenia. Niezgłoszenie pisemnych zastrzeżeń do przedłożonej umowy o podwykonawstwo, uważa się za akceptację umowy przez Zamawiającego.</w:t>
      </w:r>
    </w:p>
    <w:p w14:paraId="752B17DF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</w:t>
      </w:r>
      <w:r w:rsidRPr="00322515">
        <w:rPr>
          <w:rFonts w:eastAsia="Calibri" w:cstheme="minorHAnsi"/>
          <w:kern w:val="1"/>
          <w:lang w:eastAsia="ar-SA"/>
        </w:rPr>
        <w:br/>
        <w:t>w zdaniu pierwszym, nie dotyczy umów o podwykonawstwo o wartości większej niż 50 000 złotych.</w:t>
      </w:r>
    </w:p>
    <w:p w14:paraId="113FB12A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W przypadku, o którym mowa w ust. 8, podwykonawca lub dalszy podwykonawca, przedkłada poświadczoną za zgodność z oryginałem kopię umowy również wykonawcy.</w:t>
      </w:r>
    </w:p>
    <w:p w14:paraId="537C4224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61024D85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Wynagrodzenie, o którym mowa w ust. 10 dotyczy wyłącznie należności powstałych po zaakceptowaniu przez Zamawiającego umowy o podwykonawstwo, której przedmiotem są roboty budowlane, po przedłożeniu Zamawiającemu poświadczonej za zgodność z oryginałem kopii umowy o podwykonawstwo, której przedmiotem są dostawy i usługi.</w:t>
      </w:r>
    </w:p>
    <w:p w14:paraId="3064DD7B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Bezpośrednia zapłata obejmuje wyłącznie należne wynagrodzenie, bez odsetek, należnych podwykonawcy lub dalszemu podwykonawcy.</w:t>
      </w:r>
    </w:p>
    <w:p w14:paraId="28917C52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 xml:space="preserve">Przed dokonaniem bezpośredniej zapłaty Zamawiający umożliwi Wykonawcy zgłoszenie w formie pisemnej uwag dotyczących zasadności bezpośredniej zapłaty wynagrodzenia podwykonawcy lub dalszego podwykonawcy. </w:t>
      </w:r>
      <w:r w:rsidRPr="00322515">
        <w:rPr>
          <w:rFonts w:eastAsia="Calibri" w:cstheme="minorHAnsi"/>
          <w:b/>
          <w:kern w:val="1"/>
          <w:lang w:eastAsia="ar-SA"/>
        </w:rPr>
        <w:t>Zamawiający poinformuje Wykonawcę o terminie zgłaszania uwag w terminie 7 dni.</w:t>
      </w:r>
      <w:r w:rsidRPr="00322515">
        <w:rPr>
          <w:rFonts w:eastAsia="Calibri" w:cstheme="minorHAnsi"/>
          <w:kern w:val="1"/>
          <w:lang w:eastAsia="ar-SA"/>
        </w:rPr>
        <w:t xml:space="preserve"> W uwagach nie można powoływać się na potrącenie roszczeń Wykonawcy względem podwykonawcy niezwiązanych z realizacją umowy o podwykonawstwo.</w:t>
      </w:r>
    </w:p>
    <w:p w14:paraId="705B17F3" w14:textId="77777777" w:rsidR="00276297" w:rsidRPr="00322515" w:rsidRDefault="00276297" w:rsidP="00276297">
      <w:pPr>
        <w:numPr>
          <w:ilvl w:val="0"/>
          <w:numId w:val="41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W przypadku zgłoszenia uwag, o których mowa w ust. 13 w terminie wskazanym przez Zamawiającego, Zamawiający może:</w:t>
      </w:r>
    </w:p>
    <w:p w14:paraId="71B2AE06" w14:textId="77777777" w:rsidR="00276297" w:rsidRPr="00322515" w:rsidRDefault="00276297" w:rsidP="00E97FA4">
      <w:pPr>
        <w:numPr>
          <w:ilvl w:val="0"/>
          <w:numId w:val="42"/>
        </w:numPr>
        <w:suppressAutoHyphens/>
        <w:spacing w:line="22" w:lineRule="atLeast"/>
        <w:ind w:left="567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nie dokonać bezpośredniej zapłaty wynagrodzenia podwykonawcy lub dalszemu podwykonawcy, jeżeli Wykonawca wykaże niezasadność takiej zapłaty albo;</w:t>
      </w:r>
    </w:p>
    <w:p w14:paraId="6ECB19FB" w14:textId="77777777" w:rsidR="00276297" w:rsidRPr="00322515" w:rsidRDefault="00276297" w:rsidP="00E97FA4">
      <w:pPr>
        <w:numPr>
          <w:ilvl w:val="0"/>
          <w:numId w:val="42"/>
        </w:numPr>
        <w:suppressAutoHyphens/>
        <w:spacing w:line="22" w:lineRule="atLeast"/>
        <w:ind w:left="567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 albo;</w:t>
      </w:r>
    </w:p>
    <w:p w14:paraId="00B0B17E" w14:textId="77777777" w:rsidR="00276297" w:rsidRPr="00322515" w:rsidRDefault="00276297" w:rsidP="00E97FA4">
      <w:pPr>
        <w:numPr>
          <w:ilvl w:val="0"/>
          <w:numId w:val="42"/>
        </w:numPr>
        <w:suppressAutoHyphens/>
        <w:spacing w:line="22" w:lineRule="atLeast"/>
        <w:ind w:left="567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dokonać bezpośredniej zapłaty wynagrodzenia podwykonawcy lub dalszemu podwykonawcy, jeżeli podwykonawca lub dalszy podwykonawca wykaże zasadność tej zapłaty.</w:t>
      </w:r>
    </w:p>
    <w:p w14:paraId="1595D344" w14:textId="77777777" w:rsidR="00276297" w:rsidRPr="00322515" w:rsidRDefault="00276297" w:rsidP="00276297">
      <w:pPr>
        <w:numPr>
          <w:ilvl w:val="0"/>
          <w:numId w:val="43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W przypadku dokonania bezpośredniej zapłaty podwykonawcy lub dalszemu podwykonawcy Zamawiający potrąci kwotę wypłaconego wynagrodzenia z wynagrodzenia należnego Wykonawcy.</w:t>
      </w:r>
    </w:p>
    <w:p w14:paraId="2FD69CCA" w14:textId="77777777" w:rsidR="00276297" w:rsidRPr="00322515" w:rsidRDefault="00276297" w:rsidP="00276297">
      <w:pPr>
        <w:numPr>
          <w:ilvl w:val="0"/>
          <w:numId w:val="43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Konieczność dokonania wielokrotnej bezpośredniej zapłaty podwykonawcy lub dalszemu podwykonawcy lub konieczności dokonania bezpośrednich zapłat na sumę większą niż 5% wartości umowy stanowi podstawę do odstąpienia od umowy.</w:t>
      </w:r>
    </w:p>
    <w:p w14:paraId="5749C27E" w14:textId="77777777" w:rsidR="00276297" w:rsidRPr="00322515" w:rsidRDefault="00276297" w:rsidP="00276297">
      <w:pPr>
        <w:numPr>
          <w:ilvl w:val="0"/>
          <w:numId w:val="43"/>
        </w:numPr>
        <w:suppressAutoHyphens/>
        <w:spacing w:line="22" w:lineRule="atLeast"/>
        <w:ind w:left="284" w:hanging="284"/>
        <w:contextualSpacing/>
        <w:jc w:val="both"/>
        <w:rPr>
          <w:rFonts w:eastAsia="Calibri" w:cstheme="minorHAnsi"/>
          <w:kern w:val="1"/>
          <w:lang w:eastAsia="ar-SA"/>
        </w:rPr>
      </w:pPr>
      <w:r w:rsidRPr="00322515">
        <w:rPr>
          <w:rFonts w:eastAsia="Calibri" w:cstheme="minorHAnsi"/>
          <w:kern w:val="1"/>
          <w:lang w:eastAsia="ar-SA"/>
        </w:rPr>
        <w:t>Powierzenie wykonania części zamówienia podwykonawcom nie zwalnia wykonawcy z odpowiedzialności za należyte wykonanie tego zamówienia.</w:t>
      </w:r>
    </w:p>
    <w:p w14:paraId="43B73A72" w14:textId="77777777" w:rsidR="003172B1" w:rsidRPr="00322515" w:rsidRDefault="003172B1" w:rsidP="0062639D">
      <w:pPr>
        <w:spacing w:before="120" w:line="22" w:lineRule="atLeast"/>
        <w:ind w:left="369" w:right="357"/>
        <w:jc w:val="center"/>
        <w:rPr>
          <w:rFonts w:eastAsia="Arial" w:cstheme="minorHAnsi"/>
          <w:b/>
        </w:rPr>
      </w:pPr>
      <w:r w:rsidRPr="00322515">
        <w:rPr>
          <w:rFonts w:eastAsia="Arial" w:cstheme="minorHAnsi"/>
          <w:b/>
        </w:rPr>
        <w:t xml:space="preserve">§ 11 </w:t>
      </w:r>
    </w:p>
    <w:p w14:paraId="674A0153" w14:textId="77777777" w:rsidR="003172B1" w:rsidRPr="00322515" w:rsidRDefault="0062129B" w:rsidP="00276297">
      <w:pPr>
        <w:spacing w:after="5" w:line="22" w:lineRule="atLeast"/>
        <w:jc w:val="both"/>
        <w:rPr>
          <w:rFonts w:cstheme="minorHAnsi"/>
        </w:rPr>
      </w:pPr>
      <w:r w:rsidRPr="00322515">
        <w:rPr>
          <w:rFonts w:cstheme="minorHAnsi"/>
        </w:rPr>
        <w:lastRenderedPageBreak/>
        <w:t>Zamawiający wymaga zatrudnienia przez Wykonawcę lub podwykonawcę na podstawie stosunku pracy osób wykonujących czynności związane z realizacją zamówienia wchodzące w tzw. koszty bezpośrednie, jeżeli wykonanie tych czynności polega na wykonywaniu pracy w sposób określony w art. 22 § 1 ustawy z dnia 26 czerwca 1974 r. Kodeks pracy (Dz. U. z 2020 r. poz. 1320), o ile czynności te nie będą wykonywane przez te osoby w ramach prowadzonej przez nie działalności gospodarczej.</w:t>
      </w:r>
    </w:p>
    <w:p w14:paraId="1D21CC29" w14:textId="77777777" w:rsidR="003172B1" w:rsidRPr="00322515" w:rsidRDefault="003172B1" w:rsidP="0062639D">
      <w:pPr>
        <w:spacing w:before="120" w:line="22" w:lineRule="atLeast"/>
        <w:ind w:left="369" w:right="357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 xml:space="preserve">§ 12 </w:t>
      </w:r>
    </w:p>
    <w:p w14:paraId="34A1EFCD" w14:textId="4C2825B4" w:rsidR="003172B1" w:rsidRPr="00322515" w:rsidRDefault="003172B1" w:rsidP="0017340F">
      <w:pPr>
        <w:spacing w:line="22" w:lineRule="atLeast"/>
        <w:ind w:left="284" w:hanging="299"/>
        <w:rPr>
          <w:rFonts w:cstheme="minorHAnsi"/>
        </w:rPr>
      </w:pPr>
      <w:r w:rsidRPr="00322515">
        <w:rPr>
          <w:rFonts w:cstheme="minorHAnsi"/>
        </w:rPr>
        <w:t xml:space="preserve">Strony wyznaczają swoich przedstawicieli: </w:t>
      </w:r>
    </w:p>
    <w:p w14:paraId="43795A13" w14:textId="0998F729" w:rsidR="003172B1" w:rsidRPr="00322515" w:rsidRDefault="003172B1" w:rsidP="0017340F">
      <w:pPr>
        <w:numPr>
          <w:ilvl w:val="0"/>
          <w:numId w:val="16"/>
        </w:numPr>
        <w:spacing w:after="5" w:line="22" w:lineRule="atLeast"/>
        <w:ind w:hanging="436"/>
        <w:jc w:val="both"/>
        <w:rPr>
          <w:rFonts w:cstheme="minorHAnsi"/>
        </w:rPr>
      </w:pPr>
      <w:r w:rsidRPr="00322515">
        <w:rPr>
          <w:rFonts w:cstheme="minorHAnsi"/>
        </w:rPr>
        <w:t xml:space="preserve">Zamawiający </w:t>
      </w:r>
      <w:r w:rsidR="0042489A" w:rsidRPr="00322515">
        <w:rPr>
          <w:rFonts w:cstheme="minorHAnsi"/>
        </w:rPr>
        <w:t>–</w:t>
      </w:r>
      <w:r w:rsidRPr="00322515">
        <w:rPr>
          <w:rFonts w:cstheme="minorHAnsi"/>
        </w:rPr>
        <w:t xml:space="preserve"> </w:t>
      </w:r>
      <w:r w:rsidR="00E97FA4">
        <w:rPr>
          <w:rFonts w:cstheme="minorHAnsi"/>
        </w:rPr>
        <w:t>.....</w:t>
      </w:r>
      <w:r w:rsidR="0042489A" w:rsidRPr="00322515">
        <w:rPr>
          <w:rFonts w:cstheme="minorHAnsi"/>
        </w:rPr>
        <w:t xml:space="preserve"> tel. </w:t>
      </w:r>
      <w:r w:rsidR="00E97FA4">
        <w:rPr>
          <w:rFonts w:cstheme="minorHAnsi"/>
        </w:rPr>
        <w:t>.....</w:t>
      </w:r>
      <w:r w:rsidR="0042489A" w:rsidRPr="00322515">
        <w:rPr>
          <w:rFonts w:cstheme="minorHAnsi"/>
        </w:rPr>
        <w:t>,</w:t>
      </w:r>
      <w:r w:rsidRPr="00322515">
        <w:rPr>
          <w:rFonts w:cstheme="minorHAnsi"/>
        </w:rPr>
        <w:t xml:space="preserve"> e-mail</w:t>
      </w:r>
      <w:r w:rsidR="00A46571" w:rsidRPr="00322515">
        <w:rPr>
          <w:rFonts w:cstheme="minorHAnsi"/>
        </w:rPr>
        <w:t>:</w:t>
      </w:r>
      <w:r w:rsidRPr="00322515">
        <w:rPr>
          <w:rFonts w:cstheme="minorHAnsi"/>
        </w:rPr>
        <w:t xml:space="preserve"> </w:t>
      </w:r>
      <w:r w:rsidR="00E97FA4">
        <w:rPr>
          <w:rFonts w:cstheme="minorHAnsi"/>
        </w:rPr>
        <w:t>......</w:t>
      </w:r>
      <w:r w:rsidRPr="00322515">
        <w:rPr>
          <w:rFonts w:cstheme="minorHAnsi"/>
        </w:rPr>
        <w:t xml:space="preserve"> </w:t>
      </w:r>
    </w:p>
    <w:p w14:paraId="21815323" w14:textId="77777777" w:rsidR="003172B1" w:rsidRPr="00322515" w:rsidRDefault="003172B1" w:rsidP="00276297">
      <w:pPr>
        <w:numPr>
          <w:ilvl w:val="0"/>
          <w:numId w:val="16"/>
        </w:numPr>
        <w:spacing w:after="5" w:line="22" w:lineRule="atLeast"/>
        <w:ind w:hanging="436"/>
        <w:jc w:val="both"/>
        <w:rPr>
          <w:rFonts w:cstheme="minorHAnsi"/>
        </w:rPr>
      </w:pPr>
      <w:r w:rsidRPr="00322515">
        <w:rPr>
          <w:rFonts w:cstheme="minorHAnsi"/>
        </w:rPr>
        <w:t xml:space="preserve">Wykonawca </w:t>
      </w:r>
      <w:r w:rsidR="00A46571" w:rsidRPr="00322515">
        <w:rPr>
          <w:rFonts w:cstheme="minorHAnsi"/>
        </w:rPr>
        <w:t>–</w:t>
      </w:r>
      <w:r w:rsidRPr="00322515">
        <w:rPr>
          <w:rFonts w:cstheme="minorHAnsi"/>
        </w:rPr>
        <w:t xml:space="preserve"> </w:t>
      </w:r>
      <w:r w:rsidR="00276297" w:rsidRPr="00322515">
        <w:rPr>
          <w:rFonts w:cstheme="minorHAnsi"/>
        </w:rPr>
        <w:t>.......................</w:t>
      </w:r>
      <w:r w:rsidR="00CF3C25" w:rsidRPr="00322515">
        <w:rPr>
          <w:rFonts w:cstheme="minorHAnsi"/>
        </w:rPr>
        <w:t>;</w:t>
      </w:r>
      <w:r w:rsidRPr="00322515">
        <w:rPr>
          <w:rFonts w:cstheme="minorHAnsi"/>
        </w:rPr>
        <w:t xml:space="preserve"> tel</w:t>
      </w:r>
      <w:r w:rsidR="00CF3C25" w:rsidRPr="00322515">
        <w:rPr>
          <w:rFonts w:cstheme="minorHAnsi"/>
        </w:rPr>
        <w:t xml:space="preserve">. </w:t>
      </w:r>
      <w:r w:rsidR="00276297" w:rsidRPr="00322515">
        <w:rPr>
          <w:rFonts w:cstheme="minorHAnsi"/>
        </w:rPr>
        <w:t>..............</w:t>
      </w:r>
      <w:r w:rsidR="00CF3C25" w:rsidRPr="00322515">
        <w:rPr>
          <w:rFonts w:cstheme="minorHAnsi"/>
        </w:rPr>
        <w:t>;</w:t>
      </w:r>
      <w:r w:rsidRPr="00322515">
        <w:rPr>
          <w:rFonts w:cstheme="minorHAnsi"/>
        </w:rPr>
        <w:t xml:space="preserve"> e-mail </w:t>
      </w:r>
      <w:hyperlink r:id="rId8" w:history="1">
        <w:r w:rsidR="00276297" w:rsidRPr="00322515">
          <w:rPr>
            <w:rFonts w:cstheme="minorHAnsi"/>
          </w:rPr>
          <w:t>..........................</w:t>
        </w:r>
      </w:hyperlink>
      <w:r w:rsidRPr="00322515">
        <w:rPr>
          <w:rFonts w:cstheme="minorHAnsi"/>
        </w:rPr>
        <w:t xml:space="preserve"> </w:t>
      </w:r>
    </w:p>
    <w:p w14:paraId="795F1D15" w14:textId="77777777" w:rsidR="003172B1" w:rsidRPr="00322515" w:rsidRDefault="003172B1" w:rsidP="0062639D">
      <w:pPr>
        <w:spacing w:before="120" w:line="22" w:lineRule="atLeast"/>
        <w:ind w:left="369" w:right="357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 xml:space="preserve">§ 13 </w:t>
      </w:r>
    </w:p>
    <w:p w14:paraId="50EBB7BF" w14:textId="77777777" w:rsidR="003172B1" w:rsidRPr="00322515" w:rsidRDefault="003172B1" w:rsidP="00276297">
      <w:pPr>
        <w:numPr>
          <w:ilvl w:val="0"/>
          <w:numId w:val="17"/>
        </w:numPr>
        <w:spacing w:after="5" w:line="22" w:lineRule="atLeast"/>
        <w:ind w:left="426" w:hanging="426"/>
        <w:jc w:val="both"/>
        <w:rPr>
          <w:rFonts w:cstheme="minorHAnsi"/>
        </w:rPr>
      </w:pPr>
      <w:r w:rsidRPr="00322515">
        <w:rPr>
          <w:rFonts w:cstheme="minorHAnsi"/>
        </w:rPr>
        <w:t xml:space="preserve">Integralną część niniejszej umowy stanowią następujące załączniki: </w:t>
      </w:r>
    </w:p>
    <w:p w14:paraId="7DF503CF" w14:textId="5F9ADCDE" w:rsidR="0042489A" w:rsidRPr="00322515" w:rsidRDefault="0042489A" w:rsidP="0017340F">
      <w:pPr>
        <w:pStyle w:val="Akapitzlist"/>
        <w:numPr>
          <w:ilvl w:val="1"/>
          <w:numId w:val="45"/>
        </w:numPr>
        <w:spacing w:line="22" w:lineRule="atLea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</w:rPr>
        <w:t>Projekt</w:t>
      </w:r>
      <w:r w:rsidR="00A46571" w:rsidRPr="00322515">
        <w:rPr>
          <w:rFonts w:asciiTheme="minorHAnsi" w:hAnsiTheme="minorHAnsi" w:cstheme="minorHAnsi"/>
          <w:sz w:val="22"/>
          <w:szCs w:val="22"/>
        </w:rPr>
        <w:t>y</w:t>
      </w:r>
      <w:r w:rsidRPr="00322515">
        <w:rPr>
          <w:rFonts w:asciiTheme="minorHAnsi" w:hAnsiTheme="minorHAnsi" w:cstheme="minorHAnsi"/>
          <w:sz w:val="22"/>
          <w:szCs w:val="22"/>
        </w:rPr>
        <w:t xml:space="preserve"> budowlan</w:t>
      </w:r>
      <w:r w:rsidR="00A46571" w:rsidRPr="00322515">
        <w:rPr>
          <w:rFonts w:asciiTheme="minorHAnsi" w:hAnsiTheme="minorHAnsi" w:cstheme="minorHAnsi"/>
          <w:sz w:val="22"/>
          <w:szCs w:val="22"/>
        </w:rPr>
        <w:t>e</w:t>
      </w:r>
      <w:r w:rsidR="00E97FA4">
        <w:rPr>
          <w:rFonts w:asciiTheme="minorHAnsi" w:hAnsiTheme="minorHAnsi" w:cstheme="minorHAnsi"/>
          <w:sz w:val="22"/>
          <w:szCs w:val="22"/>
        </w:rPr>
        <w:t>,</w:t>
      </w:r>
    </w:p>
    <w:p w14:paraId="3BA00BD8" w14:textId="77777777" w:rsidR="00A46571" w:rsidRPr="00322515" w:rsidRDefault="00A46571" w:rsidP="0017340F">
      <w:pPr>
        <w:pStyle w:val="Akapitzlist"/>
        <w:numPr>
          <w:ilvl w:val="1"/>
          <w:numId w:val="45"/>
        </w:numPr>
        <w:spacing w:line="22" w:lineRule="atLea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</w:rPr>
        <w:t>Specyfikacje techniczne wykonania i odbioru robót,</w:t>
      </w:r>
    </w:p>
    <w:p w14:paraId="05F329D3" w14:textId="77777777" w:rsidR="003172B1" w:rsidRPr="00322515" w:rsidRDefault="003172B1" w:rsidP="0017340F">
      <w:pPr>
        <w:pStyle w:val="Akapitzlist"/>
        <w:numPr>
          <w:ilvl w:val="1"/>
          <w:numId w:val="45"/>
        </w:numPr>
        <w:spacing w:line="22" w:lineRule="atLeast"/>
        <w:ind w:left="709" w:right="367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22515">
        <w:rPr>
          <w:rFonts w:asciiTheme="minorHAnsi" w:hAnsiTheme="minorHAnsi" w:cstheme="minorHAnsi"/>
          <w:sz w:val="22"/>
          <w:szCs w:val="22"/>
        </w:rPr>
        <w:t xml:space="preserve">Oferta Wykonawcy. </w:t>
      </w:r>
    </w:p>
    <w:p w14:paraId="5C983AA6" w14:textId="77777777" w:rsidR="003172B1" w:rsidRPr="00322515" w:rsidRDefault="003172B1" w:rsidP="0062639D">
      <w:pPr>
        <w:numPr>
          <w:ilvl w:val="0"/>
          <w:numId w:val="17"/>
        </w:numPr>
        <w:spacing w:after="5" w:line="22" w:lineRule="atLeast"/>
        <w:ind w:left="426" w:hanging="426"/>
        <w:jc w:val="both"/>
        <w:rPr>
          <w:rFonts w:cstheme="minorHAnsi"/>
        </w:rPr>
      </w:pPr>
      <w:r w:rsidRPr="00322515">
        <w:rPr>
          <w:rFonts w:cstheme="minorHAnsi"/>
        </w:rPr>
        <w:t xml:space="preserve">Części umowy wymienione w ust. 1 </w:t>
      </w:r>
      <w:r w:rsidR="00A46571" w:rsidRPr="00322515">
        <w:rPr>
          <w:rFonts w:cstheme="minorHAnsi"/>
        </w:rPr>
        <w:t xml:space="preserve">należy traktować jako wzajemnie </w:t>
      </w:r>
      <w:r w:rsidRPr="00322515">
        <w:rPr>
          <w:rFonts w:cstheme="minorHAnsi"/>
        </w:rPr>
        <w:t xml:space="preserve">objaśniające się i </w:t>
      </w:r>
      <w:r w:rsidR="00A46571" w:rsidRPr="00322515">
        <w:rPr>
          <w:rFonts w:cstheme="minorHAnsi"/>
        </w:rPr>
        <w:t>u</w:t>
      </w:r>
      <w:r w:rsidRPr="00322515">
        <w:rPr>
          <w:rFonts w:cstheme="minorHAnsi"/>
        </w:rPr>
        <w:t xml:space="preserve">zupełniające. W przypadku rozbieżności zapisów poszczególnych dokumentów wskazanych w ust. 1 pierwszeństwo mają zapisy dokumentu wymienionego we wcześniejszej kolejności. </w:t>
      </w:r>
    </w:p>
    <w:p w14:paraId="570ED895" w14:textId="77777777" w:rsidR="003172B1" w:rsidRPr="00322515" w:rsidRDefault="003172B1" w:rsidP="0062639D">
      <w:pPr>
        <w:spacing w:before="120" w:line="22" w:lineRule="atLeast"/>
        <w:ind w:left="369" w:right="357"/>
        <w:jc w:val="center"/>
        <w:rPr>
          <w:rFonts w:cstheme="minorHAnsi"/>
        </w:rPr>
      </w:pPr>
      <w:r w:rsidRPr="00322515">
        <w:rPr>
          <w:rFonts w:eastAsia="Arial" w:cstheme="minorHAnsi"/>
          <w:b/>
        </w:rPr>
        <w:t xml:space="preserve">§ 14 </w:t>
      </w:r>
    </w:p>
    <w:p w14:paraId="6F97A3A4" w14:textId="77777777" w:rsidR="003172B1" w:rsidRPr="00322515" w:rsidRDefault="003172B1" w:rsidP="0017340F">
      <w:pPr>
        <w:numPr>
          <w:ilvl w:val="0"/>
          <w:numId w:val="18"/>
        </w:numPr>
        <w:spacing w:after="5" w:line="22" w:lineRule="atLeast"/>
        <w:ind w:hanging="360"/>
        <w:jc w:val="both"/>
        <w:rPr>
          <w:rFonts w:cstheme="minorHAnsi"/>
        </w:rPr>
      </w:pPr>
      <w:r w:rsidRPr="00322515">
        <w:rPr>
          <w:rFonts w:cstheme="minorHAnsi"/>
        </w:rPr>
        <w:t xml:space="preserve">W sprawach nie uregulowanych postanowieniami niniejszej umowy, mają zastosowanie przepisy Kodeksu cywilnego, ustawy Prawo zamówień publicznych, </w:t>
      </w:r>
      <w:r w:rsidR="00A46571" w:rsidRPr="00322515">
        <w:rPr>
          <w:rFonts w:cstheme="minorHAnsi"/>
        </w:rPr>
        <w:t>P</w:t>
      </w:r>
      <w:r w:rsidRPr="00322515">
        <w:rPr>
          <w:rFonts w:cstheme="minorHAnsi"/>
        </w:rPr>
        <w:t>rawa budowlanego oraz aktami wykonawczymi do tych ustaw.</w:t>
      </w:r>
      <w:r w:rsidRPr="00322515">
        <w:rPr>
          <w:rFonts w:eastAsia="Arial" w:cstheme="minorHAnsi"/>
          <w:b/>
        </w:rPr>
        <w:t xml:space="preserve"> </w:t>
      </w:r>
    </w:p>
    <w:p w14:paraId="276DD0C7" w14:textId="77777777" w:rsidR="003172B1" w:rsidRPr="00322515" w:rsidRDefault="003172B1" w:rsidP="0017340F">
      <w:pPr>
        <w:numPr>
          <w:ilvl w:val="0"/>
          <w:numId w:val="18"/>
        </w:numPr>
        <w:spacing w:after="5" w:line="22" w:lineRule="atLeast"/>
        <w:ind w:hanging="360"/>
        <w:jc w:val="both"/>
        <w:rPr>
          <w:rFonts w:cstheme="minorHAnsi"/>
        </w:rPr>
      </w:pPr>
      <w:r w:rsidRPr="00322515">
        <w:rPr>
          <w:rFonts w:cstheme="minorHAnsi"/>
        </w:rPr>
        <w:t xml:space="preserve">Ewentualne spory powstałe na tle realizacji tej umowy, strony poddają rozstrzygnięciu Sądu właściwego dla siedziby Zamawiającego. </w:t>
      </w:r>
    </w:p>
    <w:p w14:paraId="3AEF220F" w14:textId="77777777" w:rsidR="003172B1" w:rsidRPr="00322515" w:rsidRDefault="003172B1" w:rsidP="0017340F">
      <w:pPr>
        <w:numPr>
          <w:ilvl w:val="0"/>
          <w:numId w:val="18"/>
        </w:numPr>
        <w:spacing w:after="5" w:line="22" w:lineRule="atLeast"/>
        <w:ind w:hanging="360"/>
        <w:jc w:val="both"/>
        <w:rPr>
          <w:rFonts w:cstheme="minorHAnsi"/>
        </w:rPr>
      </w:pPr>
      <w:r w:rsidRPr="00322515">
        <w:rPr>
          <w:rFonts w:cstheme="minorHAnsi"/>
        </w:rPr>
        <w:t xml:space="preserve">Niniejszą umowę sporządzono w </w:t>
      </w:r>
      <w:r w:rsidR="00276297" w:rsidRPr="00322515">
        <w:rPr>
          <w:rFonts w:cstheme="minorHAnsi"/>
        </w:rPr>
        <w:t>trz</w:t>
      </w:r>
      <w:r w:rsidRPr="00322515">
        <w:rPr>
          <w:rFonts w:cstheme="minorHAnsi"/>
        </w:rPr>
        <w:t xml:space="preserve">ech  jednobrzmiących egzemplarzach </w:t>
      </w:r>
      <w:r w:rsidR="00276297" w:rsidRPr="00322515">
        <w:rPr>
          <w:rFonts w:cstheme="minorHAnsi"/>
        </w:rPr>
        <w:t>– dwa egz. otrzymuje Zamawiający a jeden egz. otrzymuje Wykonawca</w:t>
      </w:r>
      <w:r w:rsidRPr="00322515">
        <w:rPr>
          <w:rFonts w:cstheme="minorHAnsi"/>
        </w:rPr>
        <w:t xml:space="preserve">. </w:t>
      </w:r>
    </w:p>
    <w:p w14:paraId="02FA6308" w14:textId="77777777" w:rsidR="003172B1" w:rsidRPr="00322515" w:rsidRDefault="003172B1" w:rsidP="00276297">
      <w:pPr>
        <w:spacing w:after="11" w:line="22" w:lineRule="atLeast"/>
        <w:rPr>
          <w:rFonts w:cstheme="minorHAnsi"/>
        </w:rPr>
      </w:pPr>
      <w:r w:rsidRPr="00322515">
        <w:rPr>
          <w:rFonts w:cstheme="minorHAnsi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7971" w:rsidRPr="00322515" w14:paraId="368B1D56" w14:textId="77777777" w:rsidTr="0017340F">
        <w:trPr>
          <w:trHeight w:val="1004"/>
        </w:trPr>
        <w:tc>
          <w:tcPr>
            <w:tcW w:w="3020" w:type="dxa"/>
            <w:vAlign w:val="bottom"/>
          </w:tcPr>
          <w:p w14:paraId="5AB5EB9E" w14:textId="77777777" w:rsidR="00CF3C25" w:rsidRPr="00322515" w:rsidRDefault="0017340F" w:rsidP="0017340F">
            <w:pPr>
              <w:pStyle w:val="Tekstpodstawowy"/>
              <w:spacing w:after="0" w:line="22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51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21" w:type="dxa"/>
            <w:vAlign w:val="bottom"/>
          </w:tcPr>
          <w:p w14:paraId="101CF1B5" w14:textId="77777777" w:rsidR="00DB7971" w:rsidRPr="00322515" w:rsidRDefault="00DB7971" w:rsidP="0017340F">
            <w:pPr>
              <w:pStyle w:val="Tekstpodstawowy"/>
              <w:spacing w:after="0" w:line="22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bottom"/>
          </w:tcPr>
          <w:p w14:paraId="4171670C" w14:textId="77777777" w:rsidR="00DB7971" w:rsidRPr="00322515" w:rsidRDefault="0017340F" w:rsidP="0017340F">
            <w:pPr>
              <w:pStyle w:val="Tekstpodstawowy"/>
              <w:spacing w:after="0" w:line="22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51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</w:t>
            </w:r>
          </w:p>
        </w:tc>
      </w:tr>
      <w:tr w:rsidR="00DB7971" w:rsidRPr="00322515" w14:paraId="55712843" w14:textId="77777777" w:rsidTr="0017340F">
        <w:tc>
          <w:tcPr>
            <w:tcW w:w="3020" w:type="dxa"/>
          </w:tcPr>
          <w:p w14:paraId="11F14E40" w14:textId="77777777" w:rsidR="00DB7971" w:rsidRPr="00322515" w:rsidRDefault="00DB7971" w:rsidP="00276297">
            <w:pPr>
              <w:pStyle w:val="Tekstpodstawowy"/>
              <w:spacing w:after="0" w:line="22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51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ZAMAWIAJĄCY</w:t>
            </w:r>
          </w:p>
        </w:tc>
        <w:tc>
          <w:tcPr>
            <w:tcW w:w="3021" w:type="dxa"/>
          </w:tcPr>
          <w:p w14:paraId="7153B734" w14:textId="77777777" w:rsidR="00DB7971" w:rsidRPr="00322515" w:rsidRDefault="00DB7971" w:rsidP="00276297">
            <w:pPr>
              <w:pStyle w:val="Tekstpodstawowy"/>
              <w:spacing w:after="0" w:line="22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3A82A72" w14:textId="77777777" w:rsidR="00DB7971" w:rsidRPr="00322515" w:rsidRDefault="00DB7971" w:rsidP="00276297">
            <w:pPr>
              <w:pStyle w:val="Tekstpodstawowy"/>
              <w:spacing w:after="0" w:line="22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51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WYKONAWCA</w:t>
            </w:r>
          </w:p>
        </w:tc>
      </w:tr>
    </w:tbl>
    <w:p w14:paraId="71226BCD" w14:textId="77777777" w:rsidR="00B52B0E" w:rsidRPr="00322515" w:rsidRDefault="00B52B0E" w:rsidP="00276297">
      <w:pPr>
        <w:spacing w:line="22" w:lineRule="atLeast"/>
        <w:rPr>
          <w:rFonts w:cstheme="minorHAnsi"/>
        </w:rPr>
      </w:pPr>
    </w:p>
    <w:sectPr w:rsidR="00B52B0E" w:rsidRPr="00322515" w:rsidSect="005D0528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CE56D" w14:textId="77777777" w:rsidR="0055456C" w:rsidRDefault="0055456C" w:rsidP="007217FD">
      <w:r>
        <w:separator/>
      </w:r>
    </w:p>
  </w:endnote>
  <w:endnote w:type="continuationSeparator" w:id="0">
    <w:p w14:paraId="0E21053A" w14:textId="77777777" w:rsidR="0055456C" w:rsidRDefault="0055456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5D7CE" w14:textId="77777777" w:rsidR="0055456C" w:rsidRDefault="0055456C" w:rsidP="007217FD">
      <w:r>
        <w:separator/>
      </w:r>
    </w:p>
  </w:footnote>
  <w:footnote w:type="continuationSeparator" w:id="0">
    <w:p w14:paraId="369AF783" w14:textId="77777777" w:rsidR="0055456C" w:rsidRDefault="0055456C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7C78" w14:textId="77777777" w:rsidR="00E0127A" w:rsidRPr="000E7194" w:rsidRDefault="00E0127A" w:rsidP="007217FD">
    <w:pPr>
      <w:pStyle w:val="Nagwek"/>
      <w:rPr>
        <w:sz w:val="2"/>
        <w:szCs w:val="2"/>
      </w:rPr>
    </w:pPr>
  </w:p>
  <w:p w14:paraId="203CF5F7" w14:textId="77777777" w:rsidR="00E0127A" w:rsidRPr="007217FD" w:rsidRDefault="00E0127A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103"/>
      <w:gridCol w:w="2938"/>
      <w:gridCol w:w="3031"/>
    </w:tblGrid>
    <w:tr w:rsidR="00E0127A" w14:paraId="7DC4AFF2" w14:textId="77777777" w:rsidTr="00E0127A">
      <w:tc>
        <w:tcPr>
          <w:tcW w:w="3259" w:type="dxa"/>
        </w:tcPr>
        <w:p w14:paraId="7C3ED611" w14:textId="77777777" w:rsidR="00E0127A" w:rsidRPr="004A5F21" w:rsidRDefault="00E0127A" w:rsidP="00E0127A">
          <w:pPr>
            <w:pStyle w:val="Nagwek"/>
            <w:rPr>
              <w:sz w:val="16"/>
              <w:szCs w:val="16"/>
            </w:rPr>
          </w:pPr>
          <w:r w:rsidRPr="004A5F21">
            <w:rPr>
              <w:sz w:val="16"/>
              <w:szCs w:val="16"/>
            </w:rPr>
            <w:t>Gmina Krasocin</w:t>
          </w:r>
        </w:p>
        <w:p w14:paraId="11A73254" w14:textId="77777777" w:rsidR="00E0127A" w:rsidRPr="004A5F21" w:rsidRDefault="00E0127A" w:rsidP="00E0127A">
          <w:pPr>
            <w:pStyle w:val="Nagwek"/>
            <w:rPr>
              <w:sz w:val="16"/>
              <w:szCs w:val="16"/>
            </w:rPr>
          </w:pPr>
          <w:r w:rsidRPr="004A5F21">
            <w:rPr>
              <w:sz w:val="16"/>
              <w:szCs w:val="16"/>
            </w:rPr>
            <w:t>ul. Macierzy Szkolnej 1</w:t>
          </w:r>
        </w:p>
        <w:p w14:paraId="56428693" w14:textId="77777777" w:rsidR="00E0127A" w:rsidRPr="004A5F21" w:rsidRDefault="00E0127A" w:rsidP="00E0127A">
          <w:pPr>
            <w:pStyle w:val="Nagwek"/>
            <w:rPr>
              <w:sz w:val="16"/>
              <w:szCs w:val="16"/>
            </w:rPr>
          </w:pPr>
          <w:r w:rsidRPr="004A5F21">
            <w:rPr>
              <w:sz w:val="16"/>
              <w:szCs w:val="16"/>
            </w:rPr>
            <w:t>29-105 Krasocin</w:t>
          </w:r>
        </w:p>
        <w:p w14:paraId="513188DF" w14:textId="77777777" w:rsidR="00E0127A" w:rsidRPr="004A5F21" w:rsidRDefault="00E0127A" w:rsidP="00E0127A">
          <w:pPr>
            <w:pStyle w:val="Nagwek"/>
            <w:rPr>
              <w:sz w:val="16"/>
              <w:szCs w:val="16"/>
            </w:rPr>
          </w:pPr>
          <w:r w:rsidRPr="004A5F21">
            <w:rPr>
              <w:sz w:val="16"/>
              <w:szCs w:val="16"/>
            </w:rPr>
            <w:t>www.krasocin.eobip.pl</w:t>
          </w:r>
        </w:p>
        <w:p w14:paraId="745CBA2F" w14:textId="77777777" w:rsidR="00E0127A" w:rsidRDefault="00DA773D" w:rsidP="00E0127A">
          <w:pPr>
            <w:pStyle w:val="Nagwek"/>
          </w:pPr>
          <w:r>
            <w:rPr>
              <w:sz w:val="16"/>
              <w:szCs w:val="16"/>
            </w:rPr>
            <w:t>gmina</w:t>
          </w:r>
          <w:r w:rsidR="00E0127A" w:rsidRPr="004A5F21">
            <w:rPr>
              <w:sz w:val="16"/>
              <w:szCs w:val="16"/>
            </w:rPr>
            <w:t>@krasocin.com.pl</w:t>
          </w:r>
        </w:p>
      </w:tc>
      <w:tc>
        <w:tcPr>
          <w:tcW w:w="3259" w:type="dxa"/>
        </w:tcPr>
        <w:p w14:paraId="245FA1D9" w14:textId="77777777" w:rsidR="00E0127A" w:rsidRDefault="00E0127A" w:rsidP="00E0127A">
          <w:pPr>
            <w:pStyle w:val="Nagwek"/>
          </w:pPr>
        </w:p>
      </w:tc>
      <w:tc>
        <w:tcPr>
          <w:tcW w:w="3260" w:type="dxa"/>
        </w:tcPr>
        <w:p w14:paraId="03D0D694" w14:textId="77777777" w:rsidR="00E0127A" w:rsidRDefault="00E0127A" w:rsidP="00E0127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511275C" wp14:editId="2E1FEBA2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EE25A" w14:textId="77777777" w:rsidR="00E0127A" w:rsidRPr="005D0528" w:rsidRDefault="00E0127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6F6"/>
    <w:multiLevelType w:val="hybridMultilevel"/>
    <w:tmpl w:val="08367DB6"/>
    <w:lvl w:ilvl="0" w:tplc="64405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1EA"/>
    <w:multiLevelType w:val="hybridMultilevel"/>
    <w:tmpl w:val="C2DE5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119"/>
    <w:multiLevelType w:val="hybridMultilevel"/>
    <w:tmpl w:val="D964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889"/>
    <w:multiLevelType w:val="singleLevel"/>
    <w:tmpl w:val="A74CA518"/>
    <w:lvl w:ilvl="0">
      <w:start w:val="1"/>
      <w:numFmt w:val="lowerLetter"/>
      <w:lvlText w:val="%1)"/>
      <w:legacy w:legacy="1" w:legacySpace="0" w:legacyIndent="235"/>
      <w:lvlJc w:val="left"/>
      <w:rPr>
        <w:rFonts w:ascii="Calibri" w:hAnsi="Calibri" w:cs="Calibri" w:hint="default"/>
      </w:rPr>
    </w:lvl>
  </w:abstractNum>
  <w:abstractNum w:abstractNumId="4" w15:restartNumberingAfterBreak="0">
    <w:nsid w:val="0975067B"/>
    <w:multiLevelType w:val="hybridMultilevel"/>
    <w:tmpl w:val="78607D08"/>
    <w:lvl w:ilvl="0" w:tplc="24C4C138">
      <w:start w:val="1"/>
      <w:numFmt w:val="decimal"/>
      <w:lvlText w:val="%1."/>
      <w:lvlJc w:val="left"/>
      <w:pPr>
        <w:ind w:left="351"/>
      </w:pPr>
      <w:rPr>
        <w:rFonts w:ascii="Arial Narrow" w:eastAsia="Arial" w:hAnsi="Arial Narrow" w:cs="Arial" w:hint="default"/>
        <w:b w:val="0"/>
        <w:i w:val="0"/>
        <w:iCs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08E2C">
      <w:start w:val="1"/>
      <w:numFmt w:val="decimal"/>
      <w:lvlText w:val="%2)"/>
      <w:lvlJc w:val="left"/>
      <w:pPr>
        <w:ind w:left="624"/>
      </w:pPr>
      <w:rPr>
        <w:rFonts w:ascii="Arial" w:eastAsia="Arial" w:hAnsi="Arial" w:cs="Arial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A6D6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C43E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64943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845DA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6761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265C6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7422C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A1D49"/>
    <w:multiLevelType w:val="hybridMultilevel"/>
    <w:tmpl w:val="76C86662"/>
    <w:lvl w:ilvl="0" w:tplc="2D5C7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610FE"/>
    <w:multiLevelType w:val="hybridMultilevel"/>
    <w:tmpl w:val="B400FDD6"/>
    <w:lvl w:ilvl="0" w:tplc="9BF8072C">
      <w:start w:val="1"/>
      <w:numFmt w:val="decimal"/>
      <w:lvlText w:val="%1."/>
      <w:lvlJc w:val="left"/>
      <w:pPr>
        <w:ind w:left="35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FA83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36C2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28C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061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AECE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6A73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2ACC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ABC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076CCE"/>
    <w:multiLevelType w:val="hybridMultilevel"/>
    <w:tmpl w:val="2440FFB8"/>
    <w:lvl w:ilvl="0" w:tplc="00D4197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2FF0519"/>
    <w:multiLevelType w:val="hybridMultilevel"/>
    <w:tmpl w:val="59D6F39C"/>
    <w:lvl w:ilvl="0" w:tplc="6E147EC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04DA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FEF4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12C6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AE9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4C3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EC39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DE31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E4C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9B4A73"/>
    <w:multiLevelType w:val="hybridMultilevel"/>
    <w:tmpl w:val="E1FACF02"/>
    <w:lvl w:ilvl="0" w:tplc="2552005C">
      <w:start w:val="1"/>
      <w:numFmt w:val="decimal"/>
      <w:lvlText w:val="%1."/>
      <w:lvlJc w:val="left"/>
      <w:pPr>
        <w:ind w:left="28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A51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DABC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2F5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383A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4E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6A9C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24B3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48EE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8D0FFB"/>
    <w:multiLevelType w:val="hybridMultilevel"/>
    <w:tmpl w:val="49F830CE"/>
    <w:lvl w:ilvl="0" w:tplc="D72C3324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629E6">
      <w:start w:val="1"/>
      <w:numFmt w:val="decimal"/>
      <w:lvlText w:val="%2)"/>
      <w:lvlJc w:val="left"/>
      <w:pPr>
        <w:ind w:left="72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829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B6B4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44A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BE27E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8AF31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AF90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42C40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EF7EF8"/>
    <w:multiLevelType w:val="hybridMultilevel"/>
    <w:tmpl w:val="AF0A9842"/>
    <w:lvl w:ilvl="0" w:tplc="C818EDD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E61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A9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2EB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66E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72C3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D229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1268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DE30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31443D"/>
    <w:multiLevelType w:val="hybridMultilevel"/>
    <w:tmpl w:val="121C1BA6"/>
    <w:lvl w:ilvl="0" w:tplc="CB8A15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B680C"/>
    <w:multiLevelType w:val="hybridMultilevel"/>
    <w:tmpl w:val="E8745E70"/>
    <w:lvl w:ilvl="0" w:tplc="BE9C0DC0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DC5A68">
      <w:start w:val="1"/>
      <w:numFmt w:val="decimal"/>
      <w:lvlText w:val="%2)"/>
      <w:lvlJc w:val="left"/>
      <w:pPr>
        <w:ind w:left="72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8EB88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B00856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8EC3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076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D43A7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47E5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20B4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39776B"/>
    <w:multiLevelType w:val="hybridMultilevel"/>
    <w:tmpl w:val="37CAA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A2E89"/>
    <w:multiLevelType w:val="hybridMultilevel"/>
    <w:tmpl w:val="E946C3BE"/>
    <w:lvl w:ilvl="0" w:tplc="FA38D934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B8C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A0BC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2CA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3C53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E5A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B5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2A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4DA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F00BDF"/>
    <w:multiLevelType w:val="hybridMultilevel"/>
    <w:tmpl w:val="95F44ECC"/>
    <w:lvl w:ilvl="0" w:tplc="41968446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C3888">
      <w:start w:val="1"/>
      <w:numFmt w:val="decimal"/>
      <w:lvlText w:val="%2)"/>
      <w:lvlJc w:val="left"/>
      <w:pPr>
        <w:ind w:left="71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C07348">
      <w:start w:val="1"/>
      <w:numFmt w:val="lowerLetter"/>
      <w:lvlText w:val="%3)"/>
      <w:lvlJc w:val="left"/>
      <w:pPr>
        <w:ind w:left="108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0807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4D6A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3E808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24B20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E915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6179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6E177B"/>
    <w:multiLevelType w:val="hybridMultilevel"/>
    <w:tmpl w:val="E7D8E884"/>
    <w:lvl w:ilvl="0" w:tplc="8F7C179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C51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A1C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E75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32EC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86F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8AA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861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F251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7358C5"/>
    <w:multiLevelType w:val="hybridMultilevel"/>
    <w:tmpl w:val="9FE8FEE2"/>
    <w:lvl w:ilvl="0" w:tplc="1230231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7585B"/>
    <w:multiLevelType w:val="singleLevel"/>
    <w:tmpl w:val="F0F20744"/>
    <w:lvl w:ilvl="0">
      <w:start w:val="1"/>
      <w:numFmt w:val="lowerLetter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0" w15:restartNumberingAfterBreak="0">
    <w:nsid w:val="3EB56152"/>
    <w:multiLevelType w:val="hybridMultilevel"/>
    <w:tmpl w:val="C2DE5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CE0"/>
    <w:multiLevelType w:val="hybridMultilevel"/>
    <w:tmpl w:val="AB9A9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E4D52"/>
    <w:multiLevelType w:val="singleLevel"/>
    <w:tmpl w:val="F434399E"/>
    <w:lvl w:ilvl="0">
      <w:start w:val="1"/>
      <w:numFmt w:val="lowerLetter"/>
      <w:lvlText w:val="%1)"/>
      <w:legacy w:legacy="1" w:legacySpace="0" w:legacyIndent="259"/>
      <w:lvlJc w:val="left"/>
      <w:rPr>
        <w:rFonts w:ascii="Arial Narrow" w:hAnsi="Arial Narrow" w:cs="Times New Roman" w:hint="default"/>
      </w:rPr>
    </w:lvl>
  </w:abstractNum>
  <w:abstractNum w:abstractNumId="23" w15:restartNumberingAfterBreak="0">
    <w:nsid w:val="421C69E9"/>
    <w:multiLevelType w:val="singleLevel"/>
    <w:tmpl w:val="1F58FD2A"/>
    <w:lvl w:ilvl="0">
      <w:start w:val="1"/>
      <w:numFmt w:val="lowerLetter"/>
      <w:lvlText w:val="%1)"/>
      <w:legacy w:legacy="1" w:legacySpace="0" w:legacyIndent="278"/>
      <w:lvlJc w:val="left"/>
      <w:rPr>
        <w:rFonts w:ascii="Arial Narrow" w:hAnsi="Arial Narrow" w:cstheme="minorHAnsi" w:hint="default"/>
      </w:rPr>
    </w:lvl>
  </w:abstractNum>
  <w:abstractNum w:abstractNumId="24" w15:restartNumberingAfterBreak="0">
    <w:nsid w:val="4270075F"/>
    <w:multiLevelType w:val="hybridMultilevel"/>
    <w:tmpl w:val="FE464D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181F26"/>
    <w:multiLevelType w:val="singleLevel"/>
    <w:tmpl w:val="8C620D12"/>
    <w:lvl w:ilvl="0">
      <w:start w:val="1"/>
      <w:numFmt w:val="lowerLetter"/>
      <w:lvlText w:val="%1)"/>
      <w:legacy w:legacy="1" w:legacySpace="0" w:legacyIndent="274"/>
      <w:lvlJc w:val="left"/>
      <w:rPr>
        <w:rFonts w:asciiTheme="minorHAnsi" w:hAnsiTheme="minorHAnsi" w:cstheme="minorHAnsi" w:hint="default"/>
      </w:rPr>
    </w:lvl>
  </w:abstractNum>
  <w:abstractNum w:abstractNumId="26" w15:restartNumberingAfterBreak="0">
    <w:nsid w:val="44D43C77"/>
    <w:multiLevelType w:val="hybridMultilevel"/>
    <w:tmpl w:val="9F24BB12"/>
    <w:lvl w:ilvl="0" w:tplc="F25A17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1017D"/>
    <w:multiLevelType w:val="hybridMultilevel"/>
    <w:tmpl w:val="72E65F68"/>
    <w:lvl w:ilvl="0" w:tplc="95AEDF3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8C7770">
      <w:start w:val="1"/>
      <w:numFmt w:val="lowerLetter"/>
      <w:lvlText w:val="%2)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7E9C20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3A92E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12AF8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4D3A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E6F3A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654D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F6F9C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B4116D"/>
    <w:multiLevelType w:val="hybridMultilevel"/>
    <w:tmpl w:val="64E03F42"/>
    <w:lvl w:ilvl="0" w:tplc="3B4897E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489C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8F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26F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785C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4FB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003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0AA9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2B2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A33BEE"/>
    <w:multiLevelType w:val="hybridMultilevel"/>
    <w:tmpl w:val="921E081C"/>
    <w:lvl w:ilvl="0" w:tplc="82B84536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B6BA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2C44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A8AD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6067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0009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4803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898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78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152061"/>
    <w:multiLevelType w:val="hybridMultilevel"/>
    <w:tmpl w:val="E166A8EA"/>
    <w:lvl w:ilvl="0" w:tplc="A19C8AC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C53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222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2BA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05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F65A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8E5F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0E0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4A7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F27759"/>
    <w:multiLevelType w:val="hybridMultilevel"/>
    <w:tmpl w:val="02E0AC1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77E56DE"/>
    <w:multiLevelType w:val="hybridMultilevel"/>
    <w:tmpl w:val="9AD8F92A"/>
    <w:lvl w:ilvl="0" w:tplc="77069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F25AA"/>
    <w:multiLevelType w:val="hybridMultilevel"/>
    <w:tmpl w:val="5FF6C95A"/>
    <w:lvl w:ilvl="0" w:tplc="2C24E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8051A8"/>
    <w:multiLevelType w:val="multilevel"/>
    <w:tmpl w:val="B7409FFC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2D3633"/>
    <w:multiLevelType w:val="hybridMultilevel"/>
    <w:tmpl w:val="20D4D258"/>
    <w:lvl w:ilvl="0" w:tplc="247AD06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85442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6CCE2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E0E1D6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A16D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EDF14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E4F58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8C9D78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02888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F60018"/>
    <w:multiLevelType w:val="hybridMultilevel"/>
    <w:tmpl w:val="759C6D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3D1E32"/>
    <w:multiLevelType w:val="hybridMultilevel"/>
    <w:tmpl w:val="352A0CF2"/>
    <w:lvl w:ilvl="0" w:tplc="9DF403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142D1"/>
    <w:multiLevelType w:val="hybridMultilevel"/>
    <w:tmpl w:val="613A830A"/>
    <w:lvl w:ilvl="0" w:tplc="99AE211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4EC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CE7C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AA31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A06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2BF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F8C8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A57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0B3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8009F0"/>
    <w:multiLevelType w:val="multilevel"/>
    <w:tmpl w:val="6BD67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AF54A3"/>
    <w:multiLevelType w:val="hybridMultilevel"/>
    <w:tmpl w:val="4C7A4280"/>
    <w:lvl w:ilvl="0" w:tplc="4580C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34915"/>
    <w:multiLevelType w:val="hybridMultilevel"/>
    <w:tmpl w:val="526A0D9A"/>
    <w:lvl w:ilvl="0" w:tplc="69A07DE8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64D96">
      <w:start w:val="1"/>
      <w:numFmt w:val="decimal"/>
      <w:lvlText w:val="%2)"/>
      <w:lvlJc w:val="left"/>
      <w:pPr>
        <w:ind w:left="71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A704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217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AC8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2CA9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2B81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7AC2D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2B3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971A00"/>
    <w:multiLevelType w:val="hybridMultilevel"/>
    <w:tmpl w:val="6D2CD084"/>
    <w:lvl w:ilvl="0" w:tplc="3E58317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E1314"/>
    <w:multiLevelType w:val="hybridMultilevel"/>
    <w:tmpl w:val="4D981208"/>
    <w:lvl w:ilvl="0" w:tplc="44AA7A88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0614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FEBC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4A8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B0C7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24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3C2D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6A91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867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CD0EB6"/>
    <w:multiLevelType w:val="hybridMultilevel"/>
    <w:tmpl w:val="330CBAA6"/>
    <w:lvl w:ilvl="0" w:tplc="EBB8900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A46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5C70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619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EE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B2F6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2C6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DACC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4E8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9A7451"/>
    <w:multiLevelType w:val="hybridMultilevel"/>
    <w:tmpl w:val="32984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73578"/>
    <w:multiLevelType w:val="hybridMultilevel"/>
    <w:tmpl w:val="0F3A8B5A"/>
    <w:lvl w:ilvl="0" w:tplc="944CA15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22E134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6A19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EC8D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F40B7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8E29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AD51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2128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27F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0647665">
    <w:abstractNumId w:val="14"/>
  </w:num>
  <w:num w:numId="2" w16cid:durableId="2140612077">
    <w:abstractNumId w:val="5"/>
  </w:num>
  <w:num w:numId="3" w16cid:durableId="46730761">
    <w:abstractNumId w:val="26"/>
  </w:num>
  <w:num w:numId="4" w16cid:durableId="783500731">
    <w:abstractNumId w:val="20"/>
  </w:num>
  <w:num w:numId="5" w16cid:durableId="137114156">
    <w:abstractNumId w:val="1"/>
  </w:num>
  <w:num w:numId="6" w16cid:durableId="248150761">
    <w:abstractNumId w:val="6"/>
  </w:num>
  <w:num w:numId="7" w16cid:durableId="1504272763">
    <w:abstractNumId w:val="13"/>
  </w:num>
  <w:num w:numId="8" w16cid:durableId="421951769">
    <w:abstractNumId w:val="38"/>
  </w:num>
  <w:num w:numId="9" w16cid:durableId="1722752153">
    <w:abstractNumId w:val="29"/>
  </w:num>
  <w:num w:numId="10" w16cid:durableId="526993330">
    <w:abstractNumId w:val="9"/>
  </w:num>
  <w:num w:numId="11" w16cid:durableId="2053915335">
    <w:abstractNumId w:val="10"/>
  </w:num>
  <w:num w:numId="12" w16cid:durableId="276375054">
    <w:abstractNumId w:val="16"/>
  </w:num>
  <w:num w:numId="13" w16cid:durableId="1240284838">
    <w:abstractNumId w:val="41"/>
  </w:num>
  <w:num w:numId="14" w16cid:durableId="258803079">
    <w:abstractNumId w:val="4"/>
  </w:num>
  <w:num w:numId="15" w16cid:durableId="1869951237">
    <w:abstractNumId w:val="28"/>
  </w:num>
  <w:num w:numId="16" w16cid:durableId="446197345">
    <w:abstractNumId w:val="35"/>
  </w:num>
  <w:num w:numId="17" w16cid:durableId="264584009">
    <w:abstractNumId w:val="11"/>
  </w:num>
  <w:num w:numId="18" w16cid:durableId="859974334">
    <w:abstractNumId w:val="17"/>
  </w:num>
  <w:num w:numId="19" w16cid:durableId="491415913">
    <w:abstractNumId w:val="43"/>
  </w:num>
  <w:num w:numId="20" w16cid:durableId="1533617817">
    <w:abstractNumId w:val="27"/>
  </w:num>
  <w:num w:numId="21" w16cid:durableId="1101412870">
    <w:abstractNumId w:val="15"/>
  </w:num>
  <w:num w:numId="22" w16cid:durableId="262231213">
    <w:abstractNumId w:val="44"/>
  </w:num>
  <w:num w:numId="23" w16cid:durableId="360907618">
    <w:abstractNumId w:val="46"/>
  </w:num>
  <w:num w:numId="24" w16cid:durableId="1925725977">
    <w:abstractNumId w:val="8"/>
  </w:num>
  <w:num w:numId="25" w16cid:durableId="878278057">
    <w:abstractNumId w:val="30"/>
  </w:num>
  <w:num w:numId="26" w16cid:durableId="1827281136">
    <w:abstractNumId w:val="34"/>
  </w:num>
  <w:num w:numId="27" w16cid:durableId="1405373986">
    <w:abstractNumId w:val="37"/>
  </w:num>
  <w:num w:numId="28" w16cid:durableId="461778172">
    <w:abstractNumId w:val="23"/>
  </w:num>
  <w:num w:numId="29" w16cid:durableId="499781130">
    <w:abstractNumId w:val="19"/>
  </w:num>
  <w:num w:numId="30" w16cid:durableId="1050495978">
    <w:abstractNumId w:val="25"/>
  </w:num>
  <w:num w:numId="31" w16cid:durableId="1354304873">
    <w:abstractNumId w:val="3"/>
  </w:num>
  <w:num w:numId="32" w16cid:durableId="1135757442">
    <w:abstractNumId w:val="3"/>
    <w:lvlOverride w:ilvl="0">
      <w:lvl w:ilvl="0">
        <w:start w:val="1"/>
        <w:numFmt w:val="lowerLetter"/>
        <w:lvlText w:val="%1)"/>
        <w:legacy w:legacy="1" w:legacySpace="0" w:legacyIndent="236"/>
        <w:lvlJc w:val="left"/>
        <w:rPr>
          <w:rFonts w:asciiTheme="minorHAnsi" w:hAnsiTheme="minorHAnsi" w:cstheme="minorHAnsi" w:hint="default"/>
        </w:rPr>
      </w:lvl>
    </w:lvlOverride>
  </w:num>
  <w:num w:numId="33" w16cid:durableId="239102879">
    <w:abstractNumId w:val="22"/>
  </w:num>
  <w:num w:numId="34" w16cid:durableId="1671444004">
    <w:abstractNumId w:val="33"/>
  </w:num>
  <w:num w:numId="35" w16cid:durableId="1801725230">
    <w:abstractNumId w:val="39"/>
  </w:num>
  <w:num w:numId="36" w16cid:durableId="1650288612">
    <w:abstractNumId w:val="40"/>
  </w:num>
  <w:num w:numId="37" w16cid:durableId="1182863552">
    <w:abstractNumId w:val="12"/>
  </w:num>
  <w:num w:numId="38" w16cid:durableId="566378272">
    <w:abstractNumId w:val="2"/>
  </w:num>
  <w:num w:numId="39" w16cid:durableId="534077559">
    <w:abstractNumId w:val="21"/>
  </w:num>
  <w:num w:numId="40" w16cid:durableId="817115067">
    <w:abstractNumId w:val="31"/>
  </w:num>
  <w:num w:numId="41" w16cid:durableId="1813328829">
    <w:abstractNumId w:val="32"/>
  </w:num>
  <w:num w:numId="42" w16cid:durableId="435248909">
    <w:abstractNumId w:val="45"/>
  </w:num>
  <w:num w:numId="43" w16cid:durableId="4985852">
    <w:abstractNumId w:val="18"/>
  </w:num>
  <w:num w:numId="44" w16cid:durableId="796878023">
    <w:abstractNumId w:val="36"/>
  </w:num>
  <w:num w:numId="45" w16cid:durableId="1045562133">
    <w:abstractNumId w:val="24"/>
  </w:num>
  <w:num w:numId="46" w16cid:durableId="765687031">
    <w:abstractNumId w:val="7"/>
  </w:num>
  <w:num w:numId="47" w16cid:durableId="1173182172">
    <w:abstractNumId w:val="42"/>
  </w:num>
  <w:num w:numId="48" w16cid:durableId="190880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C7"/>
    <w:rsid w:val="000339C5"/>
    <w:rsid w:val="00050A45"/>
    <w:rsid w:val="0007131B"/>
    <w:rsid w:val="000A343F"/>
    <w:rsid w:val="000D4B2A"/>
    <w:rsid w:val="00107FF4"/>
    <w:rsid w:val="00114142"/>
    <w:rsid w:val="00137F19"/>
    <w:rsid w:val="00144B62"/>
    <w:rsid w:val="0015567F"/>
    <w:rsid w:val="001633C7"/>
    <w:rsid w:val="0017340F"/>
    <w:rsid w:val="00197A3F"/>
    <w:rsid w:val="001C72EB"/>
    <w:rsid w:val="001F2D85"/>
    <w:rsid w:val="00233778"/>
    <w:rsid w:val="00236065"/>
    <w:rsid w:val="00265BB6"/>
    <w:rsid w:val="00276297"/>
    <w:rsid w:val="002773A5"/>
    <w:rsid w:val="00292773"/>
    <w:rsid w:val="002A00D4"/>
    <w:rsid w:val="002E72E0"/>
    <w:rsid w:val="002F688B"/>
    <w:rsid w:val="00301792"/>
    <w:rsid w:val="003172B1"/>
    <w:rsid w:val="00322515"/>
    <w:rsid w:val="00336394"/>
    <w:rsid w:val="00344BC8"/>
    <w:rsid w:val="00357870"/>
    <w:rsid w:val="00366CD4"/>
    <w:rsid w:val="003741AD"/>
    <w:rsid w:val="003862CE"/>
    <w:rsid w:val="003A7B00"/>
    <w:rsid w:val="003B0A05"/>
    <w:rsid w:val="003C27F3"/>
    <w:rsid w:val="0042489A"/>
    <w:rsid w:val="004802E8"/>
    <w:rsid w:val="0049224F"/>
    <w:rsid w:val="00493B7B"/>
    <w:rsid w:val="004C71A3"/>
    <w:rsid w:val="005360D3"/>
    <w:rsid w:val="0055456C"/>
    <w:rsid w:val="00554879"/>
    <w:rsid w:val="00572439"/>
    <w:rsid w:val="00574CE3"/>
    <w:rsid w:val="00596DF4"/>
    <w:rsid w:val="005D0528"/>
    <w:rsid w:val="005D5CE9"/>
    <w:rsid w:val="005F6E2D"/>
    <w:rsid w:val="00603C1B"/>
    <w:rsid w:val="0062129B"/>
    <w:rsid w:val="0062639D"/>
    <w:rsid w:val="00657BEB"/>
    <w:rsid w:val="00671C77"/>
    <w:rsid w:val="006760C7"/>
    <w:rsid w:val="00693354"/>
    <w:rsid w:val="00697D7F"/>
    <w:rsid w:val="006A5344"/>
    <w:rsid w:val="006C7B68"/>
    <w:rsid w:val="006D37E2"/>
    <w:rsid w:val="006E785B"/>
    <w:rsid w:val="007217FD"/>
    <w:rsid w:val="0072799D"/>
    <w:rsid w:val="0073391E"/>
    <w:rsid w:val="00746B83"/>
    <w:rsid w:val="00763B70"/>
    <w:rsid w:val="00767F60"/>
    <w:rsid w:val="007843C0"/>
    <w:rsid w:val="007B2391"/>
    <w:rsid w:val="00810F2D"/>
    <w:rsid w:val="008126DF"/>
    <w:rsid w:val="00813141"/>
    <w:rsid w:val="00821449"/>
    <w:rsid w:val="00862401"/>
    <w:rsid w:val="008626D4"/>
    <w:rsid w:val="00864045"/>
    <w:rsid w:val="008953BD"/>
    <w:rsid w:val="008A12B0"/>
    <w:rsid w:val="008B1904"/>
    <w:rsid w:val="008C4D23"/>
    <w:rsid w:val="008D5DEF"/>
    <w:rsid w:val="00905298"/>
    <w:rsid w:val="009148B3"/>
    <w:rsid w:val="00922586"/>
    <w:rsid w:val="00992702"/>
    <w:rsid w:val="009D2D51"/>
    <w:rsid w:val="009E7106"/>
    <w:rsid w:val="00A00A48"/>
    <w:rsid w:val="00A204EC"/>
    <w:rsid w:val="00A46571"/>
    <w:rsid w:val="00A626DE"/>
    <w:rsid w:val="00A6780A"/>
    <w:rsid w:val="00A77A99"/>
    <w:rsid w:val="00AD371B"/>
    <w:rsid w:val="00AE0728"/>
    <w:rsid w:val="00B06FED"/>
    <w:rsid w:val="00B2221A"/>
    <w:rsid w:val="00B42C54"/>
    <w:rsid w:val="00B52B0E"/>
    <w:rsid w:val="00B64242"/>
    <w:rsid w:val="00BB70D2"/>
    <w:rsid w:val="00BF340D"/>
    <w:rsid w:val="00C30C31"/>
    <w:rsid w:val="00C45E67"/>
    <w:rsid w:val="00C60E7A"/>
    <w:rsid w:val="00C70DD9"/>
    <w:rsid w:val="00C80DED"/>
    <w:rsid w:val="00CD3624"/>
    <w:rsid w:val="00CE5F54"/>
    <w:rsid w:val="00CF3C25"/>
    <w:rsid w:val="00D31274"/>
    <w:rsid w:val="00D846E3"/>
    <w:rsid w:val="00DA773D"/>
    <w:rsid w:val="00DB7971"/>
    <w:rsid w:val="00DF0769"/>
    <w:rsid w:val="00E0127A"/>
    <w:rsid w:val="00E074DA"/>
    <w:rsid w:val="00E1120A"/>
    <w:rsid w:val="00E40E3A"/>
    <w:rsid w:val="00E444A8"/>
    <w:rsid w:val="00E54B48"/>
    <w:rsid w:val="00E76A8A"/>
    <w:rsid w:val="00E9471F"/>
    <w:rsid w:val="00E968FD"/>
    <w:rsid w:val="00E97FA4"/>
    <w:rsid w:val="00EC4B63"/>
    <w:rsid w:val="00F01E9E"/>
    <w:rsid w:val="00F10C62"/>
    <w:rsid w:val="00F574E6"/>
    <w:rsid w:val="00F70063"/>
    <w:rsid w:val="00F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FB7E"/>
  <w15:chartTrackingRefBased/>
  <w15:docId w15:val="{4084100A-E6B6-45D1-B7C4-65FB81FC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paragraph" w:styleId="Nagwek1">
    <w:name w:val="heading 1"/>
    <w:basedOn w:val="Normalny"/>
    <w:link w:val="Nagwek1Znak"/>
    <w:uiPriority w:val="9"/>
    <w:qFormat/>
    <w:rsid w:val="00344B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3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813141"/>
    <w:rPr>
      <w:color w:val="808080"/>
    </w:rPr>
  </w:style>
  <w:style w:type="paragraph" w:styleId="Akapitzlist">
    <w:name w:val="List Paragraph"/>
    <w:basedOn w:val="Normalny"/>
    <w:uiPriority w:val="34"/>
    <w:qFormat/>
    <w:rsid w:val="000339C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3172B1"/>
    <w:pPr>
      <w:spacing w:line="259" w:lineRule="auto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172B1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3172B1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172B1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8">
    <w:name w:val="Font Style118"/>
    <w:uiPriority w:val="99"/>
    <w:rsid w:val="009D2D5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4">
    <w:name w:val="Font Style124"/>
    <w:uiPriority w:val="99"/>
    <w:rsid w:val="009D2D5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andard">
    <w:name w:val="Standard"/>
    <w:rsid w:val="009D2D5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B7971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B79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64045"/>
    <w:rPr>
      <w:color w:val="0000FF" w:themeColor="hyperlink"/>
      <w:u w:val="single"/>
    </w:rPr>
  </w:style>
  <w:style w:type="paragraph" w:customStyle="1" w:styleId="Style49">
    <w:name w:val="Style49"/>
    <w:basedOn w:val="Normalny"/>
    <w:uiPriority w:val="99"/>
    <w:rsid w:val="0086404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2D8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44B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125">
    <w:name w:val="Font Style125"/>
    <w:basedOn w:val="Domylnaczcionkaakapitu"/>
    <w:uiPriority w:val="99"/>
    <w:rsid w:val="0049224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0">
    <w:name w:val="Style30"/>
    <w:basedOn w:val="Normalny"/>
    <w:uiPriority w:val="99"/>
    <w:rsid w:val="0055487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55487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4879"/>
    <w:pPr>
      <w:widowControl w:val="0"/>
      <w:shd w:val="clear" w:color="auto" w:fill="FFFFFF"/>
      <w:spacing w:before="360" w:after="240" w:line="0" w:lineRule="atLeast"/>
      <w:ind w:hanging="54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5">
    <w:name w:val="Style15"/>
    <w:basedOn w:val="Normalny"/>
    <w:uiPriority w:val="99"/>
    <w:rsid w:val="00D31274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9335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3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jamors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7AC3-B681-4059-BF42-1C41BA79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3670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Marta Wytrych</cp:lastModifiedBy>
  <cp:revision>2</cp:revision>
  <cp:lastPrinted>2020-08-14T05:41:00Z</cp:lastPrinted>
  <dcterms:created xsi:type="dcterms:W3CDTF">2024-07-08T08:14:00Z</dcterms:created>
  <dcterms:modified xsi:type="dcterms:W3CDTF">2024-07-08T08:14:00Z</dcterms:modified>
</cp:coreProperties>
</file>