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0EEA27CD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17302D">
        <w:rPr>
          <w:rFonts w:ascii="Calibri" w:hAnsi="Calibri"/>
        </w:rPr>
        <w:t>1.2024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E09489D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17302D">
        <w:rPr>
          <w:rFonts w:ascii="Calibri" w:hAnsi="Calibri"/>
          <w:sz w:val="22"/>
        </w:rPr>
        <w:t>3</w:t>
      </w:r>
      <w:r w:rsidR="00D50FD5" w:rsidRPr="00F36578">
        <w:rPr>
          <w:rFonts w:ascii="Calibri" w:hAnsi="Calibri"/>
          <w:sz w:val="22"/>
        </w:rPr>
        <w:t xml:space="preserve"> r. poz. 1</w:t>
      </w:r>
      <w:r w:rsidR="0017302D">
        <w:rPr>
          <w:rFonts w:ascii="Calibri" w:hAnsi="Calibri"/>
          <w:sz w:val="22"/>
        </w:rPr>
        <w:t>605</w:t>
      </w:r>
      <w:r w:rsidR="00960380" w:rsidRPr="00CC0EFE">
        <w:rPr>
          <w:rFonts w:ascii="Calibri" w:hAnsi="Calibri"/>
        </w:rPr>
        <w:t xml:space="preserve">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79907354" w14:textId="77777777" w:rsidR="0017302D" w:rsidRDefault="0017302D" w:rsidP="0027312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b/>
          <w:sz w:val="22"/>
          <w:szCs w:val="22"/>
        </w:rPr>
        <w:t>Szegdy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7CB7240" w14:textId="215FF6EC" w:rsidR="00EC0809" w:rsidRPr="00FE3EBC" w:rsidRDefault="0017302D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bookmarkStart w:id="1" w:name="_GoBack"/>
      <w:bookmarkEnd w:id="1"/>
      <w:r>
        <w:rPr>
          <w:rFonts w:ascii="Calibri" w:hAnsi="Calibri" w:cs="Calibri"/>
          <w:b/>
          <w:sz w:val="22"/>
          <w:szCs w:val="22"/>
        </w:rPr>
        <w:t>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CA915" w14:textId="77777777" w:rsidR="00204645" w:rsidRDefault="00204645" w:rsidP="00AE1681">
      <w:r>
        <w:separator/>
      </w:r>
    </w:p>
  </w:endnote>
  <w:endnote w:type="continuationSeparator" w:id="0">
    <w:p w14:paraId="2D31223F" w14:textId="77777777" w:rsidR="00204645" w:rsidRDefault="00204645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D463" w14:textId="4042751A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02D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AE9B8" w14:textId="77777777" w:rsidR="00204645" w:rsidRDefault="00204645" w:rsidP="00AE1681">
      <w:r>
        <w:separator/>
      </w:r>
    </w:p>
  </w:footnote>
  <w:footnote w:type="continuationSeparator" w:id="0">
    <w:p w14:paraId="6994EEDD" w14:textId="77777777" w:rsidR="00204645" w:rsidRDefault="00204645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7302D"/>
    <w:rsid w:val="00192BF1"/>
    <w:rsid w:val="001D3C92"/>
    <w:rsid w:val="001F13F7"/>
    <w:rsid w:val="002006AD"/>
    <w:rsid w:val="00204645"/>
    <w:rsid w:val="00215AFA"/>
    <w:rsid w:val="00222C98"/>
    <w:rsid w:val="00270C41"/>
    <w:rsid w:val="00273120"/>
    <w:rsid w:val="00276534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2024-03-18T10:49:00Z</dcterms:created>
  <dcterms:modified xsi:type="dcterms:W3CDTF">2024-03-18T10:49:00Z</dcterms:modified>
</cp:coreProperties>
</file>