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160" w:rsidRDefault="00C15749" w:rsidP="00525160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E48CE">
        <w:rPr>
          <w:rFonts w:ascii="Arial" w:hAnsi="Arial" w:cs="Arial"/>
        </w:rPr>
        <w:t xml:space="preserve">Wrocław, </w:t>
      </w:r>
      <w:r w:rsidR="00AD4216">
        <w:rPr>
          <w:rFonts w:ascii="Arial" w:hAnsi="Arial" w:cs="Arial"/>
        </w:rPr>
        <w:t xml:space="preserve">dnia </w:t>
      </w:r>
      <w:r w:rsidR="00F11E65">
        <w:rPr>
          <w:rFonts w:ascii="Arial" w:hAnsi="Arial" w:cs="Arial"/>
        </w:rPr>
        <w:t>06</w:t>
      </w:r>
      <w:r w:rsidR="00AD4216">
        <w:rPr>
          <w:rFonts w:ascii="Arial" w:hAnsi="Arial" w:cs="Arial"/>
        </w:rPr>
        <w:t>.0</w:t>
      </w:r>
      <w:r w:rsidR="00F11E65">
        <w:rPr>
          <w:rFonts w:ascii="Arial" w:hAnsi="Arial" w:cs="Arial"/>
        </w:rPr>
        <w:t>3</w:t>
      </w:r>
      <w:r w:rsidR="00525160">
        <w:rPr>
          <w:rFonts w:ascii="Arial" w:hAnsi="Arial" w:cs="Arial"/>
        </w:rPr>
        <w:t>.202</w:t>
      </w:r>
      <w:r w:rsidR="00F11E65">
        <w:rPr>
          <w:rFonts w:ascii="Arial" w:hAnsi="Arial" w:cs="Arial"/>
        </w:rPr>
        <w:t>5</w:t>
      </w:r>
      <w:r w:rsidR="007E48CE">
        <w:rPr>
          <w:rFonts w:ascii="Arial" w:hAnsi="Arial" w:cs="Arial"/>
        </w:rPr>
        <w:t xml:space="preserve"> r.</w:t>
      </w:r>
      <w:r w:rsidR="007E48CE">
        <w:rPr>
          <w:rFonts w:ascii="Arial" w:hAnsi="Arial" w:cs="Arial"/>
        </w:rPr>
        <w:tab/>
      </w:r>
      <w:r w:rsidR="007E48CE">
        <w:rPr>
          <w:rFonts w:ascii="Arial" w:hAnsi="Arial" w:cs="Arial"/>
        </w:rPr>
        <w:tab/>
      </w:r>
      <w:r w:rsidR="007E48CE">
        <w:rPr>
          <w:rFonts w:ascii="Arial" w:hAnsi="Arial" w:cs="Arial"/>
        </w:rPr>
        <w:tab/>
      </w:r>
      <w:r w:rsidR="007E48CE">
        <w:rPr>
          <w:rFonts w:ascii="Arial" w:hAnsi="Arial" w:cs="Arial"/>
        </w:rPr>
        <w:tab/>
      </w:r>
      <w:r w:rsidR="007E48CE" w:rsidRPr="00E77A0B">
        <w:rPr>
          <w:rFonts w:ascii="Arial" w:hAnsi="Arial" w:cs="Arial"/>
        </w:rPr>
        <w:t xml:space="preserve">      </w:t>
      </w:r>
    </w:p>
    <w:p w:rsidR="00525160" w:rsidRDefault="00525160" w:rsidP="007E48CE">
      <w:pPr>
        <w:jc w:val="both"/>
        <w:rPr>
          <w:rFonts w:ascii="Arial" w:hAnsi="Arial" w:cs="Arial"/>
        </w:rPr>
      </w:pPr>
    </w:p>
    <w:p w:rsidR="00525160" w:rsidRDefault="00525160" w:rsidP="007E48CE">
      <w:pPr>
        <w:jc w:val="both"/>
        <w:rPr>
          <w:rFonts w:ascii="Arial" w:hAnsi="Arial" w:cs="Arial"/>
        </w:rPr>
      </w:pPr>
    </w:p>
    <w:p w:rsidR="00525160" w:rsidRDefault="00525160" w:rsidP="00525160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2. Wojskowy Oddział Gospodarczy</w:t>
      </w:r>
    </w:p>
    <w:p w:rsidR="007E48CE" w:rsidRDefault="007E48CE" w:rsidP="00525160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Obornicka 100-102 </w:t>
      </w:r>
    </w:p>
    <w:p w:rsidR="007E48CE" w:rsidRPr="00E77A0B" w:rsidRDefault="007E48CE" w:rsidP="00525160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50-984 Wrocław</w:t>
      </w:r>
    </w:p>
    <w:p w:rsidR="007E48CE" w:rsidRPr="00E77A0B" w:rsidRDefault="007E48CE" w:rsidP="007E4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77A0B">
        <w:rPr>
          <w:rFonts w:ascii="Arial" w:hAnsi="Arial" w:cs="Arial"/>
          <w:sz w:val="18"/>
          <w:szCs w:val="18"/>
        </w:rPr>
        <w:tab/>
      </w:r>
      <w:r w:rsidRPr="00E77A0B">
        <w:rPr>
          <w:rFonts w:ascii="Arial" w:hAnsi="Arial" w:cs="Arial"/>
          <w:sz w:val="18"/>
          <w:szCs w:val="18"/>
        </w:rPr>
        <w:tab/>
      </w:r>
      <w:r w:rsidRPr="00E77A0B">
        <w:rPr>
          <w:rFonts w:ascii="Arial" w:hAnsi="Arial" w:cs="Arial"/>
          <w:sz w:val="18"/>
          <w:szCs w:val="18"/>
        </w:rPr>
        <w:tab/>
      </w:r>
      <w:r w:rsidRPr="00E77A0B">
        <w:rPr>
          <w:rFonts w:ascii="Arial" w:hAnsi="Arial" w:cs="Arial"/>
          <w:sz w:val="18"/>
          <w:szCs w:val="18"/>
        </w:rPr>
        <w:tab/>
      </w:r>
      <w:r w:rsidRPr="00E77A0B">
        <w:rPr>
          <w:rFonts w:ascii="Arial" w:hAnsi="Arial" w:cs="Arial"/>
        </w:rPr>
        <w:t xml:space="preserve">                                                      </w:t>
      </w:r>
    </w:p>
    <w:p w:rsidR="007E48CE" w:rsidRPr="00D96672" w:rsidRDefault="007E48CE" w:rsidP="007E48CE">
      <w:pPr>
        <w:jc w:val="center"/>
        <w:rPr>
          <w:rFonts w:ascii="Arial" w:hAnsi="Arial" w:cs="Arial"/>
          <w:b/>
          <w:u w:val="single"/>
        </w:rPr>
      </w:pPr>
      <w:r w:rsidRPr="00D96672">
        <w:rPr>
          <w:rFonts w:ascii="Arial" w:hAnsi="Arial" w:cs="Arial"/>
          <w:b/>
          <w:u w:val="single"/>
        </w:rPr>
        <w:t>ZAPYTANIE OFERTOWE</w:t>
      </w:r>
    </w:p>
    <w:p w:rsidR="007E48CE" w:rsidRPr="00E77A0B" w:rsidRDefault="007E48CE" w:rsidP="007E48CE">
      <w:pPr>
        <w:jc w:val="both"/>
        <w:rPr>
          <w:rFonts w:ascii="Arial" w:hAnsi="Arial" w:cs="Arial"/>
          <w:b/>
        </w:rPr>
      </w:pPr>
    </w:p>
    <w:p w:rsidR="007E48CE" w:rsidRDefault="007E48CE" w:rsidP="00D8374F">
      <w:pPr>
        <w:pStyle w:val="Akapitzlist"/>
        <w:ind w:left="426" w:firstLine="496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  <w:bCs/>
        </w:rPr>
        <w:t xml:space="preserve">Skarb Państwa – </w:t>
      </w:r>
      <w:r w:rsidRPr="00571B14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</w:t>
      </w:r>
      <w:r w:rsidRPr="00571B14">
        <w:rPr>
          <w:rFonts w:ascii="Arial" w:hAnsi="Arial" w:cs="Arial"/>
          <w:b/>
          <w:bCs/>
        </w:rPr>
        <w:t xml:space="preserve"> Wojskowy Oddział Gospodarczy we Wrocławiu, </w:t>
      </w:r>
      <w:r>
        <w:rPr>
          <w:rFonts w:ascii="Arial" w:hAnsi="Arial" w:cs="Arial"/>
          <w:b/>
          <w:bCs/>
        </w:rPr>
        <w:br/>
      </w:r>
      <w:r w:rsidRPr="006716F2">
        <w:rPr>
          <w:rFonts w:ascii="Arial" w:hAnsi="Arial" w:cs="Arial"/>
          <w:bCs/>
        </w:rPr>
        <w:t>ul. Obornicka 100-102</w:t>
      </w:r>
      <w:r w:rsidRPr="006716F2">
        <w:rPr>
          <w:rFonts w:ascii="Arial" w:hAnsi="Arial" w:cs="Arial"/>
        </w:rPr>
        <w:t xml:space="preserve"> zwraca się z zapytaniem ofertowym dotyczącym realizacji</w:t>
      </w:r>
      <w:r w:rsidRPr="00E77A0B">
        <w:rPr>
          <w:rFonts w:ascii="Arial" w:hAnsi="Arial" w:cs="Arial"/>
        </w:rPr>
        <w:t xml:space="preserve"> zamówienia, którego p</w:t>
      </w:r>
      <w:r>
        <w:rPr>
          <w:rFonts w:ascii="Arial" w:hAnsi="Arial" w:cs="Arial"/>
        </w:rPr>
        <w:t xml:space="preserve">rzedmiotem jest: </w:t>
      </w:r>
      <w:r>
        <w:rPr>
          <w:rFonts w:ascii="Arial" w:hAnsi="Arial" w:cs="Arial"/>
          <w:b/>
          <w:sz w:val="24"/>
        </w:rPr>
        <w:t>legalizacja i kalibracja dymomierzy optycznych i analizatorów spalin.</w:t>
      </w:r>
    </w:p>
    <w:p w:rsidR="007E48CE" w:rsidRDefault="007E48CE" w:rsidP="00294962">
      <w:pPr>
        <w:spacing w:line="360" w:lineRule="auto"/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</w:p>
    <w:p w:rsidR="008C3457" w:rsidRPr="00CB53FF" w:rsidRDefault="00CB53FF" w:rsidP="00294962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CB53FF">
        <w:rPr>
          <w:rFonts w:ascii="Arial" w:eastAsia="Times New Roman" w:hAnsi="Arial" w:cs="Arial"/>
          <w:b/>
        </w:rPr>
        <w:t>OPIS PRZEDMIOTU ZAMÓWIENIA</w:t>
      </w:r>
    </w:p>
    <w:p w:rsidR="008C3457" w:rsidRDefault="008C3457" w:rsidP="008C3457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b/>
        </w:rPr>
      </w:pPr>
      <w:r w:rsidRPr="00CB53FF">
        <w:rPr>
          <w:rFonts w:ascii="Arial" w:eastAsia="Times New Roman" w:hAnsi="Arial" w:cs="Arial"/>
          <w:b/>
        </w:rPr>
        <w:t xml:space="preserve">Przedmiot zamówienia: </w:t>
      </w:r>
    </w:p>
    <w:p w:rsidR="00FD032C" w:rsidRPr="00CB53FF" w:rsidRDefault="00FD032C" w:rsidP="00FD032C">
      <w:pPr>
        <w:pStyle w:val="Akapitzlist"/>
        <w:ind w:left="780"/>
        <w:jc w:val="both"/>
        <w:rPr>
          <w:rFonts w:ascii="Arial" w:eastAsia="Times New Roman" w:hAnsi="Arial" w:cs="Arial"/>
          <w:b/>
        </w:rPr>
      </w:pPr>
    </w:p>
    <w:p w:rsidR="008C3457" w:rsidRPr="00CB53FF" w:rsidRDefault="008C3457" w:rsidP="00D8374F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 xml:space="preserve">Legalizacja, kalibracja dymomierza optycznego DO-9500 wraz z wykonaniem </w:t>
      </w:r>
    </w:p>
    <w:p w:rsidR="008C3457" w:rsidRPr="00CB53FF" w:rsidRDefault="008C3457" w:rsidP="00D8374F">
      <w:pPr>
        <w:spacing w:after="0"/>
        <w:ind w:left="426" w:firstLine="282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>ewentualnych  napraw.</w:t>
      </w:r>
    </w:p>
    <w:p w:rsidR="008C3457" w:rsidRPr="00CB53FF" w:rsidRDefault="008C3457" w:rsidP="00D8374F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 xml:space="preserve">Legalizacja, kalibracja analizatora spalin AI 9600 wraz z wykonaniem </w:t>
      </w:r>
    </w:p>
    <w:p w:rsidR="008C3457" w:rsidRDefault="008C3457" w:rsidP="00D8374F">
      <w:pPr>
        <w:spacing w:after="0"/>
        <w:ind w:left="426" w:firstLine="282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>ewentualnych  napraw.</w:t>
      </w:r>
    </w:p>
    <w:p w:rsidR="00D8374F" w:rsidRDefault="00525160" w:rsidP="00D8374F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 xml:space="preserve">Legalizacja, kalibracja </w:t>
      </w:r>
      <w:r>
        <w:rPr>
          <w:rFonts w:ascii="Arial" w:eastAsia="Times New Roman" w:hAnsi="Arial" w:cs="Arial"/>
        </w:rPr>
        <w:t xml:space="preserve">przyrządu do pomiaru współczynnika absorbcji światła </w:t>
      </w:r>
    </w:p>
    <w:p w:rsidR="00525160" w:rsidRPr="00D8374F" w:rsidRDefault="00525160" w:rsidP="00D8374F">
      <w:pPr>
        <w:spacing w:after="0"/>
        <w:ind w:left="708"/>
        <w:jc w:val="both"/>
        <w:rPr>
          <w:rFonts w:ascii="Arial" w:eastAsia="Times New Roman" w:hAnsi="Arial" w:cs="Arial"/>
        </w:rPr>
      </w:pPr>
      <w:r w:rsidRPr="00D8374F">
        <w:rPr>
          <w:rFonts w:ascii="Arial" w:eastAsia="Times New Roman" w:hAnsi="Arial" w:cs="Arial"/>
        </w:rPr>
        <w:t xml:space="preserve">w spalinach silników z zapłonem samoczynnym DGS 1 wraz z wykonaniem </w:t>
      </w:r>
    </w:p>
    <w:p w:rsidR="00525160" w:rsidRDefault="00525160" w:rsidP="00D8374F">
      <w:pPr>
        <w:ind w:left="426" w:firstLine="282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>ewentualnych  napraw.</w:t>
      </w:r>
    </w:p>
    <w:p w:rsidR="00525160" w:rsidRPr="00525160" w:rsidRDefault="00525160" w:rsidP="00525160">
      <w:pPr>
        <w:pStyle w:val="Akapitzlist"/>
        <w:ind w:left="1068"/>
        <w:jc w:val="both"/>
        <w:rPr>
          <w:rFonts w:ascii="Arial" w:eastAsia="Times New Roman" w:hAnsi="Arial" w:cs="Arial"/>
        </w:rPr>
      </w:pPr>
    </w:p>
    <w:p w:rsidR="008C3457" w:rsidRDefault="008C3457" w:rsidP="00380278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/>
        </w:rPr>
      </w:pPr>
      <w:r w:rsidRPr="00CB53FF">
        <w:rPr>
          <w:rFonts w:ascii="Arial" w:eastAsia="Times New Roman" w:hAnsi="Arial" w:cs="Arial"/>
          <w:b/>
        </w:rPr>
        <w:t>Rodzaj i typ sprzętu:</w:t>
      </w:r>
    </w:p>
    <w:p w:rsidR="000C3342" w:rsidRPr="00CB53FF" w:rsidRDefault="000C3342" w:rsidP="000C3342">
      <w:pPr>
        <w:pStyle w:val="Akapitzlist"/>
        <w:ind w:left="780"/>
        <w:rPr>
          <w:rFonts w:ascii="Arial" w:eastAsia="Times New Roman" w:hAnsi="Arial" w:cs="Arial"/>
          <w:b/>
        </w:rPr>
      </w:pPr>
    </w:p>
    <w:p w:rsidR="00380278" w:rsidRDefault="00525160" w:rsidP="00380278">
      <w:pPr>
        <w:pStyle w:val="Akapitzlist"/>
        <w:ind w:left="7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380278" w:rsidRPr="00CB53FF">
        <w:rPr>
          <w:rFonts w:ascii="Arial" w:eastAsia="Times New Roman" w:hAnsi="Arial" w:cs="Arial"/>
        </w:rPr>
        <w:t>)  Analizator spalin silników o zapłonie iskrowym AI 9600, nr fabryczny  00488/2000. Św</w:t>
      </w:r>
      <w:r w:rsidR="00A85038">
        <w:rPr>
          <w:rFonts w:ascii="Arial" w:eastAsia="Times New Roman" w:hAnsi="Arial" w:cs="Arial"/>
        </w:rPr>
        <w:t xml:space="preserve">iadectwo legalizacji ważne do </w:t>
      </w:r>
      <w:r w:rsidR="00F11E65">
        <w:rPr>
          <w:rFonts w:ascii="Arial" w:eastAsia="Times New Roman" w:hAnsi="Arial" w:cs="Arial"/>
        </w:rPr>
        <w:t>08</w:t>
      </w:r>
      <w:r w:rsidR="00A85038">
        <w:rPr>
          <w:rFonts w:ascii="Arial" w:eastAsia="Times New Roman" w:hAnsi="Arial" w:cs="Arial"/>
        </w:rPr>
        <w:t>.</w:t>
      </w:r>
      <w:r w:rsidR="00F11E65">
        <w:rPr>
          <w:rFonts w:ascii="Arial" w:eastAsia="Times New Roman" w:hAnsi="Arial" w:cs="Arial"/>
        </w:rPr>
        <w:t>04</w:t>
      </w:r>
      <w:r w:rsidR="007E48CE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202</w:t>
      </w:r>
      <w:r w:rsidR="00F11E65">
        <w:rPr>
          <w:rFonts w:ascii="Arial" w:eastAsia="Times New Roman" w:hAnsi="Arial" w:cs="Arial"/>
        </w:rPr>
        <w:t>5</w:t>
      </w:r>
      <w:r w:rsidR="00380278" w:rsidRPr="00CB53FF">
        <w:rPr>
          <w:rFonts w:ascii="Arial" w:eastAsia="Times New Roman" w:hAnsi="Arial" w:cs="Arial"/>
        </w:rPr>
        <w:t xml:space="preserve"> r.</w:t>
      </w:r>
    </w:p>
    <w:p w:rsidR="007E48CE" w:rsidRDefault="00525160" w:rsidP="007E48CE">
      <w:pPr>
        <w:pStyle w:val="Akapitzlist"/>
        <w:ind w:left="7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</w:t>
      </w:r>
      <w:r w:rsidR="007E48CE">
        <w:rPr>
          <w:rFonts w:ascii="Arial" w:eastAsia="Times New Roman" w:hAnsi="Arial" w:cs="Arial"/>
        </w:rPr>
        <w:t>)   Przyrząd do pomiaru współczynnika absorpcji świata ( stopnia zadymienia)</w:t>
      </w:r>
      <w:r w:rsidR="00FD032C">
        <w:rPr>
          <w:rFonts w:ascii="Arial" w:eastAsia="Times New Roman" w:hAnsi="Arial" w:cs="Arial"/>
        </w:rPr>
        <w:t xml:space="preserve"> AWAT</w:t>
      </w:r>
      <w:r w:rsidR="007E48CE">
        <w:rPr>
          <w:rFonts w:ascii="Arial" w:eastAsia="Times New Roman" w:hAnsi="Arial" w:cs="Arial"/>
        </w:rPr>
        <w:t xml:space="preserve"> DGS 1, nr fabryczny 108/00, Świadectwo kontroli </w:t>
      </w:r>
      <w:r w:rsidR="00A85038">
        <w:rPr>
          <w:rFonts w:ascii="Arial" w:eastAsia="Times New Roman" w:hAnsi="Arial" w:cs="Arial"/>
        </w:rPr>
        <w:t>ważn</w:t>
      </w:r>
      <w:r w:rsidR="00F11E65">
        <w:rPr>
          <w:rFonts w:ascii="Arial" w:eastAsia="Times New Roman" w:hAnsi="Arial" w:cs="Arial"/>
        </w:rPr>
        <w:t>e</w:t>
      </w:r>
      <w:r w:rsidR="00A85038">
        <w:rPr>
          <w:rFonts w:ascii="Arial" w:eastAsia="Times New Roman" w:hAnsi="Arial" w:cs="Arial"/>
        </w:rPr>
        <w:t xml:space="preserve"> do </w:t>
      </w:r>
      <w:r w:rsidR="00F11E65">
        <w:rPr>
          <w:rFonts w:ascii="Arial" w:eastAsia="Times New Roman" w:hAnsi="Arial" w:cs="Arial"/>
        </w:rPr>
        <w:t>21</w:t>
      </w:r>
      <w:r w:rsidR="00A85038">
        <w:rPr>
          <w:rFonts w:ascii="Arial" w:eastAsia="Times New Roman" w:hAnsi="Arial" w:cs="Arial"/>
        </w:rPr>
        <w:t>.</w:t>
      </w:r>
      <w:r w:rsidR="00F11E65">
        <w:rPr>
          <w:rFonts w:ascii="Arial" w:eastAsia="Times New Roman" w:hAnsi="Arial" w:cs="Arial"/>
        </w:rPr>
        <w:t>04</w:t>
      </w:r>
      <w:r>
        <w:rPr>
          <w:rFonts w:ascii="Arial" w:eastAsia="Times New Roman" w:hAnsi="Arial" w:cs="Arial"/>
        </w:rPr>
        <w:t>.202</w:t>
      </w:r>
      <w:r w:rsidR="00F11E65">
        <w:rPr>
          <w:rFonts w:ascii="Arial" w:eastAsia="Times New Roman" w:hAnsi="Arial" w:cs="Arial"/>
        </w:rPr>
        <w:t>5</w:t>
      </w:r>
      <w:r w:rsidR="00DF3514">
        <w:rPr>
          <w:rFonts w:ascii="Arial" w:eastAsia="Times New Roman" w:hAnsi="Arial" w:cs="Arial"/>
        </w:rPr>
        <w:t xml:space="preserve"> r.</w:t>
      </w:r>
    </w:p>
    <w:p w:rsidR="00380278" w:rsidRPr="00CB53FF" w:rsidRDefault="00525160" w:rsidP="00380278">
      <w:pPr>
        <w:pStyle w:val="Akapitzlist"/>
        <w:spacing w:after="0"/>
        <w:ind w:left="7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="00380278" w:rsidRPr="00CB53FF">
        <w:rPr>
          <w:rFonts w:ascii="Arial" w:eastAsia="Times New Roman" w:hAnsi="Arial" w:cs="Arial"/>
        </w:rPr>
        <w:t>)</w:t>
      </w:r>
      <w:r w:rsidR="008C3457" w:rsidRPr="00CB53FF">
        <w:rPr>
          <w:rFonts w:ascii="Arial" w:eastAsia="Times New Roman" w:hAnsi="Arial" w:cs="Arial"/>
          <w:b/>
        </w:rPr>
        <w:t xml:space="preserve">  </w:t>
      </w:r>
      <w:r w:rsidR="008C3457" w:rsidRPr="00CB53FF">
        <w:rPr>
          <w:rFonts w:ascii="Arial" w:eastAsia="Times New Roman" w:hAnsi="Arial" w:cs="Arial"/>
        </w:rPr>
        <w:t xml:space="preserve">Przyrząd do pomiaru współczynnika absorpcji światła w spalinach silników </w:t>
      </w:r>
      <w:r w:rsidR="001B5FD8">
        <w:rPr>
          <w:rFonts w:ascii="Arial" w:eastAsia="Times New Roman" w:hAnsi="Arial" w:cs="Arial"/>
        </w:rPr>
        <w:br/>
      </w:r>
      <w:r w:rsidR="008C3457" w:rsidRPr="00CB53FF">
        <w:rPr>
          <w:rFonts w:ascii="Arial" w:eastAsia="Times New Roman" w:hAnsi="Arial" w:cs="Arial"/>
        </w:rPr>
        <w:t>z zapłonem samoczyn</w:t>
      </w:r>
      <w:r w:rsidR="00746CE7" w:rsidRPr="00CB53FF">
        <w:rPr>
          <w:rFonts w:ascii="Arial" w:eastAsia="Times New Roman" w:hAnsi="Arial" w:cs="Arial"/>
        </w:rPr>
        <w:t>nym DO-9500, nr fabryczny  99431</w:t>
      </w:r>
      <w:r w:rsidR="00380278" w:rsidRPr="00CB53FF">
        <w:rPr>
          <w:rFonts w:ascii="Arial" w:eastAsia="Times New Roman" w:hAnsi="Arial" w:cs="Arial"/>
        </w:rPr>
        <w:t>. Świadectwo k</w:t>
      </w:r>
      <w:r w:rsidR="00F11E65">
        <w:rPr>
          <w:rFonts w:ascii="Arial" w:eastAsia="Times New Roman" w:hAnsi="Arial" w:cs="Arial"/>
        </w:rPr>
        <w:t>ontroli</w:t>
      </w:r>
      <w:r w:rsidR="00380278" w:rsidRPr="00CB53FF">
        <w:rPr>
          <w:rFonts w:ascii="Arial" w:eastAsia="Times New Roman" w:hAnsi="Arial" w:cs="Arial"/>
        </w:rPr>
        <w:t xml:space="preserve"> ważne do </w:t>
      </w:r>
      <w:r w:rsidR="00F11E65">
        <w:rPr>
          <w:rFonts w:ascii="Arial" w:eastAsia="Times New Roman" w:hAnsi="Arial" w:cs="Arial"/>
        </w:rPr>
        <w:t>20</w:t>
      </w:r>
      <w:r w:rsidR="00A85038">
        <w:rPr>
          <w:rFonts w:ascii="Arial" w:eastAsia="Times New Roman" w:hAnsi="Arial" w:cs="Arial"/>
        </w:rPr>
        <w:t>.</w:t>
      </w:r>
      <w:r w:rsidR="00F11E65">
        <w:rPr>
          <w:rFonts w:ascii="Arial" w:eastAsia="Times New Roman" w:hAnsi="Arial" w:cs="Arial"/>
        </w:rPr>
        <w:t>04</w:t>
      </w:r>
      <w:r w:rsidR="00DF3514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202</w:t>
      </w:r>
      <w:r w:rsidR="00F11E65">
        <w:rPr>
          <w:rFonts w:ascii="Arial" w:eastAsia="Times New Roman" w:hAnsi="Arial" w:cs="Arial"/>
        </w:rPr>
        <w:t>5</w:t>
      </w:r>
      <w:r w:rsidR="00380278" w:rsidRPr="00CB53FF">
        <w:rPr>
          <w:rFonts w:ascii="Arial" w:eastAsia="Times New Roman" w:hAnsi="Arial" w:cs="Arial"/>
        </w:rPr>
        <w:t xml:space="preserve"> r.</w:t>
      </w:r>
    </w:p>
    <w:p w:rsidR="008C3457" w:rsidRPr="00CB53FF" w:rsidRDefault="00525160" w:rsidP="00B33618">
      <w:pPr>
        <w:spacing w:after="0" w:line="254" w:lineRule="auto"/>
        <w:ind w:left="78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380278" w:rsidRPr="00CB53FF">
        <w:rPr>
          <w:rFonts w:ascii="Arial" w:eastAsia="Times New Roman" w:hAnsi="Arial" w:cs="Arial"/>
        </w:rPr>
        <w:t>)</w:t>
      </w:r>
      <w:r w:rsidR="008C3457" w:rsidRPr="00CB53FF">
        <w:rPr>
          <w:rFonts w:ascii="Arial" w:eastAsia="Times New Roman" w:hAnsi="Arial" w:cs="Arial"/>
        </w:rPr>
        <w:t xml:space="preserve">  Analizator spalin silników o zapłonie iskrowym A</w:t>
      </w:r>
      <w:r w:rsidR="00746CE7" w:rsidRPr="00CB53FF">
        <w:rPr>
          <w:rFonts w:ascii="Arial" w:eastAsia="Times New Roman" w:hAnsi="Arial" w:cs="Arial"/>
        </w:rPr>
        <w:t>I 9600, nr fabryczny  99</w:t>
      </w:r>
      <w:r w:rsidR="00F11E65">
        <w:rPr>
          <w:rFonts w:ascii="Arial" w:eastAsia="Times New Roman" w:hAnsi="Arial" w:cs="Arial"/>
        </w:rPr>
        <w:t>3</w:t>
      </w:r>
      <w:r w:rsidR="00746CE7" w:rsidRPr="00CB53FF">
        <w:rPr>
          <w:rFonts w:ascii="Arial" w:eastAsia="Times New Roman" w:hAnsi="Arial" w:cs="Arial"/>
        </w:rPr>
        <w:t>22</w:t>
      </w:r>
      <w:r w:rsidR="00380278" w:rsidRPr="00CB53FF">
        <w:rPr>
          <w:rFonts w:ascii="Arial" w:eastAsia="Times New Roman" w:hAnsi="Arial" w:cs="Arial"/>
        </w:rPr>
        <w:t>.</w:t>
      </w:r>
    </w:p>
    <w:p w:rsidR="00380278" w:rsidRDefault="00380278" w:rsidP="00B33618">
      <w:pPr>
        <w:ind w:left="782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 xml:space="preserve">Świadectwo legalizacji ważne do </w:t>
      </w:r>
      <w:r w:rsidR="00A85038">
        <w:rPr>
          <w:rFonts w:ascii="Arial" w:eastAsia="Times New Roman" w:hAnsi="Arial" w:cs="Arial"/>
        </w:rPr>
        <w:t>1</w:t>
      </w:r>
      <w:r w:rsidR="00F11E65">
        <w:rPr>
          <w:rFonts w:ascii="Arial" w:eastAsia="Times New Roman" w:hAnsi="Arial" w:cs="Arial"/>
        </w:rPr>
        <w:t>6</w:t>
      </w:r>
      <w:r w:rsidR="00A85038">
        <w:rPr>
          <w:rFonts w:ascii="Arial" w:eastAsia="Times New Roman" w:hAnsi="Arial" w:cs="Arial"/>
        </w:rPr>
        <w:t>.</w:t>
      </w:r>
      <w:r w:rsidR="00F11E65">
        <w:rPr>
          <w:rFonts w:ascii="Arial" w:eastAsia="Times New Roman" w:hAnsi="Arial" w:cs="Arial"/>
        </w:rPr>
        <w:t>04</w:t>
      </w:r>
      <w:r w:rsidR="00DF3514">
        <w:rPr>
          <w:rFonts w:ascii="Arial" w:eastAsia="Times New Roman" w:hAnsi="Arial" w:cs="Arial"/>
        </w:rPr>
        <w:t>.</w:t>
      </w:r>
      <w:r w:rsidR="00C34252">
        <w:rPr>
          <w:rFonts w:ascii="Arial" w:eastAsia="Times New Roman" w:hAnsi="Arial" w:cs="Arial"/>
        </w:rPr>
        <w:t>202</w:t>
      </w:r>
      <w:r w:rsidR="00F11E65">
        <w:rPr>
          <w:rFonts w:ascii="Arial" w:eastAsia="Times New Roman" w:hAnsi="Arial" w:cs="Arial"/>
        </w:rPr>
        <w:t>5</w:t>
      </w:r>
      <w:r w:rsidRPr="00CB53FF">
        <w:rPr>
          <w:rFonts w:ascii="Arial" w:eastAsia="Times New Roman" w:hAnsi="Arial" w:cs="Arial"/>
        </w:rPr>
        <w:t xml:space="preserve"> r.</w:t>
      </w:r>
    </w:p>
    <w:p w:rsidR="005B3E35" w:rsidRDefault="005B3E35" w:rsidP="00B33618">
      <w:pPr>
        <w:ind w:left="782"/>
        <w:jc w:val="both"/>
        <w:rPr>
          <w:rFonts w:ascii="Arial" w:eastAsia="Times New Roman" w:hAnsi="Arial" w:cs="Arial"/>
        </w:rPr>
      </w:pPr>
    </w:p>
    <w:p w:rsidR="005B3E35" w:rsidRDefault="005B3E35" w:rsidP="00B33618">
      <w:pPr>
        <w:ind w:left="782"/>
        <w:jc w:val="both"/>
        <w:rPr>
          <w:rFonts w:ascii="Arial" w:eastAsia="Times New Roman" w:hAnsi="Arial" w:cs="Arial"/>
        </w:rPr>
      </w:pPr>
    </w:p>
    <w:p w:rsidR="005B3E35" w:rsidRDefault="005B3E35" w:rsidP="00B33618">
      <w:pPr>
        <w:ind w:left="782"/>
        <w:jc w:val="both"/>
        <w:rPr>
          <w:rFonts w:ascii="Arial" w:eastAsia="Times New Roman" w:hAnsi="Arial" w:cs="Arial"/>
        </w:rPr>
      </w:pPr>
    </w:p>
    <w:p w:rsidR="005B3E35" w:rsidRDefault="005B3E35" w:rsidP="00B33618">
      <w:pPr>
        <w:ind w:left="782"/>
        <w:jc w:val="both"/>
        <w:rPr>
          <w:rFonts w:ascii="Arial" w:eastAsia="Times New Roman" w:hAnsi="Arial" w:cs="Arial"/>
        </w:rPr>
      </w:pPr>
    </w:p>
    <w:p w:rsidR="005B3E35" w:rsidRPr="00CB53FF" w:rsidRDefault="005B3E35" w:rsidP="00B33618">
      <w:pPr>
        <w:ind w:left="782"/>
        <w:jc w:val="both"/>
        <w:rPr>
          <w:rFonts w:ascii="Arial" w:eastAsia="Times New Roman" w:hAnsi="Arial" w:cs="Arial"/>
        </w:rPr>
      </w:pPr>
    </w:p>
    <w:p w:rsidR="008C3457" w:rsidRDefault="008C3457" w:rsidP="00453C1D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b/>
        </w:rPr>
      </w:pPr>
      <w:r w:rsidRPr="00CB53FF">
        <w:rPr>
          <w:rFonts w:ascii="Arial" w:eastAsia="Times New Roman" w:hAnsi="Arial" w:cs="Arial"/>
          <w:b/>
        </w:rPr>
        <w:t>Opis przedmiotu zamówienia:</w:t>
      </w:r>
    </w:p>
    <w:p w:rsidR="00FD032C" w:rsidRPr="00CB53FF" w:rsidRDefault="00FD032C" w:rsidP="00FD032C">
      <w:pPr>
        <w:pStyle w:val="Akapitzlist"/>
        <w:ind w:left="780"/>
        <w:jc w:val="both"/>
        <w:rPr>
          <w:rFonts w:ascii="Arial" w:eastAsia="Times New Roman" w:hAnsi="Arial" w:cs="Arial"/>
          <w:b/>
        </w:rPr>
      </w:pPr>
    </w:p>
    <w:p w:rsidR="00B04326" w:rsidRDefault="00453C1D" w:rsidP="00830232">
      <w:pPr>
        <w:pStyle w:val="Akapitzlist"/>
        <w:numPr>
          <w:ilvl w:val="0"/>
          <w:numId w:val="3"/>
        </w:numPr>
        <w:ind w:left="1134" w:hanging="357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>Zamawiający wymaga od Wykonawcy, aby legalizacja i kalibracja sprzętu została zrealizowana przed zakończeniem terminu ważności świadectw</w:t>
      </w:r>
      <w:r w:rsidR="00C34252">
        <w:rPr>
          <w:rFonts w:ascii="Arial" w:eastAsia="Times New Roman" w:hAnsi="Arial" w:cs="Arial"/>
        </w:rPr>
        <w:t>.</w:t>
      </w:r>
    </w:p>
    <w:p w:rsidR="00830232" w:rsidRPr="00830232" w:rsidRDefault="00830232" w:rsidP="00830232">
      <w:pPr>
        <w:pStyle w:val="Akapitzlist"/>
        <w:numPr>
          <w:ilvl w:val="0"/>
          <w:numId w:val="3"/>
        </w:numPr>
        <w:ind w:left="1134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Ze względów ekonomicznych Zamawiający dopuszcza wykonanie legalizacji </w:t>
      </w:r>
      <w:r w:rsidR="00D8374F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i kalibracji urządzeń diagnostycznych wymienionych w pkt. 2 w kwietniu do dnia 07.04.2025 r. </w:t>
      </w:r>
    </w:p>
    <w:p w:rsidR="00C34252" w:rsidRDefault="008C3457" w:rsidP="00830232">
      <w:pPr>
        <w:pStyle w:val="Akapitzlist"/>
        <w:numPr>
          <w:ilvl w:val="0"/>
          <w:numId w:val="3"/>
        </w:numPr>
        <w:spacing w:after="0"/>
        <w:ind w:left="1134" w:hanging="357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>Zamawiający gwarantuje pokrycie kosztów związanych  z legalizacją, kalibracją dymomierza optycznego</w:t>
      </w:r>
      <w:r w:rsidRPr="00CB53FF">
        <w:rPr>
          <w:rFonts w:ascii="Arial" w:hAnsi="Arial" w:cs="Arial"/>
        </w:rPr>
        <w:t xml:space="preserve"> </w:t>
      </w:r>
      <w:r w:rsidR="00C34252">
        <w:rPr>
          <w:rFonts w:ascii="Arial" w:eastAsia="Times New Roman" w:hAnsi="Arial" w:cs="Arial"/>
        </w:rPr>
        <w:t>DO-9500,</w:t>
      </w:r>
      <w:r w:rsidRPr="00CB53FF">
        <w:rPr>
          <w:rFonts w:ascii="Arial" w:eastAsia="Times New Roman" w:hAnsi="Arial" w:cs="Arial"/>
        </w:rPr>
        <w:t xml:space="preserve"> </w:t>
      </w:r>
      <w:r w:rsidR="00FD032C">
        <w:rPr>
          <w:rFonts w:ascii="Arial" w:eastAsia="Times New Roman" w:hAnsi="Arial" w:cs="Arial"/>
        </w:rPr>
        <w:t>d</w:t>
      </w:r>
      <w:r w:rsidR="00DF3514">
        <w:rPr>
          <w:rFonts w:ascii="Arial" w:eastAsia="Times New Roman" w:hAnsi="Arial" w:cs="Arial"/>
        </w:rPr>
        <w:t>ymomierz</w:t>
      </w:r>
      <w:r w:rsidR="00FD032C">
        <w:rPr>
          <w:rFonts w:ascii="Arial" w:eastAsia="Times New Roman" w:hAnsi="Arial" w:cs="Arial"/>
        </w:rPr>
        <w:t>a</w:t>
      </w:r>
      <w:r w:rsidR="00DF3514">
        <w:rPr>
          <w:rFonts w:ascii="Arial" w:eastAsia="Times New Roman" w:hAnsi="Arial" w:cs="Arial"/>
        </w:rPr>
        <w:t xml:space="preserve"> optyczn</w:t>
      </w:r>
      <w:r w:rsidR="00FD032C">
        <w:rPr>
          <w:rFonts w:ascii="Arial" w:eastAsia="Times New Roman" w:hAnsi="Arial" w:cs="Arial"/>
        </w:rPr>
        <w:t>ego</w:t>
      </w:r>
      <w:r w:rsidR="00DF3514">
        <w:rPr>
          <w:rFonts w:ascii="Arial" w:eastAsia="Times New Roman" w:hAnsi="Arial" w:cs="Arial"/>
        </w:rPr>
        <w:t xml:space="preserve"> </w:t>
      </w:r>
    </w:p>
    <w:p w:rsidR="008C3457" w:rsidRPr="00CB53FF" w:rsidRDefault="00DF3514" w:rsidP="00830232">
      <w:pPr>
        <w:pStyle w:val="Akapitzlist"/>
        <w:spacing w:after="0"/>
        <w:ind w:left="113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DGS 1</w:t>
      </w:r>
      <w:r w:rsidR="00FD032C">
        <w:rPr>
          <w:rFonts w:ascii="Arial" w:eastAsia="Times New Roman" w:hAnsi="Arial" w:cs="Arial"/>
        </w:rPr>
        <w:t xml:space="preserve">- 1 szt. </w:t>
      </w:r>
      <w:r w:rsidR="008C3457" w:rsidRPr="00CB53FF">
        <w:rPr>
          <w:rFonts w:ascii="Arial" w:eastAsia="Times New Roman" w:hAnsi="Arial" w:cs="Arial"/>
        </w:rPr>
        <w:t>oraz analizatora spalin AI 9600</w:t>
      </w:r>
      <w:r w:rsidR="00453C1D" w:rsidRPr="00CB53FF">
        <w:rPr>
          <w:rFonts w:ascii="Arial" w:eastAsia="Times New Roman" w:hAnsi="Arial" w:cs="Arial"/>
        </w:rPr>
        <w:t xml:space="preserve"> - 2 szt.</w:t>
      </w:r>
      <w:r w:rsidR="008C3457" w:rsidRPr="00CB53FF">
        <w:rPr>
          <w:rFonts w:ascii="Arial" w:eastAsia="Times New Roman" w:hAnsi="Arial" w:cs="Arial"/>
        </w:rPr>
        <w:t xml:space="preserve">  </w:t>
      </w:r>
    </w:p>
    <w:p w:rsidR="008C3457" w:rsidRDefault="00283592" w:rsidP="00830232">
      <w:pPr>
        <w:numPr>
          <w:ilvl w:val="0"/>
          <w:numId w:val="1"/>
        </w:numPr>
        <w:spacing w:after="0"/>
        <w:ind w:left="1140" w:hanging="360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>Koszty dostar</w:t>
      </w:r>
      <w:r w:rsidR="00453C1D" w:rsidRPr="00CB53FF">
        <w:rPr>
          <w:rFonts w:ascii="Arial" w:eastAsia="Times New Roman" w:hAnsi="Arial" w:cs="Arial"/>
        </w:rPr>
        <w:t xml:space="preserve">czenia sprzętu </w:t>
      </w:r>
      <w:r w:rsidR="00A74EE7" w:rsidRPr="00CB53FF">
        <w:rPr>
          <w:rFonts w:ascii="Arial" w:eastAsia="Times New Roman" w:hAnsi="Arial" w:cs="Arial"/>
        </w:rPr>
        <w:t xml:space="preserve">do miejsca realizacji usługi </w:t>
      </w:r>
      <w:r w:rsidRPr="00CB53FF">
        <w:rPr>
          <w:rFonts w:ascii="Arial" w:eastAsia="Times New Roman" w:hAnsi="Arial" w:cs="Arial"/>
        </w:rPr>
        <w:t>oraz odesłania do Zamawiającego</w:t>
      </w:r>
      <w:r w:rsidR="008C3457" w:rsidRPr="00CB53FF">
        <w:rPr>
          <w:rFonts w:ascii="Arial" w:eastAsia="Times New Roman" w:hAnsi="Arial" w:cs="Arial"/>
        </w:rPr>
        <w:t xml:space="preserve"> </w:t>
      </w:r>
      <w:r w:rsidR="001B5FD8" w:rsidRPr="00CB53FF">
        <w:rPr>
          <w:rFonts w:ascii="Arial" w:eastAsia="Times New Roman" w:hAnsi="Arial" w:cs="Arial"/>
        </w:rPr>
        <w:t xml:space="preserve">poza granicami Wrocławia </w:t>
      </w:r>
      <w:r w:rsidRPr="00CB53FF">
        <w:rPr>
          <w:rFonts w:ascii="Arial" w:eastAsia="Times New Roman" w:hAnsi="Arial" w:cs="Arial"/>
        </w:rPr>
        <w:t xml:space="preserve">ponosi Wykonawca. </w:t>
      </w:r>
    </w:p>
    <w:p w:rsidR="00B33618" w:rsidRDefault="00B33618" w:rsidP="00830232">
      <w:pPr>
        <w:numPr>
          <w:ilvl w:val="0"/>
          <w:numId w:val="1"/>
        </w:numPr>
        <w:spacing w:after="0"/>
        <w:ind w:left="1140" w:hanging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Miejsce odesłania urządzeń:</w:t>
      </w:r>
    </w:p>
    <w:p w:rsidR="00B33618" w:rsidRDefault="00393B4E" w:rsidP="00830232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Przyrządy wymienione w pkt. 2</w:t>
      </w:r>
      <w:r w:rsidR="00376EF7">
        <w:rPr>
          <w:rFonts w:ascii="Arial" w:eastAsia="Times New Roman" w:hAnsi="Arial" w:cs="Arial"/>
        </w:rPr>
        <w:t xml:space="preserve"> lit. a i b</w:t>
      </w:r>
      <w:r w:rsidR="00C34252">
        <w:rPr>
          <w:rFonts w:ascii="Arial" w:eastAsia="Times New Roman" w:hAnsi="Arial" w:cs="Arial"/>
        </w:rPr>
        <w:t xml:space="preserve"> </w:t>
      </w:r>
      <w:r w:rsidR="00376EF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–</w:t>
      </w:r>
      <w:r w:rsidR="00376EF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22</w:t>
      </w:r>
      <w:r w:rsidR="001B5FD8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="001B5FD8">
        <w:rPr>
          <w:rFonts w:ascii="Arial" w:eastAsia="Times New Roman" w:hAnsi="Arial" w:cs="Arial"/>
        </w:rPr>
        <w:t xml:space="preserve">Karpacki </w:t>
      </w:r>
      <w:r>
        <w:rPr>
          <w:rFonts w:ascii="Arial" w:eastAsia="Times New Roman" w:hAnsi="Arial" w:cs="Arial"/>
        </w:rPr>
        <w:t xml:space="preserve">Batalion Piechoty Górskiej, </w:t>
      </w:r>
      <w:r w:rsidR="001B5FD8">
        <w:rPr>
          <w:rFonts w:ascii="Arial" w:eastAsia="Times New Roman" w:hAnsi="Arial" w:cs="Arial"/>
        </w:rPr>
        <w:t>ul. Walecznych 59, 57-300 Kłodzko.</w:t>
      </w:r>
    </w:p>
    <w:p w:rsidR="00393B4E" w:rsidRPr="00393B4E" w:rsidRDefault="00393B4E" w:rsidP="00830232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</w:rPr>
      </w:pPr>
      <w:r w:rsidRPr="00393B4E">
        <w:rPr>
          <w:rFonts w:ascii="Arial" w:eastAsia="Times New Roman" w:hAnsi="Arial" w:cs="Arial"/>
        </w:rPr>
        <w:t>Przy</w:t>
      </w:r>
      <w:r>
        <w:rPr>
          <w:rFonts w:ascii="Arial" w:eastAsia="Times New Roman" w:hAnsi="Arial" w:cs="Arial"/>
        </w:rPr>
        <w:t xml:space="preserve">rządy wymienione w pkt. 2 lit. </w:t>
      </w:r>
      <w:r w:rsidR="00C34252">
        <w:rPr>
          <w:rFonts w:ascii="Arial" w:eastAsia="Times New Roman" w:hAnsi="Arial" w:cs="Arial"/>
        </w:rPr>
        <w:t>c</w:t>
      </w:r>
      <w:r>
        <w:rPr>
          <w:rFonts w:ascii="Arial" w:eastAsia="Times New Roman" w:hAnsi="Arial" w:cs="Arial"/>
        </w:rPr>
        <w:t xml:space="preserve"> i </w:t>
      </w:r>
      <w:r w:rsidR="00C34252">
        <w:rPr>
          <w:rFonts w:ascii="Arial" w:eastAsia="Times New Roman" w:hAnsi="Arial" w:cs="Arial"/>
        </w:rPr>
        <w:t>d</w:t>
      </w:r>
      <w:r w:rsidRPr="00393B4E">
        <w:rPr>
          <w:rFonts w:ascii="Arial" w:eastAsia="Times New Roman" w:hAnsi="Arial" w:cs="Arial"/>
        </w:rPr>
        <w:t xml:space="preserve"> – </w:t>
      </w:r>
      <w:r>
        <w:rPr>
          <w:rFonts w:ascii="Arial" w:eastAsia="Times New Roman" w:hAnsi="Arial" w:cs="Arial"/>
        </w:rPr>
        <w:t xml:space="preserve">1. </w:t>
      </w:r>
      <w:r w:rsidR="001B5FD8">
        <w:rPr>
          <w:rFonts w:ascii="Arial" w:eastAsia="Times New Roman" w:hAnsi="Arial" w:cs="Arial"/>
        </w:rPr>
        <w:t xml:space="preserve">Brzeski </w:t>
      </w:r>
      <w:r>
        <w:rPr>
          <w:rFonts w:ascii="Arial" w:eastAsia="Times New Roman" w:hAnsi="Arial" w:cs="Arial"/>
        </w:rPr>
        <w:t xml:space="preserve">Pułk Saperów, </w:t>
      </w:r>
      <w:r w:rsidRPr="00393B4E">
        <w:rPr>
          <w:rFonts w:ascii="Arial" w:eastAsia="Times New Roman" w:hAnsi="Arial" w:cs="Arial"/>
        </w:rPr>
        <w:t>ul. Gen. Władysława Sikorskiego 6, 49-300 Brzeg.</w:t>
      </w:r>
    </w:p>
    <w:p w:rsidR="008C3457" w:rsidRPr="00CB53FF" w:rsidRDefault="008C3457" w:rsidP="00830232">
      <w:pPr>
        <w:numPr>
          <w:ilvl w:val="0"/>
          <w:numId w:val="1"/>
        </w:numPr>
        <w:spacing w:after="0"/>
        <w:ind w:left="1140" w:hanging="360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>Przed przystąpieniem do naprawy urządzeń, Zamawiający wymaga od Wykonawcy przesłania kosztorysu napraw, który musi być zaakceptowany przez Zamawiającego.</w:t>
      </w:r>
    </w:p>
    <w:p w:rsidR="008C3457" w:rsidRPr="00CB53FF" w:rsidRDefault="008C3457" w:rsidP="00830232">
      <w:pPr>
        <w:numPr>
          <w:ilvl w:val="0"/>
          <w:numId w:val="1"/>
        </w:numPr>
        <w:spacing w:after="0"/>
        <w:ind w:left="1140" w:hanging="360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>Zamawiający zastrzega sobie możliwość odstąpienia od wykonania naprawy urządzenia w przypadku przekroczenia szacowanych środków na ten cel.</w:t>
      </w:r>
    </w:p>
    <w:p w:rsidR="008C3457" w:rsidRPr="00CB53FF" w:rsidRDefault="008C3457" w:rsidP="00830232">
      <w:pPr>
        <w:numPr>
          <w:ilvl w:val="0"/>
          <w:numId w:val="1"/>
        </w:numPr>
        <w:spacing w:after="0"/>
        <w:ind w:left="1140" w:hanging="360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 xml:space="preserve">Warunki płatności - przelew </w:t>
      </w:r>
      <w:r w:rsidR="00DF3514">
        <w:rPr>
          <w:rFonts w:ascii="Arial" w:eastAsia="Times New Roman" w:hAnsi="Arial" w:cs="Arial"/>
        </w:rPr>
        <w:t>21</w:t>
      </w:r>
      <w:r w:rsidRPr="00CB53FF">
        <w:rPr>
          <w:rFonts w:ascii="Arial" w:eastAsia="Times New Roman" w:hAnsi="Arial" w:cs="Arial"/>
        </w:rPr>
        <w:t xml:space="preserve"> dni od dostarczenia prawidłowo wystawionej faktury.</w:t>
      </w:r>
    </w:p>
    <w:p w:rsidR="00294962" w:rsidRDefault="00294962" w:rsidP="00AD4216">
      <w:pPr>
        <w:jc w:val="both"/>
        <w:rPr>
          <w:rFonts w:ascii="Arial" w:eastAsia="Times New Roman" w:hAnsi="Arial" w:cs="Arial"/>
          <w:b/>
        </w:rPr>
      </w:pPr>
    </w:p>
    <w:p w:rsidR="00294962" w:rsidRPr="00294962" w:rsidRDefault="00294962" w:rsidP="00294962">
      <w:pPr>
        <w:ind w:left="851" w:hanging="420"/>
        <w:jc w:val="both"/>
        <w:rPr>
          <w:rFonts w:ascii="Arial" w:eastAsia="Times New Roman" w:hAnsi="Arial" w:cs="Arial"/>
          <w:b/>
        </w:rPr>
      </w:pPr>
    </w:p>
    <w:p w:rsidR="00DF3514" w:rsidRDefault="00DF3514" w:rsidP="00AD4216">
      <w:pPr>
        <w:spacing w:line="360" w:lineRule="auto"/>
        <w:jc w:val="both"/>
        <w:rPr>
          <w:rFonts w:ascii="Arial" w:hAnsi="Arial" w:cs="Arial"/>
        </w:rPr>
      </w:pPr>
      <w:r w:rsidRPr="00E77A0B">
        <w:rPr>
          <w:rFonts w:ascii="Arial" w:hAnsi="Arial" w:cs="Arial"/>
        </w:rPr>
        <w:t xml:space="preserve">W przypadku możliwości zrealizowania wyżej wymienionego zamówienia, prosimy </w:t>
      </w:r>
      <w:r w:rsidRPr="00E77A0B">
        <w:rPr>
          <w:rFonts w:ascii="Arial" w:hAnsi="Arial" w:cs="Arial"/>
        </w:rPr>
        <w:br/>
        <w:t>o wypełnienie formularza ofertowego (w załączeniu) oraz przesłanie</w:t>
      </w:r>
      <w:r>
        <w:rPr>
          <w:rFonts w:ascii="Arial" w:hAnsi="Arial" w:cs="Arial"/>
        </w:rPr>
        <w:t xml:space="preserve"> za po</w:t>
      </w:r>
      <w:r w:rsidR="00AD4216">
        <w:rPr>
          <w:rFonts w:ascii="Arial" w:hAnsi="Arial" w:cs="Arial"/>
        </w:rPr>
        <w:t>średnictwem platformy zakupowej</w:t>
      </w:r>
      <w:r>
        <w:rPr>
          <w:rFonts w:ascii="Arial" w:hAnsi="Arial" w:cs="Arial"/>
        </w:rPr>
        <w:t xml:space="preserve"> </w:t>
      </w:r>
      <w:r w:rsidR="00A11528" w:rsidRPr="00A11528">
        <w:rPr>
          <w:rFonts w:ascii="Arial" w:hAnsi="Arial" w:cs="Arial"/>
        </w:rPr>
        <w:t>https://platformazakupowa.pl/transakcja/987744</w:t>
      </w:r>
      <w:r w:rsidR="00AD4216" w:rsidRPr="00AD4216">
        <w:rPr>
          <w:rFonts w:ascii="Arial" w:hAnsi="Arial" w:cs="Arial"/>
        </w:rPr>
        <w:t xml:space="preserve"> </w:t>
      </w:r>
      <w:r w:rsidRPr="00AD4216">
        <w:rPr>
          <w:rFonts w:ascii="Arial" w:hAnsi="Arial" w:cs="Arial"/>
        </w:rPr>
        <w:t>l</w:t>
      </w:r>
      <w:r w:rsidRPr="00E77A0B">
        <w:rPr>
          <w:rFonts w:ascii="Arial" w:hAnsi="Arial" w:cs="Arial"/>
        </w:rPr>
        <w:t>ub e-mailem na adres:</w:t>
      </w:r>
      <w:r>
        <w:rPr>
          <w:rFonts w:ascii="Arial" w:hAnsi="Arial" w:cs="Arial"/>
        </w:rPr>
        <w:t xml:space="preserve"> </w:t>
      </w:r>
      <w:r w:rsidRPr="00F11E65">
        <w:rPr>
          <w:rFonts w:ascii="Arial" w:hAnsi="Arial" w:cs="Arial"/>
        </w:rPr>
        <w:t>2wog.czolg-sam@ron.mil.pl</w:t>
      </w:r>
    </w:p>
    <w:p w:rsidR="00F92F92" w:rsidRPr="00F92F92" w:rsidRDefault="00F92F92" w:rsidP="00F92F92">
      <w:pPr>
        <w:spacing w:line="360" w:lineRule="auto"/>
        <w:jc w:val="both"/>
        <w:rPr>
          <w:rFonts w:ascii="Arial" w:hAnsi="Arial" w:cs="Arial"/>
        </w:rPr>
      </w:pPr>
    </w:p>
    <w:p w:rsidR="00DF3514" w:rsidRPr="006716F2" w:rsidRDefault="00DF3514" w:rsidP="00DF35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</w:t>
      </w:r>
    </w:p>
    <w:p w:rsidR="00DF3514" w:rsidRPr="00DD7676" w:rsidRDefault="00DF3514" w:rsidP="00DD7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7676">
        <w:rPr>
          <w:rFonts w:ascii="Arial" w:hAnsi="Arial" w:cs="Arial"/>
          <w:sz w:val="20"/>
          <w:szCs w:val="20"/>
        </w:rPr>
        <w:t>1. Rozpoznanie rynku nie stanowi oferty w myśl art. 66 Kodeksu cywilnego.</w:t>
      </w:r>
    </w:p>
    <w:p w:rsidR="00DF3514" w:rsidRPr="00DD7676" w:rsidRDefault="00DF3514" w:rsidP="00DD7676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D7676">
        <w:rPr>
          <w:rFonts w:ascii="Arial" w:hAnsi="Arial" w:cs="Arial"/>
          <w:sz w:val="20"/>
          <w:szCs w:val="20"/>
        </w:rPr>
        <w:t>2. Zamawiający zastrzega sobie możliwość unieważnienia niniejszego zapytania ofertowego bez podania przyczyny.</w:t>
      </w:r>
    </w:p>
    <w:p w:rsidR="00DF3514" w:rsidRDefault="00DF3514" w:rsidP="00DD7676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D7676">
        <w:rPr>
          <w:rFonts w:ascii="Arial" w:hAnsi="Arial" w:cs="Arial"/>
          <w:sz w:val="20"/>
          <w:szCs w:val="20"/>
        </w:rPr>
        <w:t>3. Załącznikiem do za</w:t>
      </w:r>
      <w:r w:rsidR="00580853">
        <w:rPr>
          <w:rFonts w:ascii="Arial" w:hAnsi="Arial" w:cs="Arial"/>
          <w:sz w:val="20"/>
          <w:szCs w:val="20"/>
        </w:rPr>
        <w:t>pytania ofertowego jest klauzula informacyjna</w:t>
      </w:r>
      <w:r w:rsidRPr="00DD7676">
        <w:rPr>
          <w:rFonts w:ascii="Arial" w:hAnsi="Arial" w:cs="Arial"/>
          <w:sz w:val="20"/>
          <w:szCs w:val="20"/>
        </w:rPr>
        <w:t xml:space="preserve"> dot. RODO.</w:t>
      </w:r>
    </w:p>
    <w:p w:rsidR="00E96B00" w:rsidRDefault="00E96B00" w:rsidP="00DD7676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96B00" w:rsidRDefault="00E96B00" w:rsidP="00DD7676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96B00" w:rsidRDefault="00E96B00" w:rsidP="00DD7676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96B00" w:rsidRDefault="00E96B00" w:rsidP="00DD7676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0853" w:rsidRDefault="00E96B00" w:rsidP="0058085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AD4216">
        <w:rPr>
          <w:rFonts w:ascii="Arial" w:hAnsi="Arial" w:cs="Arial"/>
        </w:rPr>
        <w:t xml:space="preserve">                              </w:t>
      </w:r>
      <w:r w:rsidR="00F11E65">
        <w:rPr>
          <w:rFonts w:ascii="Arial" w:hAnsi="Arial" w:cs="Arial"/>
        </w:rPr>
        <w:t>06</w:t>
      </w:r>
      <w:r w:rsidR="00AD4216">
        <w:rPr>
          <w:rFonts w:ascii="Arial" w:hAnsi="Arial" w:cs="Arial"/>
        </w:rPr>
        <w:t>.0</w:t>
      </w:r>
      <w:r w:rsidR="00F11E65">
        <w:rPr>
          <w:rFonts w:ascii="Arial" w:hAnsi="Arial" w:cs="Arial"/>
        </w:rPr>
        <w:t>3</w:t>
      </w:r>
      <w:r w:rsidR="00C34252">
        <w:rPr>
          <w:rFonts w:ascii="Arial" w:hAnsi="Arial" w:cs="Arial"/>
        </w:rPr>
        <w:t>.202</w:t>
      </w:r>
      <w:r w:rsidR="00F11E6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  <w:r w:rsidRPr="001533CB">
        <w:rPr>
          <w:rFonts w:ascii="Arial" w:hAnsi="Arial" w:cs="Arial"/>
          <w:color w:val="FF0000"/>
        </w:rPr>
        <w:t xml:space="preserve">        </w:t>
      </w:r>
      <w:r w:rsidR="00C34252">
        <w:rPr>
          <w:rFonts w:ascii="Arial" w:hAnsi="Arial" w:cs="Arial"/>
        </w:rPr>
        <w:t>Zbigniew Kordek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/ - /</w:t>
      </w:r>
    </w:p>
    <w:p w:rsidR="00AD4216" w:rsidRDefault="00AD4216" w:rsidP="00580853">
      <w:pPr>
        <w:ind w:left="360"/>
        <w:jc w:val="both"/>
        <w:rPr>
          <w:rFonts w:ascii="Arial" w:hAnsi="Arial" w:cs="Arial"/>
        </w:rPr>
      </w:pPr>
    </w:p>
    <w:p w:rsidR="00F11E65" w:rsidRDefault="00F11E65" w:rsidP="005B3E35">
      <w:pPr>
        <w:jc w:val="both"/>
        <w:rPr>
          <w:rFonts w:ascii="Arial" w:hAnsi="Arial" w:cs="Arial"/>
        </w:rPr>
      </w:pPr>
    </w:p>
    <w:p w:rsidR="00D8374F" w:rsidRPr="00C34252" w:rsidRDefault="00D8374F" w:rsidP="005B3E35">
      <w:pPr>
        <w:jc w:val="both"/>
        <w:rPr>
          <w:rFonts w:ascii="Arial" w:hAnsi="Arial" w:cs="Arial"/>
        </w:rPr>
      </w:pPr>
    </w:p>
    <w:p w:rsidR="00F11E65" w:rsidRDefault="00F11E65" w:rsidP="00DF351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DF3514" w:rsidRPr="001E59FB" w:rsidRDefault="00DF3514" w:rsidP="00DF351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DF3514" w:rsidRPr="001E59FB" w:rsidRDefault="00DF3514" w:rsidP="00DF3514">
      <w:pPr>
        <w:pStyle w:val="Nagwek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DF3514" w:rsidRPr="001E59FB" w:rsidTr="00C2059A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C20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DF3514" w:rsidRPr="001E59FB" w:rsidTr="00C2059A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W sprawach dotyczących przetwarzania danych kontakt pod ww. adresem oraz poprzez:</w:t>
            </w:r>
          </w:p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 xml:space="preserve">e-mail: </w:t>
            </w:r>
            <w:hyperlink r:id="rId9" w:history="1">
              <w:r w:rsidRPr="00452654">
                <w:rPr>
                  <w:rFonts w:ascii="Arial" w:hAnsi="Arial" w:cs="Arial"/>
                  <w:sz w:val="16"/>
                  <w:szCs w:val="16"/>
                </w:rPr>
                <w:t>2wog.iod@ron.mil.pl</w:t>
              </w:r>
            </w:hyperlink>
            <w:r w:rsidRPr="00452654">
              <w:rPr>
                <w:rFonts w:ascii="Arial" w:hAnsi="Arial" w:cs="Arial"/>
                <w:sz w:val="16"/>
                <w:szCs w:val="16"/>
              </w:rPr>
              <w:t>, tel. 261 656 460.</w:t>
            </w:r>
          </w:p>
        </w:tc>
      </w:tr>
      <w:tr w:rsidR="00DF3514" w:rsidRPr="001E59FB" w:rsidTr="00C2059A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Cel i podstawy przetwarzania</w:t>
            </w:r>
          </w:p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 xml:space="preserve">Pani/Pana dane osobowe będą przetwarzane w celu związanym z postępowaniem </w:t>
            </w:r>
            <w:r w:rsidRPr="00452654">
              <w:rPr>
                <w:rFonts w:ascii="Arial" w:hAnsi="Arial" w:cs="Arial"/>
                <w:sz w:val="16"/>
                <w:szCs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dokumentacji. </w:t>
            </w:r>
          </w:p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Podstawą prawną ich przetwarzania jest art. 6 ust. 1 lit. b i c RODO</w:t>
            </w:r>
            <w:r w:rsidRPr="00452654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Pr="00452654">
              <w:rPr>
                <w:rFonts w:ascii="Arial" w:hAnsi="Arial" w:cs="Arial"/>
                <w:sz w:val="16"/>
                <w:szCs w:val="16"/>
              </w:rPr>
              <w:t xml:space="preserve"> w związku z:</w:t>
            </w:r>
          </w:p>
          <w:p w:rsidR="00DF3514" w:rsidRPr="00452654" w:rsidRDefault="00DF3514" w:rsidP="00DF351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ustawą z dnia 23 kwietnia 1964 r. Kodeks cywilny;</w:t>
            </w:r>
          </w:p>
          <w:p w:rsidR="00DF3514" w:rsidRPr="00452654" w:rsidRDefault="00DF3514" w:rsidP="00DF351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ustawa z 17 listopada 1964 r. Kodeks postępowania cywilnego,</w:t>
            </w:r>
          </w:p>
          <w:p w:rsidR="00DF3514" w:rsidRPr="00452654" w:rsidRDefault="00DF3514" w:rsidP="00DF351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ustawą z dnia 27 sierpnia 2009 r. o finansach publicznych,</w:t>
            </w:r>
          </w:p>
          <w:p w:rsidR="00DF3514" w:rsidRPr="00452654" w:rsidRDefault="00DF3514" w:rsidP="0045265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ustawą z dnia 14 lipca 1983 r. o narodowym zasobie archiwalnym i archiwach.</w:t>
            </w:r>
          </w:p>
        </w:tc>
      </w:tr>
      <w:tr w:rsidR="00DF3514" w:rsidRPr="001E59FB" w:rsidTr="00C2059A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DF3514" w:rsidRPr="001E59FB" w:rsidTr="00452654">
        <w:trPr>
          <w:trHeight w:val="586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4526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Pani/Pana dane będą przechowywane zgodnie z obowiązującym w 2 WOG Jednolitym Rzeczowym Wykazem Akt.</w:t>
            </w:r>
          </w:p>
        </w:tc>
      </w:tr>
      <w:tr w:rsidR="00DF3514" w:rsidRPr="001E59FB" w:rsidTr="00C2059A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DF3514" w:rsidRPr="00C34252" w:rsidRDefault="00DF3514" w:rsidP="00C34252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5265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Przekazanie danych poza Europejski Obszar Gospodarczy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452654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452654">
              <w:rPr>
                <w:rFonts w:ascii="Arial" w:hAnsi="Arial" w:cs="Arial"/>
                <w:sz w:val="16"/>
                <w:szCs w:val="16"/>
              </w:rPr>
              <w:br/>
              <w:t>z danymi mogą zapoznać się odbiorcy z państwa spoza EOG.</w:t>
            </w:r>
          </w:p>
        </w:tc>
      </w:tr>
      <w:tr w:rsidR="00DF3514" w:rsidRPr="001E59FB" w:rsidTr="00C2059A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DF3514" w:rsidRPr="00C34252" w:rsidRDefault="00DF3514" w:rsidP="00C342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Prawa osób, których dane dotyczą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 xml:space="preserve">W odniesieniu do danych pozyskanych w związku z prowadzeniem postępowania </w:t>
            </w:r>
            <w:r w:rsidRPr="00452654">
              <w:rPr>
                <w:rFonts w:ascii="Arial" w:hAnsi="Arial" w:cs="Arial"/>
                <w:sz w:val="16"/>
                <w:szCs w:val="16"/>
              </w:rPr>
              <w:br/>
              <w:t>o udzielenie zamówienia publicznego przysługują Państwa następujące prawa:</w:t>
            </w:r>
          </w:p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DF3514" w:rsidRPr="001E59FB" w:rsidTr="00C2059A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Prawo wniesienia skargi</w:t>
            </w:r>
          </w:p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452654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eastAsia="Calibri" w:hAnsi="Arial" w:cs="Arial"/>
                <w:sz w:val="16"/>
                <w:szCs w:val="16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</w:tc>
      </w:tr>
      <w:tr w:rsidR="00DF3514" w:rsidRPr="001E59FB" w:rsidTr="00C2059A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Informacja o wymogu podania danych</w:t>
            </w:r>
          </w:p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5265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Podanie przez Państwa danych osobowych w związku z udziałem w postępowaniu </w:t>
            </w:r>
            <w:r w:rsidRPr="00452654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 xml:space="preserve">o zamówienia publiczne nie jest obowiązkowe, ale może być warunkiem niezbędnym </w:t>
            </w:r>
            <w:r w:rsidRPr="00452654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DF3514" w:rsidRPr="001E59FB" w:rsidTr="00C34252">
        <w:trPr>
          <w:trHeight w:val="884"/>
        </w:trPr>
        <w:tc>
          <w:tcPr>
            <w:tcW w:w="2152" w:type="dxa"/>
            <w:shd w:val="clear" w:color="auto" w:fill="auto"/>
            <w:vAlign w:val="center"/>
          </w:tcPr>
          <w:p w:rsidR="00DF3514" w:rsidRPr="00C34252" w:rsidRDefault="00DF3514" w:rsidP="00C34252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5265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Informacja o zautomatyzowanym podejmowaniu decyzji, w tym o profilowaniu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eastAsia="Calibri" w:hAnsi="Arial" w:cs="Arial"/>
                <w:sz w:val="16"/>
                <w:szCs w:val="16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F84218" w:rsidRPr="00CB53FF" w:rsidRDefault="00F84218" w:rsidP="00E96B00">
      <w:pPr>
        <w:rPr>
          <w:rFonts w:ascii="Arial" w:hAnsi="Arial" w:cs="Arial"/>
        </w:rPr>
      </w:pPr>
    </w:p>
    <w:sectPr w:rsidR="00F84218" w:rsidRPr="00CB53FF" w:rsidSect="00E96B00">
      <w:pgSz w:w="11906" w:h="16838"/>
      <w:pgMar w:top="993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66B" w:rsidRDefault="00B3366B" w:rsidP="008C3457">
      <w:pPr>
        <w:spacing w:after="0" w:line="240" w:lineRule="auto"/>
      </w:pPr>
      <w:r>
        <w:separator/>
      </w:r>
    </w:p>
  </w:endnote>
  <w:endnote w:type="continuationSeparator" w:id="0">
    <w:p w:rsidR="00B3366B" w:rsidRDefault="00B3366B" w:rsidP="008C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66B" w:rsidRDefault="00B3366B" w:rsidP="008C3457">
      <w:pPr>
        <w:spacing w:after="0" w:line="240" w:lineRule="auto"/>
      </w:pPr>
      <w:r>
        <w:separator/>
      </w:r>
    </w:p>
  </w:footnote>
  <w:footnote w:type="continuationSeparator" w:id="0">
    <w:p w:rsidR="00B3366B" w:rsidRDefault="00B3366B" w:rsidP="008C3457">
      <w:pPr>
        <w:spacing w:after="0" w:line="240" w:lineRule="auto"/>
      </w:pPr>
      <w:r>
        <w:continuationSeparator/>
      </w:r>
    </w:p>
  </w:footnote>
  <w:footnote w:id="1">
    <w:p w:rsidR="00DF3514" w:rsidRPr="001A5F5D" w:rsidRDefault="00DF3514" w:rsidP="00DF3514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DF3514" w:rsidRDefault="00DF3514" w:rsidP="00DF351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57057"/>
    <w:multiLevelType w:val="hybridMultilevel"/>
    <w:tmpl w:val="BC08F0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815A2"/>
    <w:multiLevelType w:val="hybridMultilevel"/>
    <w:tmpl w:val="24C4B9A8"/>
    <w:lvl w:ilvl="0" w:tplc="1E74B7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9A653D"/>
    <w:multiLevelType w:val="hybridMultilevel"/>
    <w:tmpl w:val="2CAAD914"/>
    <w:lvl w:ilvl="0" w:tplc="98DCA3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D7102"/>
    <w:multiLevelType w:val="hybridMultilevel"/>
    <w:tmpl w:val="22649ADA"/>
    <w:lvl w:ilvl="0" w:tplc="FDA8E05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E836A89"/>
    <w:multiLevelType w:val="multilevel"/>
    <w:tmpl w:val="6974137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47"/>
    <w:rsid w:val="00012936"/>
    <w:rsid w:val="000C3342"/>
    <w:rsid w:val="00122BBC"/>
    <w:rsid w:val="00127952"/>
    <w:rsid w:val="001A324F"/>
    <w:rsid w:val="001B5FD8"/>
    <w:rsid w:val="00222746"/>
    <w:rsid w:val="00283592"/>
    <w:rsid w:val="00291410"/>
    <w:rsid w:val="00294962"/>
    <w:rsid w:val="00376EF7"/>
    <w:rsid w:val="00380278"/>
    <w:rsid w:val="00393B4E"/>
    <w:rsid w:val="00452654"/>
    <w:rsid w:val="00453C1D"/>
    <w:rsid w:val="004E57E8"/>
    <w:rsid w:val="00525160"/>
    <w:rsid w:val="00580853"/>
    <w:rsid w:val="005B3E35"/>
    <w:rsid w:val="005B7E81"/>
    <w:rsid w:val="005F6677"/>
    <w:rsid w:val="006560DF"/>
    <w:rsid w:val="006D742E"/>
    <w:rsid w:val="00746CE7"/>
    <w:rsid w:val="007E48CE"/>
    <w:rsid w:val="00830232"/>
    <w:rsid w:val="008C3457"/>
    <w:rsid w:val="008F041D"/>
    <w:rsid w:val="00A00D8A"/>
    <w:rsid w:val="00A11528"/>
    <w:rsid w:val="00A74EE7"/>
    <w:rsid w:val="00A77A0B"/>
    <w:rsid w:val="00A85038"/>
    <w:rsid w:val="00AD4216"/>
    <w:rsid w:val="00B04326"/>
    <w:rsid w:val="00B33618"/>
    <w:rsid w:val="00B3366B"/>
    <w:rsid w:val="00B43A1D"/>
    <w:rsid w:val="00BB02B5"/>
    <w:rsid w:val="00C0572C"/>
    <w:rsid w:val="00C15749"/>
    <w:rsid w:val="00C34252"/>
    <w:rsid w:val="00C64180"/>
    <w:rsid w:val="00CB53FF"/>
    <w:rsid w:val="00D02847"/>
    <w:rsid w:val="00D263AF"/>
    <w:rsid w:val="00D8374F"/>
    <w:rsid w:val="00DD7676"/>
    <w:rsid w:val="00DF3514"/>
    <w:rsid w:val="00E3641F"/>
    <w:rsid w:val="00E96B00"/>
    <w:rsid w:val="00EB324E"/>
    <w:rsid w:val="00F11E65"/>
    <w:rsid w:val="00F661B4"/>
    <w:rsid w:val="00F84218"/>
    <w:rsid w:val="00F92F92"/>
    <w:rsid w:val="00FA1221"/>
    <w:rsid w:val="00FD032C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079A9"/>
  <w15:chartTrackingRefBased/>
  <w15:docId w15:val="{2953BC0D-C818-46E5-BE7F-DB4EBCE3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45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457"/>
  </w:style>
  <w:style w:type="paragraph" w:styleId="Stopka">
    <w:name w:val="footer"/>
    <w:basedOn w:val="Normalny"/>
    <w:link w:val="StopkaZnak"/>
    <w:uiPriority w:val="99"/>
    <w:unhideWhenUsed/>
    <w:rsid w:val="008C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457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34"/>
    <w:qFormat/>
    <w:rsid w:val="008C3457"/>
    <w:pPr>
      <w:ind w:left="720"/>
      <w:contextualSpacing/>
    </w:pPr>
  </w:style>
  <w:style w:type="table" w:styleId="Tabela-Siatka">
    <w:name w:val="Table Grid"/>
    <w:basedOn w:val="Standardowy"/>
    <w:uiPriority w:val="39"/>
    <w:rsid w:val="0029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34"/>
    <w:qFormat/>
    <w:locked/>
    <w:rsid w:val="007E48CE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DF3514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351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F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5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51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F35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E8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2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2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23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2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232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3E0F-75FD-4759-8D61-01628AD5C04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D67838-C8FC-485B-8269-C8E9D913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Kordek Zbigniew</dc:creator>
  <cp:keywords/>
  <dc:description/>
  <cp:lastModifiedBy>Kordek Zbigniew</cp:lastModifiedBy>
  <cp:revision>10</cp:revision>
  <cp:lastPrinted>2024-09-25T12:28:00Z</cp:lastPrinted>
  <dcterms:created xsi:type="dcterms:W3CDTF">2024-09-25T12:30:00Z</dcterms:created>
  <dcterms:modified xsi:type="dcterms:W3CDTF">2025-03-06T06:49:00Z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0dc2608b-2ad1-415a-a081-22e70f675c0d</vt:lpwstr>
  </property>
  <property fmtid="{D5CDD505-2E9C-101B-9397-08002B2CF9AE}" pid="3" name="bjSaver">
    <vt:lpwstr>ciY5x/SnzsCajYv4iMOhWwYMyMjrcDj9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