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E1B" w14:textId="77777777" w:rsidR="0016609D" w:rsidRPr="0016609D" w:rsidRDefault="00B93051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22/SMED</w:t>
      </w:r>
      <w:r w:rsidR="00EA0757" w:rsidRPr="00E07FD3">
        <w:rPr>
          <w:rFonts w:ascii="Arial" w:hAnsi="Arial" w:cs="Arial"/>
          <w:b/>
          <w:sz w:val="20"/>
          <w:szCs w:val="20"/>
        </w:rPr>
        <w:t>/202</w:t>
      </w:r>
      <w:r w:rsidR="00CD5368">
        <w:rPr>
          <w:rFonts w:ascii="Arial" w:hAnsi="Arial" w:cs="Arial"/>
          <w:b/>
          <w:sz w:val="20"/>
          <w:szCs w:val="20"/>
        </w:rPr>
        <w:t>3</w:t>
      </w:r>
      <w:r w:rsidR="00E07FD3">
        <w:rPr>
          <w:rFonts w:ascii="Arial" w:hAnsi="Arial" w:cs="Arial"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– część nr</w:t>
      </w:r>
      <w:r w:rsidR="00621F5A">
        <w:rPr>
          <w:rFonts w:ascii="Arial" w:hAnsi="Arial" w:cs="Arial"/>
          <w:b/>
          <w:sz w:val="20"/>
          <w:szCs w:val="20"/>
        </w:rPr>
        <w:t xml:space="preserve"> 3</w:t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EA0757">
        <w:rPr>
          <w:rFonts w:ascii="Arial" w:hAnsi="Arial" w:cs="Arial"/>
          <w:sz w:val="20"/>
          <w:szCs w:val="20"/>
        </w:rPr>
        <w:t xml:space="preserve">Załącznik </w:t>
      </w:r>
      <w:r w:rsidR="00EA0757"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="00EA0757" w:rsidRPr="0092318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A0757" w:rsidRPr="00923183">
        <w:rPr>
          <w:rFonts w:ascii="Arial" w:hAnsi="Arial" w:cs="Arial"/>
          <w:sz w:val="20"/>
          <w:szCs w:val="20"/>
        </w:rPr>
        <w:t>s</w:t>
      </w:r>
      <w:r w:rsidR="0016609D" w:rsidRPr="00923183">
        <w:rPr>
          <w:rFonts w:ascii="Arial" w:hAnsi="Arial" w:cs="Arial"/>
          <w:sz w:val="20"/>
          <w:szCs w:val="20"/>
        </w:rPr>
        <w:t>wz</w:t>
      </w:r>
      <w:proofErr w:type="spellEnd"/>
    </w:p>
    <w:p w14:paraId="72CD26E2" w14:textId="77777777"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7A1FA0" w14:textId="20E9BE99" w:rsidR="006C3BAC" w:rsidRDefault="00275F7E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Pr="0016609D">
        <w:rPr>
          <w:rFonts w:ascii="Arial" w:hAnsi="Arial" w:cs="Arial"/>
          <w:b/>
          <w:sz w:val="20"/>
          <w:szCs w:val="20"/>
        </w:rPr>
        <w:t xml:space="preserve"> OFERT</w:t>
      </w:r>
      <w:r w:rsidR="0016609D" w:rsidRPr="0016609D">
        <w:rPr>
          <w:rFonts w:ascii="Arial" w:hAnsi="Arial" w:cs="Arial"/>
          <w:b/>
          <w:sz w:val="20"/>
          <w:szCs w:val="20"/>
        </w:rPr>
        <w:t>OWY</w:t>
      </w:r>
    </w:p>
    <w:p w14:paraId="4359AD94" w14:textId="641BFDF0" w:rsidR="0016609D" w:rsidRDefault="00E07FD3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07FD3">
        <w:rPr>
          <w:rFonts w:ascii="Arial" w:hAnsi="Arial" w:cs="Arial"/>
          <w:sz w:val="20"/>
          <w:szCs w:val="20"/>
        </w:rPr>
        <w:t>(strona druga)</w:t>
      </w:r>
    </w:p>
    <w:p w14:paraId="6264DBCF" w14:textId="77777777"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03"/>
        <w:gridCol w:w="3685"/>
      </w:tblGrid>
      <w:tr w:rsidR="00B34A9E" w:rsidRPr="007A531B" w14:paraId="747AFE7C" w14:textId="77777777" w:rsidTr="00C824F3">
        <w:trPr>
          <w:trHeight w:val="54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17442" w14:textId="77777777"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E5DC93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14:paraId="224BA9A7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  <w:r w:rsidR="00CD53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2</w:t>
            </w:r>
            <w:r w:rsidR="0057158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B832A0" w14:textId="77777777"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14:paraId="33F853D3" w14:textId="77777777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1DD80" w14:textId="77777777"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1B341D" w14:textId="77777777"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B3AB7" w14:textId="77777777"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14:paraId="4F2AED81" w14:textId="77777777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58B49B3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B39DD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A3909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14:paraId="147BA421" w14:textId="77777777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CE6428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33EF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432BE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14:paraId="5F074FAE" w14:textId="77777777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6654384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FF5DF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4E80F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14:paraId="5619CE66" w14:textId="77777777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688A3F2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65DA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2023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45266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14:paraId="5738718C" w14:textId="77777777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70FF38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42C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Wentylacja dorosłych, dzieci i niemowląt 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18D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4AEEDEC" w14:textId="77777777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B68F1F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5A2" w14:textId="77777777"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14:paraId="370BABB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678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FFE5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19E63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A104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3C312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360DF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1A4B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8522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5873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53874D0" w14:textId="77777777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EA5A4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A5C" w14:textId="77777777"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Autotest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779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BB9A13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1E5F99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389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3793381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A0766FE" w14:textId="77777777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B6BCF5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2F0C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Regulacja  objętości oddechowej  w zakresie nie mniejszym                                         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0C2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proofErr w:type="spellStart"/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objetości</w:t>
            </w:r>
            <w:proofErr w:type="spellEnd"/>
          </w:p>
        </w:tc>
      </w:tr>
      <w:tr w:rsidR="00B34A9E" w:rsidRPr="007A531B" w14:paraId="5249B330" w14:textId="77777777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906E30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68D" w14:textId="77777777"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  w zakresie nie mniejszym niż 5-40 oddechów/min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95E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14:paraId="2D618B57" w14:textId="77777777" w:rsidTr="00C824F3">
        <w:trPr>
          <w:trHeight w:val="44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06C22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832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7C0" w14:textId="77777777"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36C288" w14:textId="77777777" w:rsidTr="000C5A34">
        <w:trPr>
          <w:trHeight w:hRule="exact" w:val="96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22B533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B57" w14:textId="77777777"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CB0A93" w14:textId="77777777" w:rsidR="00CD5E86" w:rsidRPr="006C3BAC" w:rsidRDefault="00CD5E86" w:rsidP="00CD5E86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Kryterium oceny ofert: </w:t>
            </w:r>
          </w:p>
          <w:p w14:paraId="74619EAA" w14:textId="77777777" w:rsidR="00B34A9E" w:rsidRPr="00C824F3" w:rsidRDefault="00B34A9E" w:rsidP="00C824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Posiada możliwość </w:t>
            </w:r>
            <w:r w:rsidR="00C824F3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10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pkt.,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n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ie  posiada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3D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2F68C59D" w14:textId="77777777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5D1E607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e)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4F85" w14:textId="77777777"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4E7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14:paraId="6898B9D2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71EDC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D728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CDD15C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318EFE2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61DA147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018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5E9F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14:paraId="757C2F37" w14:textId="77777777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5B9433C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48E" w14:textId="77777777"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 panelu sterowania z czasem pracy baterii min 1 rok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AA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14:paraId="1965BC42" w14:textId="77777777" w:rsidTr="00C824F3">
        <w:trPr>
          <w:trHeight w:val="3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82C3CC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6D00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AD35B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3D2D0F05" w14:textId="77777777" w:rsidTr="000C5A34">
        <w:trPr>
          <w:trHeight w:val="83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F3FAF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4235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alarm dźwiękowy:</w:t>
            </w:r>
          </w:p>
          <w:p w14:paraId="3C28A89F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14:paraId="7ED9AC88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</w:p>
          <w:p w14:paraId="7FBCD643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819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14:paraId="3C74F7C5" w14:textId="77777777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4A6058B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46FD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0C3392A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67EA721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520F8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0C34" w14:textId="77777777" w:rsidR="00B34A9E" w:rsidRPr="007A531B" w:rsidRDefault="00B34A9E" w:rsidP="00CD5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675" w14:textId="77777777"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D57C0FE" w14:textId="77777777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82822FE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320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PEEP regulowana w zakresie nie mniejszym niż 5-20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lastRenderedPageBreak/>
              <w:t>cmH</w:t>
            </w:r>
            <w:r w:rsidRPr="007A531B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0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D61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lastRenderedPageBreak/>
              <w:t>Wpisać TAK lub NIE – podać zakres regulacji</w:t>
            </w:r>
          </w:p>
        </w:tc>
      </w:tr>
      <w:tr w:rsidR="00B34A9E" w:rsidRPr="007A531B" w14:paraId="3E5459DB" w14:textId="77777777" w:rsidTr="000C5A34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A93B74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D57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5685366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7D2F74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507EC51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BD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043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14:paraId="704EA86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643515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3083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8D1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14:paraId="4E6855E7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49E82C2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0726" w14:textId="77777777"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14:paraId="621DF8E5" w14:textId="77777777" w:rsidR="00B34A9E" w:rsidRPr="006C3BAC" w:rsidRDefault="00676D22" w:rsidP="00275F7E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Kryterium oceny ofert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: </w:t>
            </w:r>
          </w:p>
          <w:p w14:paraId="32E25CF5" w14:textId="77777777" w:rsidR="00B34A9E" w:rsidRPr="006C3BAC" w:rsidRDefault="00EA0757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do 2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1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0 pkt.</w:t>
            </w:r>
          </w:p>
          <w:p w14:paraId="3114EED5" w14:textId="77777777" w:rsidR="00B34A9E" w:rsidRPr="006C3BAC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powy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żej 2 kg do 2,5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5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pkt.</w:t>
            </w:r>
          </w:p>
          <w:p w14:paraId="0B1B3454" w14:textId="77777777"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od 2,5 kg – 3 kg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= 0 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EA" w14:textId="77777777"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14:paraId="0A3C4282" w14:textId="77777777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B4510B" w14:textId="77777777"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979" w14:textId="77777777"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85EDC7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5ED0C03D" w14:textId="77777777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4D02C1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AD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348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14:paraId="13F064BD" w14:textId="77777777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96BDCB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2A7" w14:textId="77777777"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przewód ciśnieniowy zasilający w tlen z końcówką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szybkozłączką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20C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683B5E2" w14:textId="77777777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5559F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02A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uchwyt do mocowania aparatu na ścianie karetki, lub na szynie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59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CBAA5D5" w14:textId="77777777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5E54B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55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 PEEP - 1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92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EF92827" w14:textId="77777777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78DF95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0CB3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14:paraId="7DC22A5B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FE4A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540E1F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7AE963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C5F62D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4A6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8309062" w14:textId="77777777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861D7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01AC" w14:textId="77777777"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Przegląd techniczny, bezpłatny w ramach gwarancji, wykonany  przez autoryzowany serwis w po kolejnych 12-tu </w:t>
            </w:r>
            <w:r w:rsidR="00B93051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/ 24 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A1A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08531DF" w14:textId="77777777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A1FF0BF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D81" w14:textId="77777777"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798" w14:textId="77777777"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14:paraId="6092DE18" w14:textId="77777777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D6EEB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686" w14:textId="77777777"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14:paraId="33858451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31F5C3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AE079E" w14:textId="77777777"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0B4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92F3B1C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D5F1D5A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EF58" w14:textId="77777777"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14E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891306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3FB8FD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0FCF" w14:textId="77777777"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6D6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36564409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ABD1B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2D9" w14:textId="77777777"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66C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5B71750B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67CEF34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60E1" w14:textId="77777777"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0D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B5E7C" w:rsidRPr="007A531B" w14:paraId="421DBA79" w14:textId="77777777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AA41C69" w14:textId="77777777"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2B3D2" w14:textId="77777777"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96AAA" w14:textId="77777777"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14:paraId="09878F13" w14:textId="77777777"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0887A95" w14:textId="77777777"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14:paraId="7ED3862F" w14:textId="77777777"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14:paraId="13CFB409" w14:textId="77777777"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23A7398" w14:textId="77777777"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sectPr w:rsidR="002E1DB4" w:rsidSect="000C5A34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8846" w14:textId="77777777" w:rsidR="000C5A34" w:rsidRDefault="000C5A34" w:rsidP="000C5A34">
      <w:pPr>
        <w:spacing w:after="0" w:line="240" w:lineRule="auto"/>
      </w:pPr>
      <w:r>
        <w:separator/>
      </w:r>
    </w:p>
  </w:endnote>
  <w:endnote w:type="continuationSeparator" w:id="0">
    <w:p w14:paraId="4C5A0927" w14:textId="77777777" w:rsidR="000C5A34" w:rsidRDefault="000C5A34" w:rsidP="000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5C25" w14:textId="77777777" w:rsidR="000C5A34" w:rsidRDefault="000C5A34" w:rsidP="000C5A34">
      <w:pPr>
        <w:spacing w:after="0" w:line="240" w:lineRule="auto"/>
      </w:pPr>
      <w:r>
        <w:separator/>
      </w:r>
    </w:p>
  </w:footnote>
  <w:footnote w:type="continuationSeparator" w:id="0">
    <w:p w14:paraId="08278F0A" w14:textId="77777777" w:rsidR="000C5A34" w:rsidRDefault="000C5A34" w:rsidP="000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F7E"/>
    <w:rsid w:val="00022D1A"/>
    <w:rsid w:val="000C5A34"/>
    <w:rsid w:val="0014377A"/>
    <w:rsid w:val="0016609D"/>
    <w:rsid w:val="001B1064"/>
    <w:rsid w:val="00227F67"/>
    <w:rsid w:val="00275F7E"/>
    <w:rsid w:val="00294B17"/>
    <w:rsid w:val="002A64D3"/>
    <w:rsid w:val="002E1DB4"/>
    <w:rsid w:val="0033676C"/>
    <w:rsid w:val="00356587"/>
    <w:rsid w:val="00381D3E"/>
    <w:rsid w:val="00402827"/>
    <w:rsid w:val="00434A90"/>
    <w:rsid w:val="00562607"/>
    <w:rsid w:val="00571589"/>
    <w:rsid w:val="00621F5A"/>
    <w:rsid w:val="00676D22"/>
    <w:rsid w:val="006B03F5"/>
    <w:rsid w:val="006C3BAC"/>
    <w:rsid w:val="00724F6D"/>
    <w:rsid w:val="007A531B"/>
    <w:rsid w:val="007E0D80"/>
    <w:rsid w:val="00802AAA"/>
    <w:rsid w:val="00891CD5"/>
    <w:rsid w:val="00923183"/>
    <w:rsid w:val="00A90E5A"/>
    <w:rsid w:val="00B34A9E"/>
    <w:rsid w:val="00B93051"/>
    <w:rsid w:val="00BB019D"/>
    <w:rsid w:val="00BB5E7C"/>
    <w:rsid w:val="00C824F3"/>
    <w:rsid w:val="00CD5368"/>
    <w:rsid w:val="00CD5E86"/>
    <w:rsid w:val="00D354D2"/>
    <w:rsid w:val="00E07FD3"/>
    <w:rsid w:val="00E65445"/>
    <w:rsid w:val="00EA0757"/>
    <w:rsid w:val="00EC4B57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EE03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34"/>
  </w:style>
  <w:style w:type="paragraph" w:styleId="Stopka">
    <w:name w:val="footer"/>
    <w:basedOn w:val="Normalny"/>
    <w:link w:val="Stopka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6</cp:revision>
  <dcterms:created xsi:type="dcterms:W3CDTF">2023-08-02T11:30:00Z</dcterms:created>
  <dcterms:modified xsi:type="dcterms:W3CDTF">2023-08-31T06:58:00Z</dcterms:modified>
</cp:coreProperties>
</file>