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2C" w:rsidRDefault="0024032C" w:rsidP="0024032C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>Załącznik nr 2</w:t>
      </w:r>
    </w:p>
    <w:p w:rsidR="0024032C" w:rsidRDefault="0024032C" w:rsidP="0024032C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24032C" w:rsidRDefault="0024032C" w:rsidP="0024032C">
      <w:pPr>
        <w:jc w:val="center"/>
        <w:rPr>
          <w:b/>
          <w:bCs/>
        </w:rPr>
      </w:pPr>
    </w:p>
    <w:p w:rsidR="0024032C" w:rsidRDefault="0024032C" w:rsidP="0024032C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24032C" w:rsidRPr="007D5840" w:rsidRDefault="0024032C" w:rsidP="0024032C">
      <w:pPr>
        <w:jc w:val="center"/>
      </w:pPr>
    </w:p>
    <w:p w:rsidR="0024032C" w:rsidRDefault="0024032C" w:rsidP="0024032C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24032C" w:rsidRDefault="0024032C" w:rsidP="0024032C">
      <w:pPr>
        <w:jc w:val="center"/>
        <w:rPr>
          <w:b/>
          <w:bCs/>
        </w:rPr>
      </w:pPr>
    </w:p>
    <w:p w:rsidR="0024032C" w:rsidRDefault="0024032C" w:rsidP="0024032C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Wykonanie dokumentacji projektowej p.t.: </w:t>
      </w: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 xml:space="preserve">„Budowa oświetlenia ulicy </w:t>
      </w:r>
      <w:r w:rsidR="008A4CDF">
        <w:rPr>
          <w:b/>
          <w:bCs/>
          <w:color w:val="000000"/>
          <w:u w:val="single"/>
        </w:rPr>
        <w:t>Rachowickiej w Sierakowicach</w:t>
      </w:r>
      <w:r>
        <w:rPr>
          <w:b/>
          <w:bCs/>
          <w:color w:val="000000"/>
          <w:u w:val="single"/>
        </w:rPr>
        <w:t>”.</w:t>
      </w:r>
    </w:p>
    <w:p w:rsidR="0024032C" w:rsidRPr="007D5840" w:rsidRDefault="0024032C" w:rsidP="0024032C">
      <w:pPr>
        <w:jc w:val="center"/>
      </w:pPr>
    </w:p>
    <w:p w:rsidR="0024032C" w:rsidRDefault="0024032C" w:rsidP="0024032C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24032C" w:rsidRPr="00F6546D" w:rsidRDefault="0024032C" w:rsidP="0024032C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24032C" w:rsidRPr="00B84D3B" w:rsidRDefault="0024032C" w:rsidP="0024032C">
      <w:pPr>
        <w:rPr>
          <w:sz w:val="22"/>
          <w:szCs w:val="22"/>
        </w:rPr>
      </w:pPr>
    </w:p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>
      <w:pPr>
        <w:rPr>
          <w:sz w:val="16"/>
          <w:szCs w:val="16"/>
        </w:rPr>
      </w:pPr>
    </w:p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24032C" w:rsidRPr="00F6546D" w:rsidRDefault="0024032C" w:rsidP="0024032C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24032C" w:rsidRDefault="0024032C" w:rsidP="0024032C"/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>
      <w:pPr>
        <w:rPr>
          <w:sz w:val="16"/>
          <w:szCs w:val="16"/>
        </w:rPr>
      </w:pPr>
    </w:p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/>
    <w:p w:rsidR="0024032C" w:rsidRPr="007D5840" w:rsidRDefault="0024032C" w:rsidP="0024032C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24032C" w:rsidRPr="00A53A4C" w:rsidTr="00A97A9A">
        <w:trPr>
          <w:tblCellSpacing w:w="0" w:type="dxa"/>
        </w:trPr>
        <w:tc>
          <w:tcPr>
            <w:tcW w:w="1650" w:type="pct"/>
            <w:hideMark/>
          </w:tcPr>
          <w:p w:rsidR="0024032C" w:rsidRPr="00A53A4C" w:rsidRDefault="0024032C" w:rsidP="00A97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24032C" w:rsidRPr="00A53A4C" w:rsidRDefault="0024032C" w:rsidP="00A97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24032C" w:rsidRPr="00A53A4C" w:rsidRDefault="0024032C" w:rsidP="00A97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24032C" w:rsidRDefault="0024032C" w:rsidP="0024032C">
      <w:pPr>
        <w:jc w:val="both"/>
        <w:rPr>
          <w:rFonts w:ascii="Century Gothic" w:hAnsi="Century Gothic"/>
          <w:sz w:val="22"/>
          <w:szCs w:val="22"/>
        </w:rPr>
      </w:pPr>
    </w:p>
    <w:p w:rsidR="00112973" w:rsidRDefault="00112973"/>
    <w:sectPr w:rsidR="00112973" w:rsidSect="006D1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F8" w:rsidRDefault="00A676F8" w:rsidP="00A350D8">
      <w:r>
        <w:separator/>
      </w:r>
    </w:p>
  </w:endnote>
  <w:endnote w:type="continuationSeparator" w:id="1">
    <w:p w:rsidR="00A676F8" w:rsidRDefault="00A676F8" w:rsidP="00A3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F8" w:rsidRDefault="00A676F8" w:rsidP="00A350D8">
      <w:r>
        <w:separator/>
      </w:r>
    </w:p>
  </w:footnote>
  <w:footnote w:type="continuationSeparator" w:id="1">
    <w:p w:rsidR="00A676F8" w:rsidRDefault="00A676F8" w:rsidP="00A3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68"/>
      <w:gridCol w:w="3372"/>
      <w:gridCol w:w="4105"/>
    </w:tblGrid>
    <w:tr w:rsidR="00A350D8" w:rsidRPr="00FC3A27" w:rsidTr="00A350D8">
      <w:trPr>
        <w:trHeight w:val="635"/>
      </w:trPr>
      <w:tc>
        <w:tcPr>
          <w:tcW w:w="1968" w:type="dxa"/>
          <w:vMerge w:val="restart"/>
        </w:tcPr>
        <w:p w:rsidR="00A350D8" w:rsidRPr="00FC3A27" w:rsidRDefault="00A350D8" w:rsidP="00477BEE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vAlign w:val="center"/>
        </w:tcPr>
        <w:p w:rsidR="00A350D8" w:rsidRPr="005D3CCE" w:rsidRDefault="00A350D8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Gmina</w:t>
          </w:r>
        </w:p>
      </w:tc>
      <w:tc>
        <w:tcPr>
          <w:tcW w:w="4105" w:type="dxa"/>
        </w:tcPr>
        <w:p w:rsidR="00A350D8" w:rsidRPr="00FC3A27" w:rsidRDefault="00A350D8" w:rsidP="00477BEE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A350D8" w:rsidRPr="00FC3A27" w:rsidTr="00A350D8">
      <w:trPr>
        <w:trHeight w:val="434"/>
      </w:trPr>
      <w:tc>
        <w:tcPr>
          <w:tcW w:w="1968" w:type="dxa"/>
          <w:vMerge/>
        </w:tcPr>
        <w:p w:rsidR="00A350D8" w:rsidRPr="00FC3A27" w:rsidRDefault="00A350D8" w:rsidP="00477BEE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72" w:type="dxa"/>
          <w:tcBorders>
            <w:bottom w:val="single" w:sz="4" w:space="0" w:color="auto"/>
          </w:tcBorders>
          <w:vAlign w:val="center"/>
        </w:tcPr>
        <w:p w:rsidR="00A350D8" w:rsidRPr="005D3CCE" w:rsidRDefault="00A350D8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Sośnicowice</w:t>
          </w:r>
        </w:p>
      </w:tc>
      <w:tc>
        <w:tcPr>
          <w:tcW w:w="4105" w:type="dxa"/>
          <w:tcBorders>
            <w:bottom w:val="single" w:sz="4" w:space="0" w:color="auto"/>
          </w:tcBorders>
          <w:vAlign w:val="center"/>
        </w:tcPr>
        <w:p w:rsidR="00A350D8" w:rsidRPr="005D3CCE" w:rsidRDefault="00A350D8" w:rsidP="00477BEE">
          <w:pPr>
            <w:pStyle w:val="Nagwek"/>
            <w:jc w:val="right"/>
          </w:pPr>
          <w:r w:rsidRPr="005D3CCE">
            <w:rPr>
              <w:sz w:val="24"/>
            </w:rPr>
            <w:t>Rynek 19, 44-153 Sośnicowice</w:t>
          </w:r>
        </w:p>
      </w:tc>
    </w:tr>
  </w:tbl>
  <w:p w:rsidR="00A350D8" w:rsidRPr="00FC3A27" w:rsidRDefault="00A350D8" w:rsidP="00A350D8">
    <w:pPr>
      <w:pStyle w:val="Nagwek"/>
      <w:rPr>
        <w:rFonts w:ascii="DejaVu Sans Light" w:hAnsi="DejaVu Sans Light" w:cs="DejaVu Sans Light"/>
      </w:rPr>
    </w:pPr>
  </w:p>
  <w:p w:rsidR="00A350D8" w:rsidRDefault="00A350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2C"/>
    <w:rsid w:val="00112973"/>
    <w:rsid w:val="0024032C"/>
    <w:rsid w:val="0043041F"/>
    <w:rsid w:val="006D1D19"/>
    <w:rsid w:val="008A4CDF"/>
    <w:rsid w:val="00A350D8"/>
    <w:rsid w:val="00A676F8"/>
    <w:rsid w:val="00C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5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0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0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2018-05-18T10:28:00Z</dcterms:created>
  <dcterms:modified xsi:type="dcterms:W3CDTF">2019-05-16T11:17:00Z</dcterms:modified>
</cp:coreProperties>
</file>