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D908" w14:textId="4B950FC9" w:rsidR="00C91A69" w:rsidRPr="00C91A69" w:rsidRDefault="00884B20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I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R.272</w:t>
      </w:r>
      <w:r w:rsidR="00A30A07">
        <w:rPr>
          <w:rFonts w:ascii="Calibri" w:eastAsia="Calibri" w:hAnsi="Calibri" w:cs="Calibri"/>
          <w:b/>
          <w:color w:val="000000"/>
          <w:szCs w:val="26"/>
          <w:lang w:eastAsia="en-US"/>
        </w:rPr>
        <w:t>.17.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>202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4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>Załącznik nr 1</w:t>
      </w:r>
      <w:r w:rsidR="00211861">
        <w:rPr>
          <w:rFonts w:ascii="Calibri" w:eastAsia="Calibri" w:hAnsi="Calibri" w:cs="Calibri"/>
          <w:b/>
          <w:color w:val="000000"/>
          <w:szCs w:val="26"/>
          <w:lang w:eastAsia="en-US"/>
        </w:rPr>
        <w:t>D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do SWZ </w:t>
      </w:r>
      <w:r w:rsidR="008F24E8">
        <w:rPr>
          <w:rFonts w:ascii="Calibri" w:eastAsia="Calibri" w:hAnsi="Calibri" w:cs="Calibri"/>
          <w:b/>
          <w:color w:val="000000"/>
          <w:szCs w:val="26"/>
          <w:lang w:eastAsia="en-US"/>
        </w:rPr>
        <w:t>(po modyf. z dn. 20.09.2024)</w:t>
      </w:r>
    </w:p>
    <w:p w14:paraId="5CF5F719" w14:textId="77777777" w:rsidR="00C91A69" w:rsidRP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14:paraId="63156933" w14:textId="5E5ECA1F" w:rsidR="00C91A69" w:rsidRPr="00C91A69" w:rsidRDefault="00C91A69" w:rsidP="00211861">
      <w:pPr>
        <w:shd w:val="clear" w:color="auto" w:fill="8DB3E2" w:themeFill="text2" w:themeFillTint="66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t xml:space="preserve">Część </w:t>
      </w:r>
      <w:r w:rsidR="00211861">
        <w:rPr>
          <w:rFonts w:ascii="Calibri" w:eastAsia="Times New Roman" w:hAnsi="Calibri" w:cs="Calibri"/>
          <w:b/>
        </w:rPr>
        <w:t>4</w:t>
      </w:r>
      <w:r w:rsidRPr="00C91A69">
        <w:rPr>
          <w:rFonts w:ascii="Calibri" w:eastAsia="Times New Roman" w:hAnsi="Calibri" w:cs="Calibri"/>
          <w:b/>
        </w:rPr>
        <w:t xml:space="preserve">. </w:t>
      </w:r>
      <w:r w:rsidR="00F30108">
        <w:rPr>
          <w:rFonts w:ascii="Calibri" w:eastAsia="Times New Roman" w:hAnsi="Calibri" w:cs="Calibri"/>
          <w:b/>
        </w:rPr>
        <w:t xml:space="preserve">Sprzęt multimedialny do Studia dźwięku i obrazu i Strefy ciszy i relaksu w </w:t>
      </w:r>
      <w:r w:rsidR="002A704B">
        <w:rPr>
          <w:rFonts w:ascii="Calibri" w:eastAsia="Times New Roman" w:hAnsi="Calibri" w:cs="Calibri"/>
          <w:b/>
        </w:rPr>
        <w:t>ZSZ w Brzegu Dolnym</w:t>
      </w:r>
    </w:p>
    <w:p w14:paraId="4771B1AD" w14:textId="466C0497" w:rsidR="00C91A69" w:rsidRP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gwarancji: </w:t>
      </w:r>
      <w:r w:rsidR="009D00CC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12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miesi</w:t>
      </w:r>
      <w:r w:rsidR="009D00CC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ęcy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.</w:t>
      </w:r>
    </w:p>
    <w:tbl>
      <w:tblPr>
        <w:tblW w:w="13930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890"/>
        <w:gridCol w:w="2165"/>
        <w:gridCol w:w="1096"/>
        <w:gridCol w:w="992"/>
        <w:gridCol w:w="4252"/>
        <w:gridCol w:w="1417"/>
        <w:gridCol w:w="1559"/>
        <w:gridCol w:w="1559"/>
      </w:tblGrid>
      <w:tr w:rsidR="00BF2F4F" w:rsidRPr="009918C1" w14:paraId="7970EE90" w14:textId="2BAE4B67" w:rsidTr="00BF2F4F">
        <w:trPr>
          <w:trHeight w:val="423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98" w:type="dxa"/>
            </w:tcMar>
          </w:tcPr>
          <w:p w14:paraId="6FBA261E" w14:textId="77777777" w:rsidR="00BF2F4F" w:rsidRPr="009918C1" w:rsidRDefault="00BF2F4F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98" w:type="dxa"/>
            </w:tcMar>
          </w:tcPr>
          <w:p w14:paraId="535538CB" w14:textId="77777777" w:rsidR="00BF2F4F" w:rsidRPr="009918C1" w:rsidRDefault="00BF2F4F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</w:tcPr>
          <w:p w14:paraId="0770B32B" w14:textId="77777777" w:rsidR="00BF2F4F" w:rsidRPr="009918C1" w:rsidRDefault="00BF2F4F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</w:tcPr>
          <w:p w14:paraId="09962FEC" w14:textId="77777777" w:rsidR="00BF2F4F" w:rsidRPr="009918C1" w:rsidRDefault="00BF2F4F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98" w:type="dxa"/>
            </w:tcMar>
          </w:tcPr>
          <w:p w14:paraId="61B92628" w14:textId="77777777" w:rsidR="00BF2F4F" w:rsidRPr="009918C1" w:rsidRDefault="00BF2F4F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16F9B9EE" w14:textId="77777777" w:rsidR="00BF2F4F" w:rsidRPr="009918C1" w:rsidRDefault="00BF2F4F" w:rsidP="00C91A69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14:paraId="055E9A6F" w14:textId="77777777" w:rsidR="00BF2F4F" w:rsidRPr="009918C1" w:rsidRDefault="00BF2F4F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195745EE" w14:textId="77777777" w:rsidR="00BF2F4F" w:rsidRPr="009918C1" w:rsidRDefault="00BF2F4F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14:paraId="44227861" w14:textId="77777777" w:rsidR="00BF2F4F" w:rsidRPr="009918C1" w:rsidRDefault="00BF2F4F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588F870F" w14:textId="2EE090B4" w:rsidR="00BF2F4F" w:rsidRPr="009918C1" w:rsidRDefault="00BF2F4F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 model/wersja</w:t>
            </w:r>
          </w:p>
        </w:tc>
      </w:tr>
      <w:tr w:rsidR="00BF2F4F" w:rsidRPr="009918C1" w14:paraId="56FD553D" w14:textId="153D1FB8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7CF588" w14:textId="77777777" w:rsidR="00BF2F4F" w:rsidRPr="009918C1" w:rsidRDefault="00BF2F4F" w:rsidP="0021186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E45FE9" w14:textId="07D38C0E" w:rsidR="00BF2F4F" w:rsidRPr="00F30108" w:rsidRDefault="00BF2F4F" w:rsidP="00211861">
            <w:pPr>
              <w:rPr>
                <w:rFonts w:cstheme="minorHAnsi"/>
                <w:bCs/>
                <w:sz w:val="20"/>
                <w:szCs w:val="20"/>
              </w:rPr>
            </w:pPr>
            <w:r w:rsidRPr="00F30108">
              <w:rPr>
                <w:rFonts w:cstheme="minorHAnsi"/>
                <w:bCs/>
              </w:rPr>
              <w:t>Nagłośnienie</w:t>
            </w:r>
            <w:r>
              <w:rPr>
                <w:rFonts w:cstheme="minorHAnsi"/>
                <w:bCs/>
              </w:rPr>
              <w:t xml:space="preserve"> wieża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05113" w14:textId="46192DBC" w:rsidR="00BF2F4F" w:rsidRPr="009918C1" w:rsidRDefault="00BF2F4F" w:rsidP="00211861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3212B" w14:textId="42B25533" w:rsidR="00BF2F4F" w:rsidRPr="009918C1" w:rsidRDefault="00BF2F4F" w:rsidP="002118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DB69B3" w14:textId="77777777" w:rsidR="00BF2F4F" w:rsidRPr="009D00CC" w:rsidRDefault="00BF2F4F" w:rsidP="00A818E8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</w:pPr>
            <w:r w:rsidRPr="009D00CC"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  <w:t xml:space="preserve">Korektor dźwięku (EQ), </w:t>
            </w:r>
          </w:p>
          <w:p w14:paraId="7B6F4427" w14:textId="167F7C97" w:rsidR="00BF2F4F" w:rsidRPr="009D00CC" w:rsidRDefault="00BF2F4F" w:rsidP="00A818E8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</w:pPr>
            <w:r w:rsidRPr="009D00CC"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  <w:t>kolumny z Bass Reflex</w:t>
            </w:r>
          </w:p>
          <w:p w14:paraId="07467944" w14:textId="183A5E22" w:rsidR="00BF2F4F" w:rsidRPr="009D00CC" w:rsidRDefault="00BF2F4F" w:rsidP="00A818E8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</w:pPr>
            <w:r w:rsidRPr="009D00CC"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  <w:t>Złącze USB</w:t>
            </w:r>
          </w:p>
          <w:p w14:paraId="59C50BE3" w14:textId="769683AD" w:rsidR="00BF2F4F" w:rsidRPr="009D00CC" w:rsidRDefault="00BF2F4F" w:rsidP="00A818E8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</w:pPr>
            <w:r w:rsidRPr="009D00CC"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  <w:t>Moc znamionowa RMS: 2 x 30 W</w:t>
            </w:r>
          </w:p>
          <w:p w14:paraId="4FC57FC7" w14:textId="7765E7F1" w:rsidR="00BF2F4F" w:rsidRPr="009D00CC" w:rsidRDefault="00BF2F4F" w:rsidP="00A818E8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</w:pPr>
            <w:r w:rsidRPr="009D00CC"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  <w:t>Odtwarzacz płyt: CD Audio, CD-R/RW</w:t>
            </w:r>
          </w:p>
          <w:p w14:paraId="254C055D" w14:textId="225EF030" w:rsidR="00BF2F4F" w:rsidRPr="009D00CC" w:rsidRDefault="00BF2F4F" w:rsidP="00A818E8">
            <w:pPr>
              <w:pStyle w:val="Akapitzlist"/>
              <w:numPr>
                <w:ilvl w:val="0"/>
                <w:numId w:val="10"/>
              </w:numPr>
              <w:spacing w:after="0" w:line="330" w:lineRule="atLeast"/>
              <w:rPr>
                <w:rFonts w:cstheme="minorHAnsi"/>
                <w:bCs/>
                <w:sz w:val="20"/>
                <w:szCs w:val="20"/>
              </w:rPr>
            </w:pPr>
            <w:r w:rsidRPr="009D00CC">
              <w:rPr>
                <w:rFonts w:cstheme="minorHAnsi"/>
                <w:bCs/>
                <w:sz w:val="20"/>
                <w:szCs w:val="20"/>
              </w:rPr>
              <w:t>Bluetooth</w:t>
            </w:r>
          </w:p>
          <w:p w14:paraId="0E3F7E85" w14:textId="7470EC23" w:rsidR="00BF2F4F" w:rsidRPr="009D00CC" w:rsidRDefault="00BF2F4F" w:rsidP="00A818E8">
            <w:pPr>
              <w:pStyle w:val="Akapitzlist"/>
              <w:numPr>
                <w:ilvl w:val="0"/>
                <w:numId w:val="10"/>
              </w:numPr>
              <w:spacing w:after="0" w:line="330" w:lineRule="atLeast"/>
              <w:rPr>
                <w:rFonts w:cstheme="minorHAnsi"/>
                <w:bCs/>
                <w:sz w:val="20"/>
                <w:szCs w:val="20"/>
              </w:rPr>
            </w:pPr>
            <w:r w:rsidRPr="009D00CC">
              <w:rPr>
                <w:rFonts w:cstheme="minorHAnsi"/>
                <w:bCs/>
                <w:sz w:val="20"/>
                <w:szCs w:val="20"/>
              </w:rPr>
              <w:t>Standardy odtwarzania dźwięku: AAC, MP3</w:t>
            </w:r>
          </w:p>
          <w:p w14:paraId="16B5633F" w14:textId="77777777" w:rsidR="00BF2F4F" w:rsidRPr="009D00CC" w:rsidRDefault="00BF2F4F" w:rsidP="00A818E8">
            <w:pPr>
              <w:pStyle w:val="Akapitzlist"/>
              <w:numPr>
                <w:ilvl w:val="0"/>
                <w:numId w:val="10"/>
              </w:numPr>
              <w:spacing w:after="0" w:line="330" w:lineRule="atLeast"/>
              <w:rPr>
                <w:rFonts w:cstheme="minorHAnsi"/>
                <w:bCs/>
                <w:sz w:val="20"/>
                <w:szCs w:val="20"/>
              </w:rPr>
            </w:pPr>
            <w:r w:rsidRPr="009D00CC">
              <w:rPr>
                <w:rFonts w:cstheme="minorHAnsi"/>
                <w:bCs/>
                <w:sz w:val="20"/>
                <w:szCs w:val="20"/>
              </w:rPr>
              <w:t>Radio: DAB+, FM, Internetowe,</w:t>
            </w:r>
          </w:p>
          <w:p w14:paraId="63FEA4F1" w14:textId="62DEC195" w:rsidR="00BF2F4F" w:rsidRPr="009D00CC" w:rsidRDefault="00BF2F4F" w:rsidP="00A818E8">
            <w:pPr>
              <w:pStyle w:val="Akapitzlist"/>
              <w:numPr>
                <w:ilvl w:val="0"/>
                <w:numId w:val="10"/>
              </w:numPr>
              <w:spacing w:after="0" w:line="330" w:lineRule="atLeast"/>
              <w:rPr>
                <w:rFonts w:cstheme="minorHAnsi"/>
                <w:bCs/>
                <w:sz w:val="20"/>
                <w:szCs w:val="20"/>
              </w:rPr>
            </w:pPr>
            <w:r w:rsidRPr="009D00CC">
              <w:rPr>
                <w:rFonts w:cstheme="minorHAnsi"/>
                <w:bCs/>
                <w:sz w:val="20"/>
                <w:szCs w:val="20"/>
              </w:rPr>
              <w:t xml:space="preserve">Alarm, </w:t>
            </w:r>
          </w:p>
          <w:p w14:paraId="1EC0BCC0" w14:textId="77777777" w:rsidR="00BF2F4F" w:rsidRPr="009D00CC" w:rsidRDefault="00BF2F4F" w:rsidP="00A818E8">
            <w:pPr>
              <w:pStyle w:val="Akapitzlist"/>
              <w:numPr>
                <w:ilvl w:val="0"/>
                <w:numId w:val="10"/>
              </w:numPr>
              <w:spacing w:after="0" w:line="330" w:lineRule="atLeast"/>
              <w:rPr>
                <w:rFonts w:cstheme="minorHAnsi"/>
                <w:bCs/>
                <w:sz w:val="20"/>
                <w:szCs w:val="20"/>
              </w:rPr>
            </w:pPr>
            <w:r w:rsidRPr="009D00CC">
              <w:rPr>
                <w:rFonts w:cstheme="minorHAnsi"/>
                <w:bCs/>
                <w:sz w:val="20"/>
                <w:szCs w:val="20"/>
              </w:rPr>
              <w:t xml:space="preserve">Funkcja Spotify Connect, </w:t>
            </w:r>
          </w:p>
          <w:p w14:paraId="16A38FD0" w14:textId="5A0EA43F" w:rsidR="00BF2F4F" w:rsidRPr="009D00CC" w:rsidRDefault="00BF2F4F" w:rsidP="00A818E8">
            <w:pPr>
              <w:pStyle w:val="Akapitzlist"/>
              <w:numPr>
                <w:ilvl w:val="0"/>
                <w:numId w:val="10"/>
              </w:numPr>
              <w:spacing w:after="0" w:line="330" w:lineRule="atLeast"/>
              <w:rPr>
                <w:rFonts w:ascii="inherit" w:hAnsi="inherit"/>
                <w:color w:val="333333"/>
                <w:sz w:val="24"/>
              </w:rPr>
            </w:pPr>
            <w:r w:rsidRPr="009D00CC">
              <w:rPr>
                <w:rFonts w:cstheme="minorHAnsi"/>
                <w:bCs/>
                <w:sz w:val="20"/>
                <w:szCs w:val="20"/>
              </w:rPr>
              <w:t>Strumieniowanie</w:t>
            </w:r>
            <w:r w:rsidRPr="009D00CC">
              <w:rPr>
                <w:rFonts w:cstheme="minorHAnsi"/>
                <w:color w:val="333333"/>
                <w:sz w:val="20"/>
                <w:szCs w:val="20"/>
              </w:rPr>
              <w:t xml:space="preserve"> plików audio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D0D051" w14:textId="77777777" w:rsidR="00BF2F4F" w:rsidRPr="009918C1" w:rsidRDefault="00BF2F4F" w:rsidP="00211861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47E48" w14:textId="77777777" w:rsidR="00BF2F4F" w:rsidRPr="009918C1" w:rsidRDefault="00BF2F4F" w:rsidP="00211861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6A471" w14:textId="77777777" w:rsidR="00BF2F4F" w:rsidRPr="009918C1" w:rsidRDefault="00BF2F4F" w:rsidP="00211861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BF2F4F" w:rsidRPr="009918C1" w14:paraId="4701F880" w14:textId="650F71A5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BBF122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1E755F" w14:textId="08C780DD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F30108">
              <w:rPr>
                <w:rFonts w:cstheme="minorHAnsi"/>
                <w:bCs/>
                <w:color w:val="auto"/>
              </w:rPr>
              <w:t>Karta pamięci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89BD6A" w14:textId="339DC143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3467BF" w14:textId="02F43A2F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6A7CF3" w14:textId="6D854383" w:rsidR="00BF2F4F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Karta w technologii CFexpress (interfejs PCI Express 3.0),</w:t>
            </w:r>
          </w:p>
          <w:p w14:paraId="2B3DD2E8" w14:textId="3596E851" w:rsidR="00BF2F4F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Prędkości działania: 1700 MB/s (odczyt), 1200 MB/s (zapis),</w:t>
            </w:r>
          </w:p>
          <w:p w14:paraId="626A9315" w14:textId="412344B8" w:rsidR="00BF2F4F" w:rsidRPr="009F27BF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Pojemność: 128 GB kompatybilna wstecznie z technologią XQD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99699E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7595D5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87A4AE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3177F8BF" w14:textId="1AC5639B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A72489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317408" w14:textId="2B68656C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F30108">
              <w:rPr>
                <w:rFonts w:cstheme="minorHAnsi"/>
                <w:bCs/>
                <w:color w:val="auto"/>
              </w:rPr>
              <w:t>Czytnik kart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3D5610" w14:textId="5403A57D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1B60BA" w14:textId="391ED29E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98F3A0" w14:textId="38D51AF6" w:rsidR="00BF2F4F" w:rsidRPr="00E62D4C" w:rsidRDefault="00BF2F4F" w:rsidP="00A818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E62D4C">
              <w:rPr>
                <w:sz w:val="20"/>
                <w:szCs w:val="20"/>
              </w:rPr>
              <w:t>Interfejs: USB typ C</w:t>
            </w:r>
          </w:p>
          <w:p w14:paraId="1092F9C6" w14:textId="55905E9D" w:rsidR="00BF2F4F" w:rsidRPr="00E62D4C" w:rsidRDefault="00BF2F4F" w:rsidP="00A818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E62D4C">
              <w:rPr>
                <w:sz w:val="20"/>
                <w:szCs w:val="20"/>
              </w:rPr>
              <w:t>Szybkość transferu: do 500 Mb/s</w:t>
            </w:r>
          </w:p>
          <w:p w14:paraId="20D548CA" w14:textId="641C6A5B" w:rsidR="00BF2F4F" w:rsidRPr="00391A02" w:rsidRDefault="00BF2F4F" w:rsidP="00A818E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E62D4C">
              <w:rPr>
                <w:sz w:val="20"/>
                <w:szCs w:val="20"/>
              </w:rPr>
              <w:lastRenderedPageBreak/>
              <w:t>Rodzaje kart pamięci: karty SD ora</w:t>
            </w:r>
            <w:r>
              <w:rPr>
                <w:sz w:val="20"/>
                <w:szCs w:val="20"/>
              </w:rPr>
              <w:t>z</w:t>
            </w:r>
            <w:r w:rsidRPr="00E62D4C">
              <w:rPr>
                <w:sz w:val="20"/>
                <w:szCs w:val="20"/>
              </w:rPr>
              <w:t xml:space="preserve"> CFexpress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5634A4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E4773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8AF439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2B8733A0" w14:textId="6AC7EA0C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F915F6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C2A0C" w14:textId="13D73C8E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Karta graficzna</w:t>
            </w:r>
            <w:r w:rsidRPr="000E7BEC">
              <w:rPr>
                <w:color w:val="FF000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760A97" w14:textId="003A3BB9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8122FD" w14:textId="5511D28A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E62CFC" w14:textId="1FAE3551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Rdzenie CUDA</w:t>
            </w:r>
            <w:r w:rsidRPr="009F27BF">
              <w:rPr>
                <w:sz w:val="20"/>
                <w:szCs w:val="20"/>
              </w:rPr>
              <w:t xml:space="preserve"> – 4352</w:t>
            </w:r>
          </w:p>
          <w:p w14:paraId="01EA8386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Minimalne taktowanie procesora</w:t>
            </w:r>
            <w:r w:rsidRPr="009F27BF">
              <w:rPr>
                <w:sz w:val="20"/>
                <w:szCs w:val="20"/>
              </w:rPr>
              <w:t xml:space="preserve"> - 2300Mhz</w:t>
            </w:r>
          </w:p>
          <w:p w14:paraId="1CC45F75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Maksymalna rozdzielczoś</w:t>
            </w:r>
            <w:r w:rsidRPr="009F27BF">
              <w:rPr>
                <w:sz w:val="20"/>
                <w:szCs w:val="20"/>
              </w:rPr>
              <w:t>ć - 7680 x 4320 px</w:t>
            </w:r>
          </w:p>
          <w:p w14:paraId="348ED2B0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Pamięć karty graficznej</w:t>
            </w:r>
            <w:r w:rsidRPr="009F27BF">
              <w:rPr>
                <w:sz w:val="20"/>
                <w:szCs w:val="20"/>
              </w:rPr>
              <w:t xml:space="preserve"> - 16GB</w:t>
            </w:r>
          </w:p>
          <w:p w14:paraId="663589D8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Typ pamięci adaptera grafiki</w:t>
            </w:r>
            <w:r w:rsidRPr="009F27BF">
              <w:rPr>
                <w:sz w:val="20"/>
                <w:szCs w:val="20"/>
              </w:rPr>
              <w:t xml:space="preserve"> - GDDR6</w:t>
            </w:r>
          </w:p>
          <w:p w14:paraId="2EF6107E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Magistrala pamięci</w:t>
            </w:r>
            <w:r w:rsidRPr="009F27BF">
              <w:rPr>
                <w:sz w:val="20"/>
                <w:szCs w:val="20"/>
              </w:rPr>
              <w:t xml:space="preserve"> - 128 bit</w:t>
            </w:r>
          </w:p>
          <w:p w14:paraId="30E37044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Szybkość przesyłania danych</w:t>
            </w:r>
            <w:r w:rsidRPr="009F27BF">
              <w:rPr>
                <w:sz w:val="20"/>
                <w:szCs w:val="20"/>
              </w:rPr>
              <w:t xml:space="preserve"> - 18 Gbit/s</w:t>
            </w:r>
          </w:p>
          <w:p w14:paraId="2056A6EA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Proces technologiczny</w:t>
            </w:r>
            <w:r w:rsidRPr="009F27BF">
              <w:rPr>
                <w:sz w:val="20"/>
                <w:szCs w:val="20"/>
              </w:rPr>
              <w:t xml:space="preserve"> - 5nm</w:t>
            </w:r>
          </w:p>
          <w:p w14:paraId="374E1A0D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Ilość potoków ROP</w:t>
            </w:r>
            <w:r w:rsidRPr="009F27BF">
              <w:rPr>
                <w:sz w:val="20"/>
                <w:szCs w:val="20"/>
              </w:rPr>
              <w:t xml:space="preserve"> - 48</w:t>
            </w:r>
          </w:p>
          <w:p w14:paraId="4A4A43A8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Ilość jednostek TMU</w:t>
            </w:r>
            <w:r w:rsidRPr="009F27BF">
              <w:rPr>
                <w:sz w:val="20"/>
                <w:szCs w:val="20"/>
              </w:rPr>
              <w:t xml:space="preserve"> - 136</w:t>
            </w:r>
          </w:p>
          <w:p w14:paraId="1E126331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 xml:space="preserve">Ilość rdzeni Tensor </w:t>
            </w:r>
            <w:r w:rsidRPr="009F27BF">
              <w:rPr>
                <w:sz w:val="20"/>
                <w:szCs w:val="20"/>
              </w:rPr>
              <w:t>- 136</w:t>
            </w:r>
          </w:p>
          <w:p w14:paraId="42741C80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Ilość rdzeni RT</w:t>
            </w:r>
            <w:r w:rsidRPr="009F27BF">
              <w:rPr>
                <w:sz w:val="20"/>
                <w:szCs w:val="20"/>
              </w:rPr>
              <w:t xml:space="preserve"> - 34</w:t>
            </w:r>
          </w:p>
          <w:p w14:paraId="7B764233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Typ złącza</w:t>
            </w:r>
            <w:r w:rsidRPr="009F27BF">
              <w:rPr>
                <w:sz w:val="20"/>
                <w:szCs w:val="20"/>
              </w:rPr>
              <w:t xml:space="preserve"> - PCI-Express 4.0 x8</w:t>
            </w:r>
          </w:p>
          <w:p w14:paraId="02D6875B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Efektywne taktowanie pamięci</w:t>
            </w:r>
            <w:r w:rsidRPr="009F27BF">
              <w:rPr>
                <w:sz w:val="20"/>
                <w:szCs w:val="20"/>
              </w:rPr>
              <w:t xml:space="preserve"> - 18000Mhz</w:t>
            </w:r>
          </w:p>
          <w:p w14:paraId="7B136607" w14:textId="77777777" w:rsidR="00BF2F4F" w:rsidRPr="009F27BF" w:rsidRDefault="00BF2F4F" w:rsidP="00A818E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 xml:space="preserve">Ilość wentylatorów </w:t>
            </w:r>
            <w:r w:rsidRPr="009F27BF">
              <w:rPr>
                <w:sz w:val="20"/>
                <w:szCs w:val="20"/>
              </w:rPr>
              <w:t>- 3 szt. (min.)</w:t>
            </w:r>
          </w:p>
          <w:p w14:paraId="5F4F0503" w14:textId="2D996B4B" w:rsidR="00BF2F4F" w:rsidRPr="009F27BF" w:rsidRDefault="00BF2F4F" w:rsidP="00A818E8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27BF">
              <w:rPr>
                <w:b/>
                <w:sz w:val="20"/>
                <w:szCs w:val="20"/>
              </w:rPr>
              <w:t>Kolor</w:t>
            </w:r>
            <w:r w:rsidRPr="009F27BF">
              <w:rPr>
                <w:sz w:val="20"/>
                <w:szCs w:val="20"/>
              </w:rPr>
              <w:t xml:space="preserve"> – czarny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8031EF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08829A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6AC92C" w14:textId="77777777" w:rsidR="00BF2F4F" w:rsidRPr="009918C1" w:rsidRDefault="00BF2F4F" w:rsidP="00391A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6319919B" w14:textId="25B4455F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D44741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4636CC" w14:textId="45221128" w:rsidR="00BF2F4F" w:rsidRPr="00F30108" w:rsidRDefault="00BF2F4F" w:rsidP="00310D51">
            <w:pPr>
              <w:rPr>
                <w:rFonts w:cstheme="minorHAnsi"/>
                <w:bCs/>
                <w:color w:val="auto"/>
              </w:rPr>
            </w:pPr>
            <w:r w:rsidRPr="0058494F">
              <w:t>Procesor</w:t>
            </w:r>
          </w:p>
          <w:p w14:paraId="76BE8969" w14:textId="433AC94F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A8AA4" w14:textId="200912B0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5750B" w14:textId="171EA1E9" w:rsidR="00BF2F4F" w:rsidRPr="009918C1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620ECA" w14:textId="77777777" w:rsidR="00BF2F4F" w:rsidRPr="00310D51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Częstotliwość bazowa procesora</w:t>
            </w:r>
            <w:r w:rsidRPr="00F84D26">
              <w:rPr>
                <w:sz w:val="20"/>
                <w:szCs w:val="20"/>
              </w:rPr>
              <w:t xml:space="preserve"> - 4.7 </w:t>
            </w:r>
            <w:r w:rsidRPr="00310D51">
              <w:rPr>
                <w:color w:val="auto"/>
                <w:sz w:val="20"/>
                <w:szCs w:val="20"/>
              </w:rPr>
              <w:t>GHz</w:t>
            </w:r>
          </w:p>
          <w:p w14:paraId="1C4D13C2" w14:textId="77777777" w:rsidR="00BF2F4F" w:rsidRPr="00310D51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10D51">
              <w:rPr>
                <w:b/>
                <w:color w:val="auto"/>
                <w:sz w:val="20"/>
                <w:szCs w:val="20"/>
              </w:rPr>
              <w:t>Liczba rdzeni procesora</w:t>
            </w:r>
            <w:r w:rsidRPr="00310D51">
              <w:rPr>
                <w:color w:val="auto"/>
                <w:sz w:val="20"/>
                <w:szCs w:val="20"/>
              </w:rPr>
              <w:t xml:space="preserve"> - 6</w:t>
            </w:r>
          </w:p>
          <w:p w14:paraId="53FBC60D" w14:textId="133A131C" w:rsidR="00BF2F4F" w:rsidRPr="00310D51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10D51">
              <w:rPr>
                <w:b/>
                <w:color w:val="auto"/>
                <w:sz w:val="20"/>
                <w:szCs w:val="20"/>
              </w:rPr>
              <w:t>Liczba wątków</w:t>
            </w:r>
            <w:r w:rsidRPr="00310D51">
              <w:rPr>
                <w:color w:val="auto"/>
                <w:sz w:val="20"/>
                <w:szCs w:val="20"/>
              </w:rPr>
              <w:t xml:space="preserve"> – 12</w:t>
            </w:r>
          </w:p>
          <w:p w14:paraId="48C629E8" w14:textId="4855F7E0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Minimalne taktowanie procesora </w:t>
            </w:r>
            <w:r>
              <w:rPr>
                <w:sz w:val="20"/>
                <w:szCs w:val="20"/>
              </w:rPr>
              <w:t>– 4.5</w:t>
            </w:r>
            <w:r>
              <w:t xml:space="preserve"> </w:t>
            </w:r>
            <w:r w:rsidRPr="000E7BEC">
              <w:rPr>
                <w:sz w:val="20"/>
                <w:szCs w:val="20"/>
              </w:rPr>
              <w:t>GHz</w:t>
            </w:r>
            <w:r>
              <w:rPr>
                <w:sz w:val="20"/>
                <w:szCs w:val="20"/>
              </w:rPr>
              <w:t xml:space="preserve"> </w:t>
            </w:r>
          </w:p>
          <w:p w14:paraId="7CE9D2FC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Maksymalne taktowanie procesora</w:t>
            </w:r>
            <w:r w:rsidRPr="00F84D26">
              <w:rPr>
                <w:sz w:val="20"/>
                <w:szCs w:val="20"/>
              </w:rPr>
              <w:t xml:space="preserve"> - 5.3 GHz</w:t>
            </w:r>
          </w:p>
          <w:p w14:paraId="31500DD3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Cache L3</w:t>
            </w:r>
            <w:r w:rsidRPr="00F84D26">
              <w:rPr>
                <w:sz w:val="20"/>
                <w:szCs w:val="20"/>
              </w:rPr>
              <w:t xml:space="preserve"> - 32 MB</w:t>
            </w:r>
          </w:p>
          <w:p w14:paraId="672F304A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Termiczny układ zasilania (TDP)</w:t>
            </w:r>
            <w:r w:rsidRPr="00F84D26">
              <w:rPr>
                <w:sz w:val="20"/>
                <w:szCs w:val="20"/>
              </w:rPr>
              <w:t xml:space="preserve"> - 105W</w:t>
            </w:r>
          </w:p>
          <w:p w14:paraId="185C8284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Kompatybilny typ RAM</w:t>
            </w:r>
            <w:r w:rsidRPr="00F84D26">
              <w:rPr>
                <w:sz w:val="20"/>
                <w:szCs w:val="20"/>
              </w:rPr>
              <w:t xml:space="preserve"> - DDR5</w:t>
            </w:r>
          </w:p>
          <w:p w14:paraId="3007D08E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Obsługa kanałów pamięci</w:t>
            </w:r>
            <w:r w:rsidRPr="00F84D26">
              <w:rPr>
                <w:sz w:val="20"/>
                <w:szCs w:val="20"/>
              </w:rPr>
              <w:t xml:space="preserve"> - dwukanałowy</w:t>
            </w:r>
          </w:p>
          <w:p w14:paraId="36D89FD1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lastRenderedPageBreak/>
              <w:t>Wbudowana karta graficzna</w:t>
            </w:r>
            <w:r w:rsidRPr="00F84D26">
              <w:rPr>
                <w:sz w:val="20"/>
                <w:szCs w:val="20"/>
              </w:rPr>
              <w:t xml:space="preserve"> - tak</w:t>
            </w:r>
          </w:p>
          <w:p w14:paraId="27A52027" w14:textId="77777777" w:rsidR="00BF2F4F" w:rsidRPr="00F84D26" w:rsidRDefault="00BF2F4F" w:rsidP="00A818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Wbudowana bazowa częstotliwość procesora wbudowanej karty graficznej</w:t>
            </w:r>
            <w:r w:rsidRPr="00F84D26">
              <w:rPr>
                <w:sz w:val="20"/>
                <w:szCs w:val="20"/>
              </w:rPr>
              <w:t xml:space="preserve"> - 400 MHz</w:t>
            </w:r>
          </w:p>
          <w:p w14:paraId="6BA043FD" w14:textId="04CF3B15" w:rsidR="00BF2F4F" w:rsidRPr="00F84D26" w:rsidRDefault="00BF2F4F" w:rsidP="00A818E8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Dynamiczne taktowanie wbudowanej karty graficznej</w:t>
            </w:r>
            <w:r w:rsidRPr="00F84D26">
              <w:rPr>
                <w:sz w:val="20"/>
                <w:szCs w:val="20"/>
              </w:rPr>
              <w:t xml:space="preserve">  - 2200 MHz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D25AF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BB69D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D623AF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3569C3BF" w14:textId="25239FB5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9AEDBC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9F1FAA" w14:textId="5C90765D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 xml:space="preserve">Płyta główna 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E727A" w14:textId="17486A24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ABB96" w14:textId="1143E3F5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1A4FF9" w14:textId="0CEA3D4C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Standard płyty</w:t>
            </w:r>
            <w:r w:rsidRPr="00F84D26">
              <w:rPr>
                <w:sz w:val="20"/>
                <w:szCs w:val="20"/>
              </w:rPr>
              <w:t xml:space="preserve"> – ATX</w:t>
            </w:r>
          </w:p>
          <w:p w14:paraId="157AD7E7" w14:textId="3BEC57CC" w:rsidR="00BF2F4F" w:rsidRPr="00310D51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10D51">
              <w:rPr>
                <w:b/>
                <w:color w:val="auto"/>
                <w:sz w:val="20"/>
                <w:szCs w:val="20"/>
              </w:rPr>
              <w:t>Chipset płyty</w:t>
            </w:r>
            <w:r w:rsidRPr="00310D51">
              <w:rPr>
                <w:color w:val="auto"/>
                <w:sz w:val="20"/>
                <w:szCs w:val="20"/>
              </w:rPr>
              <w:t xml:space="preserve"> – AMD B650</w:t>
            </w:r>
          </w:p>
          <w:p w14:paraId="24B98798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Gniazdo procesora</w:t>
            </w:r>
            <w:r w:rsidRPr="00F84D26">
              <w:rPr>
                <w:sz w:val="20"/>
                <w:szCs w:val="20"/>
              </w:rPr>
              <w:t xml:space="preserve"> - AM5</w:t>
            </w:r>
          </w:p>
          <w:p w14:paraId="7C93A16A" w14:textId="69FAFB81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Obsługiwane procesory</w:t>
            </w:r>
            <w:r w:rsidRPr="00F84D26">
              <w:rPr>
                <w:sz w:val="20"/>
                <w:szCs w:val="20"/>
              </w:rPr>
              <w:t xml:space="preserve"> – z pkt. 6</w:t>
            </w:r>
          </w:p>
          <w:p w14:paraId="46A45F7C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 xml:space="preserve">Standard pamięci </w:t>
            </w:r>
            <w:r w:rsidRPr="00F84D26">
              <w:rPr>
                <w:sz w:val="20"/>
                <w:szCs w:val="20"/>
              </w:rPr>
              <w:t>- DDR5</w:t>
            </w:r>
          </w:p>
          <w:p w14:paraId="2AEFFB2E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Liczba slotów pamięci (minimum)</w:t>
            </w:r>
            <w:r w:rsidRPr="00F84D26">
              <w:rPr>
                <w:sz w:val="20"/>
                <w:szCs w:val="20"/>
              </w:rPr>
              <w:t xml:space="preserve"> - 4</w:t>
            </w:r>
          </w:p>
          <w:p w14:paraId="5383D319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Maksymalna ilość pamięci (minimum)</w:t>
            </w:r>
            <w:r w:rsidRPr="00F84D26">
              <w:rPr>
                <w:sz w:val="20"/>
                <w:szCs w:val="20"/>
              </w:rPr>
              <w:t xml:space="preserve"> - 128 GB</w:t>
            </w:r>
          </w:p>
          <w:p w14:paraId="0346598D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Architektura wielokanałowa</w:t>
            </w:r>
            <w:r w:rsidRPr="00F84D26">
              <w:rPr>
                <w:sz w:val="20"/>
                <w:szCs w:val="20"/>
              </w:rPr>
              <w:t xml:space="preserve"> - Dual-Channel</w:t>
            </w:r>
          </w:p>
          <w:p w14:paraId="3CE6262D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Złącza napędów (minimum)</w:t>
            </w:r>
            <w:r w:rsidRPr="00F84D26">
              <w:rPr>
                <w:sz w:val="20"/>
                <w:szCs w:val="20"/>
              </w:rPr>
              <w:t xml:space="preserve"> - </w:t>
            </w:r>
          </w:p>
          <w:p w14:paraId="64536FC7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sz w:val="20"/>
                <w:szCs w:val="20"/>
              </w:rPr>
              <w:t>M.2 slot x3,SATA 3 x4</w:t>
            </w:r>
          </w:p>
          <w:p w14:paraId="6FF4178E" w14:textId="77777777" w:rsidR="00BF2F4F" w:rsidRPr="00F84D26" w:rsidRDefault="00BF2F4F" w:rsidP="00A818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Gniazda rozszerzeń</w:t>
            </w:r>
            <w:r w:rsidRPr="00F84D26">
              <w:rPr>
                <w:sz w:val="20"/>
                <w:szCs w:val="20"/>
              </w:rPr>
              <w:t xml:space="preserve"> - PCI Express x16</w:t>
            </w:r>
          </w:p>
          <w:p w14:paraId="688B60B3" w14:textId="0238A2DE" w:rsidR="00BF2F4F" w:rsidRPr="00F84D26" w:rsidRDefault="00BF2F4F" w:rsidP="00A818E8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Kolor</w:t>
            </w:r>
            <w:r w:rsidRPr="00F84D26">
              <w:rPr>
                <w:sz w:val="20"/>
                <w:szCs w:val="20"/>
              </w:rPr>
              <w:t xml:space="preserve"> - czarny/czarno-szary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09B2D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1F50C0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B29FE5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1FC61202" w14:textId="79ACF66B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8742BD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182A06" w14:textId="11FE2AA3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F30108">
              <w:rPr>
                <w:rFonts w:cstheme="minorHAnsi"/>
                <w:bCs/>
                <w:color w:val="auto"/>
              </w:rPr>
              <w:t>Tablet graficzny z ekranem 21,5 z możliwością podpięcia do stacji roboczej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10E818" w14:textId="6B516ED0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4B83D" w14:textId="2E151CF9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44691E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Typ produktu</w:t>
            </w:r>
            <w:r w:rsidRPr="00F84D26">
              <w:rPr>
                <w:sz w:val="20"/>
                <w:szCs w:val="20"/>
              </w:rPr>
              <w:t xml:space="preserve"> - Tablet piórkowy</w:t>
            </w:r>
          </w:p>
          <w:p w14:paraId="5F8186E1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Obszar roboczy [mm]</w:t>
            </w:r>
            <w:r w:rsidRPr="00F84D26">
              <w:rPr>
                <w:sz w:val="20"/>
                <w:szCs w:val="20"/>
              </w:rPr>
              <w:t xml:space="preserve"> - 476 x 268 (min.)</w:t>
            </w:r>
          </w:p>
          <w:p w14:paraId="07203D8F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Rozdzielczość [lpi]</w:t>
            </w:r>
            <w:r w:rsidRPr="00F84D26">
              <w:rPr>
                <w:sz w:val="20"/>
                <w:szCs w:val="20"/>
              </w:rPr>
              <w:t xml:space="preserve"> - 5080</w:t>
            </w:r>
          </w:p>
          <w:p w14:paraId="7AE645ED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Poziomy</w:t>
            </w:r>
            <w:r w:rsidRPr="00F84D26">
              <w:rPr>
                <w:sz w:val="20"/>
                <w:szCs w:val="20"/>
              </w:rPr>
              <w:t xml:space="preserve"> nacisku - 8192</w:t>
            </w:r>
          </w:p>
          <w:p w14:paraId="6F159107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Interfejs</w:t>
            </w:r>
            <w:r w:rsidRPr="00F84D26">
              <w:rPr>
                <w:sz w:val="20"/>
                <w:szCs w:val="20"/>
              </w:rPr>
              <w:t xml:space="preserve"> - HDMI, USB, VGA (min.)</w:t>
            </w:r>
          </w:p>
          <w:p w14:paraId="2969A42B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Typ piórka</w:t>
            </w:r>
            <w:r w:rsidRPr="00F84D26">
              <w:rPr>
                <w:sz w:val="20"/>
                <w:szCs w:val="20"/>
              </w:rPr>
              <w:t xml:space="preserve"> - Bezprzewodowe</w:t>
            </w:r>
          </w:p>
          <w:p w14:paraId="54CBCB61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Przekątna ekranu [cal]</w:t>
            </w:r>
            <w:r w:rsidRPr="00F84D26">
              <w:rPr>
                <w:sz w:val="20"/>
                <w:szCs w:val="20"/>
              </w:rPr>
              <w:t xml:space="preserve"> - 21.5 (min.)</w:t>
            </w:r>
          </w:p>
          <w:p w14:paraId="29462633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Rozdzielczość ekranu</w:t>
            </w:r>
            <w:r w:rsidRPr="00F84D26">
              <w:rPr>
                <w:sz w:val="20"/>
                <w:szCs w:val="20"/>
              </w:rPr>
              <w:t xml:space="preserve"> - 1920x1080 (min.)</w:t>
            </w:r>
          </w:p>
          <w:p w14:paraId="033443D4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Wyświetlane kolory</w:t>
            </w:r>
            <w:r w:rsidRPr="00F84D26">
              <w:rPr>
                <w:sz w:val="20"/>
                <w:szCs w:val="20"/>
              </w:rPr>
              <w:t xml:space="preserve"> - 16.7 mln (min.)</w:t>
            </w:r>
          </w:p>
          <w:p w14:paraId="071AD291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Jasność ekranu [cd/m2]</w:t>
            </w:r>
            <w:r w:rsidRPr="00F84D26">
              <w:rPr>
                <w:sz w:val="20"/>
                <w:szCs w:val="20"/>
              </w:rPr>
              <w:t xml:space="preserve"> - (min.)</w:t>
            </w:r>
          </w:p>
          <w:p w14:paraId="2B0CC126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Gama kolorów Adobe RGB [%]</w:t>
            </w:r>
            <w:r w:rsidRPr="00F84D26">
              <w:rPr>
                <w:sz w:val="20"/>
                <w:szCs w:val="20"/>
              </w:rPr>
              <w:t xml:space="preserve"> - 90% (min.)</w:t>
            </w:r>
          </w:p>
          <w:p w14:paraId="235A8951" w14:textId="77777777" w:rsidR="00BF2F4F" w:rsidRPr="00F84D26" w:rsidRDefault="00BF2F4F" w:rsidP="00A818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Kontrast</w:t>
            </w:r>
            <w:r w:rsidRPr="00F84D26">
              <w:rPr>
                <w:sz w:val="20"/>
                <w:szCs w:val="20"/>
              </w:rPr>
              <w:t xml:space="preserve"> - 1000:1</w:t>
            </w:r>
          </w:p>
          <w:p w14:paraId="303CB5A2" w14:textId="27F0B3A7" w:rsidR="00BF2F4F" w:rsidRPr="00F84D26" w:rsidRDefault="00BF2F4F" w:rsidP="00A818E8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Technologia ekranu</w:t>
            </w:r>
            <w:r w:rsidRPr="00F84D26">
              <w:rPr>
                <w:sz w:val="20"/>
                <w:szCs w:val="20"/>
              </w:rPr>
              <w:t xml:space="preserve"> – IPS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10C78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C3E21C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66C17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4B835FCF" w14:textId="091DAD10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CAD954C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452B6B" w14:textId="3BE55766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Pamięć RAM, min. 64gb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9FAB85" w14:textId="35568C00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83ECB3" w14:textId="54459AB7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4CA17A" w14:textId="1D5C1544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Przeznaczenie</w:t>
            </w:r>
            <w:r w:rsidRPr="00F84D26">
              <w:rPr>
                <w:sz w:val="20"/>
                <w:szCs w:val="20"/>
              </w:rPr>
              <w:t xml:space="preserve"> – Komputer</w:t>
            </w:r>
          </w:p>
          <w:p w14:paraId="61DB8FF2" w14:textId="77777777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Liczba kości pamięci</w:t>
            </w:r>
            <w:r w:rsidRPr="00F84D26">
              <w:rPr>
                <w:sz w:val="20"/>
                <w:szCs w:val="20"/>
              </w:rPr>
              <w:t xml:space="preserve"> - 2 szt.</w:t>
            </w:r>
          </w:p>
          <w:p w14:paraId="3F2E33D2" w14:textId="4FCC1C72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Pojemność pamięci</w:t>
            </w:r>
            <w:r w:rsidRPr="00F84D26">
              <w:rPr>
                <w:sz w:val="20"/>
                <w:szCs w:val="20"/>
              </w:rPr>
              <w:t xml:space="preserve"> - 64 GB</w:t>
            </w:r>
          </w:p>
          <w:p w14:paraId="6A86D142" w14:textId="77777777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Typ pamięci</w:t>
            </w:r>
            <w:r w:rsidRPr="00F84D26">
              <w:rPr>
                <w:sz w:val="20"/>
                <w:szCs w:val="20"/>
              </w:rPr>
              <w:t xml:space="preserve"> - DDR5</w:t>
            </w:r>
          </w:p>
          <w:p w14:paraId="5116C63D" w14:textId="0311D69E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Taktowanie pamięci</w:t>
            </w:r>
            <w:r w:rsidRPr="00F84D26">
              <w:rPr>
                <w:sz w:val="20"/>
                <w:szCs w:val="20"/>
              </w:rPr>
              <w:t xml:space="preserve"> - 6400 MHz lub więcej</w:t>
            </w:r>
          </w:p>
          <w:p w14:paraId="71BFF643" w14:textId="77777777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Typ złącza</w:t>
            </w:r>
            <w:r w:rsidRPr="00F84D26">
              <w:rPr>
                <w:sz w:val="20"/>
                <w:szCs w:val="20"/>
              </w:rPr>
              <w:t xml:space="preserve"> - UDIMM</w:t>
            </w:r>
          </w:p>
          <w:p w14:paraId="6C575BF4" w14:textId="77777777" w:rsidR="00BF2F4F" w:rsidRPr="00F84D26" w:rsidRDefault="00BF2F4F" w:rsidP="00A818E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Napięcie</w:t>
            </w:r>
            <w:r w:rsidRPr="00F84D26">
              <w:rPr>
                <w:sz w:val="20"/>
                <w:szCs w:val="20"/>
              </w:rPr>
              <w:t xml:space="preserve"> - jakiekolwiek</w:t>
            </w:r>
          </w:p>
          <w:p w14:paraId="621C71A2" w14:textId="6CA2FC2E" w:rsidR="00BF2F4F" w:rsidRPr="00F84D26" w:rsidRDefault="00BF2F4F" w:rsidP="00A818E8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D26">
              <w:rPr>
                <w:b/>
                <w:sz w:val="20"/>
                <w:szCs w:val="20"/>
              </w:rPr>
              <w:t>Opóźnienie CAS</w:t>
            </w:r>
            <w:r w:rsidRPr="00F84D26">
              <w:rPr>
                <w:sz w:val="20"/>
                <w:szCs w:val="20"/>
              </w:rPr>
              <w:t xml:space="preserve"> – jakiekolwiek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402F30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5F2E63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84F848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26BE4C93" w14:textId="5235C835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FF6BDC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D97A5D" w14:textId="792895DC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Dysk SSD o pojemności min. 1tb oraz prędkości zapisu min. 6000mb/s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381868" w14:textId="212D2B0E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0D005D" w14:textId="5CD9753A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213BF6" w14:textId="661BD197" w:rsidR="00BF2F4F" w:rsidRPr="001260E8" w:rsidRDefault="00BF2F4F" w:rsidP="00A818E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Rodzaj dysku</w:t>
            </w:r>
            <w:r w:rsidRPr="001260E8">
              <w:rPr>
                <w:sz w:val="20"/>
                <w:szCs w:val="20"/>
              </w:rPr>
              <w:t xml:space="preserve"> – SSD</w:t>
            </w:r>
          </w:p>
          <w:p w14:paraId="15061400" w14:textId="77777777" w:rsidR="00BF2F4F" w:rsidRPr="001260E8" w:rsidRDefault="00BF2F4F" w:rsidP="00A818E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Format</w:t>
            </w:r>
            <w:r w:rsidRPr="001260E8">
              <w:rPr>
                <w:sz w:val="20"/>
                <w:szCs w:val="20"/>
              </w:rPr>
              <w:t xml:space="preserve"> - M.2</w:t>
            </w:r>
          </w:p>
          <w:p w14:paraId="253A105B" w14:textId="77777777" w:rsidR="00BF2F4F" w:rsidRPr="001260E8" w:rsidRDefault="00BF2F4F" w:rsidP="00A818E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dysku</w:t>
            </w:r>
            <w:r w:rsidRPr="001260E8">
              <w:rPr>
                <w:sz w:val="20"/>
                <w:szCs w:val="20"/>
              </w:rPr>
              <w:t xml:space="preserve"> - Wewnętrzny</w:t>
            </w:r>
          </w:p>
          <w:p w14:paraId="3F922A0E" w14:textId="77777777" w:rsidR="00BF2F4F" w:rsidRPr="001260E8" w:rsidRDefault="00BF2F4F" w:rsidP="00A818E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Pojemność dysku</w:t>
            </w:r>
            <w:r w:rsidRPr="001260E8">
              <w:rPr>
                <w:sz w:val="20"/>
                <w:szCs w:val="20"/>
              </w:rPr>
              <w:t xml:space="preserve"> - 1TB(min.)</w:t>
            </w:r>
          </w:p>
          <w:p w14:paraId="6564415C" w14:textId="77777777" w:rsidR="00BF2F4F" w:rsidRPr="001260E8" w:rsidRDefault="00BF2F4F" w:rsidP="00A818E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Maksymalna prędkość odczytu</w:t>
            </w:r>
            <w:r w:rsidRPr="001260E8">
              <w:rPr>
                <w:sz w:val="20"/>
                <w:szCs w:val="20"/>
              </w:rPr>
              <w:t xml:space="preserve"> - 7400 MB/s</w:t>
            </w:r>
          </w:p>
          <w:p w14:paraId="522C644D" w14:textId="77777777" w:rsidR="00BF2F4F" w:rsidRPr="001260E8" w:rsidRDefault="00BF2F4F" w:rsidP="00A818E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Maksymalna prędkość zapisu</w:t>
            </w:r>
            <w:r w:rsidRPr="001260E8">
              <w:rPr>
                <w:sz w:val="20"/>
                <w:szCs w:val="20"/>
              </w:rPr>
              <w:t xml:space="preserve"> - 6800 MB/s</w:t>
            </w:r>
          </w:p>
          <w:p w14:paraId="24D39434" w14:textId="0C10BDCF" w:rsidR="00BF2F4F" w:rsidRPr="0045287A" w:rsidRDefault="00BF2F4F" w:rsidP="00A818E8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Interfejs</w:t>
            </w:r>
            <w:r w:rsidRPr="001260E8">
              <w:rPr>
                <w:sz w:val="20"/>
                <w:szCs w:val="20"/>
              </w:rPr>
              <w:t xml:space="preserve"> - PCI Express 4.0 x4 NVMe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E95B61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6383A7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E823A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3133ACEB" w14:textId="02E6D745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8C7200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FE5898" w14:textId="3147A28B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Dyski zewnętrzne SSD o min. pojemności 4</w:t>
            </w:r>
            <w:r>
              <w:t>T</w:t>
            </w:r>
            <w:r w:rsidRPr="0058494F">
              <w:t>b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999CF5" w14:textId="1D080CAE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271F65" w14:textId="58DB26BB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EA033A" w14:textId="6DF472FD" w:rsidR="00BF2F4F" w:rsidRPr="001260E8" w:rsidRDefault="00BF2F4F" w:rsidP="00A818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Rodzaj dysku</w:t>
            </w:r>
            <w:r w:rsidRPr="001260E8">
              <w:rPr>
                <w:sz w:val="20"/>
                <w:szCs w:val="20"/>
              </w:rPr>
              <w:t xml:space="preserve"> – SSD</w:t>
            </w:r>
          </w:p>
          <w:p w14:paraId="778A97CA" w14:textId="77777777" w:rsidR="00BF2F4F" w:rsidRPr="001260E8" w:rsidRDefault="00BF2F4F" w:rsidP="00A818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dysku</w:t>
            </w:r>
            <w:r w:rsidRPr="001260E8">
              <w:rPr>
                <w:sz w:val="20"/>
                <w:szCs w:val="20"/>
              </w:rPr>
              <w:t xml:space="preserve"> - Zewnętrzny</w:t>
            </w:r>
          </w:p>
          <w:p w14:paraId="1AEE2AC7" w14:textId="77777777" w:rsidR="00BF2F4F" w:rsidRPr="001260E8" w:rsidRDefault="00BF2F4F" w:rsidP="00A818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Pojemność dysku</w:t>
            </w:r>
            <w:r w:rsidRPr="001260E8">
              <w:rPr>
                <w:sz w:val="20"/>
                <w:szCs w:val="20"/>
              </w:rPr>
              <w:t xml:space="preserve"> - 4TB (min.)</w:t>
            </w:r>
          </w:p>
          <w:p w14:paraId="3DEBDAA7" w14:textId="77777777" w:rsidR="00BF2F4F" w:rsidRPr="001260E8" w:rsidRDefault="00BF2F4F" w:rsidP="00A818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Maksymalna prędkość odczytu</w:t>
            </w:r>
            <w:r w:rsidRPr="001260E8">
              <w:rPr>
                <w:sz w:val="20"/>
                <w:szCs w:val="20"/>
              </w:rPr>
              <w:t xml:space="preserve"> - &gt;1000 Mb/s</w:t>
            </w:r>
          </w:p>
          <w:p w14:paraId="4AEC4EF7" w14:textId="1C3001A7" w:rsidR="00BF2F4F" w:rsidRPr="0045287A" w:rsidRDefault="00BF2F4F" w:rsidP="00A818E8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Interfejs</w:t>
            </w:r>
            <w:r w:rsidRPr="001260E8">
              <w:rPr>
                <w:sz w:val="20"/>
                <w:szCs w:val="20"/>
              </w:rPr>
              <w:t xml:space="preserve"> - USB-C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9E3B83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5DEC00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D30A1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566CE25F" w14:textId="7C9F8407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7D82F2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155402" w14:textId="15EAE685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Dysk HDD o pojemności min. 4Tb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449F41" w14:textId="3A74DCEB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9E41E0" w14:textId="304BF4D2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159A09" w14:textId="62D14238" w:rsidR="00BF2F4F" w:rsidRPr="001260E8" w:rsidRDefault="00BF2F4F" w:rsidP="00A818E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Rodzaj dysku</w:t>
            </w:r>
            <w:r w:rsidRPr="001260E8">
              <w:rPr>
                <w:sz w:val="20"/>
                <w:szCs w:val="20"/>
              </w:rPr>
              <w:t xml:space="preserve"> – HDD</w:t>
            </w:r>
          </w:p>
          <w:p w14:paraId="4DC343E7" w14:textId="77777777" w:rsidR="00BF2F4F" w:rsidRPr="001260E8" w:rsidRDefault="00BF2F4F" w:rsidP="00A818E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dysku</w:t>
            </w:r>
            <w:r w:rsidRPr="001260E8">
              <w:rPr>
                <w:sz w:val="20"/>
                <w:szCs w:val="20"/>
              </w:rPr>
              <w:t xml:space="preserve"> - wewnętrzny</w:t>
            </w:r>
          </w:p>
          <w:p w14:paraId="5710DFD7" w14:textId="77777777" w:rsidR="00BF2F4F" w:rsidRPr="001260E8" w:rsidRDefault="00BF2F4F" w:rsidP="00A818E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Pojemność dysku</w:t>
            </w:r>
            <w:r w:rsidRPr="001260E8">
              <w:rPr>
                <w:sz w:val="20"/>
                <w:szCs w:val="20"/>
              </w:rPr>
              <w:t xml:space="preserve"> - 4TB</w:t>
            </w:r>
          </w:p>
          <w:p w14:paraId="3D681CAA" w14:textId="77777777" w:rsidR="00BF2F4F" w:rsidRPr="001260E8" w:rsidRDefault="00BF2F4F" w:rsidP="00A818E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Interfejs</w:t>
            </w:r>
            <w:r w:rsidRPr="001260E8">
              <w:rPr>
                <w:sz w:val="20"/>
                <w:szCs w:val="20"/>
              </w:rPr>
              <w:t xml:space="preserve"> - SATA III</w:t>
            </w:r>
          </w:p>
          <w:p w14:paraId="5E206C44" w14:textId="77777777" w:rsidR="00BF2F4F" w:rsidRPr="001260E8" w:rsidRDefault="00BF2F4F" w:rsidP="00A818E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Prędkość interfejsu</w:t>
            </w:r>
            <w:r w:rsidRPr="001260E8">
              <w:rPr>
                <w:sz w:val="20"/>
                <w:szCs w:val="20"/>
              </w:rPr>
              <w:t xml:space="preserve"> - 6 GB/s</w:t>
            </w:r>
          </w:p>
          <w:p w14:paraId="1CE6439F" w14:textId="77777777" w:rsidR="00BF2F4F" w:rsidRPr="001260E8" w:rsidRDefault="00BF2F4F" w:rsidP="00A818E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Format</w:t>
            </w:r>
            <w:r w:rsidRPr="001260E8">
              <w:rPr>
                <w:sz w:val="20"/>
                <w:szCs w:val="20"/>
              </w:rPr>
              <w:t xml:space="preserve"> - 3.5”</w:t>
            </w:r>
          </w:p>
          <w:p w14:paraId="5652103B" w14:textId="48BCF936" w:rsidR="00BF2F4F" w:rsidRPr="00D15F58" w:rsidRDefault="00BF2F4F" w:rsidP="00A818E8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Prędkość obrotowa [obr/min]</w:t>
            </w:r>
            <w:r w:rsidRPr="001260E8">
              <w:rPr>
                <w:sz w:val="20"/>
                <w:szCs w:val="20"/>
              </w:rPr>
              <w:t xml:space="preserve"> - &gt;= 5400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4589D1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C4DD5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8F4E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4D2AA321" w14:textId="1CF84592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77FD6F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427367" w14:textId="27862351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Chłodzenie wodne kompatybilne z procesorem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51F55D" w14:textId="2C33D2DC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3E9414" w14:textId="5B2D11B8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AEC342" w14:textId="6EE8305A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PRZEZNACZENIE</w:t>
            </w:r>
            <w:r w:rsidRPr="001260E8">
              <w:rPr>
                <w:sz w:val="20"/>
                <w:szCs w:val="20"/>
              </w:rPr>
              <w:t xml:space="preserve"> – Procesor</w:t>
            </w:r>
          </w:p>
          <w:p w14:paraId="77857D36" w14:textId="77777777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OŚWIETLENIE LED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57217056" w14:textId="77777777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TWORZYWO PŁYTA PODSTAWY</w:t>
            </w:r>
            <w:r w:rsidRPr="001260E8">
              <w:rPr>
                <w:sz w:val="20"/>
                <w:szCs w:val="20"/>
              </w:rPr>
              <w:t xml:space="preserve"> - Miedź</w:t>
            </w:r>
          </w:p>
          <w:p w14:paraId="38DF667D" w14:textId="77777777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LICZBA WENTYLATORÓW</w:t>
            </w:r>
            <w:r w:rsidRPr="001260E8">
              <w:rPr>
                <w:sz w:val="20"/>
                <w:szCs w:val="20"/>
              </w:rPr>
              <w:t xml:space="preserve"> - 3</w:t>
            </w:r>
          </w:p>
          <w:p w14:paraId="6D6B9BAE" w14:textId="77777777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TWORZYWO CHŁODNICY</w:t>
            </w:r>
            <w:r w:rsidRPr="001260E8">
              <w:rPr>
                <w:sz w:val="20"/>
                <w:szCs w:val="20"/>
              </w:rPr>
              <w:t xml:space="preserve"> - Aluminium</w:t>
            </w:r>
          </w:p>
          <w:p w14:paraId="54404CFC" w14:textId="77777777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ZŁĄCZE WENTYLATOR</w:t>
            </w:r>
            <w:r w:rsidRPr="001260E8">
              <w:rPr>
                <w:sz w:val="20"/>
                <w:szCs w:val="20"/>
              </w:rPr>
              <w:t>A - 4-pin</w:t>
            </w:r>
          </w:p>
          <w:p w14:paraId="41D6333E" w14:textId="77777777" w:rsidR="00BF2F4F" w:rsidRPr="001260E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OBSŁUGIWANE GNIAZDA PROCESORA</w:t>
            </w:r>
            <w:r w:rsidRPr="001260E8">
              <w:rPr>
                <w:sz w:val="20"/>
                <w:szCs w:val="20"/>
              </w:rPr>
              <w:t xml:space="preserve"> - AM5</w:t>
            </w:r>
          </w:p>
          <w:p w14:paraId="04C38BF4" w14:textId="351E280F" w:rsidR="00BF2F4F" w:rsidRPr="00D15F58" w:rsidRDefault="00BF2F4F" w:rsidP="00A818E8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 w:rsidRPr="001260E8">
              <w:rPr>
                <w:b/>
                <w:sz w:val="20"/>
                <w:szCs w:val="20"/>
              </w:rPr>
              <w:t>Kolor</w:t>
            </w:r>
            <w:r w:rsidRPr="001260E8">
              <w:rPr>
                <w:sz w:val="20"/>
                <w:szCs w:val="20"/>
              </w:rPr>
              <w:t xml:space="preserve"> - czarny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DCBB1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02956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1AAF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5E9DA2C7" w14:textId="1E596130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C0F57D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96A7B5" w14:textId="2E0E2E9B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Kontroler wentylatorów sys fan(3-pin)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ACA8C9" w14:textId="36ED759C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D425A5" w14:textId="4EC5BAE9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C74013" w14:textId="0F54B6BB" w:rsidR="00BF2F4F" w:rsidRPr="001260E8" w:rsidRDefault="00BF2F4F" w:rsidP="00A818E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Rodzaj produktu</w:t>
            </w:r>
            <w:r w:rsidRPr="001260E8">
              <w:rPr>
                <w:sz w:val="20"/>
                <w:szCs w:val="20"/>
              </w:rPr>
              <w:t xml:space="preserve"> – HUB</w:t>
            </w:r>
          </w:p>
          <w:p w14:paraId="1CF211D7" w14:textId="77777777" w:rsidR="00BF2F4F" w:rsidRPr="001260E8" w:rsidRDefault="00BF2F4F" w:rsidP="00A818E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kontrolera</w:t>
            </w:r>
            <w:r w:rsidRPr="001260E8">
              <w:rPr>
                <w:sz w:val="20"/>
                <w:szCs w:val="20"/>
              </w:rPr>
              <w:t xml:space="preserve"> - ARGB</w:t>
            </w:r>
          </w:p>
          <w:p w14:paraId="0DA31F07" w14:textId="77777777" w:rsidR="00BF2F4F" w:rsidRPr="001260E8" w:rsidRDefault="00BF2F4F" w:rsidP="00A818E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Interfejs</w:t>
            </w:r>
            <w:r w:rsidRPr="001260E8">
              <w:rPr>
                <w:sz w:val="20"/>
                <w:szCs w:val="20"/>
              </w:rPr>
              <w:t xml:space="preserve"> - ARGB LED (3-pin)</w:t>
            </w:r>
          </w:p>
          <w:p w14:paraId="45EA12AE" w14:textId="77777777" w:rsidR="00BF2F4F" w:rsidRPr="001260E8" w:rsidRDefault="00BF2F4F" w:rsidP="00A818E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Złącza ARGB (3-pin)</w:t>
            </w:r>
            <w:r w:rsidRPr="001260E8">
              <w:rPr>
                <w:sz w:val="20"/>
                <w:szCs w:val="20"/>
              </w:rPr>
              <w:t xml:space="preserve"> - 12 szt.</w:t>
            </w:r>
          </w:p>
          <w:p w14:paraId="3FDB6D76" w14:textId="77777777" w:rsidR="00BF2F4F" w:rsidRPr="001260E8" w:rsidRDefault="00BF2F4F" w:rsidP="00A818E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Złącze zasilania</w:t>
            </w:r>
            <w:r w:rsidRPr="001260E8">
              <w:rPr>
                <w:sz w:val="20"/>
                <w:szCs w:val="20"/>
              </w:rPr>
              <w:t xml:space="preserve"> - SATA 15pin</w:t>
            </w:r>
          </w:p>
          <w:p w14:paraId="15B52A3F" w14:textId="163B9901" w:rsidR="00BF2F4F" w:rsidRPr="00D15F58" w:rsidRDefault="00BF2F4F" w:rsidP="00A818E8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1260E8">
              <w:rPr>
                <w:b/>
                <w:sz w:val="20"/>
                <w:szCs w:val="20"/>
              </w:rPr>
              <w:t>Kolor</w:t>
            </w:r>
            <w:r w:rsidRPr="001260E8">
              <w:rPr>
                <w:sz w:val="20"/>
                <w:szCs w:val="20"/>
              </w:rPr>
              <w:t xml:space="preserve"> - czarny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227DBD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EA71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2279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27BAFC98" w14:textId="15E655DB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59D0C7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AB5468" w14:textId="3BA7095E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Wentylatory do obudowy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D20C33" w14:textId="0CA39973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2AC203" w14:textId="7B427BDC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23A356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Wymiary (WxSxG) [mm]</w:t>
            </w:r>
            <w:r w:rsidRPr="001260E8">
              <w:rPr>
                <w:sz w:val="20"/>
                <w:szCs w:val="20"/>
              </w:rPr>
              <w:t xml:space="preserve"> - 120x120x25</w:t>
            </w:r>
          </w:p>
          <w:p w14:paraId="1C3DEBB1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Średnica wentylatora [mm]</w:t>
            </w:r>
            <w:r w:rsidRPr="001260E8">
              <w:rPr>
                <w:sz w:val="20"/>
                <w:szCs w:val="20"/>
              </w:rPr>
              <w:t xml:space="preserve"> - 120</w:t>
            </w:r>
          </w:p>
          <w:p w14:paraId="0E87A9CA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Rodzaj chłodzenia</w:t>
            </w:r>
            <w:r w:rsidRPr="001260E8">
              <w:rPr>
                <w:sz w:val="20"/>
                <w:szCs w:val="20"/>
              </w:rPr>
              <w:t xml:space="preserve"> - Powietrze</w:t>
            </w:r>
          </w:p>
          <w:p w14:paraId="05895E9D" w14:textId="24AB91CA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Liczba wentylatorów w zestawie</w:t>
            </w:r>
            <w:r w:rsidRPr="001260E8">
              <w:rPr>
                <w:sz w:val="20"/>
                <w:szCs w:val="20"/>
              </w:rPr>
              <w:t xml:space="preserve"> - 3 szt.</w:t>
            </w:r>
          </w:p>
          <w:p w14:paraId="01FF514E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Przeznaczenie</w:t>
            </w:r>
            <w:r w:rsidRPr="001260E8">
              <w:rPr>
                <w:sz w:val="20"/>
                <w:szCs w:val="20"/>
              </w:rPr>
              <w:t xml:space="preserve"> - obudowa</w:t>
            </w:r>
          </w:p>
          <w:p w14:paraId="3ADECD84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Podświetlenie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107F12EE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podświetlenia</w:t>
            </w:r>
            <w:r w:rsidRPr="001260E8">
              <w:rPr>
                <w:sz w:val="20"/>
                <w:szCs w:val="20"/>
              </w:rPr>
              <w:t xml:space="preserve"> - ARGB</w:t>
            </w:r>
          </w:p>
          <w:p w14:paraId="7605F3FF" w14:textId="77777777" w:rsidR="00BF2F4F" w:rsidRPr="001260E8" w:rsidRDefault="00BF2F4F" w:rsidP="00A818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Regulator obrotów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1161E3DB" w14:textId="5D6E7F09" w:rsidR="00BF2F4F" w:rsidRPr="00D15F58" w:rsidRDefault="00BF2F4F" w:rsidP="00A818E8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podłączenia</w:t>
            </w:r>
            <w:r w:rsidRPr="001260E8">
              <w:rPr>
                <w:sz w:val="20"/>
                <w:szCs w:val="20"/>
              </w:rPr>
              <w:t xml:space="preserve"> - 4 pin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EF836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351D8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785F4B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399157DA" w14:textId="64EC8494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17DF08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D41E23" w14:textId="3B791EC9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Obudowa podzespołów komputerowych z 4 wentylatorami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4CB3A" w14:textId="10DE9FCD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4557DA" w14:textId="47A525A8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4E6EF6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Maksymalna długość karty graficznej [cm]</w:t>
            </w:r>
            <w:r w:rsidRPr="001260E8">
              <w:rPr>
                <w:sz w:val="20"/>
                <w:szCs w:val="20"/>
              </w:rPr>
              <w:t xml:space="preserve"> - 45.8</w:t>
            </w:r>
          </w:p>
          <w:p w14:paraId="7903BAC4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obudowy</w:t>
            </w:r>
            <w:r w:rsidRPr="001260E8">
              <w:rPr>
                <w:sz w:val="20"/>
                <w:szCs w:val="20"/>
              </w:rPr>
              <w:t xml:space="preserve"> - Midi Tower</w:t>
            </w:r>
          </w:p>
          <w:p w14:paraId="1F20E485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Zasilacz</w:t>
            </w:r>
            <w:r w:rsidRPr="001260E8">
              <w:rPr>
                <w:sz w:val="20"/>
                <w:szCs w:val="20"/>
              </w:rPr>
              <w:t xml:space="preserve"> - nie</w:t>
            </w:r>
          </w:p>
          <w:p w14:paraId="26379A35" w14:textId="40DA9A7D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Podświetlenie</w:t>
            </w:r>
            <w:r w:rsidRPr="001260E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1260E8">
              <w:rPr>
                <w:sz w:val="20"/>
                <w:szCs w:val="20"/>
              </w:rPr>
              <w:t>nie</w:t>
            </w:r>
          </w:p>
          <w:p w14:paraId="3E23B9A6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Kompatybilność z płytą główną</w:t>
            </w:r>
            <w:r w:rsidRPr="001260E8">
              <w:rPr>
                <w:sz w:val="20"/>
                <w:szCs w:val="20"/>
              </w:rPr>
              <w:t xml:space="preserve"> - ATX,Extended ATX (e-ATX),Micro ATX (uATX),Mini ITX</w:t>
            </w:r>
          </w:p>
          <w:p w14:paraId="7B95D956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Okno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3EBFB5BF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USB 2.0</w:t>
            </w:r>
            <w:r w:rsidRPr="001260E8">
              <w:rPr>
                <w:sz w:val="20"/>
                <w:szCs w:val="20"/>
              </w:rPr>
              <w:t xml:space="preserve"> - 2 Szt.</w:t>
            </w:r>
          </w:p>
          <w:p w14:paraId="5BAC43D1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lastRenderedPageBreak/>
              <w:t>USB 3.0</w:t>
            </w:r>
            <w:r w:rsidRPr="001260E8">
              <w:rPr>
                <w:sz w:val="20"/>
                <w:szCs w:val="20"/>
              </w:rPr>
              <w:t xml:space="preserve"> - 2 Szt.</w:t>
            </w:r>
          </w:p>
          <w:p w14:paraId="7AB2842F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USB Typ-C</w:t>
            </w:r>
            <w:r w:rsidRPr="001260E8">
              <w:rPr>
                <w:sz w:val="20"/>
                <w:szCs w:val="20"/>
              </w:rPr>
              <w:t xml:space="preserve"> - 1 Szt.</w:t>
            </w:r>
          </w:p>
          <w:p w14:paraId="2D86086B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Złącze słuchawkowe/głośnikowe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09FDC8C4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Złącze mikrofonowe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680BBD26" w14:textId="77777777" w:rsidR="00BF2F4F" w:rsidRPr="001260E8" w:rsidRDefault="00BF2F4F" w:rsidP="001260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Wnęki wewnętrzne 2.5 cala</w:t>
            </w:r>
            <w:r w:rsidRPr="001260E8">
              <w:rPr>
                <w:sz w:val="20"/>
                <w:szCs w:val="20"/>
              </w:rPr>
              <w:t xml:space="preserve"> - 8</w:t>
            </w:r>
          </w:p>
          <w:p w14:paraId="2564529E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Wnęki wewnętrzne 3.5 cala</w:t>
            </w:r>
            <w:r w:rsidRPr="001260E8">
              <w:rPr>
                <w:sz w:val="20"/>
                <w:szCs w:val="20"/>
              </w:rPr>
              <w:t xml:space="preserve"> - 4</w:t>
            </w:r>
          </w:p>
          <w:p w14:paraId="14C23BE3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Sloty rozszerzeń</w:t>
            </w:r>
            <w:r w:rsidRPr="001260E8">
              <w:rPr>
                <w:sz w:val="20"/>
                <w:szCs w:val="20"/>
              </w:rPr>
              <w:t xml:space="preserve"> - 7</w:t>
            </w:r>
          </w:p>
          <w:p w14:paraId="7A8027B0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MIEJSCA NA DODATKOWE WENTYLATORY (Panel przedni)</w:t>
            </w:r>
            <w:r w:rsidRPr="001260E8">
              <w:rPr>
                <w:sz w:val="20"/>
                <w:szCs w:val="20"/>
              </w:rPr>
              <w:t xml:space="preserve"> - 120 mm x3/140 mm x2</w:t>
            </w:r>
          </w:p>
          <w:p w14:paraId="217F7BEE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MIEJSCA NA DODATKOWE WENTYLATORY (Panel tylny)</w:t>
            </w:r>
            <w:r w:rsidRPr="001260E8">
              <w:rPr>
                <w:sz w:val="20"/>
                <w:szCs w:val="20"/>
              </w:rPr>
              <w:t xml:space="preserve"> - 120 mm x1</w:t>
            </w:r>
          </w:p>
          <w:p w14:paraId="32C23001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MIEJSCA NA DODATKOWE WENTYLATORY (Panel boczny)</w:t>
            </w:r>
            <w:r w:rsidRPr="001260E8">
              <w:rPr>
                <w:sz w:val="20"/>
                <w:szCs w:val="20"/>
              </w:rPr>
              <w:t xml:space="preserve"> - 120 mm x3/140 mm x2</w:t>
            </w:r>
          </w:p>
          <w:p w14:paraId="5EB86855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MIEJSCA NA DODATKOWE WENTYLATORY (Panel dolny)</w:t>
            </w:r>
            <w:r w:rsidRPr="001260E8">
              <w:rPr>
                <w:sz w:val="20"/>
                <w:szCs w:val="20"/>
              </w:rPr>
              <w:t xml:space="preserve"> - 120 mm x3/140 mm x2</w:t>
            </w:r>
          </w:p>
          <w:p w14:paraId="63877A24" w14:textId="77777777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MIEJSCA NA DODATKOWE WENTYLATORY (Panel górny)</w:t>
            </w:r>
            <w:r w:rsidRPr="001260E8">
              <w:rPr>
                <w:sz w:val="20"/>
                <w:szCs w:val="20"/>
              </w:rPr>
              <w:t xml:space="preserve"> - 120 mm x3/140 mm x2</w:t>
            </w:r>
          </w:p>
          <w:p w14:paraId="3947E943" w14:textId="3ED07483" w:rsidR="00BF2F4F" w:rsidRPr="001260E8" w:rsidRDefault="00BF2F4F" w:rsidP="001260E8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 w:rsidRPr="001260E8">
              <w:rPr>
                <w:b/>
                <w:sz w:val="20"/>
                <w:szCs w:val="20"/>
              </w:rPr>
              <w:t>Kolor</w:t>
            </w:r>
            <w:r w:rsidRPr="001260E8">
              <w:rPr>
                <w:sz w:val="20"/>
                <w:szCs w:val="20"/>
              </w:rPr>
              <w:t xml:space="preserve"> - czarny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C897C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C311DE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714C7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4F71D2AE" w14:textId="04D50F88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E416BF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495AFB" w14:textId="7998A1E0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Zasilacz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340E80" w14:textId="0D60DEB6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1D0AA2" w14:textId="584CAAFB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C04A6F" w14:textId="77777777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Moc</w:t>
            </w:r>
            <w:r w:rsidRPr="001260E8">
              <w:rPr>
                <w:sz w:val="20"/>
                <w:szCs w:val="20"/>
              </w:rPr>
              <w:t xml:space="preserve"> - 850W (min.)</w:t>
            </w:r>
          </w:p>
          <w:p w14:paraId="591A3166" w14:textId="0C983721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Standard/Format</w:t>
            </w:r>
            <w:r w:rsidRPr="001260E8">
              <w:rPr>
                <w:sz w:val="20"/>
                <w:szCs w:val="20"/>
              </w:rPr>
              <w:t xml:space="preserve"> - ATX</w:t>
            </w:r>
          </w:p>
          <w:p w14:paraId="5CE5E9F9" w14:textId="77777777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Certyfikat sprawności</w:t>
            </w:r>
            <w:r w:rsidRPr="001260E8">
              <w:rPr>
                <w:sz w:val="20"/>
                <w:szCs w:val="20"/>
              </w:rPr>
              <w:t xml:space="preserve"> - 80 Plus Gold (min.)</w:t>
            </w:r>
          </w:p>
          <w:p w14:paraId="7B4DE014" w14:textId="77777777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Układ PFC</w:t>
            </w:r>
            <w:r w:rsidRPr="001260E8">
              <w:rPr>
                <w:sz w:val="20"/>
                <w:szCs w:val="20"/>
              </w:rPr>
              <w:t xml:space="preserve"> - Aktywny</w:t>
            </w:r>
          </w:p>
          <w:p w14:paraId="759A4B4F" w14:textId="77777777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 chłodzenia</w:t>
            </w:r>
            <w:r w:rsidRPr="001260E8">
              <w:rPr>
                <w:sz w:val="20"/>
                <w:szCs w:val="20"/>
              </w:rPr>
              <w:t xml:space="preserve"> - Aktywne - wentylator</w:t>
            </w:r>
          </w:p>
          <w:p w14:paraId="3B481334" w14:textId="77777777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Modularne okablowanie</w:t>
            </w:r>
            <w:r w:rsidRPr="001260E8">
              <w:rPr>
                <w:sz w:val="20"/>
                <w:szCs w:val="20"/>
              </w:rPr>
              <w:t xml:space="preserve"> - W pełni modularny</w:t>
            </w:r>
          </w:p>
          <w:p w14:paraId="57159552" w14:textId="101295E0" w:rsidR="00BF2F4F" w:rsidRPr="001260E8" w:rsidRDefault="00BF2F4F" w:rsidP="001260E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ZŁĄCZA:</w:t>
            </w:r>
          </w:p>
          <w:p w14:paraId="720E460D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ATX 24-pin (20+4)</w:t>
            </w:r>
            <w:r w:rsidRPr="001260E8">
              <w:rPr>
                <w:sz w:val="20"/>
                <w:szCs w:val="20"/>
              </w:rPr>
              <w:t xml:space="preserve"> - 1 (min.)</w:t>
            </w:r>
          </w:p>
          <w:p w14:paraId="28A243B4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PCI-E 8-pin (6+2)</w:t>
            </w:r>
            <w:r w:rsidRPr="001260E8">
              <w:rPr>
                <w:sz w:val="20"/>
                <w:szCs w:val="20"/>
              </w:rPr>
              <w:t xml:space="preserve"> - 4 (min.)</w:t>
            </w:r>
          </w:p>
          <w:p w14:paraId="740C2847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12VHPWR PCI-E 5.0 16-pin (12+4)</w:t>
            </w:r>
            <w:r w:rsidRPr="001260E8">
              <w:rPr>
                <w:sz w:val="20"/>
                <w:szCs w:val="20"/>
              </w:rPr>
              <w:t xml:space="preserve"> - Nie</w:t>
            </w:r>
          </w:p>
          <w:p w14:paraId="11722E79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lastRenderedPageBreak/>
              <w:t>PCI-E 8-pin</w:t>
            </w:r>
            <w:r w:rsidRPr="001260E8">
              <w:rPr>
                <w:sz w:val="20"/>
                <w:szCs w:val="20"/>
              </w:rPr>
              <w:t xml:space="preserve"> - Nie</w:t>
            </w:r>
          </w:p>
          <w:p w14:paraId="646D830A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PCI-E 6-pin</w:t>
            </w:r>
            <w:r w:rsidRPr="001260E8">
              <w:rPr>
                <w:sz w:val="20"/>
                <w:szCs w:val="20"/>
              </w:rPr>
              <w:t xml:space="preserve"> - Nie</w:t>
            </w:r>
          </w:p>
          <w:p w14:paraId="5849017B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CPU 8-pin (4+4)</w:t>
            </w:r>
            <w:r w:rsidRPr="001260E8">
              <w:rPr>
                <w:sz w:val="20"/>
                <w:szCs w:val="20"/>
              </w:rPr>
              <w:t xml:space="preserve"> - 1 (min.)</w:t>
            </w:r>
          </w:p>
          <w:p w14:paraId="03CAA647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CPU 8-pin</w:t>
            </w:r>
            <w:r w:rsidRPr="001260E8">
              <w:rPr>
                <w:sz w:val="20"/>
                <w:szCs w:val="20"/>
              </w:rPr>
              <w:t xml:space="preserve"> - 1 (min.)</w:t>
            </w:r>
          </w:p>
          <w:p w14:paraId="10599610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CPU 4-pin</w:t>
            </w:r>
            <w:r w:rsidRPr="001260E8">
              <w:rPr>
                <w:sz w:val="20"/>
                <w:szCs w:val="20"/>
              </w:rPr>
              <w:t xml:space="preserve"> - Nie</w:t>
            </w:r>
          </w:p>
          <w:p w14:paraId="38805C6D" w14:textId="77777777" w:rsidR="00BF2F4F" w:rsidRPr="001260E8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SATA</w:t>
            </w:r>
            <w:r w:rsidRPr="001260E8">
              <w:rPr>
                <w:sz w:val="20"/>
                <w:szCs w:val="20"/>
              </w:rPr>
              <w:t xml:space="preserve"> - 11 (min.)</w:t>
            </w:r>
          </w:p>
          <w:p w14:paraId="122DC34B" w14:textId="3CC3A43C" w:rsidR="00BF2F4F" w:rsidRPr="009918C1" w:rsidRDefault="00BF2F4F" w:rsidP="001260E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sz w:val="20"/>
                <w:szCs w:val="20"/>
              </w:rPr>
              <w:t>Molex - 4 (min.)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A9D0F1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165FA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C183D5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63158E22" w14:textId="26EB81C2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AC3EA7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EC824E" w14:textId="60E42BF1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Klawiatura bezprzewodowa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4FCAEB" w14:textId="5F13D49E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87861" w14:textId="16D09F8C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0D3BC2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Typ</w:t>
            </w:r>
            <w:r w:rsidRPr="001260E8">
              <w:rPr>
                <w:sz w:val="20"/>
                <w:szCs w:val="20"/>
              </w:rPr>
              <w:t xml:space="preserve"> - membranowa</w:t>
            </w:r>
          </w:p>
          <w:p w14:paraId="3FBA46DC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Układ klawisz</w:t>
            </w:r>
            <w:r w:rsidRPr="001260E8">
              <w:rPr>
                <w:sz w:val="20"/>
                <w:szCs w:val="20"/>
              </w:rPr>
              <w:t>y - standardowy</w:t>
            </w:r>
          </w:p>
          <w:p w14:paraId="683D4767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Komunikacja z PC</w:t>
            </w:r>
            <w:r w:rsidRPr="001260E8">
              <w:rPr>
                <w:sz w:val="20"/>
                <w:szCs w:val="20"/>
              </w:rPr>
              <w:t xml:space="preserve"> - Bezprzewodowa</w:t>
            </w:r>
          </w:p>
          <w:p w14:paraId="11E92053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Interfejs</w:t>
            </w:r>
            <w:r w:rsidRPr="001260E8">
              <w:rPr>
                <w:sz w:val="20"/>
                <w:szCs w:val="20"/>
              </w:rPr>
              <w:t xml:space="preserve"> - 2,4GHz, Bluetooth, USB-C</w:t>
            </w:r>
          </w:p>
          <w:p w14:paraId="3789C4D4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Podświetlenie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3B50C717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Klawisze multimedialne</w:t>
            </w:r>
            <w:r w:rsidRPr="001260E8">
              <w:rPr>
                <w:sz w:val="20"/>
                <w:szCs w:val="20"/>
              </w:rPr>
              <w:t xml:space="preserve"> - 17 szt.</w:t>
            </w:r>
          </w:p>
          <w:p w14:paraId="24F2A189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Funkcja Easy-Switch</w:t>
            </w:r>
            <w:r w:rsidRPr="001260E8">
              <w:rPr>
                <w:sz w:val="20"/>
                <w:szCs w:val="20"/>
              </w:rPr>
              <w:t xml:space="preserve"> - tak</w:t>
            </w:r>
          </w:p>
          <w:p w14:paraId="0B2BD8FE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Krótki skok klawisz</w:t>
            </w:r>
            <w:r w:rsidRPr="001260E8">
              <w:rPr>
                <w:sz w:val="20"/>
                <w:szCs w:val="20"/>
              </w:rPr>
              <w:t>a - tak</w:t>
            </w:r>
          </w:p>
          <w:p w14:paraId="2C30420B" w14:textId="77777777" w:rsidR="00BF2F4F" w:rsidRPr="001260E8" w:rsidRDefault="00BF2F4F" w:rsidP="001260E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Zasilanie</w:t>
            </w:r>
            <w:r w:rsidRPr="001260E8">
              <w:rPr>
                <w:sz w:val="20"/>
                <w:szCs w:val="20"/>
              </w:rPr>
              <w:t xml:space="preserve"> - akumulatorowe</w:t>
            </w:r>
          </w:p>
          <w:p w14:paraId="159F075E" w14:textId="52627B8F" w:rsidR="00BF2F4F" w:rsidRPr="001260E8" w:rsidRDefault="00BF2F4F" w:rsidP="001260E8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E8">
              <w:rPr>
                <w:b/>
                <w:sz w:val="20"/>
                <w:szCs w:val="20"/>
              </w:rPr>
              <w:t>Wyposażenie</w:t>
            </w:r>
            <w:r w:rsidRPr="001260E8">
              <w:rPr>
                <w:sz w:val="20"/>
                <w:szCs w:val="20"/>
              </w:rPr>
              <w:t xml:space="preserve"> - kabel USB, Nanoodbiornik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EA6ACE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102985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DDC13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58BBA482" w14:textId="5D4A8810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4E41E1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421734" w14:textId="066B0124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Mysz bezprzewodowa z podkładką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80DDC9" w14:textId="7D077E31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C95531" w14:textId="43C7E0CD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989A06" w14:textId="7376C770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Łączność</w:t>
            </w:r>
            <w:r w:rsidRPr="0082424E">
              <w:rPr>
                <w:sz w:val="20"/>
                <w:szCs w:val="20"/>
              </w:rPr>
              <w:t xml:space="preserve"> - </w:t>
            </w:r>
            <w:r w:rsidR="007E5C96">
              <w:rPr>
                <w:sz w:val="20"/>
                <w:szCs w:val="20"/>
              </w:rPr>
              <w:t>Bezp</w:t>
            </w:r>
            <w:r w:rsidRPr="0082424E">
              <w:rPr>
                <w:sz w:val="20"/>
                <w:szCs w:val="20"/>
              </w:rPr>
              <w:t>rzewodowa</w:t>
            </w:r>
          </w:p>
          <w:p w14:paraId="2159B8B1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Sensor</w:t>
            </w:r>
            <w:r w:rsidRPr="0082424E">
              <w:rPr>
                <w:sz w:val="20"/>
                <w:szCs w:val="20"/>
              </w:rPr>
              <w:t xml:space="preserve"> - Optyczny</w:t>
            </w:r>
          </w:p>
          <w:p w14:paraId="0A0F0FFB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Rozdzielczoś</w:t>
            </w:r>
            <w:r w:rsidRPr="0082424E">
              <w:rPr>
                <w:sz w:val="20"/>
                <w:szCs w:val="20"/>
              </w:rPr>
              <w:t>ć - 8000 dpi</w:t>
            </w:r>
          </w:p>
          <w:p w14:paraId="7EE4D411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Liczba przycisków</w:t>
            </w:r>
            <w:r w:rsidRPr="0082424E">
              <w:rPr>
                <w:sz w:val="20"/>
                <w:szCs w:val="20"/>
              </w:rPr>
              <w:t xml:space="preserve"> - 6</w:t>
            </w:r>
          </w:p>
          <w:p w14:paraId="2BA87FBF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Rolka przewijania</w:t>
            </w:r>
            <w:r w:rsidRPr="0082424E">
              <w:rPr>
                <w:sz w:val="20"/>
                <w:szCs w:val="20"/>
              </w:rPr>
              <w:t xml:space="preserve"> - 1</w:t>
            </w:r>
          </w:p>
          <w:p w14:paraId="7A3987B1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Interfejs</w:t>
            </w:r>
            <w:r w:rsidRPr="0082424E">
              <w:rPr>
                <w:sz w:val="20"/>
                <w:szCs w:val="20"/>
              </w:rPr>
              <w:t xml:space="preserve"> - USB</w:t>
            </w:r>
          </w:p>
          <w:p w14:paraId="0C17922E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Długość przewodu</w:t>
            </w:r>
            <w:r w:rsidRPr="0082424E">
              <w:rPr>
                <w:sz w:val="20"/>
                <w:szCs w:val="20"/>
              </w:rPr>
              <w:t xml:space="preserve"> - 2,1 m</w:t>
            </w:r>
          </w:p>
          <w:p w14:paraId="7F4FB25E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Profil</w:t>
            </w:r>
            <w:r w:rsidRPr="0082424E">
              <w:rPr>
                <w:sz w:val="20"/>
                <w:szCs w:val="20"/>
              </w:rPr>
              <w:t xml:space="preserve"> - Praworęczny</w:t>
            </w:r>
          </w:p>
          <w:p w14:paraId="2F7AC12D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Podświetleni</w:t>
            </w:r>
            <w:r w:rsidRPr="0082424E">
              <w:rPr>
                <w:sz w:val="20"/>
                <w:szCs w:val="20"/>
              </w:rPr>
              <w:t>e - obudowa, logo</w:t>
            </w:r>
          </w:p>
          <w:p w14:paraId="3F6A5214" w14:textId="32D8A19F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Programowalne przyciski</w:t>
            </w:r>
          </w:p>
          <w:p w14:paraId="6CDB935E" w14:textId="3BBD10D3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Profile ustawień</w:t>
            </w:r>
          </w:p>
          <w:p w14:paraId="3EB16FA4" w14:textId="5F3B541B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1000 Hz Ultrapolling</w:t>
            </w:r>
          </w:p>
          <w:p w14:paraId="3814AF09" w14:textId="0216676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1 ms czasu reakcji</w:t>
            </w:r>
          </w:p>
          <w:p w14:paraId="0C8BB88D" w14:textId="30899ADC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5 trybów DPI</w:t>
            </w:r>
          </w:p>
          <w:p w14:paraId="6733A940" w14:textId="2A06A57E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Wbudowana pamięć</w:t>
            </w:r>
          </w:p>
          <w:p w14:paraId="43F0E6A6" w14:textId="5C07ACC3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32-bitowy procesor ARM</w:t>
            </w:r>
          </w:p>
          <w:p w14:paraId="0BCD4573" w14:textId="7777777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lastRenderedPageBreak/>
              <w:t>Kolor</w:t>
            </w:r>
            <w:r w:rsidRPr="0082424E">
              <w:rPr>
                <w:sz w:val="20"/>
                <w:szCs w:val="20"/>
              </w:rPr>
              <w:t xml:space="preserve"> - Czarny</w:t>
            </w:r>
          </w:p>
          <w:p w14:paraId="5CEE09C4" w14:textId="0DD0D175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Długość</w:t>
            </w:r>
            <w:r w:rsidRPr="0082424E">
              <w:rPr>
                <w:sz w:val="20"/>
                <w:szCs w:val="20"/>
              </w:rPr>
              <w:t xml:space="preserve"> - 116,6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32F99EDD" w14:textId="1A4B19F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Szerokość</w:t>
            </w:r>
            <w:r w:rsidRPr="0082424E">
              <w:rPr>
                <w:sz w:val="20"/>
                <w:szCs w:val="20"/>
              </w:rPr>
              <w:t xml:space="preserve"> - 62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2D504506" w14:textId="16DC8797" w:rsidR="00BF2F4F" w:rsidRPr="0082424E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Wysokość</w:t>
            </w:r>
            <w:r w:rsidRPr="0082424E">
              <w:rPr>
                <w:sz w:val="20"/>
                <w:szCs w:val="20"/>
              </w:rPr>
              <w:t xml:space="preserve"> - 38,2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4DD6053A" w14:textId="03DF70A6" w:rsidR="00BF2F4F" w:rsidRPr="00391A02" w:rsidRDefault="00BF2F4F" w:rsidP="0082424E">
            <w:pPr>
              <w:pStyle w:val="Akapitzlist"/>
              <w:numPr>
                <w:ilvl w:val="0"/>
                <w:numId w:val="29"/>
              </w:numPr>
              <w:spacing w:after="0" w:line="240" w:lineRule="auto"/>
            </w:pPr>
            <w:r w:rsidRPr="0082424E">
              <w:rPr>
                <w:b/>
                <w:sz w:val="20"/>
                <w:szCs w:val="20"/>
              </w:rPr>
              <w:t>Waga</w:t>
            </w:r>
            <w:r w:rsidRPr="0082424E">
              <w:rPr>
                <w:sz w:val="20"/>
                <w:szCs w:val="20"/>
              </w:rPr>
              <w:t xml:space="preserve"> - 85 g</w:t>
            </w:r>
            <w:r>
              <w:rPr>
                <w:sz w:val="20"/>
                <w:szCs w:val="20"/>
              </w:rPr>
              <w:t xml:space="preserve"> (ok.)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936667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C3935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2BE48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72672297" w14:textId="745A9C48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A2EB9D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35BE73" w14:textId="6F2BAB27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Monitor 4k z HDR,  z uchwytem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D82880" w14:textId="70524087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96B7D3" w14:textId="1E827015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2A3DE4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Przekątna ekranu 31,5"</w:t>
            </w:r>
          </w:p>
          <w:p w14:paraId="725BD950" w14:textId="0344DC9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Powłoka matrycy Matowa</w:t>
            </w:r>
          </w:p>
          <w:p w14:paraId="268A4937" w14:textId="435C321A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Rodzaj matrycy LED, VA</w:t>
            </w:r>
          </w:p>
          <w:p w14:paraId="646499B6" w14:textId="2E91EE28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Typ ekranu Płaski</w:t>
            </w:r>
          </w:p>
          <w:p w14:paraId="0269B8EE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Monitor bezramkowy</w:t>
            </w:r>
          </w:p>
          <w:p w14:paraId="4858DE22" w14:textId="18E0ABA1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Rozdzielczość ekranu 3840 x 2160 (UHD 4K)</w:t>
            </w:r>
          </w:p>
          <w:p w14:paraId="293F3E4C" w14:textId="6EDC6D9C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Format obrazu 16:9</w:t>
            </w:r>
          </w:p>
          <w:p w14:paraId="6014B3B5" w14:textId="7613706F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Częstotliwość odświeżania ekranu 60 Hz</w:t>
            </w:r>
          </w:p>
          <w:p w14:paraId="77818382" w14:textId="763DA0E5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Liczba wyświetlanych kolorów 16,7 mln</w:t>
            </w:r>
          </w:p>
          <w:p w14:paraId="4C6235C5" w14:textId="32995245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Czas reakcji 4 ms</w:t>
            </w:r>
          </w:p>
          <w:p w14:paraId="6EB5A739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Technologia ochrony oczu</w:t>
            </w:r>
          </w:p>
          <w:p w14:paraId="49DD1BAF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Redukcja migotania (Flicker free)</w:t>
            </w:r>
          </w:p>
          <w:p w14:paraId="427BEAA8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Filtr światła niebieskiego</w:t>
            </w:r>
          </w:p>
          <w:p w14:paraId="60991412" w14:textId="7CCA11E8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Wielkość plamki 0,181 x 0,181 mm</w:t>
            </w:r>
          </w:p>
          <w:p w14:paraId="0AED57D4" w14:textId="6C444284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Jasność 250 cd/m²</w:t>
            </w:r>
          </w:p>
          <w:p w14:paraId="4DE1B575" w14:textId="76485DEF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Kontrast statyczny 3 000:1</w:t>
            </w:r>
          </w:p>
          <w:p w14:paraId="4D0EA70D" w14:textId="66671199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Kąt widzenia w poziomie 178 stopni</w:t>
            </w:r>
          </w:p>
          <w:p w14:paraId="0EC447E6" w14:textId="79A3056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Kąt widzenia w pionie 178 stopni</w:t>
            </w:r>
          </w:p>
          <w:p w14:paraId="75F3D8BF" w14:textId="450A3545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Złącza HDMI 2.0 - 2 szt.</w:t>
            </w:r>
          </w:p>
          <w:p w14:paraId="26CF10D9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DisplayPort 1.2 - 1 szt.</w:t>
            </w:r>
          </w:p>
          <w:p w14:paraId="70C6193D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Wyjście słuchawkowe - 1 szt.</w:t>
            </w:r>
          </w:p>
          <w:p w14:paraId="73182344" w14:textId="4100BEAE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AC-in (wejście zasilania) - 1 szt.</w:t>
            </w:r>
          </w:p>
          <w:p w14:paraId="000DE3F0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Regulacja kąta pochylenia (Tilt)</w:t>
            </w:r>
          </w:p>
          <w:p w14:paraId="5E7FBD91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Zakres regulacji pochylenia (Tilt)</w:t>
            </w:r>
          </w:p>
          <w:p w14:paraId="659849CD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lastRenderedPageBreak/>
              <w:t>~5° (do przodu/w dół)</w:t>
            </w:r>
          </w:p>
          <w:p w14:paraId="42E4F06F" w14:textId="67E9CFC9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~22° (do tyłu/w górę)</w:t>
            </w:r>
          </w:p>
          <w:p w14:paraId="63E89BFA" w14:textId="7777777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Możliwość montażu na ścianie - VESA</w:t>
            </w:r>
          </w:p>
          <w:p w14:paraId="58BE7CB0" w14:textId="609B7919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VESA 100 x 100 mm</w:t>
            </w:r>
          </w:p>
          <w:p w14:paraId="1FF87E14" w14:textId="083231E5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Szerokość 714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55448460" w14:textId="2296C687" w:rsidR="00BF2F4F" w:rsidRPr="0082424E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Wysokość (z podstawą) 503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56170745" w14:textId="6BB253AE" w:rsidR="00BF2F4F" w:rsidRPr="00AA5C8C" w:rsidRDefault="00BF2F4F" w:rsidP="00A818E8">
            <w:pPr>
              <w:pStyle w:val="Akapitzlist"/>
              <w:numPr>
                <w:ilvl w:val="0"/>
                <w:numId w:val="18"/>
              </w:numPr>
              <w:spacing w:after="0"/>
            </w:pPr>
            <w:r w:rsidRPr="0082424E">
              <w:rPr>
                <w:sz w:val="20"/>
                <w:szCs w:val="20"/>
              </w:rPr>
              <w:t>Głębokość (z podstawą) 225 mm</w:t>
            </w:r>
            <w:r>
              <w:rPr>
                <w:sz w:val="20"/>
                <w:szCs w:val="20"/>
              </w:rPr>
              <w:t xml:space="preserve"> (ok.)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7ED84E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3CF3F0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A64F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3F3B5D75" w14:textId="1C70972D" w:rsidTr="00BF2F4F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A6E3FA" w14:textId="77777777" w:rsidR="00BF2F4F" w:rsidRPr="009918C1" w:rsidRDefault="00BF2F4F" w:rsidP="00391A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84E808" w14:textId="27A39E57" w:rsidR="00BF2F4F" w:rsidRPr="00F30108" w:rsidRDefault="00BF2F4F" w:rsidP="00391A02">
            <w:pPr>
              <w:rPr>
                <w:rFonts w:cstheme="minorHAnsi"/>
                <w:bCs/>
                <w:color w:val="auto"/>
              </w:rPr>
            </w:pPr>
            <w:r w:rsidRPr="0058494F">
              <w:t>Laptop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C63847" w14:textId="0AF327CD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69A634" w14:textId="2D4AA24D" w:rsidR="00BF2F4F" w:rsidRDefault="00BF2F4F" w:rsidP="00391A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498BE9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Pamięć RAM</w:t>
            </w:r>
            <w:r w:rsidRPr="0082424E">
              <w:rPr>
                <w:sz w:val="20"/>
                <w:szCs w:val="20"/>
              </w:rPr>
              <w:t xml:space="preserve"> - 16 GB (DDR5, 5600 MHz)</w:t>
            </w:r>
          </w:p>
          <w:p w14:paraId="508962CE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Maksymalna obsługiwana ilość pamięci</w:t>
            </w:r>
            <w:r w:rsidRPr="0082424E">
              <w:rPr>
                <w:sz w:val="20"/>
                <w:szCs w:val="20"/>
              </w:rPr>
              <w:t xml:space="preserve"> RAM - 32 GB</w:t>
            </w:r>
          </w:p>
          <w:p w14:paraId="41A047BC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Dysk SSD M.2 PCIe</w:t>
            </w:r>
            <w:r w:rsidRPr="0082424E">
              <w:rPr>
                <w:sz w:val="20"/>
                <w:szCs w:val="20"/>
              </w:rPr>
              <w:t xml:space="preserve"> - 512 GB</w:t>
            </w:r>
          </w:p>
          <w:p w14:paraId="3CECDB67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Typ ekranu</w:t>
            </w:r>
            <w:r w:rsidRPr="0082424E">
              <w:rPr>
                <w:sz w:val="20"/>
                <w:szCs w:val="20"/>
              </w:rPr>
              <w:t xml:space="preserve"> - Matowy, LED, IPS</w:t>
            </w:r>
          </w:p>
          <w:p w14:paraId="65A9CBAB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Przekątna ekranu</w:t>
            </w:r>
            <w:r w:rsidRPr="0082424E">
              <w:rPr>
                <w:sz w:val="20"/>
                <w:szCs w:val="20"/>
              </w:rPr>
              <w:t xml:space="preserve"> - 16,1"</w:t>
            </w:r>
          </w:p>
          <w:p w14:paraId="3DF74360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Rozdzielczość ekranu</w:t>
            </w:r>
            <w:r w:rsidRPr="0082424E">
              <w:rPr>
                <w:sz w:val="20"/>
                <w:szCs w:val="20"/>
              </w:rPr>
              <w:t xml:space="preserve"> - 1920 x 1080 (Full HD)</w:t>
            </w:r>
          </w:p>
          <w:p w14:paraId="51E09510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Częstotliwość odświeżania ekranu</w:t>
            </w:r>
            <w:r w:rsidRPr="0082424E">
              <w:rPr>
                <w:sz w:val="20"/>
                <w:szCs w:val="20"/>
              </w:rPr>
              <w:t xml:space="preserve"> - 144 Hz</w:t>
            </w:r>
          </w:p>
          <w:p w14:paraId="2FC362D3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Jasność matrycy</w:t>
            </w:r>
            <w:r w:rsidRPr="0082424E">
              <w:rPr>
                <w:sz w:val="20"/>
                <w:szCs w:val="20"/>
              </w:rPr>
              <w:t xml:space="preserve"> - 250 cd/m²</w:t>
            </w:r>
          </w:p>
          <w:p w14:paraId="75B31496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Dotykowy ekran</w:t>
            </w:r>
            <w:r w:rsidRPr="0082424E">
              <w:rPr>
                <w:sz w:val="20"/>
                <w:szCs w:val="20"/>
              </w:rPr>
              <w:t xml:space="preserve"> - Nie</w:t>
            </w:r>
          </w:p>
          <w:p w14:paraId="45CAACE4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Pamięć karty graficznej</w:t>
            </w:r>
            <w:r w:rsidRPr="0082424E">
              <w:rPr>
                <w:sz w:val="20"/>
                <w:szCs w:val="20"/>
              </w:rPr>
              <w:t xml:space="preserve"> - 6 GB GDDR6</w:t>
            </w:r>
          </w:p>
          <w:p w14:paraId="0B578D8F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Łączność:</w:t>
            </w:r>
          </w:p>
          <w:p w14:paraId="38DE5B8D" w14:textId="2784C28F" w:rsidR="00BF2F4F" w:rsidRPr="0082424E" w:rsidRDefault="00BF2F4F" w:rsidP="0082424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LAN 1 Gb/s</w:t>
            </w:r>
          </w:p>
          <w:p w14:paraId="456AF754" w14:textId="54F87B8E" w:rsidR="00BF2F4F" w:rsidRPr="0082424E" w:rsidRDefault="00BF2F4F" w:rsidP="0082424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Wi-Fi 6</w:t>
            </w:r>
          </w:p>
          <w:p w14:paraId="339F39D1" w14:textId="5BA8D8D1" w:rsidR="00BF2F4F" w:rsidRPr="0082424E" w:rsidRDefault="00BF2F4F" w:rsidP="0082424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Moduł Bluetooth 5.3</w:t>
            </w:r>
          </w:p>
          <w:p w14:paraId="7E79DAC4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Złącza:</w:t>
            </w:r>
          </w:p>
          <w:p w14:paraId="23CA9B39" w14:textId="6A18CBE5" w:rsidR="00BF2F4F" w:rsidRPr="0082424E" w:rsidRDefault="00BF2F4F" w:rsidP="008242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USB 3.2 Gen. 1 - 2 szt.</w:t>
            </w:r>
          </w:p>
          <w:p w14:paraId="2EB1A3AA" w14:textId="7AA0137E" w:rsidR="00BF2F4F" w:rsidRPr="0082424E" w:rsidRDefault="00BF2F4F" w:rsidP="008242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USB 3.2 Gen. 1 (z PowerShare) - 1 szt.</w:t>
            </w:r>
          </w:p>
          <w:p w14:paraId="6FE06EF2" w14:textId="09937FF2" w:rsidR="00BF2F4F" w:rsidRPr="0082424E" w:rsidRDefault="00BF2F4F" w:rsidP="008242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USB Typu-C (z DisplayPort i Power  Delivery) - 1 szt.</w:t>
            </w:r>
          </w:p>
          <w:p w14:paraId="100D30FA" w14:textId="44E468C1" w:rsidR="00BF2F4F" w:rsidRPr="0082424E" w:rsidRDefault="00BF2F4F" w:rsidP="008242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HDMI 2.1 - 1 szt.</w:t>
            </w:r>
          </w:p>
          <w:p w14:paraId="651CB26C" w14:textId="648E5F21" w:rsidR="00BF2F4F" w:rsidRPr="0082424E" w:rsidRDefault="00BF2F4F" w:rsidP="008242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RJ-45 (LAN) - 1 szt.</w:t>
            </w:r>
          </w:p>
          <w:p w14:paraId="18F5BDA4" w14:textId="2B3130DE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lastRenderedPageBreak/>
              <w:t>Wyjście słuchawkowe/wejście mikrofonowe - 1 szt.</w:t>
            </w:r>
          </w:p>
          <w:p w14:paraId="2678FF57" w14:textId="74B28346" w:rsidR="00BF2F4F" w:rsidRPr="0082424E" w:rsidRDefault="00BF2F4F" w:rsidP="0082424E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DC-in (wejście zasilania) - 1 szt.</w:t>
            </w:r>
          </w:p>
          <w:p w14:paraId="0AE88061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Pojemność baterii</w:t>
            </w:r>
            <w:r w:rsidRPr="0082424E">
              <w:rPr>
                <w:sz w:val="20"/>
                <w:szCs w:val="20"/>
              </w:rPr>
              <w:t xml:space="preserve"> - 4-komorowa, 4323 mAh</w:t>
            </w:r>
          </w:p>
          <w:p w14:paraId="1491BF90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Kolor podświetlenia klawiatury</w:t>
            </w:r>
            <w:r w:rsidRPr="0082424E">
              <w:rPr>
                <w:sz w:val="20"/>
                <w:szCs w:val="20"/>
              </w:rPr>
              <w:t xml:space="preserve"> - Wielokolorowy</w:t>
            </w:r>
          </w:p>
          <w:p w14:paraId="366EC53D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Zabezpieczenia:</w:t>
            </w:r>
          </w:p>
          <w:p w14:paraId="52918B67" w14:textId="14AB98BD" w:rsidR="00BF2F4F" w:rsidRPr="0082424E" w:rsidRDefault="00BF2F4F" w:rsidP="0082424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Szyfrowanie TPM</w:t>
            </w:r>
          </w:p>
          <w:p w14:paraId="349DCAE1" w14:textId="65A0EA6A" w:rsidR="00BF2F4F" w:rsidRPr="0082424E" w:rsidRDefault="00BF2F4F" w:rsidP="0082424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sz w:val="20"/>
                <w:szCs w:val="20"/>
              </w:rPr>
              <w:t>Kamera z wbudowaną zaślepką</w:t>
            </w:r>
          </w:p>
          <w:p w14:paraId="247CF920" w14:textId="77777777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Zasilacz</w:t>
            </w:r>
            <w:r w:rsidRPr="0082424E">
              <w:rPr>
                <w:sz w:val="20"/>
                <w:szCs w:val="20"/>
              </w:rPr>
              <w:t xml:space="preserve"> - 200 W</w:t>
            </w:r>
          </w:p>
          <w:p w14:paraId="696DFCDD" w14:textId="2BB0B4EA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Wysokość</w:t>
            </w:r>
            <w:r w:rsidRPr="0082424E">
              <w:rPr>
                <w:sz w:val="20"/>
                <w:szCs w:val="20"/>
              </w:rPr>
              <w:t xml:space="preserve"> - 22,9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3B8AABFD" w14:textId="46B361EC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Szerokość</w:t>
            </w:r>
            <w:r w:rsidRPr="0082424E">
              <w:rPr>
                <w:sz w:val="20"/>
                <w:szCs w:val="20"/>
              </w:rPr>
              <w:t xml:space="preserve"> - 369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51F4CC7F" w14:textId="0E00C219" w:rsidR="00BF2F4F" w:rsidRPr="0082424E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Głębokość</w:t>
            </w:r>
            <w:r w:rsidRPr="0082424E">
              <w:rPr>
                <w:sz w:val="20"/>
                <w:szCs w:val="20"/>
              </w:rPr>
              <w:t xml:space="preserve"> - 260 mm</w:t>
            </w:r>
            <w:r>
              <w:rPr>
                <w:sz w:val="20"/>
                <w:szCs w:val="20"/>
              </w:rPr>
              <w:t xml:space="preserve"> (ok.)</w:t>
            </w:r>
          </w:p>
          <w:p w14:paraId="6A19EB62" w14:textId="2B0DAAC4" w:rsidR="00BF2F4F" w:rsidRPr="00D15F58" w:rsidRDefault="00BF2F4F" w:rsidP="00A818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Waga</w:t>
            </w:r>
            <w:r w:rsidRPr="0082424E">
              <w:rPr>
                <w:sz w:val="20"/>
                <w:szCs w:val="20"/>
              </w:rPr>
              <w:t xml:space="preserve"> - 2,30 kg</w:t>
            </w:r>
            <w:r>
              <w:rPr>
                <w:sz w:val="20"/>
                <w:szCs w:val="20"/>
              </w:rPr>
              <w:t xml:space="preserve"> (ok.)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680E47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F8A76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45059" w14:textId="77777777" w:rsidR="00BF2F4F" w:rsidRPr="009918C1" w:rsidRDefault="00BF2F4F" w:rsidP="00391A0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F4F" w:rsidRPr="009918C1" w14:paraId="76A45E15" w14:textId="716B263E" w:rsidTr="00BF2F4F">
        <w:trPr>
          <w:trHeight w:val="202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7D2413" w14:textId="77777777" w:rsidR="00BF2F4F" w:rsidRPr="009918C1" w:rsidRDefault="00BF2F4F" w:rsidP="001102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DDCD2F" w14:textId="00827D12" w:rsidR="00BF2F4F" w:rsidRPr="00F30108" w:rsidRDefault="00BF2F4F" w:rsidP="001102E0">
            <w:pPr>
              <w:rPr>
                <w:rFonts w:cstheme="minorHAnsi"/>
                <w:bCs/>
                <w:color w:val="auto"/>
              </w:rPr>
            </w:pPr>
            <w:r w:rsidRPr="00F30108">
              <w:rPr>
                <w:rFonts w:cstheme="minorHAnsi"/>
                <w:bCs/>
                <w:color w:val="auto"/>
              </w:rPr>
              <w:t>Karta SD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156D93" w14:textId="52335788" w:rsidR="00BF2F4F" w:rsidRDefault="00BF2F4F" w:rsidP="001102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970A7" w14:textId="16B1E934" w:rsidR="00BF2F4F" w:rsidRDefault="00BF2F4F" w:rsidP="001102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1E3F3D" w14:textId="7D2FF6D3" w:rsidR="00BF2F4F" w:rsidRPr="0082424E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Pojemność pamięci flash</w:t>
            </w:r>
            <w:r w:rsidRPr="0082424E">
              <w:rPr>
                <w:sz w:val="20"/>
                <w:szCs w:val="20"/>
              </w:rPr>
              <w:t>: 256 GB</w:t>
            </w:r>
          </w:p>
          <w:p w14:paraId="2E690F14" w14:textId="2C8759BA" w:rsidR="00BF2F4F" w:rsidRPr="0082424E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Typ kart pamięci</w:t>
            </w:r>
            <w:r w:rsidRPr="0082424E">
              <w:rPr>
                <w:sz w:val="20"/>
                <w:szCs w:val="20"/>
              </w:rPr>
              <w:t>: SD (Secure Digital)</w:t>
            </w:r>
          </w:p>
          <w:p w14:paraId="78A19B9F" w14:textId="2922A9D2" w:rsidR="00BF2F4F" w:rsidRPr="0082424E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Prędkość odczytu</w:t>
            </w:r>
            <w:r w:rsidRPr="0082424E">
              <w:rPr>
                <w:sz w:val="20"/>
                <w:szCs w:val="20"/>
              </w:rPr>
              <w:t>: 200 MB/s</w:t>
            </w:r>
          </w:p>
          <w:p w14:paraId="16761AAD" w14:textId="3411ACE8" w:rsidR="00BF2F4F" w:rsidRPr="0082424E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Prędkość zapisu</w:t>
            </w:r>
            <w:r w:rsidRPr="0082424E">
              <w:rPr>
                <w:sz w:val="20"/>
                <w:szCs w:val="20"/>
              </w:rPr>
              <w:t>: 140 MB/s</w:t>
            </w:r>
          </w:p>
          <w:p w14:paraId="04399492" w14:textId="33AA4C1A" w:rsidR="00BF2F4F" w:rsidRPr="0082424E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Klasa pamięci</w:t>
            </w:r>
            <w:r w:rsidRPr="0082424E">
              <w:rPr>
                <w:sz w:val="20"/>
                <w:szCs w:val="20"/>
              </w:rPr>
              <w:t>: V30, U3 (UHS speed class 3), Class10</w:t>
            </w:r>
          </w:p>
          <w:p w14:paraId="300568ED" w14:textId="77777777" w:rsidR="00BF2F4F" w:rsidRPr="0082424E" w:rsidRDefault="00BF2F4F" w:rsidP="00A818E8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82424E">
              <w:rPr>
                <w:b/>
                <w:sz w:val="20"/>
                <w:szCs w:val="20"/>
              </w:rPr>
              <w:t>Standard pamięci SD / CF</w:t>
            </w:r>
            <w:r w:rsidRPr="0082424E">
              <w:rPr>
                <w:sz w:val="20"/>
                <w:szCs w:val="20"/>
              </w:rPr>
              <w:t>: UHS-I,</w:t>
            </w:r>
          </w:p>
          <w:p w14:paraId="0A037EC1" w14:textId="54B9AB28" w:rsidR="00BF2F4F" w:rsidRPr="00E62D4C" w:rsidRDefault="00BF2F4F" w:rsidP="00E62D4C">
            <w:pPr>
              <w:spacing w:after="240" w:line="240" w:lineRule="auto"/>
              <w:ind w:left="360"/>
            </w:pPr>
            <w:r w:rsidRPr="0082424E">
              <w:rPr>
                <w:sz w:val="20"/>
                <w:szCs w:val="20"/>
              </w:rPr>
              <w:t>SDXC ( &gt; 32GB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225B8C" w14:textId="77777777" w:rsidR="00BF2F4F" w:rsidRPr="009918C1" w:rsidRDefault="00BF2F4F" w:rsidP="001102E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EF4DC" w14:textId="77777777" w:rsidR="00BF2F4F" w:rsidRPr="009918C1" w:rsidRDefault="00BF2F4F" w:rsidP="001102E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A71667" w14:textId="77777777" w:rsidR="00BF2F4F" w:rsidRPr="009918C1" w:rsidRDefault="00BF2F4F" w:rsidP="001102E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379" w:tblpY="1"/>
        <w:tblOverlap w:val="never"/>
        <w:tblW w:w="5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1"/>
      </w:tblGrid>
      <w:tr w:rsidR="00E565B8" w:rsidRPr="00E565B8" w14:paraId="46215F28" w14:textId="77777777" w:rsidTr="00E565B8">
        <w:trPr>
          <w:trHeight w:val="1992"/>
        </w:trPr>
        <w:tc>
          <w:tcPr>
            <w:tcW w:w="5471" w:type="dxa"/>
          </w:tcPr>
          <w:p w14:paraId="352ACDAE" w14:textId="77777777" w:rsidR="00E565B8" w:rsidRPr="00E565B8" w:rsidRDefault="00E565B8" w:rsidP="00E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000000"/>
                <w:sz w:val="23"/>
                <w:szCs w:val="23"/>
              </w:rPr>
            </w:pPr>
          </w:p>
        </w:tc>
      </w:tr>
    </w:tbl>
    <w:p w14:paraId="7C4C62C1" w14:textId="77777777" w:rsidR="00036A15" w:rsidRPr="00036A15" w:rsidRDefault="00036A15" w:rsidP="00036A15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</w:p>
    <w:p w14:paraId="094C5E4C" w14:textId="24741292" w:rsidR="00C91A69" w:rsidRPr="00B84B6A" w:rsidRDefault="00C91A69" w:rsidP="00A818E8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9F27BF">
        <w:rPr>
          <w:rFonts w:ascii="Arial" w:hAnsi="Arial" w:cs="Arial"/>
          <w:color w:val="000000"/>
          <w:sz w:val="18"/>
          <w:szCs w:val="20"/>
        </w:rPr>
        <w:t xml:space="preserve">licencje / </w:t>
      </w:r>
      <w:r w:rsidR="00F014D0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14:paraId="51CA3824" w14:textId="77777777" w:rsidR="00C91A69" w:rsidRPr="00B84B6A" w:rsidRDefault="00C91A69" w:rsidP="00A818E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14:paraId="55D88F33" w14:textId="7906A91D" w:rsidR="00C91A69" w:rsidRPr="00B84B6A" w:rsidRDefault="00C91A69" w:rsidP="00A818E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kompletne, gotowe do użytkowania, bez </w:t>
      </w:r>
      <w:r w:rsidR="002A704B" w:rsidRPr="00B84B6A">
        <w:rPr>
          <w:rFonts w:ascii="Arial" w:hAnsi="Arial" w:cs="Arial"/>
          <w:color w:val="000000"/>
          <w:sz w:val="18"/>
          <w:szCs w:val="20"/>
        </w:rPr>
        <w:t>konieczności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składania ich przez Zamawiającego,</w:t>
      </w:r>
    </w:p>
    <w:p w14:paraId="6FFA745C" w14:textId="67A465CC" w:rsidR="00C91A69" w:rsidRPr="00B84B6A" w:rsidRDefault="00C91A69" w:rsidP="00A818E8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</w:t>
      </w:r>
      <w:r w:rsidR="009F27BF">
        <w:rPr>
          <w:rFonts w:ascii="Arial" w:hAnsi="Arial" w:cs="Arial"/>
          <w:color w:val="000000"/>
          <w:sz w:val="18"/>
          <w:szCs w:val="20"/>
        </w:rPr>
        <w:t xml:space="preserve">ich </w:t>
      </w:r>
      <w:r w:rsidRPr="00B84B6A">
        <w:rPr>
          <w:rFonts w:ascii="Arial" w:hAnsi="Arial" w:cs="Arial"/>
          <w:color w:val="000000"/>
          <w:sz w:val="18"/>
          <w:szCs w:val="20"/>
        </w:rPr>
        <w:t>element,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14:paraId="764EEFA5" w14:textId="77777777" w:rsidR="00C91A69" w:rsidRPr="00B84B6A" w:rsidRDefault="00C91A69" w:rsidP="00A818E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14:paraId="4D4C8174" w14:textId="66C55D02" w:rsidR="00C91A69" w:rsidRPr="00B84B6A" w:rsidRDefault="00C91A69" w:rsidP="00A818E8">
      <w:pPr>
        <w:pStyle w:val="Akapitzlist"/>
        <w:numPr>
          <w:ilvl w:val="0"/>
          <w:numId w:val="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>wyposażenie /</w:t>
      </w:r>
      <w:r w:rsidR="009F27BF">
        <w:rPr>
          <w:rFonts w:ascii="Arial" w:hAnsi="Arial" w:cs="Arial"/>
          <w:color w:val="000000"/>
          <w:sz w:val="18"/>
          <w:szCs w:val="20"/>
        </w:rPr>
        <w:t xml:space="preserve"> licencje /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 </w:t>
      </w:r>
      <w:r w:rsidR="00F014D0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14:paraId="0B0F2A5E" w14:textId="77777777" w:rsidR="00C91A69" w:rsidRPr="00B84B6A" w:rsidRDefault="00C91A69" w:rsidP="00A818E8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14:paraId="054AF9B0" w14:textId="77777777" w:rsidR="00F014D0" w:rsidRPr="00F014D0" w:rsidRDefault="00C91A69" w:rsidP="00A818E8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14:paraId="3C7125F4" w14:textId="77777777" w:rsidR="00F014D0" w:rsidRDefault="00F014D0" w:rsidP="00F014D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sz w:val="18"/>
          <w:szCs w:val="20"/>
          <w:u w:val="single"/>
        </w:rPr>
      </w:pPr>
    </w:p>
    <w:p w14:paraId="27138EB5" w14:textId="230F6BAA" w:rsidR="00F014D0" w:rsidRPr="00F014D0" w:rsidRDefault="00F014D0" w:rsidP="00A818E8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F014D0">
        <w:rPr>
          <w:rFonts w:ascii="Arial" w:hAnsi="Arial" w:cs="Arial"/>
          <w:b/>
          <w:bCs/>
          <w:sz w:val="18"/>
          <w:szCs w:val="20"/>
          <w:u w:val="single"/>
        </w:rPr>
        <w:t>Miejsce dostawy</w:t>
      </w:r>
      <w:r w:rsidRPr="00F014D0">
        <w:rPr>
          <w:rFonts w:ascii="Arial" w:hAnsi="Arial" w:cs="Arial"/>
          <w:sz w:val="18"/>
          <w:szCs w:val="20"/>
        </w:rPr>
        <w:t xml:space="preserve">: </w:t>
      </w:r>
      <w:r>
        <w:rPr>
          <w:rFonts w:ascii="Arial" w:hAnsi="Arial" w:cs="Arial"/>
          <w:sz w:val="18"/>
          <w:szCs w:val="20"/>
        </w:rPr>
        <w:t>Zespół Szkół Zawodowych w Brzegu Dolnym, ul. 1 – go Maja 1A, 56 – 120 Brzeg Dolny</w:t>
      </w:r>
      <w:r w:rsidRPr="00F014D0">
        <w:rPr>
          <w:rFonts w:ascii="Arial" w:hAnsi="Arial" w:cs="Arial"/>
          <w:sz w:val="18"/>
          <w:szCs w:val="20"/>
        </w:rPr>
        <w:t xml:space="preserve">. </w:t>
      </w:r>
    </w:p>
    <w:p w14:paraId="34566AE1" w14:textId="77777777" w:rsidR="00F014D0" w:rsidRDefault="00F014D0" w:rsidP="00F014D0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724F0B42" w14:textId="1C562DE2" w:rsidR="00F014D0" w:rsidRPr="00F014D0" w:rsidRDefault="00F014D0" w:rsidP="00A818E8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 w:rsidRPr="00F014D0">
        <w:rPr>
          <w:rFonts w:ascii="Arial" w:hAnsi="Arial" w:cs="Arial"/>
          <w:sz w:val="18"/>
          <w:szCs w:val="20"/>
        </w:rPr>
        <w:t xml:space="preserve">Jeśli w dokumentach składających się na opis przedmiotu zamówienia, wskazana jest nazwa handlowa firmy, towaru lub produktu normy, czy też aprobaty techniczne, Zamawiający w odniesieniu do wskazanych wprost w dokumentacji parametrów, czy danych (technicznych lub jakichkolwiek innych), identyfikujących pośrednio lub bezpośrednio towar bądź produkt - </w:t>
      </w:r>
      <w:r w:rsidRPr="00F014D0">
        <w:rPr>
          <w:rFonts w:ascii="Arial" w:hAnsi="Arial" w:cs="Arial"/>
          <w:b/>
          <w:bCs/>
          <w:sz w:val="18"/>
          <w:szCs w:val="20"/>
          <w:u w:val="single"/>
        </w:rPr>
        <w:t xml:space="preserve">dopuszcza rozwiązania równoważne </w:t>
      </w:r>
      <w:r w:rsidRPr="00F014D0">
        <w:rPr>
          <w:rFonts w:ascii="Arial" w:hAnsi="Arial" w:cs="Arial"/>
          <w:sz w:val="18"/>
          <w:szCs w:val="20"/>
        </w:rPr>
        <w:t>zgodne z danymi technicznymi i parametrami zawartymi w w/w dokumentacji. Jako rozwiązania równoważne, należy rozumieć rozwiązania charakteryzujące się parametrami nie gorszymi od wymaganych, a znajdujących się w dokumentacji.</w:t>
      </w:r>
    </w:p>
    <w:p w14:paraId="5D6FD4CB" w14:textId="77777777" w:rsidR="00F014D0" w:rsidRDefault="00F014D0" w:rsidP="00F014D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2643464A" w14:textId="77777777" w:rsidR="00F014D0" w:rsidRDefault="00F014D0" w:rsidP="00A818E8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 przypadku opisania przedmiotu zamówienia przez wskazanie znaków towarowych, patentów lub pochodzenia, Zamawiający dopuszcza złożenie oferty na usługę </w:t>
      </w:r>
      <w:r>
        <w:rPr>
          <w:rFonts w:ascii="Arial" w:hAnsi="Arial" w:cs="Arial"/>
          <w:b/>
          <w:bCs/>
          <w:sz w:val="18"/>
          <w:szCs w:val="20"/>
          <w:u w:val="single"/>
        </w:rPr>
        <w:t>o parametrach równoważnych jakościowo</w:t>
      </w:r>
      <w:r>
        <w:rPr>
          <w:rFonts w:ascii="Arial" w:hAnsi="Arial" w:cs="Arial"/>
          <w:sz w:val="18"/>
          <w:szCs w:val="20"/>
        </w:rPr>
        <w:t>. Za równoważny Zamawiający uzna usługę o parametrach takich samych lub lepszych od pierwowzoru, posiadający minimum funkcji, zastosowanie i przeznaczenie jakie posiada pierwowzór. Udowodnienie równoważności będzie należało do Wykonawcy.</w:t>
      </w:r>
    </w:p>
    <w:p w14:paraId="7DEC56DA" w14:textId="77777777" w:rsidR="00F014D0" w:rsidRDefault="00F014D0" w:rsidP="00F014D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6ECCDE75" w14:textId="77777777" w:rsidR="00F014D0" w:rsidRDefault="00F014D0" w:rsidP="00A818E8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Zamawiający dopuszcza rozwiązania równoważne opisywanym w dokumentacji. Jeżeli Zamawiający nie podaje minimalnych parametrów, które by tę równoważność potwierdzały - Wykonawca obowiązany jest zaoferować produkt o właściwościach zbliżonych, nadający się funkcjonalnie do zapotrzebowanego zastosowania.</w:t>
      </w:r>
    </w:p>
    <w:p w14:paraId="03DFA842" w14:textId="77777777" w:rsidR="00F014D0" w:rsidRDefault="00F014D0" w:rsidP="00F014D0">
      <w:pPr>
        <w:spacing w:after="0" w:line="240" w:lineRule="auto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31067F8C" w14:textId="77777777" w:rsidR="00C91A69" w:rsidRPr="00E46CAD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14:paraId="6157DE39" w14:textId="77777777" w:rsidR="00C91A69" w:rsidRDefault="00C91A69" w:rsidP="00C91A69">
      <w:pPr>
        <w:spacing w:after="0" w:line="240" w:lineRule="auto"/>
        <w:ind w:left="2836"/>
        <w:jc w:val="right"/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14:paraId="02F50BAD" w14:textId="77777777" w:rsidR="00493B82" w:rsidRPr="00330233" w:rsidRDefault="00493B82">
      <w:pPr>
        <w:widowControl w:val="0"/>
        <w:spacing w:after="160" w:line="252" w:lineRule="auto"/>
        <w:rPr>
          <w:rFonts w:cs="Times New Roman"/>
        </w:rPr>
      </w:pPr>
    </w:p>
    <w:sectPr w:rsidR="00493B82" w:rsidRPr="00330233" w:rsidSect="004E3C21">
      <w:headerReference w:type="default" r:id="rId7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1AF5" w14:textId="77777777" w:rsidR="00740B0B" w:rsidRDefault="00740B0B">
      <w:pPr>
        <w:spacing w:after="0" w:line="240" w:lineRule="auto"/>
      </w:pPr>
      <w:r>
        <w:separator/>
      </w:r>
    </w:p>
  </w:endnote>
  <w:endnote w:type="continuationSeparator" w:id="0">
    <w:p w14:paraId="7C43B9B8" w14:textId="77777777" w:rsidR="00740B0B" w:rsidRDefault="0074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36C3" w14:textId="77777777" w:rsidR="00740B0B" w:rsidRDefault="00740B0B">
      <w:pPr>
        <w:spacing w:after="0" w:line="240" w:lineRule="auto"/>
      </w:pPr>
      <w:r>
        <w:separator/>
      </w:r>
    </w:p>
  </w:footnote>
  <w:footnote w:type="continuationSeparator" w:id="0">
    <w:p w14:paraId="5EAF6D40" w14:textId="77777777" w:rsidR="00740B0B" w:rsidRDefault="0074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1FFC" w14:textId="11A9B229" w:rsidR="0021574B" w:rsidRDefault="0021574B" w:rsidP="00961839">
    <w:pPr>
      <w:tabs>
        <w:tab w:val="center" w:pos="4536"/>
        <w:tab w:val="right" w:pos="9072"/>
      </w:tabs>
      <w:spacing w:after="0" w:line="240" w:lineRule="auto"/>
      <w:jc w:val="center"/>
    </w:pPr>
    <w:r w:rsidRPr="00FC7679">
      <w:rPr>
        <w:noProof/>
      </w:rPr>
      <w:drawing>
        <wp:inline distT="0" distB="0" distL="0" distR="0" wp14:anchorId="334E7699" wp14:editId="15635588">
          <wp:extent cx="5760720" cy="792480"/>
          <wp:effectExtent l="0" t="0" r="0" b="7620"/>
          <wp:docPr id="639301152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05444BD"/>
    <w:multiLevelType w:val="hybridMultilevel"/>
    <w:tmpl w:val="A028AF9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651CD"/>
    <w:multiLevelType w:val="hybridMultilevel"/>
    <w:tmpl w:val="C92E8A0A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3734"/>
    <w:multiLevelType w:val="hybridMultilevel"/>
    <w:tmpl w:val="F564988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17110954"/>
    <w:multiLevelType w:val="hybridMultilevel"/>
    <w:tmpl w:val="08B0AEA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0A2D"/>
    <w:multiLevelType w:val="hybridMultilevel"/>
    <w:tmpl w:val="268E8034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6971"/>
    <w:multiLevelType w:val="hybridMultilevel"/>
    <w:tmpl w:val="BE82F65C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03CA"/>
    <w:multiLevelType w:val="hybridMultilevel"/>
    <w:tmpl w:val="99AA9C4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1F50"/>
    <w:multiLevelType w:val="hybridMultilevel"/>
    <w:tmpl w:val="001A384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2D6D"/>
    <w:multiLevelType w:val="hybridMultilevel"/>
    <w:tmpl w:val="E6562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65D0B"/>
    <w:multiLevelType w:val="multilevel"/>
    <w:tmpl w:val="F25067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922802"/>
    <w:multiLevelType w:val="hybridMultilevel"/>
    <w:tmpl w:val="3916793C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4EF3C46"/>
    <w:multiLevelType w:val="hybridMultilevel"/>
    <w:tmpl w:val="7FF8D9A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75FF"/>
    <w:multiLevelType w:val="hybridMultilevel"/>
    <w:tmpl w:val="2A28BD3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712AF"/>
    <w:multiLevelType w:val="hybridMultilevel"/>
    <w:tmpl w:val="121C43F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90663"/>
    <w:multiLevelType w:val="hybridMultilevel"/>
    <w:tmpl w:val="6F1CEC0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F7EF4"/>
    <w:multiLevelType w:val="hybridMultilevel"/>
    <w:tmpl w:val="4A109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5023CE"/>
    <w:multiLevelType w:val="hybridMultilevel"/>
    <w:tmpl w:val="86B8BA5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A20FB"/>
    <w:multiLevelType w:val="hybridMultilevel"/>
    <w:tmpl w:val="D734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F4058"/>
    <w:multiLevelType w:val="hybridMultilevel"/>
    <w:tmpl w:val="3E4438AC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71829"/>
    <w:multiLevelType w:val="hybridMultilevel"/>
    <w:tmpl w:val="3788EEDA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F12"/>
    <w:multiLevelType w:val="hybridMultilevel"/>
    <w:tmpl w:val="BE241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3635A"/>
    <w:multiLevelType w:val="hybridMultilevel"/>
    <w:tmpl w:val="9F82BB4C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6D62"/>
    <w:multiLevelType w:val="hybridMultilevel"/>
    <w:tmpl w:val="4176D71C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4325"/>
    <w:multiLevelType w:val="hybridMultilevel"/>
    <w:tmpl w:val="469A1504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344F1"/>
    <w:multiLevelType w:val="hybridMultilevel"/>
    <w:tmpl w:val="351E526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2035">
    <w:abstractNumId w:val="5"/>
  </w:num>
  <w:num w:numId="2" w16cid:durableId="54875990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3" w16cid:durableId="1240141876">
    <w:abstractNumId w:val="0"/>
  </w:num>
  <w:num w:numId="4" w16cid:durableId="1462729737">
    <w:abstractNumId w:val="24"/>
  </w:num>
  <w:num w:numId="5" w16cid:durableId="1861163770">
    <w:abstractNumId w:val="2"/>
  </w:num>
  <w:num w:numId="6" w16cid:durableId="1446194689">
    <w:abstractNumId w:val="14"/>
  </w:num>
  <w:num w:numId="7" w16cid:durableId="1047415964">
    <w:abstractNumId w:val="12"/>
  </w:num>
  <w:num w:numId="8" w16cid:durableId="563181045">
    <w:abstractNumId w:val="9"/>
  </w:num>
  <w:num w:numId="9" w16cid:durableId="600456469">
    <w:abstractNumId w:val="2"/>
  </w:num>
  <w:num w:numId="10" w16cid:durableId="966818165">
    <w:abstractNumId w:val="16"/>
  </w:num>
  <w:num w:numId="11" w16cid:durableId="528416847">
    <w:abstractNumId w:val="3"/>
  </w:num>
  <w:num w:numId="12" w16cid:durableId="1648393089">
    <w:abstractNumId w:val="20"/>
  </w:num>
  <w:num w:numId="13" w16cid:durableId="1442647866">
    <w:abstractNumId w:val="1"/>
  </w:num>
  <w:num w:numId="14" w16cid:durableId="989138049">
    <w:abstractNumId w:val="28"/>
  </w:num>
  <w:num w:numId="15" w16cid:durableId="368116767">
    <w:abstractNumId w:val="17"/>
  </w:num>
  <w:num w:numId="16" w16cid:durableId="1612937074">
    <w:abstractNumId w:val="6"/>
  </w:num>
  <w:num w:numId="17" w16cid:durableId="1278829134">
    <w:abstractNumId w:val="8"/>
  </w:num>
  <w:num w:numId="18" w16cid:durableId="1567254797">
    <w:abstractNumId w:val="26"/>
  </w:num>
  <w:num w:numId="19" w16cid:durableId="198472594">
    <w:abstractNumId w:val="29"/>
  </w:num>
  <w:num w:numId="20" w16cid:durableId="238445079">
    <w:abstractNumId w:val="27"/>
  </w:num>
  <w:num w:numId="21" w16cid:durableId="399716038">
    <w:abstractNumId w:val="7"/>
  </w:num>
  <w:num w:numId="22" w16cid:durableId="660812761">
    <w:abstractNumId w:val="23"/>
  </w:num>
  <w:num w:numId="23" w16cid:durableId="166747982">
    <w:abstractNumId w:val="4"/>
  </w:num>
  <w:num w:numId="24" w16cid:durableId="870920869">
    <w:abstractNumId w:val="10"/>
  </w:num>
  <w:num w:numId="25" w16cid:durableId="1377005303">
    <w:abstractNumId w:val="22"/>
  </w:num>
  <w:num w:numId="26" w16cid:durableId="1969242304">
    <w:abstractNumId w:val="15"/>
  </w:num>
  <w:num w:numId="27" w16cid:durableId="2038650887">
    <w:abstractNumId w:val="21"/>
  </w:num>
  <w:num w:numId="28" w16cid:durableId="897060178">
    <w:abstractNumId w:val="13"/>
  </w:num>
  <w:num w:numId="29" w16cid:durableId="1370035980">
    <w:abstractNumId w:val="18"/>
  </w:num>
  <w:num w:numId="30" w16cid:durableId="2014795820">
    <w:abstractNumId w:val="19"/>
  </w:num>
  <w:num w:numId="31" w16cid:durableId="339161435">
    <w:abstractNumId w:val="11"/>
  </w:num>
  <w:num w:numId="32" w16cid:durableId="9197124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38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82"/>
    <w:rsid w:val="00033859"/>
    <w:rsid w:val="00036A15"/>
    <w:rsid w:val="00053997"/>
    <w:rsid w:val="00056889"/>
    <w:rsid w:val="00071002"/>
    <w:rsid w:val="00094592"/>
    <w:rsid w:val="000E7BEC"/>
    <w:rsid w:val="000F42AE"/>
    <w:rsid w:val="00103728"/>
    <w:rsid w:val="00107B00"/>
    <w:rsid w:val="001102E0"/>
    <w:rsid w:val="00110756"/>
    <w:rsid w:val="00124769"/>
    <w:rsid w:val="001260E8"/>
    <w:rsid w:val="001272C2"/>
    <w:rsid w:val="001516E6"/>
    <w:rsid w:val="0016363C"/>
    <w:rsid w:val="00172799"/>
    <w:rsid w:val="001744E3"/>
    <w:rsid w:val="00174B1A"/>
    <w:rsid w:val="00175E17"/>
    <w:rsid w:val="00177225"/>
    <w:rsid w:val="0019266D"/>
    <w:rsid w:val="001A3FD4"/>
    <w:rsid w:val="001C3ADC"/>
    <w:rsid w:val="001E1198"/>
    <w:rsid w:val="001E6E26"/>
    <w:rsid w:val="001E6E48"/>
    <w:rsid w:val="001F2EA4"/>
    <w:rsid w:val="001F3986"/>
    <w:rsid w:val="001F7433"/>
    <w:rsid w:val="00207BBF"/>
    <w:rsid w:val="00211861"/>
    <w:rsid w:val="002130FA"/>
    <w:rsid w:val="0021574B"/>
    <w:rsid w:val="00216209"/>
    <w:rsid w:val="0022116A"/>
    <w:rsid w:val="00255A38"/>
    <w:rsid w:val="00277655"/>
    <w:rsid w:val="002A704B"/>
    <w:rsid w:val="002B19EF"/>
    <w:rsid w:val="002C7262"/>
    <w:rsid w:val="002D6927"/>
    <w:rsid w:val="002E3577"/>
    <w:rsid w:val="002F464A"/>
    <w:rsid w:val="00302484"/>
    <w:rsid w:val="003073FD"/>
    <w:rsid w:val="00310D51"/>
    <w:rsid w:val="00315BDA"/>
    <w:rsid w:val="003263F2"/>
    <w:rsid w:val="003274AE"/>
    <w:rsid w:val="00330233"/>
    <w:rsid w:val="00331320"/>
    <w:rsid w:val="003420FA"/>
    <w:rsid w:val="003455EC"/>
    <w:rsid w:val="00355F98"/>
    <w:rsid w:val="00356913"/>
    <w:rsid w:val="003702E3"/>
    <w:rsid w:val="00386056"/>
    <w:rsid w:val="00391A02"/>
    <w:rsid w:val="00393E50"/>
    <w:rsid w:val="003B43EB"/>
    <w:rsid w:val="003C67C7"/>
    <w:rsid w:val="003D0325"/>
    <w:rsid w:val="003D5D48"/>
    <w:rsid w:val="003D74D8"/>
    <w:rsid w:val="003E407D"/>
    <w:rsid w:val="003F09D6"/>
    <w:rsid w:val="003F3606"/>
    <w:rsid w:val="0040438E"/>
    <w:rsid w:val="0040642E"/>
    <w:rsid w:val="00421445"/>
    <w:rsid w:val="00440A53"/>
    <w:rsid w:val="00441F92"/>
    <w:rsid w:val="0045287A"/>
    <w:rsid w:val="004622DB"/>
    <w:rsid w:val="004712A8"/>
    <w:rsid w:val="00493B82"/>
    <w:rsid w:val="004A7CD3"/>
    <w:rsid w:val="004B35C4"/>
    <w:rsid w:val="004B48BB"/>
    <w:rsid w:val="004E3C21"/>
    <w:rsid w:val="004E6639"/>
    <w:rsid w:val="004F28D2"/>
    <w:rsid w:val="004F36CA"/>
    <w:rsid w:val="00512091"/>
    <w:rsid w:val="00516BCE"/>
    <w:rsid w:val="00533768"/>
    <w:rsid w:val="00552B3B"/>
    <w:rsid w:val="00553F0A"/>
    <w:rsid w:val="00581005"/>
    <w:rsid w:val="00595B91"/>
    <w:rsid w:val="005C60D1"/>
    <w:rsid w:val="005D6FBF"/>
    <w:rsid w:val="005E3655"/>
    <w:rsid w:val="005E40BE"/>
    <w:rsid w:val="00612081"/>
    <w:rsid w:val="00614D1A"/>
    <w:rsid w:val="00620F60"/>
    <w:rsid w:val="00621C1A"/>
    <w:rsid w:val="00647E70"/>
    <w:rsid w:val="0065622F"/>
    <w:rsid w:val="00672F8A"/>
    <w:rsid w:val="00677E95"/>
    <w:rsid w:val="00681257"/>
    <w:rsid w:val="006858F5"/>
    <w:rsid w:val="00690E0D"/>
    <w:rsid w:val="00693FAE"/>
    <w:rsid w:val="00696E3B"/>
    <w:rsid w:val="006B7B0A"/>
    <w:rsid w:val="006C2BCD"/>
    <w:rsid w:val="00703DC6"/>
    <w:rsid w:val="007153BC"/>
    <w:rsid w:val="0072762F"/>
    <w:rsid w:val="007350B0"/>
    <w:rsid w:val="00740B0B"/>
    <w:rsid w:val="00744B9A"/>
    <w:rsid w:val="007642EB"/>
    <w:rsid w:val="00785424"/>
    <w:rsid w:val="007900B5"/>
    <w:rsid w:val="00791D5A"/>
    <w:rsid w:val="00796119"/>
    <w:rsid w:val="007E0A65"/>
    <w:rsid w:val="007E5C96"/>
    <w:rsid w:val="00801F3D"/>
    <w:rsid w:val="0082424E"/>
    <w:rsid w:val="008434B5"/>
    <w:rsid w:val="00884B20"/>
    <w:rsid w:val="008868D1"/>
    <w:rsid w:val="008934DF"/>
    <w:rsid w:val="008B1C8E"/>
    <w:rsid w:val="008B34CC"/>
    <w:rsid w:val="008D18E6"/>
    <w:rsid w:val="008D6E8C"/>
    <w:rsid w:val="008E68AF"/>
    <w:rsid w:val="008F24E8"/>
    <w:rsid w:val="00900B35"/>
    <w:rsid w:val="0090117D"/>
    <w:rsid w:val="0093090A"/>
    <w:rsid w:val="00942429"/>
    <w:rsid w:val="00945292"/>
    <w:rsid w:val="0095559E"/>
    <w:rsid w:val="00961839"/>
    <w:rsid w:val="00963943"/>
    <w:rsid w:val="009918C1"/>
    <w:rsid w:val="0099783D"/>
    <w:rsid w:val="009B39B2"/>
    <w:rsid w:val="009C07C9"/>
    <w:rsid w:val="009D00CC"/>
    <w:rsid w:val="009D13C1"/>
    <w:rsid w:val="009F27BF"/>
    <w:rsid w:val="00A30A07"/>
    <w:rsid w:val="00A30FA6"/>
    <w:rsid w:val="00A46A2B"/>
    <w:rsid w:val="00A5606C"/>
    <w:rsid w:val="00A601D8"/>
    <w:rsid w:val="00A61320"/>
    <w:rsid w:val="00A64F97"/>
    <w:rsid w:val="00A77C99"/>
    <w:rsid w:val="00A818E8"/>
    <w:rsid w:val="00A875A4"/>
    <w:rsid w:val="00A96E9B"/>
    <w:rsid w:val="00AA1520"/>
    <w:rsid w:val="00AA5060"/>
    <w:rsid w:val="00AA5C8C"/>
    <w:rsid w:val="00AA74E8"/>
    <w:rsid w:val="00AC5AA7"/>
    <w:rsid w:val="00AD0A69"/>
    <w:rsid w:val="00B018B6"/>
    <w:rsid w:val="00B02DA6"/>
    <w:rsid w:val="00B03B3F"/>
    <w:rsid w:val="00B2763C"/>
    <w:rsid w:val="00B32947"/>
    <w:rsid w:val="00B409B7"/>
    <w:rsid w:val="00B41E16"/>
    <w:rsid w:val="00B430E9"/>
    <w:rsid w:val="00B44651"/>
    <w:rsid w:val="00B6192D"/>
    <w:rsid w:val="00B71783"/>
    <w:rsid w:val="00B919BE"/>
    <w:rsid w:val="00B95C8D"/>
    <w:rsid w:val="00B963FA"/>
    <w:rsid w:val="00BA5EA6"/>
    <w:rsid w:val="00BD0EC1"/>
    <w:rsid w:val="00BE04BB"/>
    <w:rsid w:val="00BE4C75"/>
    <w:rsid w:val="00BF0C2F"/>
    <w:rsid w:val="00BF2F4F"/>
    <w:rsid w:val="00C241B1"/>
    <w:rsid w:val="00C3611F"/>
    <w:rsid w:val="00C4326D"/>
    <w:rsid w:val="00C44D42"/>
    <w:rsid w:val="00C536F5"/>
    <w:rsid w:val="00C5739B"/>
    <w:rsid w:val="00C64F24"/>
    <w:rsid w:val="00C83E88"/>
    <w:rsid w:val="00C85A71"/>
    <w:rsid w:val="00C877FC"/>
    <w:rsid w:val="00C91A69"/>
    <w:rsid w:val="00C932F0"/>
    <w:rsid w:val="00C9641E"/>
    <w:rsid w:val="00CA2A19"/>
    <w:rsid w:val="00D02404"/>
    <w:rsid w:val="00D13C40"/>
    <w:rsid w:val="00D15F58"/>
    <w:rsid w:val="00D236A2"/>
    <w:rsid w:val="00D23EF4"/>
    <w:rsid w:val="00D326F3"/>
    <w:rsid w:val="00D343E5"/>
    <w:rsid w:val="00D36550"/>
    <w:rsid w:val="00D56BC5"/>
    <w:rsid w:val="00D56FBC"/>
    <w:rsid w:val="00D772DC"/>
    <w:rsid w:val="00D774A0"/>
    <w:rsid w:val="00D97AB1"/>
    <w:rsid w:val="00DA613A"/>
    <w:rsid w:val="00DF4AD3"/>
    <w:rsid w:val="00E00C27"/>
    <w:rsid w:val="00E02C8E"/>
    <w:rsid w:val="00E0551E"/>
    <w:rsid w:val="00E14FC8"/>
    <w:rsid w:val="00E21D6E"/>
    <w:rsid w:val="00E36820"/>
    <w:rsid w:val="00E50945"/>
    <w:rsid w:val="00E565B8"/>
    <w:rsid w:val="00E60E2B"/>
    <w:rsid w:val="00E62D4C"/>
    <w:rsid w:val="00E65BCE"/>
    <w:rsid w:val="00E7279B"/>
    <w:rsid w:val="00EA0471"/>
    <w:rsid w:val="00EC7F8E"/>
    <w:rsid w:val="00ED210B"/>
    <w:rsid w:val="00F014D0"/>
    <w:rsid w:val="00F30108"/>
    <w:rsid w:val="00F425F4"/>
    <w:rsid w:val="00F668A3"/>
    <w:rsid w:val="00F67DAA"/>
    <w:rsid w:val="00F70677"/>
    <w:rsid w:val="00F71B6F"/>
    <w:rsid w:val="00F84D26"/>
    <w:rsid w:val="00F91BCE"/>
    <w:rsid w:val="00FA1F43"/>
    <w:rsid w:val="00FB274F"/>
    <w:rsid w:val="00FC0DDF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B91EA1"/>
  <w15:docId w15:val="{B43FD261-65FF-4D7F-A3F4-017BF81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A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A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1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5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690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3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61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5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598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7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61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1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36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1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102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10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785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698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910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412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7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52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1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70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4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47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07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2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658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9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28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8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02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8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2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9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989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89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408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5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21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28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1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18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03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1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62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81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791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5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32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090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37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941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7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111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87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626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8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23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5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7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80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0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1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2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66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9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700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9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50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7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63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3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505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2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40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6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47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7175856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11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Liceum Profilowane w ZS Wołów</dc:creator>
  <cp:lastModifiedBy>Angelika Błońska</cp:lastModifiedBy>
  <cp:revision>18</cp:revision>
  <cp:lastPrinted>2022-05-20T12:45:00Z</cp:lastPrinted>
  <dcterms:created xsi:type="dcterms:W3CDTF">2024-05-12T20:03:00Z</dcterms:created>
  <dcterms:modified xsi:type="dcterms:W3CDTF">2024-09-20T12:02:00Z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