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D8CEBD" w14:textId="5C956E04" w:rsidR="00A853B3" w:rsidRDefault="00741C7D" w:rsidP="00741C7D">
      <w:pPr>
        <w:tabs>
          <w:tab w:val="left" w:pos="6732"/>
        </w:tabs>
        <w:jc w:val="right"/>
        <w:rPr>
          <w:bCs/>
          <w:color w:val="2F5496" w:themeColor="accent1" w:themeShade="BF"/>
          <w:sz w:val="18"/>
          <w:szCs w:val="18"/>
        </w:rPr>
      </w:pPr>
      <w:r>
        <w:rPr>
          <w:bCs/>
          <w:color w:val="2F5496" w:themeColor="accent1" w:themeShade="BF"/>
          <w:sz w:val="18"/>
          <w:szCs w:val="18"/>
        </w:rPr>
        <w:tab/>
      </w:r>
      <w:r w:rsidRPr="009405FE">
        <w:rPr>
          <w:bCs/>
          <w:sz w:val="18"/>
          <w:szCs w:val="18"/>
        </w:rPr>
        <w:t>Załąc</w:t>
      </w:r>
      <w:r w:rsidR="00053ACF">
        <w:rPr>
          <w:bCs/>
          <w:sz w:val="18"/>
          <w:szCs w:val="18"/>
        </w:rPr>
        <w:t xml:space="preserve">znik nr 3 do SIWZ </w:t>
      </w:r>
      <w:r w:rsidR="008A7BA1" w:rsidRPr="008A7BA1">
        <w:rPr>
          <w:bCs/>
          <w:sz w:val="18"/>
          <w:szCs w:val="18"/>
        </w:rPr>
        <w:t>DZP.382.6.30.2023</w:t>
      </w:r>
    </w:p>
    <w:p w14:paraId="75756DED" w14:textId="77777777" w:rsidR="00741C7D" w:rsidRPr="00BC4ABA" w:rsidRDefault="00741C7D" w:rsidP="00741C7D">
      <w:pPr>
        <w:tabs>
          <w:tab w:val="left" w:pos="6732"/>
        </w:tabs>
        <w:jc w:val="right"/>
        <w:rPr>
          <w:bCs/>
          <w:color w:val="2F5496" w:themeColor="accent1" w:themeShade="BF"/>
          <w:sz w:val="18"/>
          <w:szCs w:val="18"/>
        </w:rPr>
      </w:pPr>
    </w:p>
    <w:p w14:paraId="01929AAB" w14:textId="0AD0A99D" w:rsidR="0010302C" w:rsidRDefault="00A853B3" w:rsidP="00E26AFC">
      <w:pPr>
        <w:jc w:val="center"/>
        <w:rPr>
          <w:rFonts w:cs="Arial"/>
          <w:b/>
          <w:sz w:val="22"/>
        </w:rPr>
      </w:pPr>
      <w:r w:rsidRPr="006D3352">
        <w:rPr>
          <w:rFonts w:cs="Arial"/>
          <w:b/>
          <w:sz w:val="22"/>
        </w:rPr>
        <w:t xml:space="preserve">Umowa nr </w:t>
      </w:r>
      <w:r w:rsidR="008A7BA1" w:rsidRPr="008A7BA1">
        <w:rPr>
          <w:rFonts w:cs="Arial"/>
          <w:b/>
          <w:sz w:val="22"/>
        </w:rPr>
        <w:t>DZP.382.6.30.2023</w:t>
      </w:r>
      <w:r w:rsidRPr="006D3352">
        <w:rPr>
          <w:rFonts w:cs="Arial"/>
          <w:b/>
          <w:sz w:val="22"/>
        </w:rPr>
        <w:t xml:space="preserve"> (wzór)</w:t>
      </w:r>
    </w:p>
    <w:p w14:paraId="624D7973" w14:textId="238572C2" w:rsidR="00961939" w:rsidRPr="00E26AFC" w:rsidRDefault="00140517" w:rsidP="00227134">
      <w:pPr>
        <w:rPr>
          <w:rFonts w:cs="Arial"/>
          <w:b/>
          <w:sz w:val="22"/>
        </w:rPr>
      </w:pPr>
      <w:r w:rsidRPr="006D3352">
        <w:rPr>
          <w:rFonts w:cs="Arial"/>
          <w:noProof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08D9028" wp14:editId="1349A426">
                <wp:simplePos x="0" y="0"/>
                <wp:positionH relativeFrom="column">
                  <wp:posOffset>-19050</wp:posOffset>
                </wp:positionH>
                <wp:positionV relativeFrom="paragraph">
                  <wp:posOffset>83185</wp:posOffset>
                </wp:positionV>
                <wp:extent cx="6409427" cy="0"/>
                <wp:effectExtent l="0" t="0" r="10795" b="19050"/>
                <wp:wrapNone/>
                <wp:docPr id="4" name="Łącznik prostoliniow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09427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2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line w14:anchorId="609F8B81" id="Łącznik prostoliniowy 1" o:spid="_x0000_s1026" style="position:absolute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5pt,6.55pt" to="503.2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" strokecolor="#8496b0 [1951]" strokeweight="1pt">
                <v:stroke joinstyle="miter"/>
              </v:line>
            </w:pict>
          </mc:Fallback>
        </mc:AlternateContent>
      </w:r>
    </w:p>
    <w:p w14:paraId="1A7E0573" w14:textId="77777777" w:rsidR="00A853B3" w:rsidRPr="00EF37BB" w:rsidRDefault="00A853B3" w:rsidP="006D3352">
      <w:pPr>
        <w:ind w:left="284"/>
        <w:rPr>
          <w:rFonts w:cs="Arial"/>
          <w:szCs w:val="20"/>
        </w:rPr>
      </w:pPr>
      <w:r w:rsidRPr="00EF37BB">
        <w:rPr>
          <w:rFonts w:cs="Arial"/>
          <w:szCs w:val="20"/>
        </w:rPr>
        <w:t>zawarta w Katowicach, pomiędzy:</w:t>
      </w:r>
    </w:p>
    <w:p w14:paraId="6FA3CA24" w14:textId="77777777" w:rsidR="00A853B3" w:rsidRPr="00EF37BB" w:rsidRDefault="00A853B3" w:rsidP="006D3352">
      <w:pPr>
        <w:ind w:left="284"/>
        <w:rPr>
          <w:rFonts w:cs="Arial"/>
          <w:szCs w:val="20"/>
        </w:rPr>
      </w:pPr>
      <w:r w:rsidRPr="00EF37BB">
        <w:rPr>
          <w:rFonts w:cs="Arial"/>
          <w:szCs w:val="20"/>
        </w:rPr>
        <w:t>Uniwersytetem Śląskim w Katowicach</w:t>
      </w:r>
    </w:p>
    <w:p w14:paraId="798EBE36" w14:textId="77777777" w:rsidR="00A853B3" w:rsidRPr="00EF37BB" w:rsidRDefault="00A853B3" w:rsidP="006D3352">
      <w:pPr>
        <w:ind w:left="284"/>
        <w:rPr>
          <w:rFonts w:cs="Arial"/>
          <w:szCs w:val="20"/>
        </w:rPr>
      </w:pPr>
      <w:r w:rsidRPr="00EF37BB">
        <w:rPr>
          <w:rFonts w:cs="Arial"/>
          <w:szCs w:val="20"/>
        </w:rPr>
        <w:t>z siedzibą w Katowicach; adres: 40-007 Katowice, ul. Bankowa 12,</w:t>
      </w:r>
    </w:p>
    <w:p w14:paraId="742416A0" w14:textId="77777777" w:rsidR="00A853B3" w:rsidRPr="00EF37BB" w:rsidRDefault="00A853B3" w:rsidP="006D3352">
      <w:pPr>
        <w:ind w:left="284"/>
        <w:rPr>
          <w:rFonts w:cs="Arial"/>
          <w:szCs w:val="20"/>
        </w:rPr>
      </w:pPr>
      <w:r w:rsidRPr="00EF37BB">
        <w:rPr>
          <w:rFonts w:cs="Arial"/>
          <w:szCs w:val="20"/>
        </w:rPr>
        <w:t>NIP: 634-019-71-34</w:t>
      </w:r>
    </w:p>
    <w:p w14:paraId="2784DF74" w14:textId="77777777" w:rsidR="00A853B3" w:rsidRPr="00EF37BB" w:rsidRDefault="00A853B3" w:rsidP="006D3352">
      <w:pPr>
        <w:ind w:left="284"/>
        <w:rPr>
          <w:rFonts w:cs="Arial"/>
          <w:szCs w:val="20"/>
        </w:rPr>
      </w:pPr>
      <w:r w:rsidRPr="00EF37BB">
        <w:rPr>
          <w:rFonts w:cs="Arial"/>
          <w:szCs w:val="20"/>
        </w:rPr>
        <w:t>który reprezentuje:</w:t>
      </w:r>
    </w:p>
    <w:p w14:paraId="2F7D2B33" w14:textId="77777777" w:rsidR="00A853B3" w:rsidRPr="00EF37BB" w:rsidRDefault="00A853B3" w:rsidP="006D3352">
      <w:pPr>
        <w:ind w:left="284"/>
        <w:rPr>
          <w:rFonts w:cs="Arial"/>
          <w:szCs w:val="20"/>
        </w:rPr>
      </w:pPr>
      <w:r w:rsidRPr="00EF37BB">
        <w:rPr>
          <w:rFonts w:cs="Arial"/>
          <w:szCs w:val="20"/>
        </w:rPr>
        <w:t>.............................................................. - ............................................................</w:t>
      </w:r>
    </w:p>
    <w:p w14:paraId="6FEF16FF" w14:textId="77777777" w:rsidR="00A853B3" w:rsidRPr="00EF37BB" w:rsidRDefault="00A853B3" w:rsidP="006D3352">
      <w:pPr>
        <w:ind w:left="284"/>
        <w:rPr>
          <w:rFonts w:cs="Arial"/>
          <w:szCs w:val="20"/>
        </w:rPr>
      </w:pPr>
      <w:r w:rsidRPr="00EF37BB">
        <w:rPr>
          <w:rFonts w:cs="Arial"/>
          <w:szCs w:val="20"/>
        </w:rPr>
        <w:t>zwanym dalej Zamawiającym</w:t>
      </w:r>
    </w:p>
    <w:p w14:paraId="42521BD0" w14:textId="77777777" w:rsidR="00A853B3" w:rsidRPr="00EF37BB" w:rsidRDefault="00A853B3" w:rsidP="006D3352">
      <w:pPr>
        <w:ind w:left="284"/>
        <w:rPr>
          <w:rFonts w:cs="Arial"/>
          <w:szCs w:val="20"/>
        </w:rPr>
      </w:pPr>
      <w:r w:rsidRPr="00EF37BB">
        <w:rPr>
          <w:rFonts w:cs="Arial"/>
          <w:szCs w:val="20"/>
        </w:rPr>
        <w:t>a</w:t>
      </w:r>
    </w:p>
    <w:p w14:paraId="6301D90C" w14:textId="77777777" w:rsidR="00A853B3" w:rsidRPr="00EF37BB" w:rsidRDefault="00A853B3" w:rsidP="006D3352">
      <w:pPr>
        <w:ind w:left="284"/>
        <w:rPr>
          <w:rFonts w:cs="Arial"/>
          <w:szCs w:val="20"/>
        </w:rPr>
      </w:pPr>
      <w:r w:rsidRPr="00EF37BB">
        <w:rPr>
          <w:rFonts w:cs="Arial"/>
          <w:szCs w:val="20"/>
        </w:rPr>
        <w:t>.............................................................................................................................</w:t>
      </w:r>
    </w:p>
    <w:p w14:paraId="58F07D12" w14:textId="77777777" w:rsidR="00A853B3" w:rsidRPr="00EF37BB" w:rsidRDefault="00A853B3" w:rsidP="006D3352">
      <w:pPr>
        <w:ind w:left="284"/>
        <w:rPr>
          <w:rFonts w:cs="Arial"/>
          <w:szCs w:val="20"/>
        </w:rPr>
      </w:pPr>
      <w:r w:rsidRPr="00EF37BB">
        <w:rPr>
          <w:rFonts w:cs="Arial"/>
          <w:szCs w:val="20"/>
        </w:rPr>
        <w:t>NIP: ...................................................,</w:t>
      </w:r>
    </w:p>
    <w:p w14:paraId="1CFB01F8" w14:textId="77777777" w:rsidR="00A853B3" w:rsidRPr="00EF37BB" w:rsidRDefault="00A853B3" w:rsidP="006D3352">
      <w:pPr>
        <w:ind w:left="284"/>
        <w:rPr>
          <w:rFonts w:cs="Arial"/>
          <w:szCs w:val="20"/>
        </w:rPr>
      </w:pPr>
      <w:r w:rsidRPr="00EF37BB">
        <w:rPr>
          <w:rFonts w:cs="Arial"/>
          <w:szCs w:val="20"/>
        </w:rPr>
        <w:t>zwanym dalej Wykonawcą</w:t>
      </w:r>
    </w:p>
    <w:p w14:paraId="6487462E" w14:textId="77777777" w:rsidR="00A853B3" w:rsidRPr="00EF37BB" w:rsidRDefault="00A853B3" w:rsidP="006D3352">
      <w:pPr>
        <w:ind w:left="284"/>
        <w:rPr>
          <w:rFonts w:cs="Arial"/>
          <w:bCs/>
          <w:szCs w:val="20"/>
        </w:rPr>
      </w:pPr>
      <w:r w:rsidRPr="00EF37BB">
        <w:rPr>
          <w:rFonts w:cs="Arial"/>
          <w:bCs/>
          <w:szCs w:val="20"/>
        </w:rPr>
        <w:t>albo</w:t>
      </w:r>
      <w:r w:rsidRPr="00EF37BB">
        <w:rPr>
          <w:rFonts w:cs="Arial"/>
          <w:bCs/>
          <w:szCs w:val="20"/>
          <w:vertAlign w:val="superscript"/>
        </w:rPr>
        <w:footnoteReference w:id="2"/>
      </w:r>
    </w:p>
    <w:p w14:paraId="349C50AB" w14:textId="77777777" w:rsidR="00A853B3" w:rsidRPr="00EF37BB" w:rsidRDefault="00A853B3" w:rsidP="006D3352">
      <w:pPr>
        <w:ind w:left="284"/>
        <w:rPr>
          <w:rFonts w:cs="Arial"/>
          <w:bCs/>
          <w:szCs w:val="20"/>
        </w:rPr>
      </w:pPr>
      <w:r w:rsidRPr="00EF37BB">
        <w:rPr>
          <w:rFonts w:cs="Arial"/>
          <w:bCs/>
          <w:szCs w:val="20"/>
        </w:rPr>
        <w:t>.............................................................</w:t>
      </w:r>
    </w:p>
    <w:p w14:paraId="6BCF708F" w14:textId="77777777" w:rsidR="00A853B3" w:rsidRPr="00EF37BB" w:rsidRDefault="00A853B3" w:rsidP="006D3352">
      <w:pPr>
        <w:ind w:left="284"/>
        <w:rPr>
          <w:rFonts w:cs="Arial"/>
          <w:szCs w:val="20"/>
        </w:rPr>
      </w:pPr>
      <w:r w:rsidRPr="00EF37BB">
        <w:rPr>
          <w:rFonts w:cs="Arial"/>
          <w:szCs w:val="20"/>
        </w:rPr>
        <w:t>NIP: .....................................................</w:t>
      </w:r>
    </w:p>
    <w:p w14:paraId="101DFFE2" w14:textId="5C479993" w:rsidR="00A853B3" w:rsidRPr="00EF37BB" w:rsidRDefault="00A853B3" w:rsidP="006D3352">
      <w:pPr>
        <w:ind w:left="0" w:firstLine="0"/>
        <w:rPr>
          <w:rFonts w:cs="Arial"/>
          <w:szCs w:val="20"/>
        </w:rPr>
      </w:pPr>
      <w:r w:rsidRPr="00EF37BB">
        <w:rPr>
          <w:rFonts w:cs="Arial"/>
          <w:szCs w:val="20"/>
        </w:rPr>
        <w:t>wspólnie ubiegającymi się o udzielenie zamówienia i ponoszącymi z tego tytułu solidarną odpowiedzialność za wykonanie umowy, zwanymi dalej Wykonawcą</w:t>
      </w:r>
      <w:r w:rsidR="00140517" w:rsidRPr="00EF37BB">
        <w:rPr>
          <w:rFonts w:cs="Arial"/>
          <w:szCs w:val="20"/>
        </w:rPr>
        <w:t>.</w:t>
      </w:r>
    </w:p>
    <w:p w14:paraId="6DA586C0" w14:textId="77777777" w:rsidR="00140517" w:rsidRPr="00EF37BB" w:rsidRDefault="00140517" w:rsidP="006D3352">
      <w:pPr>
        <w:ind w:left="0" w:firstLine="0"/>
        <w:rPr>
          <w:rFonts w:cs="Arial"/>
          <w:szCs w:val="20"/>
        </w:rPr>
      </w:pPr>
    </w:p>
    <w:p w14:paraId="415C0AC6" w14:textId="0E75D0D6" w:rsidR="006625F3" w:rsidRDefault="006625F3" w:rsidP="006625F3">
      <w:pPr>
        <w:ind w:left="0" w:firstLine="0"/>
        <w:rPr>
          <w:rFonts w:eastAsia="Palatino Linotype" w:cs="Arial"/>
          <w:szCs w:val="20"/>
        </w:rPr>
      </w:pPr>
      <w:r w:rsidRPr="006625F3">
        <w:rPr>
          <w:rFonts w:eastAsia="Palatino Linotype" w:cs="Arial"/>
          <w:szCs w:val="20"/>
        </w:rPr>
        <w:t xml:space="preserve">W wyniku rozstrzygnięcia postępowania o udzielenie zamówienia publicznego na usługę społeczną </w:t>
      </w:r>
      <w:r w:rsidR="00BE376A">
        <w:rPr>
          <w:rFonts w:eastAsia="Palatino Linotype" w:cs="Arial"/>
          <w:szCs w:val="20"/>
        </w:rPr>
        <w:br/>
      </w:r>
      <w:r w:rsidRPr="006625F3">
        <w:rPr>
          <w:rFonts w:eastAsia="Palatino Linotype" w:cs="Arial"/>
          <w:szCs w:val="20"/>
        </w:rPr>
        <w:t xml:space="preserve">o wartości poniżej progu unijnego (poniżej 750 000 euro), prowadzonego w oparciu o przepisy art. 359 pkt 2) ustawy z dnia 11 września 2019 r. Prawo zamówień publicznych, w trybie podstawowym bez negocjacji, pod nr: </w:t>
      </w:r>
      <w:r w:rsidR="00053ACF">
        <w:rPr>
          <w:rFonts w:eastAsia="Palatino Linotype" w:cs="Arial"/>
          <w:b/>
          <w:szCs w:val="20"/>
        </w:rPr>
        <w:t>DZP.381.0</w:t>
      </w:r>
      <w:r w:rsidR="005146E9">
        <w:rPr>
          <w:rFonts w:eastAsia="Palatino Linotype" w:cs="Arial"/>
          <w:b/>
          <w:szCs w:val="20"/>
        </w:rPr>
        <w:t>75</w:t>
      </w:r>
      <w:r w:rsidRPr="006625F3">
        <w:rPr>
          <w:rFonts w:eastAsia="Palatino Linotype" w:cs="Arial"/>
          <w:b/>
          <w:szCs w:val="20"/>
        </w:rPr>
        <w:t>.20</w:t>
      </w:r>
      <w:r w:rsidR="005146E9">
        <w:rPr>
          <w:rFonts w:eastAsia="Palatino Linotype" w:cs="Arial"/>
          <w:b/>
          <w:szCs w:val="20"/>
        </w:rPr>
        <w:t>22</w:t>
      </w:r>
      <w:r w:rsidRPr="006625F3">
        <w:rPr>
          <w:rFonts w:eastAsia="Palatino Linotype" w:cs="Arial"/>
          <w:b/>
          <w:szCs w:val="20"/>
        </w:rPr>
        <w:t>.UGS</w:t>
      </w:r>
      <w:r w:rsidRPr="006625F3">
        <w:rPr>
          <w:rFonts w:eastAsia="Palatino Linotype" w:cs="Arial"/>
          <w:szCs w:val="20"/>
        </w:rPr>
        <w:t xml:space="preserve"> o nazwie: </w:t>
      </w:r>
      <w:r w:rsidRPr="006625F3">
        <w:rPr>
          <w:rFonts w:eastAsia="Palatino Linotype" w:cs="Arial"/>
          <w:b/>
          <w:szCs w:val="20"/>
        </w:rPr>
        <w:t xml:space="preserve">„Usługa ochrony i zabezpieczenia medycznego </w:t>
      </w:r>
      <w:r w:rsidR="008A7BA1">
        <w:rPr>
          <w:rFonts w:eastAsia="Palatino Linotype" w:cs="Arial"/>
          <w:b/>
          <w:szCs w:val="20"/>
        </w:rPr>
        <w:t>7</w:t>
      </w:r>
      <w:r w:rsidRPr="006625F3">
        <w:rPr>
          <w:rFonts w:eastAsia="Palatino Linotype" w:cs="Arial"/>
          <w:b/>
          <w:szCs w:val="20"/>
        </w:rPr>
        <w:t xml:space="preserve"> edycji Śląskiego Festiwalu Nauki w Katowicach”,</w:t>
      </w:r>
      <w:r w:rsidRPr="006625F3">
        <w:rPr>
          <w:rFonts w:eastAsia="Palatino Linotype" w:cs="Arial"/>
          <w:szCs w:val="20"/>
        </w:rPr>
        <w:t xml:space="preserve"> zawarto Umowę o następującej treści:</w:t>
      </w:r>
    </w:p>
    <w:p w14:paraId="78A14948" w14:textId="77777777" w:rsidR="005907B6" w:rsidRPr="006625F3" w:rsidRDefault="005907B6" w:rsidP="006625F3">
      <w:pPr>
        <w:ind w:left="0" w:firstLine="0"/>
        <w:rPr>
          <w:rFonts w:eastAsia="Palatino Linotype" w:cs="Arial"/>
          <w:szCs w:val="20"/>
        </w:rPr>
      </w:pPr>
    </w:p>
    <w:p w14:paraId="417B8506" w14:textId="77777777" w:rsidR="00DD1B77" w:rsidRPr="00A73D7D" w:rsidRDefault="00DD1B77" w:rsidP="00DD1B77">
      <w:pPr>
        <w:pStyle w:val="Nagwek5"/>
        <w:keepNext w:val="0"/>
        <w:spacing w:before="0" w:after="0" w:line="360" w:lineRule="auto"/>
        <w:rPr>
          <w:szCs w:val="22"/>
        </w:rPr>
      </w:pPr>
      <w:r w:rsidRPr="00A73D7D">
        <w:rPr>
          <w:szCs w:val="22"/>
        </w:rPr>
        <w:t>§</w:t>
      </w:r>
      <w:r>
        <w:rPr>
          <w:szCs w:val="22"/>
        </w:rPr>
        <w:t xml:space="preserve"> </w:t>
      </w:r>
      <w:r w:rsidRPr="00A73D7D">
        <w:rPr>
          <w:szCs w:val="22"/>
        </w:rPr>
        <w:t>1</w:t>
      </w:r>
    </w:p>
    <w:p w14:paraId="74E50CBD" w14:textId="2D7786E0" w:rsidR="00A853B3" w:rsidRPr="00A73D7D" w:rsidRDefault="002C1B70" w:rsidP="00122C40">
      <w:pPr>
        <w:pStyle w:val="Nagwek5"/>
        <w:keepNext w:val="0"/>
        <w:spacing w:before="0" w:after="0" w:line="360" w:lineRule="auto"/>
        <w:rPr>
          <w:szCs w:val="22"/>
        </w:rPr>
      </w:pPr>
      <w:r>
        <w:rPr>
          <w:szCs w:val="22"/>
        </w:rPr>
        <w:t>Przedmiot U</w:t>
      </w:r>
      <w:r w:rsidR="00A853B3" w:rsidRPr="00A73D7D">
        <w:rPr>
          <w:szCs w:val="22"/>
        </w:rPr>
        <w:t>mowy</w:t>
      </w:r>
    </w:p>
    <w:p w14:paraId="6295D0CA" w14:textId="310AFABE" w:rsidR="006625F3" w:rsidRPr="006625F3" w:rsidRDefault="0010302C" w:rsidP="006625F3">
      <w:pPr>
        <w:pStyle w:val="Nagwek2"/>
        <w:keepNext w:val="0"/>
        <w:ind w:left="499" w:hanging="357"/>
        <w:rPr>
          <w:rFonts w:eastAsia="Palatino Linotype" w:cs="Arial"/>
          <w:szCs w:val="20"/>
        </w:rPr>
      </w:pPr>
      <w:bookmarkStart w:id="0" w:name="_Ref354048233"/>
      <w:r w:rsidRPr="006625F3">
        <w:rPr>
          <w:rFonts w:eastAsia="Palatino Linotype" w:cs="Arial"/>
          <w:szCs w:val="20"/>
        </w:rPr>
        <w:t xml:space="preserve">W oparciu o dokumenty zamówienia przygotowane dla przeprowadzonego przez Zamawiającego postępowania o udzielenie zamówienia publicznego nr </w:t>
      </w:r>
      <w:r w:rsidR="008A7BA1" w:rsidRPr="008A7BA1">
        <w:rPr>
          <w:rFonts w:eastAsia="Palatino Linotype" w:cs="Arial"/>
          <w:b/>
          <w:szCs w:val="20"/>
        </w:rPr>
        <w:t>DZP.382.6.30.2023</w:t>
      </w:r>
      <w:r w:rsidRPr="006625F3">
        <w:rPr>
          <w:rFonts w:eastAsia="Palatino Linotype" w:cs="Arial"/>
          <w:szCs w:val="20"/>
        </w:rPr>
        <w:t xml:space="preserve"> oraz ofertę przedstawioną przez Wykonawcę w tym postępowaniu, Zamawiający zamawia, a Wykonawca przyjmuje</w:t>
      </w:r>
      <w:r w:rsidR="006625F3" w:rsidRPr="006625F3">
        <w:rPr>
          <w:rFonts w:eastAsia="Palatino Linotype" w:cs="Arial"/>
          <w:szCs w:val="20"/>
        </w:rPr>
        <w:t xml:space="preserve"> do wykonania </w:t>
      </w:r>
      <w:r w:rsidR="00227134" w:rsidRPr="006625F3">
        <w:rPr>
          <w:rFonts w:eastAsia="Palatino Linotype" w:cs="Arial"/>
          <w:szCs w:val="20"/>
        </w:rPr>
        <w:lastRenderedPageBreak/>
        <w:t>usługę</w:t>
      </w:r>
      <w:r w:rsidR="006625F3" w:rsidRPr="006625F3">
        <w:rPr>
          <w:rFonts w:eastAsia="Palatino Linotype" w:cs="Arial"/>
          <w:szCs w:val="20"/>
        </w:rPr>
        <w:t xml:space="preserve"> zapewnienia bezpieczeństwa, wszystkim osobom uczestniczącym w „</w:t>
      </w:r>
      <w:r w:rsidR="008A7BA1">
        <w:rPr>
          <w:rFonts w:eastAsia="Palatino Linotype" w:cs="Arial"/>
          <w:szCs w:val="20"/>
        </w:rPr>
        <w:t>7</w:t>
      </w:r>
      <w:r w:rsidR="006625F3" w:rsidRPr="006625F3">
        <w:rPr>
          <w:rFonts w:eastAsia="Palatino Linotype" w:cs="Arial"/>
          <w:szCs w:val="20"/>
        </w:rPr>
        <w:t>. Śląskim Festiwalu Nauki Katowice”,</w:t>
      </w:r>
      <w:r w:rsidR="00EA0A85">
        <w:rPr>
          <w:rFonts w:eastAsia="Palatino Linotype" w:cs="Arial"/>
          <w:szCs w:val="20"/>
        </w:rPr>
        <w:t xml:space="preserve">zwanym dalej Festiwalem, </w:t>
      </w:r>
      <w:r w:rsidR="006625F3" w:rsidRPr="006625F3">
        <w:rPr>
          <w:rFonts w:eastAsia="Palatino Linotype" w:cs="Arial"/>
          <w:szCs w:val="20"/>
        </w:rPr>
        <w:t xml:space="preserve"> polegającą na:</w:t>
      </w:r>
    </w:p>
    <w:p w14:paraId="2877BB23" w14:textId="28FC54AC" w:rsidR="006625F3" w:rsidRPr="006625F3" w:rsidRDefault="00EA0A85" w:rsidP="00D32A4B">
      <w:pPr>
        <w:numPr>
          <w:ilvl w:val="0"/>
          <w:numId w:val="27"/>
        </w:numPr>
        <w:ind w:left="709" w:hanging="283"/>
        <w:contextualSpacing/>
        <w:rPr>
          <w:rFonts w:eastAsia="Arial"/>
          <w:szCs w:val="20"/>
        </w:rPr>
      </w:pPr>
      <w:r>
        <w:rPr>
          <w:rFonts w:eastAsia="Arial"/>
          <w:szCs w:val="20"/>
        </w:rPr>
        <w:t>bezpośredniej ochronie</w:t>
      </w:r>
      <w:r w:rsidR="006625F3" w:rsidRPr="006625F3">
        <w:rPr>
          <w:rFonts w:eastAsia="Arial"/>
          <w:szCs w:val="20"/>
        </w:rPr>
        <w:t xml:space="preserve"> fizycznej w budyn</w:t>
      </w:r>
      <w:r w:rsidR="003235FC">
        <w:rPr>
          <w:rFonts w:eastAsia="Arial"/>
          <w:szCs w:val="20"/>
        </w:rPr>
        <w:t>ku</w:t>
      </w:r>
      <w:r w:rsidR="006625F3" w:rsidRPr="006625F3">
        <w:rPr>
          <w:rFonts w:eastAsia="Arial"/>
          <w:szCs w:val="20"/>
        </w:rPr>
        <w:t xml:space="preserve"> jak i na terenach wokół obiektu,</w:t>
      </w:r>
    </w:p>
    <w:p w14:paraId="1452FAD2" w14:textId="77777777" w:rsidR="006625F3" w:rsidRPr="006625F3" w:rsidRDefault="006625F3" w:rsidP="00D32A4B">
      <w:pPr>
        <w:numPr>
          <w:ilvl w:val="0"/>
          <w:numId w:val="27"/>
        </w:numPr>
        <w:tabs>
          <w:tab w:val="left" w:pos="680"/>
        </w:tabs>
        <w:ind w:left="851" w:hanging="425"/>
        <w:contextualSpacing/>
        <w:rPr>
          <w:rFonts w:eastAsia="Arial"/>
          <w:szCs w:val="20"/>
        </w:rPr>
      </w:pPr>
      <w:r w:rsidRPr="006625F3">
        <w:rPr>
          <w:rFonts w:eastAsia="Arial"/>
          <w:szCs w:val="20"/>
        </w:rPr>
        <w:t>patrolach prewencyjnych,</w:t>
      </w:r>
    </w:p>
    <w:p w14:paraId="4E6CFA3E" w14:textId="1200FD4B" w:rsidR="006625F3" w:rsidRPr="006625F3" w:rsidRDefault="00EA0A85" w:rsidP="00D32A4B">
      <w:pPr>
        <w:numPr>
          <w:ilvl w:val="0"/>
          <w:numId w:val="27"/>
        </w:numPr>
        <w:tabs>
          <w:tab w:val="left" w:pos="680"/>
        </w:tabs>
        <w:ind w:left="851" w:hanging="425"/>
        <w:contextualSpacing/>
        <w:rPr>
          <w:rFonts w:eastAsia="Arial"/>
          <w:szCs w:val="20"/>
        </w:rPr>
      </w:pPr>
      <w:r>
        <w:rPr>
          <w:rFonts w:eastAsia="Arial"/>
          <w:szCs w:val="20"/>
        </w:rPr>
        <w:t>ochronie</w:t>
      </w:r>
      <w:r w:rsidR="006625F3" w:rsidRPr="006625F3">
        <w:rPr>
          <w:rFonts w:eastAsia="Arial"/>
          <w:szCs w:val="20"/>
        </w:rPr>
        <w:t xml:space="preserve"> mienia,</w:t>
      </w:r>
    </w:p>
    <w:p w14:paraId="45C8FFF4" w14:textId="77777777" w:rsidR="006625F3" w:rsidRPr="006625F3" w:rsidRDefault="006625F3" w:rsidP="00D32A4B">
      <w:pPr>
        <w:numPr>
          <w:ilvl w:val="0"/>
          <w:numId w:val="27"/>
        </w:numPr>
        <w:tabs>
          <w:tab w:val="left" w:pos="680"/>
        </w:tabs>
        <w:ind w:left="851" w:hanging="425"/>
        <w:contextualSpacing/>
        <w:rPr>
          <w:rFonts w:eastAsia="Arial"/>
          <w:szCs w:val="20"/>
        </w:rPr>
      </w:pPr>
      <w:r w:rsidRPr="006625F3">
        <w:rPr>
          <w:rFonts w:eastAsia="Arial"/>
          <w:szCs w:val="20"/>
        </w:rPr>
        <w:t>zabezpieczeniu medycznym ze wsparciem karetki,</w:t>
      </w:r>
    </w:p>
    <w:p w14:paraId="4B100EE7" w14:textId="77777777" w:rsidR="006625F3" w:rsidRPr="006625F3" w:rsidRDefault="006625F3" w:rsidP="00D32A4B">
      <w:pPr>
        <w:numPr>
          <w:ilvl w:val="0"/>
          <w:numId w:val="27"/>
        </w:numPr>
        <w:tabs>
          <w:tab w:val="left" w:pos="680"/>
        </w:tabs>
        <w:ind w:left="851" w:hanging="425"/>
        <w:contextualSpacing/>
        <w:rPr>
          <w:rFonts w:eastAsia="Arial"/>
          <w:szCs w:val="20"/>
        </w:rPr>
      </w:pPr>
      <w:r w:rsidRPr="006625F3">
        <w:rPr>
          <w:rFonts w:eastAsia="Arial"/>
          <w:szCs w:val="20"/>
        </w:rPr>
        <w:t>patrolu medycznym,</w:t>
      </w:r>
    </w:p>
    <w:p w14:paraId="5ADCBA3B" w14:textId="5C4A0A1E" w:rsidR="0010302C" w:rsidRDefault="00EA0A85" w:rsidP="00D32A4B">
      <w:pPr>
        <w:numPr>
          <w:ilvl w:val="0"/>
          <w:numId w:val="27"/>
        </w:numPr>
        <w:tabs>
          <w:tab w:val="left" w:pos="680"/>
        </w:tabs>
        <w:ind w:left="851" w:hanging="425"/>
        <w:contextualSpacing/>
        <w:rPr>
          <w:rFonts w:eastAsia="Arial"/>
          <w:szCs w:val="20"/>
        </w:rPr>
      </w:pPr>
      <w:r w:rsidRPr="00154CEB">
        <w:rPr>
          <w:rFonts w:eastAsia="Arial"/>
          <w:szCs w:val="20"/>
        </w:rPr>
        <w:t>dostawie</w:t>
      </w:r>
      <w:r w:rsidR="006625F3" w:rsidRPr="006625F3">
        <w:rPr>
          <w:rFonts w:eastAsia="Arial"/>
          <w:szCs w:val="20"/>
        </w:rPr>
        <w:t xml:space="preserve"> elementów technicznych</w:t>
      </w:r>
      <w:r w:rsidR="003235FC">
        <w:rPr>
          <w:rFonts w:eastAsia="Arial"/>
          <w:szCs w:val="20"/>
        </w:rPr>
        <w:t>,</w:t>
      </w:r>
    </w:p>
    <w:p w14:paraId="1F731ABC" w14:textId="6A2AE953" w:rsidR="003235FC" w:rsidRPr="006625F3" w:rsidRDefault="003235FC" w:rsidP="00D32A4B">
      <w:pPr>
        <w:numPr>
          <w:ilvl w:val="0"/>
          <w:numId w:val="27"/>
        </w:numPr>
        <w:tabs>
          <w:tab w:val="left" w:pos="680"/>
        </w:tabs>
        <w:ind w:left="851" w:hanging="425"/>
        <w:contextualSpacing/>
        <w:rPr>
          <w:rFonts w:eastAsia="Arial"/>
          <w:szCs w:val="20"/>
        </w:rPr>
      </w:pPr>
      <w:r>
        <w:rPr>
          <w:rFonts w:eastAsia="Arial"/>
          <w:szCs w:val="20"/>
        </w:rPr>
        <w:t>obsłudze szatni</w:t>
      </w:r>
      <w:r w:rsidR="008A3C5C">
        <w:rPr>
          <w:rFonts w:eastAsia="Arial"/>
          <w:szCs w:val="20"/>
        </w:rPr>
        <w:t>,</w:t>
      </w:r>
    </w:p>
    <w:bookmarkEnd w:id="0"/>
    <w:p w14:paraId="6614E779" w14:textId="159DB00F" w:rsidR="00741C7D" w:rsidRDefault="008A3C5C" w:rsidP="008A3C5C">
      <w:pPr>
        <w:pStyle w:val="Akapitzlist"/>
        <w:ind w:left="360" w:firstLine="0"/>
        <w:rPr>
          <w:rFonts w:eastAsia="Times New Roman" w:cs="Arial"/>
          <w:bCs/>
          <w:noProof/>
          <w:szCs w:val="20"/>
          <w:lang w:eastAsia="x-none"/>
        </w:rPr>
      </w:pPr>
      <w:r>
        <w:rPr>
          <w:rFonts w:eastAsia="Times New Roman" w:cs="Arial"/>
          <w:bCs/>
          <w:noProof/>
          <w:szCs w:val="20"/>
          <w:lang w:eastAsia="x-none"/>
        </w:rPr>
        <w:t>z</w:t>
      </w:r>
      <w:r w:rsidR="00AA6519">
        <w:rPr>
          <w:rFonts w:eastAsia="Times New Roman" w:cs="Arial"/>
          <w:bCs/>
          <w:noProof/>
          <w:szCs w:val="20"/>
          <w:lang w:eastAsia="x-none"/>
        </w:rPr>
        <w:t>waną</w:t>
      </w:r>
      <w:r w:rsidR="00741C7D" w:rsidRPr="00741C7D">
        <w:rPr>
          <w:rFonts w:eastAsia="Times New Roman" w:cs="Arial"/>
          <w:bCs/>
          <w:noProof/>
          <w:szCs w:val="20"/>
          <w:lang w:eastAsia="x-none"/>
        </w:rPr>
        <w:t xml:space="preserve"> w dalszej części Umowy „</w:t>
      </w:r>
      <w:r w:rsidR="00741C7D">
        <w:rPr>
          <w:rFonts w:eastAsia="Times New Roman" w:cs="Arial"/>
          <w:bCs/>
          <w:noProof/>
          <w:szCs w:val="20"/>
          <w:lang w:eastAsia="x-none"/>
        </w:rPr>
        <w:t>Usługą</w:t>
      </w:r>
      <w:r w:rsidR="00741C7D" w:rsidRPr="00741C7D">
        <w:rPr>
          <w:rFonts w:eastAsia="Times New Roman" w:cs="Arial"/>
          <w:bCs/>
          <w:noProof/>
          <w:szCs w:val="20"/>
          <w:lang w:eastAsia="x-none"/>
        </w:rPr>
        <w:t>” lub „Przedmiotem Umowy”.</w:t>
      </w:r>
    </w:p>
    <w:p w14:paraId="42F38640" w14:textId="2007895D" w:rsidR="0010302C" w:rsidRPr="00961939" w:rsidRDefault="00AA6519" w:rsidP="00961939">
      <w:pPr>
        <w:pStyle w:val="Akapitzlist"/>
        <w:numPr>
          <w:ilvl w:val="0"/>
          <w:numId w:val="3"/>
        </w:numPr>
        <w:rPr>
          <w:rFonts w:eastAsia="Times New Roman" w:cs="Arial"/>
          <w:bCs/>
          <w:noProof/>
          <w:szCs w:val="20"/>
          <w:lang w:eastAsia="x-none"/>
        </w:rPr>
      </w:pPr>
      <w:r>
        <w:rPr>
          <w:rFonts w:eastAsia="Times New Roman" w:cs="Arial"/>
          <w:bCs/>
          <w:noProof/>
          <w:szCs w:val="20"/>
          <w:lang w:eastAsia="x-none"/>
        </w:rPr>
        <w:t xml:space="preserve">Szczegółowy opis Usługi </w:t>
      </w:r>
      <w:r w:rsidR="0010302C" w:rsidRPr="0010302C">
        <w:rPr>
          <w:rFonts w:eastAsia="Times New Roman" w:cs="Arial"/>
          <w:bCs/>
          <w:noProof/>
          <w:szCs w:val="20"/>
          <w:lang w:eastAsia="x-none"/>
        </w:rPr>
        <w:t xml:space="preserve"> zawiera </w:t>
      </w:r>
      <w:r w:rsidR="0010302C" w:rsidRPr="00E530CA">
        <w:rPr>
          <w:rFonts w:eastAsia="Times New Roman" w:cs="Arial"/>
          <w:b/>
          <w:bCs/>
          <w:i/>
          <w:noProof/>
          <w:szCs w:val="20"/>
          <w:lang w:eastAsia="x-none"/>
        </w:rPr>
        <w:t xml:space="preserve">załącznik nr 1 </w:t>
      </w:r>
      <w:r w:rsidR="0010302C" w:rsidRPr="0010302C">
        <w:rPr>
          <w:rFonts w:eastAsia="Times New Roman" w:cs="Arial"/>
          <w:bCs/>
          <w:noProof/>
          <w:szCs w:val="20"/>
          <w:lang w:eastAsia="x-none"/>
        </w:rPr>
        <w:t xml:space="preserve">do niniejszej </w:t>
      </w:r>
      <w:r w:rsidR="0010302C">
        <w:rPr>
          <w:rFonts w:eastAsia="Times New Roman" w:cs="Arial"/>
          <w:bCs/>
          <w:noProof/>
          <w:szCs w:val="20"/>
          <w:lang w:eastAsia="x-none"/>
        </w:rPr>
        <w:t>U</w:t>
      </w:r>
      <w:r w:rsidR="0010302C" w:rsidRPr="0010302C">
        <w:rPr>
          <w:rFonts w:eastAsia="Times New Roman" w:cs="Arial"/>
          <w:bCs/>
          <w:noProof/>
          <w:szCs w:val="20"/>
          <w:lang w:eastAsia="x-none"/>
        </w:rPr>
        <w:t>mowy</w:t>
      </w:r>
      <w:r w:rsidR="00741C7D">
        <w:rPr>
          <w:rFonts w:eastAsia="Times New Roman" w:cs="Arial"/>
          <w:bCs/>
          <w:noProof/>
          <w:szCs w:val="20"/>
          <w:lang w:eastAsia="x-none"/>
        </w:rPr>
        <w:t>.</w:t>
      </w:r>
    </w:p>
    <w:p w14:paraId="5AFF0331" w14:textId="6E79BE09" w:rsidR="00A853B3" w:rsidRPr="00A73D7D" w:rsidRDefault="00A853B3" w:rsidP="00DE45FE">
      <w:pPr>
        <w:pStyle w:val="Nagwek5"/>
        <w:spacing w:after="0" w:line="360" w:lineRule="auto"/>
        <w:rPr>
          <w:szCs w:val="22"/>
        </w:rPr>
      </w:pPr>
      <w:r w:rsidRPr="00A73D7D">
        <w:rPr>
          <w:szCs w:val="22"/>
        </w:rPr>
        <w:t>§</w:t>
      </w:r>
      <w:r w:rsidR="003E7C8E">
        <w:rPr>
          <w:szCs w:val="22"/>
        </w:rPr>
        <w:t xml:space="preserve"> </w:t>
      </w:r>
      <w:r w:rsidRPr="00A73D7D">
        <w:rPr>
          <w:szCs w:val="22"/>
        </w:rPr>
        <w:t>2</w:t>
      </w:r>
    </w:p>
    <w:p w14:paraId="042A5562" w14:textId="16ADB776" w:rsidR="00D370E8" w:rsidRPr="00A73D7D" w:rsidRDefault="00A853B3" w:rsidP="00A73D7D">
      <w:pPr>
        <w:pStyle w:val="Nagwek5"/>
        <w:spacing w:before="0" w:after="0" w:line="360" w:lineRule="auto"/>
        <w:rPr>
          <w:rFonts w:cs="Arial"/>
          <w:szCs w:val="22"/>
        </w:rPr>
      </w:pPr>
      <w:r w:rsidRPr="00A73D7D">
        <w:rPr>
          <w:rFonts w:cs="Arial"/>
          <w:szCs w:val="22"/>
        </w:rPr>
        <w:t>Oświadczenia i obowiązki Stron</w:t>
      </w:r>
    </w:p>
    <w:p w14:paraId="780AAA33" w14:textId="0E9C585C" w:rsidR="00D370E8" w:rsidRPr="00A73D7D" w:rsidRDefault="00D370E8" w:rsidP="00A73D7D">
      <w:pPr>
        <w:pStyle w:val="Nagwek2"/>
        <w:keepNext w:val="0"/>
        <w:numPr>
          <w:ilvl w:val="0"/>
          <w:numId w:val="4"/>
        </w:numPr>
        <w:spacing w:before="0" w:after="0" w:line="360" w:lineRule="auto"/>
        <w:ind w:left="284" w:hanging="284"/>
        <w:rPr>
          <w:rFonts w:cs="Arial"/>
          <w:szCs w:val="20"/>
        </w:rPr>
      </w:pPr>
      <w:r w:rsidRPr="00A73D7D">
        <w:rPr>
          <w:rFonts w:cs="Arial"/>
          <w:szCs w:val="20"/>
        </w:rPr>
        <w:t xml:space="preserve">Zamawiający i Wykonawca zobowiązują się współdziałać przy wykonaniu Umowy w celu należytej realizacji </w:t>
      </w:r>
      <w:r w:rsidR="003E7C8E">
        <w:rPr>
          <w:rFonts w:cs="Arial"/>
          <w:szCs w:val="20"/>
        </w:rPr>
        <w:t>Przedmiotu Umowy</w:t>
      </w:r>
      <w:r w:rsidRPr="00A73D7D">
        <w:rPr>
          <w:rFonts w:cs="Arial"/>
          <w:szCs w:val="20"/>
        </w:rPr>
        <w:t>.</w:t>
      </w:r>
    </w:p>
    <w:p w14:paraId="4C30575E" w14:textId="38BB2492" w:rsidR="00D370E8" w:rsidRPr="00417F23" w:rsidRDefault="00D370E8" w:rsidP="00417F23">
      <w:pPr>
        <w:pStyle w:val="Nagwek2"/>
        <w:keepNext w:val="0"/>
        <w:numPr>
          <w:ilvl w:val="0"/>
          <w:numId w:val="4"/>
        </w:numPr>
        <w:spacing w:before="0" w:after="0" w:line="360" w:lineRule="auto"/>
        <w:ind w:left="284" w:hanging="284"/>
        <w:rPr>
          <w:rFonts w:cs="Arial"/>
          <w:szCs w:val="20"/>
        </w:rPr>
      </w:pPr>
      <w:r w:rsidRPr="00417F23">
        <w:rPr>
          <w:rFonts w:cs="Arial"/>
          <w:szCs w:val="20"/>
        </w:rPr>
        <w:t xml:space="preserve">Wykonawca oświadcza, że posiada odpowiednią wiedzę, doświadczenie oraz potencjał techniczny do wykonania Przedmiotu Umowy. </w:t>
      </w:r>
      <w:r w:rsidR="00CE0E39" w:rsidRPr="00417F23">
        <w:rPr>
          <w:rFonts w:cs="Arial"/>
          <w:szCs w:val="20"/>
        </w:rPr>
        <w:t>Wykonawca oświadcza, iż Przedmiot Umowy</w:t>
      </w:r>
      <w:r w:rsidR="00FC7710" w:rsidRPr="00417F23">
        <w:rPr>
          <w:rFonts w:cs="Arial"/>
          <w:szCs w:val="20"/>
        </w:rPr>
        <w:t xml:space="preserve"> będzie realizowany przez osoby </w:t>
      </w:r>
      <w:r w:rsidR="00CE0E39" w:rsidRPr="00417F23">
        <w:rPr>
          <w:rFonts w:cs="Arial"/>
          <w:szCs w:val="20"/>
        </w:rPr>
        <w:t>posiadające odpowiednie kwalifikacje</w:t>
      </w:r>
      <w:r w:rsidR="00AC532F">
        <w:rPr>
          <w:rFonts w:cs="Arial"/>
          <w:szCs w:val="20"/>
        </w:rPr>
        <w:t>, uprawnienia</w:t>
      </w:r>
      <w:r w:rsidR="00133AB4" w:rsidRPr="00417F23">
        <w:rPr>
          <w:rFonts w:cs="Arial"/>
          <w:szCs w:val="20"/>
        </w:rPr>
        <w:t xml:space="preserve"> </w:t>
      </w:r>
      <w:r w:rsidR="00CE0E39" w:rsidRPr="00417F23">
        <w:rPr>
          <w:rFonts w:cs="Arial"/>
          <w:szCs w:val="20"/>
        </w:rPr>
        <w:t>i doświadczenie odpowiadające wymaganiom Zamawiającego, opisanym w dokumentacji postępowania o udzielenie zamówienia publicznego poprzedzającego zawarcie niniejszej Umowy oraz zgodnie z treścią oferty złożonej przez Wykonawcę                  w tym</w:t>
      </w:r>
      <w:r w:rsidR="005B6BAE">
        <w:rPr>
          <w:rFonts w:cs="Arial"/>
          <w:szCs w:val="20"/>
        </w:rPr>
        <w:t xml:space="preserve"> </w:t>
      </w:r>
      <w:r w:rsidR="00CE0E39" w:rsidRPr="00417F23">
        <w:rPr>
          <w:rFonts w:cs="Arial"/>
          <w:szCs w:val="20"/>
        </w:rPr>
        <w:t>że postępowaniu</w:t>
      </w:r>
      <w:r w:rsidR="00417F23">
        <w:rPr>
          <w:rFonts w:cs="Arial"/>
          <w:szCs w:val="20"/>
        </w:rPr>
        <w:t xml:space="preserve"> oraz, że </w:t>
      </w:r>
      <w:r w:rsidR="00417F23" w:rsidRPr="00417F23">
        <w:rPr>
          <w:rFonts w:cs="Arial"/>
          <w:szCs w:val="20"/>
        </w:rPr>
        <w:t>posiada wszelkie wymagane przepisami prawa uprawnienia, licencje oraz pozwolenia do wykonania usługi określonej w §</w:t>
      </w:r>
      <w:r w:rsidR="00122C40">
        <w:rPr>
          <w:rFonts w:cs="Arial"/>
          <w:szCs w:val="20"/>
        </w:rPr>
        <w:t xml:space="preserve"> </w:t>
      </w:r>
      <w:r w:rsidR="00417F23" w:rsidRPr="00417F23">
        <w:rPr>
          <w:rFonts w:cs="Arial"/>
          <w:szCs w:val="20"/>
        </w:rPr>
        <w:t>1, jeżeli przepisy nakładają obowiązek posiadania takich uprawnień.</w:t>
      </w:r>
    </w:p>
    <w:p w14:paraId="4DDC9C23" w14:textId="587E5A0B" w:rsidR="00483650" w:rsidRPr="00A73D7D" w:rsidRDefault="00D370E8" w:rsidP="00A73D7D">
      <w:pPr>
        <w:pStyle w:val="Nagwek2"/>
        <w:keepNext w:val="0"/>
        <w:spacing w:before="0" w:after="0" w:line="360" w:lineRule="auto"/>
        <w:ind w:left="284" w:hanging="284"/>
        <w:rPr>
          <w:rFonts w:cs="Arial"/>
          <w:szCs w:val="20"/>
        </w:rPr>
      </w:pPr>
      <w:r w:rsidRPr="00A73D7D">
        <w:rPr>
          <w:rFonts w:cs="Arial"/>
          <w:szCs w:val="20"/>
        </w:rPr>
        <w:t>Wykonawca zobowiązuje się zrealizować Przedmiot Umowy z zgodnie z warunkami i terminami okreś</w:t>
      </w:r>
      <w:r w:rsidR="002B0AD5" w:rsidRPr="00A73D7D">
        <w:rPr>
          <w:rFonts w:cs="Arial"/>
          <w:szCs w:val="20"/>
        </w:rPr>
        <w:t>lonymi w niniejszej Umowie oraz</w:t>
      </w:r>
      <w:r w:rsidRPr="00A73D7D">
        <w:rPr>
          <w:rFonts w:cs="Arial"/>
          <w:szCs w:val="20"/>
        </w:rPr>
        <w:t xml:space="preserve"> </w:t>
      </w:r>
      <w:r w:rsidRPr="0041542D">
        <w:rPr>
          <w:rFonts w:cs="Arial"/>
          <w:szCs w:val="20"/>
        </w:rPr>
        <w:t>wymogami wynikającymi z właściwych przepisów prawa</w:t>
      </w:r>
      <w:r w:rsidR="007363DD" w:rsidRPr="0041542D">
        <w:rPr>
          <w:rFonts w:cs="Arial"/>
          <w:szCs w:val="20"/>
        </w:rPr>
        <w:t xml:space="preserve"> </w:t>
      </w:r>
      <w:r w:rsidRPr="0041542D">
        <w:rPr>
          <w:rFonts w:cs="Arial"/>
          <w:szCs w:val="20"/>
        </w:rPr>
        <w:t>przy zachowaniu należytej staranności i utrzymaniu wyso</w:t>
      </w:r>
      <w:r w:rsidR="00483650" w:rsidRPr="0041542D">
        <w:rPr>
          <w:rFonts w:cs="Arial"/>
          <w:szCs w:val="20"/>
        </w:rPr>
        <w:t xml:space="preserve">kiej </w:t>
      </w:r>
      <w:r w:rsidR="00483650" w:rsidRPr="00A73D7D">
        <w:rPr>
          <w:rFonts w:cs="Arial"/>
          <w:szCs w:val="20"/>
        </w:rPr>
        <w:t>jakości użytych materiałów</w:t>
      </w:r>
      <w:r w:rsidR="001A0D79">
        <w:rPr>
          <w:rFonts w:cs="Arial"/>
          <w:szCs w:val="20"/>
        </w:rPr>
        <w:t xml:space="preserve"> i urządzeń</w:t>
      </w:r>
      <w:r w:rsidR="00824B96">
        <w:rPr>
          <w:rFonts w:cs="Arial"/>
          <w:szCs w:val="20"/>
        </w:rPr>
        <w:t xml:space="preserve">  </w:t>
      </w:r>
      <w:r w:rsidR="00483650" w:rsidRPr="00A73D7D">
        <w:rPr>
          <w:rFonts w:cs="Arial"/>
          <w:szCs w:val="20"/>
        </w:rPr>
        <w:t xml:space="preserve"> </w:t>
      </w:r>
      <w:r w:rsidRPr="00A73D7D">
        <w:rPr>
          <w:rFonts w:cs="Arial"/>
          <w:szCs w:val="20"/>
        </w:rPr>
        <w:t xml:space="preserve">oraz wykonywanych prac, z uwzględnieniem zawodowego charakteru prowadzonej przez </w:t>
      </w:r>
      <w:r w:rsidR="00D84455" w:rsidRPr="00A73D7D">
        <w:rPr>
          <w:rFonts w:cs="Arial"/>
          <w:szCs w:val="20"/>
        </w:rPr>
        <w:t>n</w:t>
      </w:r>
      <w:r w:rsidR="00304D89" w:rsidRPr="00A73D7D">
        <w:rPr>
          <w:rFonts w:cs="Arial"/>
          <w:szCs w:val="20"/>
        </w:rPr>
        <w:t>iego działalności.</w:t>
      </w:r>
    </w:p>
    <w:p w14:paraId="11E31BF0" w14:textId="51C8400C" w:rsidR="00A853B3" w:rsidRPr="00A73D7D" w:rsidRDefault="00A853B3" w:rsidP="00A73D7D">
      <w:pPr>
        <w:pStyle w:val="Nagwek2"/>
        <w:keepNext w:val="0"/>
        <w:spacing w:before="0" w:after="0" w:line="360" w:lineRule="auto"/>
        <w:ind w:left="284" w:hanging="284"/>
        <w:rPr>
          <w:rFonts w:cs="Arial"/>
          <w:szCs w:val="20"/>
        </w:rPr>
      </w:pPr>
      <w:r w:rsidRPr="00A73D7D">
        <w:rPr>
          <w:rFonts w:cs="Arial"/>
          <w:szCs w:val="20"/>
        </w:rPr>
        <w:t xml:space="preserve">Do obowiązków Wykonawcy, poza innymi określonymi w niniejszej Umowie należy m.in.: </w:t>
      </w:r>
    </w:p>
    <w:p w14:paraId="6A5A2E3E" w14:textId="7E76BDA4" w:rsidR="00C50BE8" w:rsidRDefault="007363DD" w:rsidP="007D0C73">
      <w:pPr>
        <w:pStyle w:val="Nagwek3"/>
        <w:numPr>
          <w:ilvl w:val="0"/>
          <w:numId w:val="8"/>
        </w:numPr>
      </w:pPr>
      <w:r>
        <w:t>realiz</w:t>
      </w:r>
      <w:r w:rsidR="0018561B">
        <w:t>acja</w:t>
      </w:r>
      <w:r>
        <w:t xml:space="preserve"> </w:t>
      </w:r>
      <w:r w:rsidR="00F54C41">
        <w:t>P</w:t>
      </w:r>
      <w:r>
        <w:t>rzedmiot</w:t>
      </w:r>
      <w:r w:rsidR="0018561B">
        <w:t>u</w:t>
      </w:r>
      <w:r>
        <w:t xml:space="preserve"> </w:t>
      </w:r>
      <w:r w:rsidR="00F54C41">
        <w:t>U</w:t>
      </w:r>
      <w:r>
        <w:t>mowy z należytą starannością,</w:t>
      </w:r>
      <w:r w:rsidR="00041D49">
        <w:t xml:space="preserve"> zgodnie z regulaminami obowiązującymi </w:t>
      </w:r>
      <w:r w:rsidR="00BE376A">
        <w:br/>
      </w:r>
      <w:r w:rsidR="00041D49">
        <w:t xml:space="preserve">u Zamawiającego w zakresie świadczonych usług  stanowiącymi </w:t>
      </w:r>
      <w:r w:rsidR="00041D49" w:rsidRPr="00910A28">
        <w:rPr>
          <w:b/>
        </w:rPr>
        <w:t>załączniki nr</w:t>
      </w:r>
      <w:r w:rsidR="00C50BE8" w:rsidRPr="00910A28">
        <w:rPr>
          <w:b/>
        </w:rPr>
        <w:t xml:space="preserve"> </w:t>
      </w:r>
      <w:r w:rsidR="004E5DE6">
        <w:rPr>
          <w:b/>
        </w:rPr>
        <w:t>2</w:t>
      </w:r>
      <w:r w:rsidR="00C50BE8" w:rsidRPr="00910A28">
        <w:rPr>
          <w:b/>
        </w:rPr>
        <w:t>,</w:t>
      </w:r>
      <w:r w:rsidR="004E5DE6">
        <w:rPr>
          <w:b/>
        </w:rPr>
        <w:t>3</w:t>
      </w:r>
      <w:r w:rsidR="00041D49" w:rsidRPr="00910A28">
        <w:t xml:space="preserve"> </w:t>
      </w:r>
      <w:r w:rsidR="00041D49">
        <w:t>(regulaminy pracy)</w:t>
      </w:r>
      <w:r w:rsidR="005B6BAE">
        <w:t xml:space="preserve"> </w:t>
      </w:r>
      <w:r w:rsidR="00041D49">
        <w:t>do Umowy</w:t>
      </w:r>
      <w:r w:rsidR="0018561B">
        <w:t>.</w:t>
      </w:r>
      <w:r w:rsidR="00C50BE8">
        <w:t xml:space="preserve"> Wykonawca zobowiązany jest zapoznać osoby realizujące przedmiot umowy  </w:t>
      </w:r>
      <w:r w:rsidR="00BE376A">
        <w:br/>
      </w:r>
      <w:r w:rsidR="00C50BE8">
        <w:t>z regulaminami stanowiącymi załączniki do niniejszej Umowy.</w:t>
      </w:r>
    </w:p>
    <w:p w14:paraId="124624A7" w14:textId="6D9F41B9" w:rsidR="007363DD" w:rsidRDefault="007363DD" w:rsidP="00D05014">
      <w:pPr>
        <w:pStyle w:val="Nagwek3"/>
        <w:numPr>
          <w:ilvl w:val="0"/>
          <w:numId w:val="8"/>
        </w:numPr>
        <w:jc w:val="left"/>
      </w:pPr>
      <w:r>
        <w:t>zabezpiecz</w:t>
      </w:r>
      <w:r w:rsidR="0018561B">
        <w:t>enie</w:t>
      </w:r>
      <w:r>
        <w:t xml:space="preserve"> pod względem bhp i ppoż. miejsca wykonywania </w:t>
      </w:r>
      <w:r w:rsidR="00D05014">
        <w:t>U</w:t>
      </w:r>
      <w:r w:rsidR="00FA74F2">
        <w:t>sługi</w:t>
      </w:r>
      <w:r w:rsidR="00C50BE8">
        <w:t xml:space="preserve">. </w:t>
      </w:r>
      <w:r w:rsidR="00C50BE8" w:rsidRPr="00C50BE8">
        <w:t>Wykonawca</w:t>
      </w:r>
      <w:r w:rsidR="00C50BE8" w:rsidRPr="00C50BE8">
        <w:tab/>
        <w:t>bierze</w:t>
      </w:r>
      <w:r w:rsidR="00C50BE8" w:rsidRPr="00C50BE8">
        <w:tab/>
        <w:t>na</w:t>
      </w:r>
      <w:r w:rsidR="00D05014">
        <w:t xml:space="preserve"> </w:t>
      </w:r>
      <w:r w:rsidR="00C50BE8" w:rsidRPr="00C50BE8">
        <w:t>siebie</w:t>
      </w:r>
      <w:r w:rsidR="00C50BE8" w:rsidRPr="00C50BE8">
        <w:tab/>
        <w:t>pełną</w:t>
      </w:r>
      <w:r w:rsidR="00C50BE8" w:rsidRPr="00C50BE8">
        <w:tab/>
        <w:t>odpowiedzialność</w:t>
      </w:r>
      <w:r w:rsidR="00C50BE8" w:rsidRPr="00C50BE8">
        <w:tab/>
        <w:t>za</w:t>
      </w:r>
      <w:r w:rsidR="00C50BE8" w:rsidRPr="00C50BE8">
        <w:tab/>
        <w:t>sprawy</w:t>
      </w:r>
      <w:r w:rsidR="00C50BE8" w:rsidRPr="00C50BE8">
        <w:tab/>
        <w:t xml:space="preserve">związane z bezpieczeństwem i higieną pracy osób zaangażowanych przy realizacji przedmiotu </w:t>
      </w:r>
      <w:r w:rsidR="00D05014">
        <w:t>U</w:t>
      </w:r>
      <w:r w:rsidR="00C50BE8" w:rsidRPr="00C50BE8">
        <w:t xml:space="preserve">mowy </w:t>
      </w:r>
      <w:r>
        <w:t>– zgodnie z przepisami</w:t>
      </w:r>
      <w:r w:rsidR="0018561B">
        <w:t>.</w:t>
      </w:r>
    </w:p>
    <w:p w14:paraId="52FC37A5" w14:textId="2379C48A" w:rsidR="005B1806" w:rsidRDefault="007363DD" w:rsidP="00D32A4B">
      <w:pPr>
        <w:pStyle w:val="Nagwek3"/>
        <w:numPr>
          <w:ilvl w:val="0"/>
          <w:numId w:val="8"/>
        </w:numPr>
      </w:pPr>
      <w:r>
        <w:lastRenderedPageBreak/>
        <w:t>utrzym</w:t>
      </w:r>
      <w:r w:rsidR="0018561B">
        <w:t>anie</w:t>
      </w:r>
      <w:r>
        <w:t xml:space="preserve"> ład</w:t>
      </w:r>
      <w:r w:rsidR="0018561B">
        <w:t>u</w:t>
      </w:r>
      <w:r>
        <w:t xml:space="preserve"> i porząd</w:t>
      </w:r>
      <w:r w:rsidR="0018561B">
        <w:t>ku</w:t>
      </w:r>
      <w:r>
        <w:t xml:space="preserve"> na terenie wykonywania </w:t>
      </w:r>
      <w:r w:rsidR="00D05014">
        <w:t>U</w:t>
      </w:r>
      <w:r w:rsidR="00041D49">
        <w:t>sługi</w:t>
      </w:r>
      <w:r>
        <w:t>, a po ich zakończeniu pozostawi</w:t>
      </w:r>
      <w:r w:rsidR="0018561B">
        <w:t>enie</w:t>
      </w:r>
      <w:r>
        <w:t xml:space="preserve"> teren</w:t>
      </w:r>
      <w:r w:rsidR="0018561B">
        <w:t>u</w:t>
      </w:r>
      <w:r>
        <w:t xml:space="preserve"> wykonywania prac czysty</w:t>
      </w:r>
      <w:r w:rsidR="0018561B">
        <w:t xml:space="preserve">m </w:t>
      </w:r>
      <w:r>
        <w:t xml:space="preserve"> i nadając</w:t>
      </w:r>
      <w:r w:rsidR="0018561B">
        <w:t>ym</w:t>
      </w:r>
      <w:r>
        <w:t xml:space="preserve"> się do użytkowania</w:t>
      </w:r>
    </w:p>
    <w:p w14:paraId="1AB3DB04" w14:textId="4060FF09" w:rsidR="00F6148E" w:rsidRPr="002D432A" w:rsidRDefault="00F6148E" w:rsidP="001E26DB">
      <w:pPr>
        <w:pStyle w:val="Nagwek3"/>
        <w:numPr>
          <w:ilvl w:val="0"/>
          <w:numId w:val="8"/>
        </w:numPr>
      </w:pPr>
      <w:r w:rsidRPr="002D432A">
        <w:t xml:space="preserve">przygotowanie zaplecza </w:t>
      </w:r>
      <w:r w:rsidR="0059737C" w:rsidRPr="002D432A">
        <w:t>technicznego  dla   pełnego wykonania  usługi</w:t>
      </w:r>
      <w:r w:rsidRPr="002D432A">
        <w:t xml:space="preserve"> </w:t>
      </w:r>
      <w:r w:rsidR="0059737C" w:rsidRPr="002D432A">
        <w:t>ochrony i zabezpieczenia medycznego</w:t>
      </w:r>
      <w:r w:rsidR="001E26DB" w:rsidRPr="002D432A">
        <w:t xml:space="preserve"> Festiwalu </w:t>
      </w:r>
      <w:r w:rsidR="0059737C" w:rsidRPr="002D432A">
        <w:t>, o którym mowa w § 1 ust. 1 Umowy</w:t>
      </w:r>
      <w:r w:rsidR="001E26DB" w:rsidRPr="002D432A">
        <w:t xml:space="preserve">, </w:t>
      </w:r>
      <w:r w:rsidR="0059737C" w:rsidRPr="002D432A">
        <w:t xml:space="preserve"> </w:t>
      </w:r>
      <w:r w:rsidRPr="002D432A">
        <w:t xml:space="preserve">w terminie przewidzianym w </w:t>
      </w:r>
      <w:r w:rsidR="00D31482" w:rsidRPr="002D432A">
        <w:t>§ 3 ust.</w:t>
      </w:r>
      <w:r w:rsidR="006642D1" w:rsidRPr="002D432A">
        <w:t>3</w:t>
      </w:r>
      <w:r w:rsidR="00D31482" w:rsidRPr="002D432A">
        <w:t xml:space="preserve"> </w:t>
      </w:r>
    </w:p>
    <w:p w14:paraId="0E3E5F1C" w14:textId="058E6CD6" w:rsidR="00F6148E" w:rsidRDefault="00D503DF" w:rsidP="00D32A4B">
      <w:pPr>
        <w:pStyle w:val="Nagwek3"/>
        <w:numPr>
          <w:ilvl w:val="0"/>
          <w:numId w:val="8"/>
        </w:numPr>
      </w:pPr>
      <w:r w:rsidRPr="00D503DF">
        <w:t>Najpóźniej na dzień przed przystąpieniem do realizacji świadczeń, o których mowa w§ 1 ust.1 i § 2 ust. 4 pkt. 4</w:t>
      </w:r>
      <w:r>
        <w:t xml:space="preserve"> </w:t>
      </w:r>
      <w:r w:rsidRPr="00D503DF">
        <w:t>do godz. 14.00, Wykonawca złoży Zamawiającemu pisemne oświadczenie potwierdzające gotowość do działania i że użyte przez niego narzędzia do wykonania przedmiotu umowy dopuszczone są do używania w rozumieniu obowiązujących przepisów prawa (w tym środki przymusu bezpośredniego).</w:t>
      </w:r>
    </w:p>
    <w:p w14:paraId="49D4BE7D" w14:textId="7CA2CA69" w:rsidR="00F26FAF" w:rsidRPr="00F26FAF" w:rsidRDefault="00F26FAF" w:rsidP="00F26FAF">
      <w:pPr>
        <w:pStyle w:val="Nagwek2"/>
        <w:keepNext w:val="0"/>
        <w:spacing w:before="0" w:after="0" w:line="360" w:lineRule="auto"/>
        <w:ind w:left="284" w:hanging="284"/>
        <w:rPr>
          <w:rFonts w:cs="Arial"/>
          <w:szCs w:val="20"/>
        </w:rPr>
      </w:pPr>
      <w:r w:rsidRPr="00F26FAF">
        <w:rPr>
          <w:rFonts w:cs="Arial"/>
          <w:szCs w:val="20"/>
        </w:rPr>
        <w:t>Wykonawca oświadcza, że przy realizacji niniejszej umowy wykorzysta łączność za pomocą łączności radiowej.</w:t>
      </w:r>
    </w:p>
    <w:p w14:paraId="7127AA78" w14:textId="5D0DACF3" w:rsidR="00F26FAF" w:rsidRPr="00F26FAF" w:rsidRDefault="00F26FAF" w:rsidP="00F26FAF">
      <w:pPr>
        <w:pStyle w:val="Nagwek2"/>
        <w:keepNext w:val="0"/>
        <w:spacing w:before="0" w:after="0" w:line="360" w:lineRule="auto"/>
        <w:ind w:left="284" w:hanging="284"/>
      </w:pPr>
      <w:r w:rsidRPr="00F26FAF">
        <w:t>Wykonawca  oświadcza,  że  urządzenia  (w  tym  środki  przymusu  bezpośredniego)  użyte  przez  niego  do</w:t>
      </w:r>
      <w:r>
        <w:t xml:space="preserve"> </w:t>
      </w:r>
      <w:r w:rsidRPr="00F26FAF">
        <w:t>wykonania przedmiotu umowy dopuszczone są do używania w rozumieniu obowiązujących przepisów prawa.</w:t>
      </w:r>
    </w:p>
    <w:p w14:paraId="19C3B6C2" w14:textId="1FC639BE" w:rsidR="00F26FAF" w:rsidRPr="00F26FAF" w:rsidRDefault="00F26FAF" w:rsidP="00F26FAF">
      <w:pPr>
        <w:pStyle w:val="Nagwek2"/>
        <w:keepNext w:val="0"/>
        <w:spacing w:before="0" w:after="0" w:line="360" w:lineRule="auto"/>
        <w:ind w:left="284" w:hanging="284"/>
      </w:pPr>
      <w:r w:rsidRPr="00F26FAF">
        <w:t>Realizując przedmiot zamówienia Wykonawca zapewnia:</w:t>
      </w:r>
    </w:p>
    <w:p w14:paraId="0446E48E" w14:textId="77777777" w:rsidR="00F26FAF" w:rsidRPr="00F26FAF" w:rsidRDefault="00F26FAF" w:rsidP="00F26FAF">
      <w:pPr>
        <w:pStyle w:val="Tekstpodstawowy"/>
        <w:rPr>
          <w:rFonts w:ascii="Bahnschrift" w:eastAsia="Times New Roman" w:hAnsi="Bahnschrift"/>
          <w:bCs/>
          <w:noProof w:val="0"/>
          <w:sz w:val="20"/>
          <w:szCs w:val="26"/>
          <w:lang w:val="pl-PL" w:eastAsia="x-none"/>
        </w:rPr>
      </w:pPr>
      <w:r w:rsidRPr="00F26FAF">
        <w:rPr>
          <w:rFonts w:ascii="Bahnschrift" w:hAnsi="Bahnschrift"/>
          <w:sz w:val="20"/>
          <w:lang w:val="pl-PL" w:eastAsia="x-none"/>
        </w:rPr>
        <w:t>1)</w:t>
      </w:r>
      <w:r w:rsidRPr="00F26FAF">
        <w:rPr>
          <w:rFonts w:ascii="Bahnschrift" w:hAnsi="Bahnschrift"/>
          <w:sz w:val="20"/>
          <w:lang w:val="pl-PL" w:eastAsia="x-none"/>
        </w:rPr>
        <w:tab/>
      </w:r>
      <w:r w:rsidRPr="00F26FAF">
        <w:rPr>
          <w:rFonts w:ascii="Bahnschrift" w:eastAsia="Times New Roman" w:hAnsi="Bahnschrift"/>
          <w:bCs/>
          <w:noProof w:val="0"/>
          <w:sz w:val="20"/>
          <w:szCs w:val="26"/>
          <w:lang w:val="pl-PL" w:eastAsia="x-none"/>
        </w:rPr>
        <w:t>bieżący nadzór kierowniczy i kontrolę nad pracownikami ochrony realizującymi usługi określone w umowie,</w:t>
      </w:r>
    </w:p>
    <w:p w14:paraId="2EBAD847" w14:textId="7C9630A0" w:rsidR="00F26FAF" w:rsidRPr="00F26FAF" w:rsidRDefault="00F26FAF" w:rsidP="00F26FAF">
      <w:pPr>
        <w:pStyle w:val="Tekstpodstawowy"/>
        <w:rPr>
          <w:rFonts w:ascii="Bahnschrift" w:hAnsi="Bahnschrift"/>
          <w:sz w:val="20"/>
          <w:lang w:val="pl-PL" w:eastAsia="x-none"/>
        </w:rPr>
      </w:pPr>
      <w:r w:rsidRPr="00F26FAF">
        <w:rPr>
          <w:rFonts w:ascii="Bahnschrift" w:hAnsi="Bahnschrift"/>
          <w:sz w:val="20"/>
          <w:lang w:val="pl-PL" w:eastAsia="x-none"/>
        </w:rPr>
        <w:t>a)</w:t>
      </w:r>
      <w:r w:rsidRPr="00F26FAF">
        <w:rPr>
          <w:rFonts w:ascii="Bahnschrift" w:hAnsi="Bahnschrift"/>
          <w:sz w:val="20"/>
          <w:lang w:val="pl-PL" w:eastAsia="x-none"/>
        </w:rPr>
        <w:tab/>
        <w:t xml:space="preserve">Wykonawca winien dostarczyć do </w:t>
      </w:r>
      <w:r w:rsidR="004E5DE6">
        <w:rPr>
          <w:rFonts w:ascii="Bahnschrift" w:hAnsi="Bahnschrift"/>
          <w:sz w:val="20"/>
          <w:lang w:val="pl-PL" w:eastAsia="x-none"/>
        </w:rPr>
        <w:t>3</w:t>
      </w:r>
      <w:r w:rsidRPr="00F26FAF">
        <w:rPr>
          <w:rFonts w:ascii="Bahnschrift" w:hAnsi="Bahnschrift"/>
          <w:sz w:val="20"/>
          <w:lang w:val="pl-PL" w:eastAsia="x-none"/>
        </w:rPr>
        <w:t xml:space="preserve"> dni od zawarcia umowy imienny wykaz osób nadzoru kierowniczego odpowiedzialnych za realizację zadań wynikających z umowy (minimum dwie osoby) wraz z opisem ich kwalifikacji zawodowych, ze szczególnym uwzględnieniem doświadczenia w realizacji usług objętych niniejszym zamówieniem;</w:t>
      </w:r>
    </w:p>
    <w:p w14:paraId="5107FA94" w14:textId="77777777" w:rsidR="00F26FAF" w:rsidRPr="00F26FAF" w:rsidRDefault="00F26FAF" w:rsidP="00F26FAF">
      <w:pPr>
        <w:pStyle w:val="Tekstpodstawowy"/>
        <w:rPr>
          <w:rFonts w:ascii="Bahnschrift" w:hAnsi="Bahnschrift"/>
          <w:sz w:val="20"/>
          <w:lang w:val="pl-PL" w:eastAsia="x-none"/>
        </w:rPr>
      </w:pPr>
      <w:r w:rsidRPr="00F26FAF">
        <w:rPr>
          <w:rFonts w:ascii="Bahnschrift" w:hAnsi="Bahnschrift"/>
          <w:sz w:val="20"/>
          <w:lang w:val="pl-PL" w:eastAsia="x-none"/>
        </w:rPr>
        <w:t>b)</w:t>
      </w:r>
      <w:r w:rsidRPr="00F26FAF">
        <w:rPr>
          <w:rFonts w:ascii="Bahnschrift" w:hAnsi="Bahnschrift"/>
          <w:sz w:val="20"/>
          <w:lang w:val="pl-PL" w:eastAsia="x-none"/>
        </w:rPr>
        <w:tab/>
        <w:t>Wykonawca oświadcza, że osoby zatrudnione w charakterze pracownika nadzoru kierowniczego, sprawujące nadzór nad pracownikami ochrony wewnętrznej, ochrony zewnętrznej są kwalifikowanymi pracownikami ochrony fizycznej;</w:t>
      </w:r>
    </w:p>
    <w:p w14:paraId="3A24D0FD" w14:textId="06BCCB30" w:rsidR="00F26FAF" w:rsidRPr="00F26FAF" w:rsidRDefault="00F26FAF" w:rsidP="00F26FAF">
      <w:pPr>
        <w:pStyle w:val="Tekstpodstawowy"/>
        <w:rPr>
          <w:rFonts w:ascii="Bahnschrift" w:hAnsi="Bahnschrift"/>
          <w:sz w:val="20"/>
          <w:lang w:val="pl-PL" w:eastAsia="x-none"/>
        </w:rPr>
      </w:pPr>
      <w:r w:rsidRPr="00F26FAF">
        <w:rPr>
          <w:rFonts w:ascii="Bahnschrift" w:hAnsi="Bahnschrift"/>
          <w:sz w:val="20"/>
          <w:lang w:val="pl-PL" w:eastAsia="x-none"/>
        </w:rPr>
        <w:t>c)</w:t>
      </w:r>
      <w:r w:rsidRPr="00F26FAF">
        <w:rPr>
          <w:rFonts w:ascii="Bahnschrift" w:hAnsi="Bahnschrift"/>
          <w:sz w:val="20"/>
          <w:lang w:val="pl-PL" w:eastAsia="x-none"/>
        </w:rPr>
        <w:tab/>
        <w:t>Wykonawca zobowiązuje się do wskazania, najpóźniej dzień przed rozpoczęciem realizacji umowy numerów telefonów, umożliwiających całodobowy kontakt z osobami odpowiedzialnymi za realizację umowy;</w:t>
      </w:r>
    </w:p>
    <w:p w14:paraId="026E860C" w14:textId="57943BFB" w:rsidR="008A7BA1" w:rsidRPr="00DC5B15" w:rsidRDefault="00AE63D2" w:rsidP="00AE63D2">
      <w:pPr>
        <w:pStyle w:val="Nagwek4"/>
        <w:numPr>
          <w:ilvl w:val="0"/>
          <w:numId w:val="0"/>
        </w:numPr>
        <w:ind w:left="720" w:hanging="360"/>
      </w:pPr>
      <w:r>
        <w:rPr>
          <w:lang w:val="pl-PL"/>
        </w:rPr>
        <w:t xml:space="preserve">   </w:t>
      </w:r>
      <w:r w:rsidR="00F26FAF" w:rsidRPr="00F26FAF">
        <w:rPr>
          <w:lang w:val="pl-PL"/>
        </w:rPr>
        <w:t>d)</w:t>
      </w:r>
      <w:r>
        <w:rPr>
          <w:lang w:val="pl-PL"/>
        </w:rPr>
        <w:t xml:space="preserve"> </w:t>
      </w:r>
      <w:r w:rsidRPr="00AE63D2">
        <w:rPr>
          <w:rFonts w:eastAsia="Calibri"/>
          <w:bCs w:val="0"/>
          <w:iCs w:val="0"/>
          <w:noProof/>
          <w:lang w:val="pl-PL"/>
        </w:rPr>
        <w:t>P</w:t>
      </w:r>
      <w:r w:rsidR="008A7BA1" w:rsidRPr="00AE63D2">
        <w:rPr>
          <w:rFonts w:eastAsia="Calibri"/>
          <w:bCs w:val="0"/>
          <w:iCs w:val="0"/>
          <w:noProof/>
          <w:lang w:val="pl-PL"/>
        </w:rPr>
        <w:t xml:space="preserve">rzygotowanie planu ochrony wydarzenia  w MCK (dotyczy </w:t>
      </w:r>
      <w:r w:rsidR="0081362E">
        <w:rPr>
          <w:rFonts w:eastAsia="Calibri"/>
          <w:bCs w:val="0"/>
          <w:iCs w:val="0"/>
          <w:noProof/>
          <w:lang w:val="pl-PL"/>
        </w:rPr>
        <w:t>zadania</w:t>
      </w:r>
      <w:r w:rsidR="008A7BA1" w:rsidRPr="00AE63D2">
        <w:rPr>
          <w:rFonts w:eastAsia="Calibri"/>
          <w:bCs w:val="0"/>
          <w:iCs w:val="0"/>
          <w:noProof/>
          <w:lang w:val="pl-PL"/>
        </w:rPr>
        <w:t xml:space="preserve"> A</w:t>
      </w:r>
      <w:r>
        <w:rPr>
          <w:rFonts w:eastAsia="Calibri"/>
          <w:bCs w:val="0"/>
          <w:iCs w:val="0"/>
          <w:noProof/>
          <w:lang w:val="pl-PL"/>
        </w:rPr>
        <w:t xml:space="preserve"> zgodnie z załacznikiem nr 1 do Umowy</w:t>
      </w:r>
      <w:r w:rsidR="008A7BA1" w:rsidRPr="00AE63D2">
        <w:rPr>
          <w:rFonts w:eastAsia="Calibri"/>
          <w:bCs w:val="0"/>
          <w:iCs w:val="0"/>
          <w:noProof/>
          <w:lang w:val="pl-PL"/>
        </w:rPr>
        <w:t>), który zostanie zaprezentowany na co najmniej 14 dni przed wydarzeniem odpowiednim służbom oraz Zamawiającemu;</w:t>
      </w:r>
    </w:p>
    <w:p w14:paraId="21510219" w14:textId="740C3C5C" w:rsidR="008A7BA1" w:rsidRPr="00AE63D2" w:rsidRDefault="00AE63D2" w:rsidP="00AE63D2">
      <w:pPr>
        <w:pStyle w:val="Nagwek4"/>
        <w:numPr>
          <w:ilvl w:val="0"/>
          <w:numId w:val="0"/>
        </w:numPr>
        <w:ind w:left="851" w:hanging="491"/>
        <w:rPr>
          <w:rFonts w:eastAsia="Arial"/>
          <w:color w:val="000000"/>
        </w:rPr>
      </w:pPr>
      <w:r>
        <w:rPr>
          <w:rFonts w:eastAsia="Arial"/>
          <w:lang w:val="pl-PL"/>
        </w:rPr>
        <w:t xml:space="preserve">   e) P</w:t>
      </w:r>
      <w:proofErr w:type="spellStart"/>
      <w:r w:rsidRPr="00DC5B15">
        <w:rPr>
          <w:rFonts w:eastAsia="Arial"/>
        </w:rPr>
        <w:t>rzygotowanie</w:t>
      </w:r>
      <w:proofErr w:type="spellEnd"/>
      <w:r w:rsidR="008A7BA1" w:rsidRPr="00DC5B15">
        <w:rPr>
          <w:rFonts w:eastAsia="Arial"/>
        </w:rPr>
        <w:t xml:space="preserve"> planu ochrony i wszelkiej wymaganej dokumentacji niezbędnej do organizacji imprezy masowej w Hali Widowiskowo-Sportowej Spodek (dotyczy </w:t>
      </w:r>
      <w:r w:rsidR="0081362E">
        <w:rPr>
          <w:rFonts w:eastAsia="Arial"/>
          <w:lang w:val="pl-PL"/>
        </w:rPr>
        <w:t>zadania</w:t>
      </w:r>
      <w:r w:rsidR="008A7BA1" w:rsidRPr="00DC5B15">
        <w:rPr>
          <w:rFonts w:eastAsia="Arial"/>
        </w:rPr>
        <w:t xml:space="preserve"> B</w:t>
      </w:r>
      <w:r>
        <w:rPr>
          <w:rFonts w:eastAsia="Arial"/>
          <w:lang w:val="pl-PL"/>
        </w:rPr>
        <w:t xml:space="preserve"> zgodnie z nr załącznikiem 1 do Umowy</w:t>
      </w:r>
      <w:r w:rsidR="008A7BA1" w:rsidRPr="00DC5B15">
        <w:rPr>
          <w:rFonts w:eastAsia="Arial"/>
        </w:rPr>
        <w:t>)</w:t>
      </w:r>
      <w:r w:rsidR="008A7BA1" w:rsidRPr="00DC5B15">
        <w:rPr>
          <w:rFonts w:eastAsia="Arial"/>
          <w:lang w:val="pl-PL"/>
        </w:rPr>
        <w:t>.</w:t>
      </w:r>
      <w:r w:rsidR="008A7BA1" w:rsidRPr="00DC5B15">
        <w:rPr>
          <w:rFonts w:eastAsia="Arial"/>
        </w:rPr>
        <w:t xml:space="preserve"> </w:t>
      </w:r>
      <w:r w:rsidR="008A7BA1">
        <w:rPr>
          <w:rFonts w:eastAsia="Arial"/>
          <w:lang w:val="pl-PL"/>
        </w:rPr>
        <w:t>D</w:t>
      </w:r>
      <w:proofErr w:type="spellStart"/>
      <w:r w:rsidR="008A7BA1" w:rsidRPr="00E863F0">
        <w:rPr>
          <w:rFonts w:eastAsia="Arial"/>
        </w:rPr>
        <w:t>okumentacja</w:t>
      </w:r>
      <w:proofErr w:type="spellEnd"/>
      <w:r w:rsidR="008A7BA1" w:rsidRPr="00E863F0">
        <w:rPr>
          <w:rFonts w:eastAsia="Arial"/>
        </w:rPr>
        <w:t xml:space="preserve"> zostanie przekazana przez Wykonawcę Zamawiającemu oraz właściwemu organowi z wnioskiem o wydanie zezwolenia na przeprowadzenie imprezy masowej nie później niż na </w:t>
      </w:r>
      <w:r w:rsidR="008A7BA1" w:rsidRPr="002D6656">
        <w:rPr>
          <w:rFonts w:eastAsia="Arial"/>
        </w:rPr>
        <w:t xml:space="preserve">30 dni </w:t>
      </w:r>
      <w:r w:rsidR="008A7BA1" w:rsidRPr="00E863F0">
        <w:rPr>
          <w:rFonts w:eastAsia="Arial"/>
        </w:rPr>
        <w:t xml:space="preserve">przed planowanym terminem jej rozpoczęcia.  </w:t>
      </w:r>
    </w:p>
    <w:p w14:paraId="665F8C4F" w14:textId="785075FE" w:rsidR="00F26FAF" w:rsidRPr="00F26FAF" w:rsidRDefault="00F26FAF" w:rsidP="00F26FAF">
      <w:pPr>
        <w:pStyle w:val="Tekstpodstawowy"/>
        <w:rPr>
          <w:rFonts w:ascii="Bahnschrift" w:hAnsi="Bahnschrift"/>
          <w:sz w:val="20"/>
          <w:lang w:val="pl-PL" w:eastAsia="x-none"/>
        </w:rPr>
      </w:pPr>
      <w:r w:rsidRPr="00F26FAF">
        <w:rPr>
          <w:rFonts w:ascii="Bahnschrift" w:hAnsi="Bahnschrift"/>
          <w:sz w:val="20"/>
          <w:lang w:val="pl-PL" w:eastAsia="x-none"/>
        </w:rPr>
        <w:lastRenderedPageBreak/>
        <w:t>2)</w:t>
      </w:r>
      <w:r w:rsidRPr="00F26FAF">
        <w:rPr>
          <w:rFonts w:ascii="Bahnschrift" w:hAnsi="Bahnschrift"/>
          <w:sz w:val="20"/>
          <w:lang w:val="pl-PL" w:eastAsia="x-none"/>
        </w:rPr>
        <w:tab/>
      </w:r>
      <w:r w:rsidRPr="00F26FAF">
        <w:rPr>
          <w:rFonts w:ascii="Bahnschrift" w:eastAsia="Times New Roman" w:hAnsi="Bahnschrift"/>
          <w:bCs/>
          <w:noProof w:val="0"/>
          <w:sz w:val="20"/>
          <w:szCs w:val="26"/>
          <w:lang w:val="pl-PL" w:eastAsia="x-none"/>
        </w:rPr>
        <w:t xml:space="preserve">łączność radiową dla wszystkich pracowników ochrony fizycznej wykonujących usługi ochrony wewnętrznej oraz zewnętrznej, umożliwiającą kontakt ze Stacją Monitorowania wykonującą usługi na rzecz Zamawiającego oraz kontakt pracowników pomiędzy sobą. </w:t>
      </w:r>
      <w:r w:rsidR="00D05014">
        <w:rPr>
          <w:rFonts w:ascii="Bahnschrift" w:eastAsia="Times New Roman" w:hAnsi="Bahnschrift"/>
          <w:bCs/>
          <w:noProof w:val="0"/>
          <w:sz w:val="20"/>
          <w:szCs w:val="26"/>
          <w:lang w:val="pl-PL" w:eastAsia="x-none"/>
        </w:rPr>
        <w:t>Wykonawca</w:t>
      </w:r>
      <w:r w:rsidRPr="00F26FAF">
        <w:rPr>
          <w:rFonts w:ascii="Bahnschrift" w:eastAsia="Times New Roman" w:hAnsi="Bahnschrift"/>
          <w:bCs/>
          <w:noProof w:val="0"/>
          <w:sz w:val="20"/>
          <w:szCs w:val="26"/>
          <w:lang w:val="pl-PL" w:eastAsia="x-none"/>
        </w:rPr>
        <w:t xml:space="preserve"> udostępni</w:t>
      </w:r>
      <w:r w:rsidR="00D05014">
        <w:rPr>
          <w:rFonts w:ascii="Bahnschrift" w:eastAsia="Times New Roman" w:hAnsi="Bahnschrift"/>
          <w:bCs/>
          <w:noProof w:val="0"/>
          <w:sz w:val="20"/>
          <w:szCs w:val="26"/>
          <w:lang w:val="pl-PL" w:eastAsia="x-none"/>
        </w:rPr>
        <w:t xml:space="preserve"> również </w:t>
      </w:r>
      <w:r w:rsidR="00FD7AF8">
        <w:rPr>
          <w:rFonts w:ascii="Bahnschrift" w:eastAsia="Times New Roman" w:hAnsi="Bahnschrift"/>
          <w:bCs/>
          <w:noProof w:val="0"/>
          <w:sz w:val="20"/>
          <w:szCs w:val="26"/>
          <w:lang w:val="pl-PL" w:eastAsia="x-none"/>
        </w:rPr>
        <w:t xml:space="preserve">20 szt. </w:t>
      </w:r>
      <w:r w:rsidRPr="00F26FAF">
        <w:rPr>
          <w:rFonts w:ascii="Bahnschrift" w:eastAsia="Times New Roman" w:hAnsi="Bahnschrift"/>
          <w:bCs/>
          <w:noProof w:val="0"/>
          <w:sz w:val="20"/>
          <w:szCs w:val="26"/>
          <w:lang w:val="pl-PL" w:eastAsia="x-none"/>
        </w:rPr>
        <w:t xml:space="preserve"> </w:t>
      </w:r>
      <w:r w:rsidR="00FD7AF8">
        <w:rPr>
          <w:rFonts w:ascii="Bahnschrift" w:eastAsia="Times New Roman" w:hAnsi="Bahnschrift"/>
          <w:bCs/>
          <w:noProof w:val="0"/>
          <w:sz w:val="20"/>
          <w:szCs w:val="26"/>
          <w:lang w:val="pl-PL" w:eastAsia="x-none"/>
        </w:rPr>
        <w:t>d</w:t>
      </w:r>
      <w:r w:rsidRPr="00F26FAF">
        <w:rPr>
          <w:rFonts w:ascii="Bahnschrift" w:eastAsia="Times New Roman" w:hAnsi="Bahnschrift"/>
          <w:bCs/>
          <w:noProof w:val="0"/>
          <w:sz w:val="20"/>
          <w:szCs w:val="26"/>
          <w:lang w:val="pl-PL" w:eastAsia="x-none"/>
        </w:rPr>
        <w:t>odatkowych</w:t>
      </w:r>
      <w:r w:rsidR="00FD7AF8">
        <w:rPr>
          <w:rFonts w:ascii="Bahnschrift" w:eastAsia="Times New Roman" w:hAnsi="Bahnschrift"/>
          <w:bCs/>
          <w:noProof w:val="0"/>
          <w:sz w:val="20"/>
          <w:szCs w:val="26"/>
          <w:lang w:val="pl-PL" w:eastAsia="x-none"/>
        </w:rPr>
        <w:t xml:space="preserve"> radiotelefonów </w:t>
      </w:r>
      <w:r w:rsidRPr="00F26FAF">
        <w:rPr>
          <w:rFonts w:ascii="Bahnschrift" w:eastAsia="Times New Roman" w:hAnsi="Bahnschrift"/>
          <w:bCs/>
          <w:noProof w:val="0"/>
          <w:sz w:val="20"/>
          <w:szCs w:val="26"/>
          <w:lang w:val="pl-PL" w:eastAsia="x-none"/>
        </w:rPr>
        <w:t xml:space="preserve">  cyfrowych do komunikacji pomiędzy pracownikami Zamawiającego terenie </w:t>
      </w:r>
      <w:r w:rsidR="003235FC" w:rsidRPr="003235FC">
        <w:rPr>
          <w:rFonts w:ascii="Bahnschrift" w:eastAsia="Times New Roman" w:hAnsi="Bahnschrift"/>
          <w:bCs/>
          <w:noProof w:val="0"/>
          <w:sz w:val="20"/>
          <w:szCs w:val="26"/>
          <w:lang w:val="pl-PL" w:eastAsia="x-none"/>
        </w:rPr>
        <w:t xml:space="preserve"> Międzynarodowego Centrum Kongresowego  jak również w razie konieczności z pracownikami ochrony fizycznej i zabezpieczenia medycznego</w:t>
      </w:r>
      <w:r w:rsidRPr="00F26FAF">
        <w:rPr>
          <w:rFonts w:ascii="Bahnschrift" w:eastAsia="Times New Roman" w:hAnsi="Bahnschrift"/>
          <w:bCs/>
          <w:noProof w:val="0"/>
          <w:sz w:val="20"/>
          <w:szCs w:val="26"/>
          <w:lang w:val="pl-PL" w:eastAsia="x-none"/>
        </w:rPr>
        <w:t xml:space="preserve">. System łączności winien </w:t>
      </w:r>
      <w:r w:rsidRPr="00F26FAF">
        <w:rPr>
          <w:rFonts w:ascii="Bahnschrift" w:eastAsia="Times New Roman" w:hAnsi="Bahnschrift"/>
          <w:bCs/>
          <w:noProof w:val="0"/>
          <w:sz w:val="20"/>
          <w:lang w:val="pl-PL" w:eastAsia="x-none"/>
        </w:rPr>
        <w:t>być</w:t>
      </w:r>
      <w:r w:rsidRPr="00F26FAF">
        <w:rPr>
          <w:rFonts w:ascii="Bahnschrift" w:hAnsi="Bahnschrift"/>
          <w:sz w:val="20"/>
          <w:lang w:val="pl-PL" w:eastAsia="x-none"/>
        </w:rPr>
        <w:t xml:space="preserve"> przetestowany i gotowy do pracy nie później niż dzień przed przystąpieniem do realizacji umowy, o czym Wykonawca na piśmie powiadomi</w:t>
      </w:r>
      <w:r w:rsidR="00976A6E">
        <w:rPr>
          <w:rFonts w:ascii="Bahnschrift" w:hAnsi="Bahnschrift"/>
          <w:sz w:val="20"/>
          <w:lang w:val="pl-PL" w:eastAsia="x-none"/>
        </w:rPr>
        <w:t xml:space="preserve"> </w:t>
      </w:r>
      <w:r w:rsidRPr="00F26FAF">
        <w:rPr>
          <w:rFonts w:ascii="Bahnschrift" w:hAnsi="Bahnschrift"/>
          <w:sz w:val="20"/>
          <w:lang w:val="pl-PL" w:eastAsia="x-none"/>
        </w:rPr>
        <w:t>Zamawiającego;</w:t>
      </w:r>
    </w:p>
    <w:p w14:paraId="517009D4" w14:textId="76BC079D" w:rsidR="00F26FAF" w:rsidRPr="00F26FAF" w:rsidRDefault="00F26FAF" w:rsidP="00F26FAF">
      <w:pPr>
        <w:pStyle w:val="Tekstpodstawowy"/>
        <w:rPr>
          <w:rFonts w:ascii="Bahnschrift" w:hAnsi="Bahnschrift"/>
          <w:sz w:val="20"/>
          <w:lang w:val="pl-PL" w:eastAsia="x-none"/>
        </w:rPr>
      </w:pPr>
      <w:r w:rsidRPr="00F26FAF">
        <w:rPr>
          <w:rFonts w:ascii="Bahnschrift" w:hAnsi="Bahnschrift"/>
          <w:sz w:val="20"/>
          <w:lang w:val="pl-PL" w:eastAsia="x-none"/>
        </w:rPr>
        <w:t>3)</w:t>
      </w:r>
      <w:r w:rsidRPr="00F26FAF">
        <w:rPr>
          <w:rFonts w:ascii="Bahnschrift" w:hAnsi="Bahnschrift"/>
          <w:sz w:val="20"/>
          <w:lang w:val="pl-PL" w:eastAsia="x-none"/>
        </w:rPr>
        <w:tab/>
        <w:t xml:space="preserve">dostarczenie uwierzytelnionego wykazu wszystkich zatrudnionych przy realizacji </w:t>
      </w:r>
      <w:r w:rsidR="00FD7AF8">
        <w:rPr>
          <w:rFonts w:ascii="Bahnschrift" w:hAnsi="Bahnschrift"/>
          <w:sz w:val="20"/>
          <w:lang w:val="pl-PL" w:eastAsia="x-none"/>
        </w:rPr>
        <w:t>U</w:t>
      </w:r>
      <w:r w:rsidRPr="00F26FAF">
        <w:rPr>
          <w:rFonts w:ascii="Bahnschrift" w:hAnsi="Bahnschrift"/>
          <w:sz w:val="20"/>
          <w:lang w:val="pl-PL" w:eastAsia="x-none"/>
        </w:rPr>
        <w:t xml:space="preserve">mowy kwalifikowanych pracowników ochrony fizycznej, najpóźniej do </w:t>
      </w:r>
      <w:r w:rsidR="004E5DE6">
        <w:rPr>
          <w:rFonts w:ascii="Bahnschrift" w:hAnsi="Bahnschrift"/>
          <w:sz w:val="20"/>
          <w:lang w:val="pl-PL" w:eastAsia="x-none"/>
        </w:rPr>
        <w:t>3</w:t>
      </w:r>
      <w:r w:rsidRPr="00F26FAF">
        <w:rPr>
          <w:rFonts w:ascii="Bahnschrift" w:hAnsi="Bahnschrift"/>
          <w:sz w:val="20"/>
          <w:lang w:val="pl-PL" w:eastAsia="x-none"/>
        </w:rPr>
        <w:t xml:space="preserve"> dni przed rozpoczęciem realizacji </w:t>
      </w:r>
      <w:r w:rsidR="00FD7AF8">
        <w:rPr>
          <w:rFonts w:ascii="Bahnschrift" w:hAnsi="Bahnschrift"/>
          <w:sz w:val="20"/>
          <w:lang w:val="pl-PL" w:eastAsia="x-none"/>
        </w:rPr>
        <w:t>U</w:t>
      </w:r>
      <w:r w:rsidRPr="00F26FAF">
        <w:rPr>
          <w:rFonts w:ascii="Bahnschrift" w:hAnsi="Bahnschrift"/>
          <w:sz w:val="20"/>
          <w:lang w:val="pl-PL" w:eastAsia="x-none"/>
        </w:rPr>
        <w:t>mowy.</w:t>
      </w:r>
    </w:p>
    <w:p w14:paraId="72D3BBF8" w14:textId="28BB9CE3" w:rsidR="007C4741" w:rsidRDefault="007C4741" w:rsidP="00A73D7D">
      <w:pPr>
        <w:pStyle w:val="Nagwek2"/>
        <w:spacing w:before="0" w:after="0" w:line="360" w:lineRule="auto"/>
        <w:ind w:left="284" w:hanging="284"/>
        <w:rPr>
          <w:rFonts w:cs="Arial"/>
          <w:szCs w:val="20"/>
        </w:rPr>
      </w:pPr>
      <w:r w:rsidRPr="00A73D7D">
        <w:rPr>
          <w:rFonts w:cs="Arial"/>
          <w:szCs w:val="20"/>
        </w:rPr>
        <w:t>Do obowiązków Zamawiającego należy:</w:t>
      </w:r>
    </w:p>
    <w:p w14:paraId="14F29A51" w14:textId="54BA1FD2" w:rsidR="00341D52" w:rsidRDefault="005E150A" w:rsidP="00D32A4B">
      <w:pPr>
        <w:pStyle w:val="Akapitzlist"/>
        <w:numPr>
          <w:ilvl w:val="0"/>
          <w:numId w:val="25"/>
        </w:numPr>
        <w:rPr>
          <w:lang w:eastAsia="x-none"/>
        </w:rPr>
      </w:pPr>
      <w:r>
        <w:rPr>
          <w:lang w:eastAsia="x-none"/>
        </w:rPr>
        <w:t>z</w:t>
      </w:r>
      <w:r w:rsidR="00341D52">
        <w:rPr>
          <w:lang w:eastAsia="x-none"/>
        </w:rPr>
        <w:t>apewnienie Wykonawcy swobodneg</w:t>
      </w:r>
      <w:r>
        <w:rPr>
          <w:lang w:eastAsia="x-none"/>
        </w:rPr>
        <w:t xml:space="preserve">o dostępu do </w:t>
      </w:r>
      <w:r w:rsidR="00976A6E">
        <w:rPr>
          <w:lang w:eastAsia="x-none"/>
        </w:rPr>
        <w:t xml:space="preserve">obiektu i </w:t>
      </w:r>
      <w:r w:rsidR="00041D49">
        <w:rPr>
          <w:lang w:eastAsia="x-none"/>
        </w:rPr>
        <w:t>terenów</w:t>
      </w:r>
      <w:r>
        <w:rPr>
          <w:lang w:eastAsia="x-none"/>
        </w:rPr>
        <w:t xml:space="preserve"> objętych</w:t>
      </w:r>
      <w:r w:rsidR="00DD3568">
        <w:rPr>
          <w:lang w:eastAsia="x-none"/>
        </w:rPr>
        <w:t xml:space="preserve"> Usługą</w:t>
      </w:r>
      <w:r w:rsidR="00341D52">
        <w:rPr>
          <w:lang w:eastAsia="x-none"/>
        </w:rPr>
        <w:t>.</w:t>
      </w:r>
    </w:p>
    <w:p w14:paraId="4E7695B3" w14:textId="396F989B" w:rsidR="00F6148E" w:rsidRDefault="00D503DF" w:rsidP="00D32A4B">
      <w:pPr>
        <w:pStyle w:val="Akapitzlist"/>
        <w:numPr>
          <w:ilvl w:val="0"/>
          <w:numId w:val="25"/>
        </w:numPr>
        <w:rPr>
          <w:rFonts w:eastAsia="Times New Roman"/>
        </w:rPr>
      </w:pPr>
      <w:r>
        <w:rPr>
          <w:rFonts w:eastAsia="Times New Roman"/>
        </w:rPr>
        <w:t>u</w:t>
      </w:r>
      <w:r w:rsidR="00041D49">
        <w:rPr>
          <w:rFonts w:eastAsia="Times New Roman"/>
        </w:rPr>
        <w:t>dostępnienie informacji</w:t>
      </w:r>
      <w:r w:rsidR="00F6148E">
        <w:t xml:space="preserve">, </w:t>
      </w:r>
      <w:r w:rsidR="00F6148E" w:rsidRPr="00F6148E">
        <w:rPr>
          <w:rFonts w:eastAsia="Times New Roman"/>
        </w:rPr>
        <w:t xml:space="preserve">których znajomość jest konieczna dla prawidłowego wykonywania obowiązków wynikających z </w:t>
      </w:r>
      <w:r w:rsidR="00F6148E">
        <w:rPr>
          <w:rFonts w:eastAsia="Times New Roman"/>
        </w:rPr>
        <w:t>U</w:t>
      </w:r>
      <w:r w:rsidR="00F6148E" w:rsidRPr="00F6148E">
        <w:rPr>
          <w:rFonts w:eastAsia="Times New Roman"/>
        </w:rPr>
        <w:t>mowy</w:t>
      </w:r>
      <w:r w:rsidR="00F6148E">
        <w:rPr>
          <w:rFonts w:eastAsia="Times New Roman"/>
        </w:rPr>
        <w:t>.</w:t>
      </w:r>
    </w:p>
    <w:p w14:paraId="67DD491D" w14:textId="1CCD7C72" w:rsidR="00AA6519" w:rsidRPr="00AF19C4" w:rsidRDefault="00AA6519" w:rsidP="00D32A4B">
      <w:pPr>
        <w:pStyle w:val="Akapitzlist"/>
        <w:numPr>
          <w:ilvl w:val="0"/>
          <w:numId w:val="25"/>
        </w:numPr>
        <w:rPr>
          <w:rFonts w:eastAsia="Times New Roman"/>
        </w:rPr>
      </w:pPr>
      <w:r w:rsidRPr="00AF19C4">
        <w:rPr>
          <w:rFonts w:eastAsia="Times New Roman"/>
        </w:rPr>
        <w:t>przystąpienie do odbioru Przedmiotu Umowy niezwłocznie po przekazaniu przez Wykonawcę informacji o gotowości do przeprowadzenia czynności odbiorowych,</w:t>
      </w:r>
    </w:p>
    <w:p w14:paraId="2F4ABAD2" w14:textId="6650A712" w:rsidR="00AA6519" w:rsidRPr="00AF19C4" w:rsidRDefault="00AA6519" w:rsidP="00D32A4B">
      <w:pPr>
        <w:pStyle w:val="Akapitzlist"/>
        <w:numPr>
          <w:ilvl w:val="0"/>
          <w:numId w:val="25"/>
        </w:numPr>
        <w:rPr>
          <w:rFonts w:eastAsia="Times New Roman"/>
        </w:rPr>
      </w:pPr>
      <w:r w:rsidRPr="00AF19C4">
        <w:rPr>
          <w:rFonts w:eastAsia="Times New Roman"/>
        </w:rPr>
        <w:t xml:space="preserve">dokonanie odbioru Przedmiotu Umowy, potwierdzonego w formie pisemnego protokołu odbioru wg wzoru stanowiącego </w:t>
      </w:r>
      <w:r w:rsidR="006642D1" w:rsidRPr="004E5DE6">
        <w:rPr>
          <w:rFonts w:eastAsia="Times New Roman"/>
          <w:b/>
          <w:i/>
        </w:rPr>
        <w:t xml:space="preserve">załącznik nr </w:t>
      </w:r>
      <w:r w:rsidR="004E5DE6">
        <w:rPr>
          <w:rFonts w:eastAsia="Times New Roman"/>
          <w:b/>
          <w:i/>
        </w:rPr>
        <w:t xml:space="preserve">6 </w:t>
      </w:r>
      <w:r w:rsidRPr="00AF19C4">
        <w:rPr>
          <w:rFonts w:eastAsia="Times New Roman"/>
        </w:rPr>
        <w:t xml:space="preserve"> do Umowy, ewentualnie zgłoszenie zastrzeżeń; </w:t>
      </w:r>
    </w:p>
    <w:p w14:paraId="22077E13" w14:textId="63A79E70" w:rsidR="00AA6519" w:rsidRPr="00AA6519" w:rsidRDefault="00AA6519" w:rsidP="00D32A4B">
      <w:pPr>
        <w:pStyle w:val="Akapitzlist"/>
        <w:numPr>
          <w:ilvl w:val="0"/>
          <w:numId w:val="25"/>
        </w:numPr>
        <w:rPr>
          <w:rFonts w:eastAsia="Times New Roman"/>
        </w:rPr>
      </w:pPr>
      <w:r w:rsidRPr="00F73074">
        <w:rPr>
          <w:rFonts w:eastAsia="Times New Roman"/>
        </w:rPr>
        <w:t xml:space="preserve">terminowa zapłata wynagrodzenia za Przedmiot Umowy. </w:t>
      </w:r>
    </w:p>
    <w:p w14:paraId="488A36CD" w14:textId="77777777" w:rsidR="000D103A" w:rsidRPr="000D103A" w:rsidRDefault="000D103A" w:rsidP="000D103A">
      <w:pPr>
        <w:pStyle w:val="Nagwek2"/>
        <w:spacing w:before="0" w:after="0" w:line="360" w:lineRule="auto"/>
        <w:ind w:left="284" w:hanging="284"/>
        <w:rPr>
          <w:rFonts w:cs="Arial"/>
          <w:szCs w:val="20"/>
        </w:rPr>
      </w:pPr>
      <w:r w:rsidRPr="000D103A">
        <w:rPr>
          <w:rFonts w:cs="Arial"/>
          <w:szCs w:val="20"/>
        </w:rPr>
        <w:t>Zamawiający zastrzega sobie prawo do :</w:t>
      </w:r>
    </w:p>
    <w:p w14:paraId="3BCA09EA" w14:textId="544A16A1" w:rsidR="000D103A" w:rsidRPr="000D103A" w:rsidRDefault="000D103A" w:rsidP="00D32A4B">
      <w:pPr>
        <w:pStyle w:val="Akapitzlist"/>
        <w:numPr>
          <w:ilvl w:val="0"/>
          <w:numId w:val="30"/>
        </w:numPr>
        <w:rPr>
          <w:lang w:eastAsia="x-none"/>
        </w:rPr>
      </w:pPr>
      <w:r w:rsidRPr="000D103A">
        <w:rPr>
          <w:lang w:eastAsia="x-none"/>
        </w:rPr>
        <w:t xml:space="preserve">bieżącego zmniejszenia lub zwiększenia </w:t>
      </w:r>
      <w:r w:rsidR="008A3C5C">
        <w:rPr>
          <w:lang w:eastAsia="x-none"/>
        </w:rPr>
        <w:t>liczby</w:t>
      </w:r>
      <w:r w:rsidRPr="000D103A">
        <w:rPr>
          <w:lang w:eastAsia="x-none"/>
        </w:rPr>
        <w:t xml:space="preserve"> pracowników ochrony oraz czasu ich pracy w trakcie trwania</w:t>
      </w:r>
      <w:r>
        <w:rPr>
          <w:lang w:eastAsia="x-none"/>
        </w:rPr>
        <w:t xml:space="preserve"> U</w:t>
      </w:r>
      <w:r w:rsidRPr="000D103A">
        <w:rPr>
          <w:lang w:eastAsia="x-none"/>
        </w:rPr>
        <w:t>mowy na podstawie zlecenia przekazan</w:t>
      </w:r>
      <w:r>
        <w:rPr>
          <w:lang w:eastAsia="x-none"/>
        </w:rPr>
        <w:t xml:space="preserve">ego Wykonawcy przez </w:t>
      </w:r>
      <w:r w:rsidRPr="000D103A">
        <w:rPr>
          <w:lang w:eastAsia="x-none"/>
        </w:rPr>
        <w:t xml:space="preserve"> Zamawiającego;</w:t>
      </w:r>
    </w:p>
    <w:p w14:paraId="50EB2428" w14:textId="1E3B75E7" w:rsidR="000D103A" w:rsidRPr="000D103A" w:rsidRDefault="000D103A" w:rsidP="00D32A4B">
      <w:pPr>
        <w:pStyle w:val="Akapitzlist"/>
        <w:numPr>
          <w:ilvl w:val="0"/>
          <w:numId w:val="30"/>
        </w:numPr>
        <w:rPr>
          <w:lang w:eastAsia="x-none"/>
        </w:rPr>
      </w:pPr>
      <w:r w:rsidRPr="000D103A">
        <w:rPr>
          <w:lang w:eastAsia="x-none"/>
        </w:rPr>
        <w:t xml:space="preserve">trwałego zmniejszenia lub zwiększenia </w:t>
      </w:r>
      <w:r w:rsidR="008A3C5C">
        <w:rPr>
          <w:lang w:eastAsia="x-none"/>
        </w:rPr>
        <w:t>liczby</w:t>
      </w:r>
      <w:r w:rsidRPr="000D103A">
        <w:rPr>
          <w:lang w:eastAsia="x-none"/>
        </w:rPr>
        <w:t xml:space="preserve"> pracowników ochrony oraz czasu ich pracy w trakcie trwania umowy;</w:t>
      </w:r>
    </w:p>
    <w:p w14:paraId="00D9C121" w14:textId="5BDDC95B" w:rsidR="00B47F0B" w:rsidRPr="00A73D7D" w:rsidRDefault="00B47F0B" w:rsidP="00AA6519">
      <w:pPr>
        <w:pStyle w:val="Nagwek2"/>
        <w:spacing w:before="0" w:after="0" w:line="360" w:lineRule="auto"/>
        <w:ind w:left="284" w:hanging="284"/>
        <w:rPr>
          <w:szCs w:val="20"/>
        </w:rPr>
      </w:pPr>
      <w:r w:rsidRPr="00DD3568">
        <w:rPr>
          <w:szCs w:val="20"/>
        </w:rPr>
        <w:t>Wykonawca wykona Przedmiot Umowy samodzielnie (bez udziału podwykonawców).</w:t>
      </w:r>
    </w:p>
    <w:p w14:paraId="3CD2C097" w14:textId="77777777" w:rsidR="00B47F0B" w:rsidRPr="00A73D7D" w:rsidRDefault="00B47F0B" w:rsidP="00A73D7D">
      <w:pPr>
        <w:ind w:left="4395"/>
        <w:rPr>
          <w:szCs w:val="20"/>
        </w:rPr>
      </w:pPr>
      <w:r w:rsidRPr="00A73D7D">
        <w:rPr>
          <w:szCs w:val="20"/>
        </w:rPr>
        <w:t>albo</w:t>
      </w:r>
      <w:r w:rsidRPr="00A73D7D">
        <w:rPr>
          <w:szCs w:val="20"/>
          <w:vertAlign w:val="superscript"/>
        </w:rPr>
        <w:footnoteReference w:id="3"/>
      </w:r>
    </w:p>
    <w:p w14:paraId="7C334422" w14:textId="0C76BF13" w:rsidR="00B47F0B" w:rsidRPr="00A73D7D" w:rsidRDefault="00B47F0B" w:rsidP="00A73D7D">
      <w:pPr>
        <w:ind w:left="284"/>
        <w:rPr>
          <w:szCs w:val="20"/>
        </w:rPr>
      </w:pPr>
      <w:r w:rsidRPr="00A73D7D">
        <w:rPr>
          <w:szCs w:val="20"/>
        </w:rPr>
        <w:t xml:space="preserve">      Z zastrzeżeniem postanowień ust. </w:t>
      </w:r>
      <w:r w:rsidR="000D103A">
        <w:rPr>
          <w:szCs w:val="20"/>
        </w:rPr>
        <w:t>1</w:t>
      </w:r>
      <w:r w:rsidR="00FD7AF8">
        <w:rPr>
          <w:szCs w:val="20"/>
        </w:rPr>
        <w:t>6</w:t>
      </w:r>
      <w:r w:rsidRPr="00A73D7D">
        <w:rPr>
          <w:szCs w:val="20"/>
        </w:rPr>
        <w:t>, Wykonawca wykona Przedmiot Umowy przy udziale podwykonawców …………………………………………… w zakresie: ...............................................................................................</w:t>
      </w:r>
    </w:p>
    <w:p w14:paraId="55C9CB81" w14:textId="331F8B40" w:rsidR="00B47F0B" w:rsidRPr="00A73D7D" w:rsidRDefault="00B47F0B" w:rsidP="00C8436F">
      <w:pPr>
        <w:pStyle w:val="Nagwek2"/>
        <w:keepNext w:val="0"/>
        <w:spacing w:before="0" w:after="0" w:line="360" w:lineRule="auto"/>
        <w:ind w:left="284" w:hanging="284"/>
        <w:rPr>
          <w:szCs w:val="20"/>
        </w:rPr>
      </w:pPr>
      <w:r w:rsidRPr="00A73D7D">
        <w:rPr>
          <w:szCs w:val="20"/>
        </w:rPr>
        <w:t xml:space="preserve">Wykonawca nie może powierzyć wykonania Przedmiotu Umowy w całości lub w części innym osobom (podwykonawcom) bez pisemnej zgody Zamawiającego. Za działania i zaniechania podwykonawców Wykonawca ponosi odpowiedzialność jak za własne  działania i zaniechania. </w:t>
      </w:r>
    </w:p>
    <w:p w14:paraId="58AB9F34" w14:textId="7FD10C30" w:rsidR="00195830" w:rsidRPr="00A73D7D" w:rsidRDefault="00B47F0B" w:rsidP="00C8436F">
      <w:pPr>
        <w:pStyle w:val="Nagwek2"/>
        <w:keepNext w:val="0"/>
        <w:spacing w:before="0" w:after="0" w:line="360" w:lineRule="auto"/>
        <w:ind w:left="284" w:hanging="284"/>
        <w:rPr>
          <w:szCs w:val="20"/>
        </w:rPr>
      </w:pPr>
      <w:r w:rsidRPr="00A73D7D">
        <w:rPr>
          <w:szCs w:val="20"/>
        </w:rPr>
        <w:t xml:space="preserve">Zmiana sposobu realizacji Umowy związana z udziałem podwykonawcy, poza przypadkami, w których Wykonawca powoływał się na zasoby tego podwykonawcy w celu wykazania spełniania warunków udziału </w:t>
      </w:r>
      <w:r w:rsidRPr="00A73D7D">
        <w:rPr>
          <w:szCs w:val="20"/>
        </w:rPr>
        <w:lastRenderedPageBreak/>
        <w:t xml:space="preserve">w postępowaniu, nie stanowi zmiany Umowy i wymaga pisemnej notyfikacji Wykonawcy, a także pisemnej zgody Zamawiającego na zmianę sposobu realizacji Umowy związanej z udziałem podwykonawcy. </w:t>
      </w:r>
    </w:p>
    <w:p w14:paraId="2B2863B0" w14:textId="0ED60218" w:rsidR="00A853B3" w:rsidRPr="00A73D7D" w:rsidRDefault="00A853B3" w:rsidP="002C1B70">
      <w:pPr>
        <w:pStyle w:val="Nagwek5"/>
        <w:spacing w:before="240" w:after="0" w:line="360" w:lineRule="auto"/>
        <w:rPr>
          <w:rFonts w:cs="Arial"/>
          <w:szCs w:val="22"/>
        </w:rPr>
      </w:pPr>
      <w:r w:rsidRPr="00A73D7D">
        <w:rPr>
          <w:rFonts w:cs="Arial"/>
          <w:szCs w:val="22"/>
        </w:rPr>
        <w:t>§</w:t>
      </w:r>
      <w:r w:rsidR="003E7C8E">
        <w:rPr>
          <w:rFonts w:cs="Arial"/>
          <w:szCs w:val="22"/>
        </w:rPr>
        <w:t xml:space="preserve"> </w:t>
      </w:r>
      <w:r w:rsidRPr="00A73D7D">
        <w:rPr>
          <w:rFonts w:cs="Arial"/>
          <w:szCs w:val="22"/>
        </w:rPr>
        <w:t>3</w:t>
      </w:r>
    </w:p>
    <w:p w14:paraId="5DF19275" w14:textId="01A51241" w:rsidR="004224CC" w:rsidRPr="00A73D7D" w:rsidRDefault="00A853B3" w:rsidP="00A73D7D">
      <w:pPr>
        <w:pStyle w:val="Nagwek5"/>
        <w:spacing w:before="0" w:after="0" w:line="360" w:lineRule="auto"/>
        <w:rPr>
          <w:rFonts w:cs="Arial"/>
          <w:szCs w:val="22"/>
        </w:rPr>
      </w:pPr>
      <w:r w:rsidRPr="00A73D7D">
        <w:rPr>
          <w:rFonts w:cs="Arial"/>
          <w:szCs w:val="22"/>
        </w:rPr>
        <w:t>Termin oraz pozostałe warunki realizacji Umowy</w:t>
      </w:r>
    </w:p>
    <w:p w14:paraId="2F60E78E" w14:textId="148E84C5" w:rsidR="000636C6" w:rsidRDefault="00D31482" w:rsidP="00490706">
      <w:pPr>
        <w:pStyle w:val="Nagwek3"/>
        <w:numPr>
          <w:ilvl w:val="3"/>
          <w:numId w:val="1"/>
        </w:numPr>
        <w:ind w:left="284" w:hanging="284"/>
        <w:rPr>
          <w:rFonts w:eastAsia="Calibri" w:cs="Arial"/>
          <w:iCs/>
          <w:szCs w:val="20"/>
        </w:rPr>
      </w:pPr>
      <w:r w:rsidRPr="000636C6">
        <w:rPr>
          <w:rFonts w:eastAsia="Calibri" w:cs="Arial"/>
          <w:iCs/>
          <w:szCs w:val="20"/>
        </w:rPr>
        <w:t xml:space="preserve">Festiwal odbędzie się w dniach od </w:t>
      </w:r>
      <w:r w:rsidR="00AE63D2">
        <w:rPr>
          <w:rFonts w:eastAsia="Calibri" w:cs="Arial"/>
          <w:iCs/>
          <w:szCs w:val="20"/>
        </w:rPr>
        <w:t>6</w:t>
      </w:r>
      <w:r w:rsidRPr="000636C6">
        <w:rPr>
          <w:rFonts w:eastAsia="Calibri" w:cs="Arial"/>
          <w:iCs/>
          <w:szCs w:val="20"/>
        </w:rPr>
        <w:t xml:space="preserve"> do </w:t>
      </w:r>
      <w:r w:rsidR="00AE63D2">
        <w:rPr>
          <w:rFonts w:eastAsia="Calibri" w:cs="Arial"/>
          <w:iCs/>
          <w:szCs w:val="20"/>
        </w:rPr>
        <w:t>12</w:t>
      </w:r>
      <w:r w:rsidRPr="000636C6">
        <w:rPr>
          <w:rFonts w:eastAsia="Calibri" w:cs="Arial"/>
          <w:iCs/>
          <w:szCs w:val="20"/>
        </w:rPr>
        <w:t xml:space="preserve"> </w:t>
      </w:r>
      <w:r w:rsidR="00976A6E" w:rsidRPr="000636C6">
        <w:rPr>
          <w:rFonts w:eastAsia="Calibri" w:cs="Arial"/>
          <w:iCs/>
          <w:szCs w:val="20"/>
        </w:rPr>
        <w:t>grudnia</w:t>
      </w:r>
      <w:r w:rsidRPr="000636C6">
        <w:rPr>
          <w:rFonts w:eastAsia="Calibri" w:cs="Arial"/>
          <w:iCs/>
          <w:szCs w:val="20"/>
        </w:rPr>
        <w:t xml:space="preserve"> 202</w:t>
      </w:r>
      <w:r w:rsidR="00AE63D2">
        <w:rPr>
          <w:rFonts w:eastAsia="Calibri" w:cs="Arial"/>
          <w:iCs/>
          <w:szCs w:val="20"/>
        </w:rPr>
        <w:t>3</w:t>
      </w:r>
      <w:r w:rsidRPr="000636C6">
        <w:rPr>
          <w:rFonts w:eastAsia="Calibri" w:cs="Arial"/>
          <w:iCs/>
          <w:szCs w:val="20"/>
        </w:rPr>
        <w:t xml:space="preserve">r. roku na terenie </w:t>
      </w:r>
      <w:r w:rsidR="000636C6" w:rsidRPr="000636C6">
        <w:rPr>
          <w:rFonts w:eastAsia="Calibri" w:cs="Arial"/>
          <w:iCs/>
          <w:szCs w:val="20"/>
        </w:rPr>
        <w:t>Międzynarodowego Centrum Kongresowego w Katowicac</w:t>
      </w:r>
      <w:r w:rsidR="00AE63D2">
        <w:rPr>
          <w:rFonts w:eastAsia="Calibri" w:cs="Arial"/>
          <w:iCs/>
          <w:szCs w:val="20"/>
        </w:rPr>
        <w:t>h (MCK)</w:t>
      </w:r>
      <w:r w:rsidR="00D2485A">
        <w:rPr>
          <w:rFonts w:eastAsia="Calibri" w:cs="Arial"/>
          <w:iCs/>
          <w:szCs w:val="20"/>
        </w:rPr>
        <w:t>-zadanie A zgodnie z złącznikiem nr 1 do Umowy</w:t>
      </w:r>
      <w:r w:rsidR="000636C6" w:rsidRPr="000636C6">
        <w:rPr>
          <w:rFonts w:eastAsia="Calibri" w:cs="Arial"/>
          <w:iCs/>
          <w:szCs w:val="20"/>
        </w:rPr>
        <w:t xml:space="preserve"> oraz częściowo w Hali Widowiskowo Sportowej „Spodek”</w:t>
      </w:r>
      <w:r w:rsidR="00D2485A" w:rsidRPr="00D2485A">
        <w:rPr>
          <w:rFonts w:eastAsia="Calibri" w:cs="Arial"/>
          <w:iCs/>
          <w:szCs w:val="20"/>
        </w:rPr>
        <w:t xml:space="preserve"> </w:t>
      </w:r>
      <w:r w:rsidR="00D2485A">
        <w:rPr>
          <w:rFonts w:eastAsia="Calibri" w:cs="Arial"/>
          <w:iCs/>
          <w:szCs w:val="20"/>
        </w:rPr>
        <w:t>-zadanie B zgodnie z złącznikiem nr 1 do Umowy</w:t>
      </w:r>
      <w:r w:rsidR="00AE63D2" w:rsidRPr="00AE63D2">
        <w:t xml:space="preserve"> </w:t>
      </w:r>
      <w:r w:rsidR="00AE63D2" w:rsidRPr="00AE63D2">
        <w:rPr>
          <w:rFonts w:eastAsia="Calibri" w:cs="Arial"/>
          <w:iCs/>
          <w:szCs w:val="20"/>
        </w:rPr>
        <w:t>i terenach wokół obiektów</w:t>
      </w:r>
      <w:r w:rsidR="000636C6" w:rsidRPr="000636C6">
        <w:rPr>
          <w:rFonts w:eastAsia="Calibri" w:cs="Arial"/>
          <w:iCs/>
          <w:szCs w:val="20"/>
        </w:rPr>
        <w:t>.</w:t>
      </w:r>
    </w:p>
    <w:p w14:paraId="05BA1DFC" w14:textId="2B353D81" w:rsidR="00997E1E" w:rsidRPr="00997E1E" w:rsidRDefault="00997E1E" w:rsidP="00997E1E">
      <w:pPr>
        <w:pStyle w:val="Nagwek3"/>
        <w:numPr>
          <w:ilvl w:val="3"/>
          <w:numId w:val="1"/>
        </w:numPr>
        <w:ind w:left="284" w:hanging="284"/>
        <w:rPr>
          <w:rFonts w:ascii="Calibri" w:hAnsi="Calibri"/>
        </w:rPr>
      </w:pPr>
      <w:bookmarkStart w:id="1" w:name="_Hlk145418869"/>
      <w:r>
        <w:t>Wykonawca zobowiązany jest do zrealizowania Przedmiotu Umowy w terminie od dnia 06.12.2023r. od godziny 19:00 do dnia 12.12.2023r. do godziny 06:00</w:t>
      </w:r>
      <w:bookmarkStart w:id="2" w:name="_GoBack"/>
      <w:bookmarkEnd w:id="2"/>
    </w:p>
    <w:bookmarkEnd w:id="1"/>
    <w:p w14:paraId="549377B9" w14:textId="5FCC5F86" w:rsidR="00D2485A" w:rsidRPr="00D2485A" w:rsidRDefault="00D31482" w:rsidP="00D2485A">
      <w:pPr>
        <w:pStyle w:val="Nagwek3"/>
        <w:numPr>
          <w:ilvl w:val="3"/>
          <w:numId w:val="1"/>
        </w:numPr>
        <w:ind w:left="284" w:hanging="284"/>
      </w:pPr>
      <w:r w:rsidRPr="00D31482">
        <w:t>Usługa obejmuje również okres przygotowań zaplecza technicznego</w:t>
      </w:r>
      <w:r w:rsidR="0098677C">
        <w:t xml:space="preserve"> </w:t>
      </w:r>
      <w:r w:rsidR="000636C6">
        <w:t>(montaż i demontaż)</w:t>
      </w:r>
      <w:r w:rsidRPr="00D31482">
        <w:t xml:space="preserve"> </w:t>
      </w:r>
      <w:r w:rsidR="001E26DB">
        <w:t xml:space="preserve">dla  </w:t>
      </w:r>
      <w:r w:rsidR="001E26DB" w:rsidRPr="001E26DB">
        <w:t xml:space="preserve"> wykonania  usługi ochrony i zabezpieczenia medycznego Festiwalu </w:t>
      </w:r>
      <w:r w:rsidRPr="00D31482">
        <w:t xml:space="preserve"> w dniach</w:t>
      </w:r>
      <w:r>
        <w:t xml:space="preserve"> </w:t>
      </w:r>
      <w:r w:rsidR="000636C6">
        <w:t>2</w:t>
      </w:r>
      <w:r w:rsidRPr="00D31482">
        <w:t xml:space="preserve"> do </w:t>
      </w:r>
      <w:r w:rsidR="000636C6">
        <w:t>3</w:t>
      </w:r>
      <w:r w:rsidRPr="00D31482">
        <w:t xml:space="preserve"> oraz </w:t>
      </w:r>
      <w:r w:rsidR="000636C6">
        <w:t>6</w:t>
      </w:r>
      <w:r w:rsidRPr="00D31482">
        <w:t xml:space="preserve"> </w:t>
      </w:r>
      <w:r w:rsidR="000636C6">
        <w:t>grudnia</w:t>
      </w:r>
      <w:r w:rsidRPr="00D31482">
        <w:t xml:space="preserve"> 202</w:t>
      </w:r>
      <w:r w:rsidR="00D2485A">
        <w:t>3</w:t>
      </w:r>
      <w:r w:rsidRPr="00D31482">
        <w:t xml:space="preserve"> r.</w:t>
      </w:r>
    </w:p>
    <w:p w14:paraId="607B5CCE" w14:textId="77777777" w:rsidR="00FD7AF8" w:rsidRPr="00FD7AF8" w:rsidRDefault="00FD7AF8" w:rsidP="00FD7AF8">
      <w:pPr>
        <w:pStyle w:val="Nagwek3"/>
        <w:numPr>
          <w:ilvl w:val="3"/>
          <w:numId w:val="1"/>
        </w:numPr>
        <w:ind w:left="284" w:hanging="284"/>
        <w:rPr>
          <w:rFonts w:eastAsia="Calibri" w:cs="Arial"/>
          <w:iCs/>
        </w:rPr>
      </w:pPr>
      <w:r w:rsidRPr="00FD7AF8">
        <w:rPr>
          <w:rFonts w:eastAsia="Calibri" w:cs="Arial"/>
          <w:iCs/>
        </w:rPr>
        <w:t>Wykonawca zobowiązany jest do ścisłej współpracy z upoważnionymi przedstawicielami Zamawiającego, w celu prawidłowej realizacji przedmiotu umowy.</w:t>
      </w:r>
    </w:p>
    <w:p w14:paraId="7FE86C5B" w14:textId="71FC7046" w:rsidR="00412299" w:rsidRPr="00FD7AF8" w:rsidRDefault="0051127C" w:rsidP="00412299">
      <w:pPr>
        <w:pStyle w:val="Nagwek3"/>
        <w:numPr>
          <w:ilvl w:val="3"/>
          <w:numId w:val="1"/>
        </w:numPr>
        <w:ind w:left="284" w:hanging="284"/>
        <w:rPr>
          <w:rFonts w:eastAsia="Calibri" w:cs="Arial"/>
          <w:bCs w:val="0"/>
          <w:iCs/>
        </w:rPr>
      </w:pPr>
      <w:r w:rsidRPr="00B132CA">
        <w:rPr>
          <w:rFonts w:eastAsia="Calibri" w:cs="Arial"/>
          <w:bCs w:val="0"/>
          <w:iCs/>
        </w:rPr>
        <w:t>Po wykonaniu U</w:t>
      </w:r>
      <w:r w:rsidR="00E37C54" w:rsidRPr="00B132CA">
        <w:rPr>
          <w:rFonts w:eastAsia="Calibri" w:cs="Arial"/>
          <w:bCs w:val="0"/>
          <w:iCs/>
        </w:rPr>
        <w:t xml:space="preserve">sługi </w:t>
      </w:r>
      <w:r w:rsidR="00412299">
        <w:rPr>
          <w:rFonts w:eastAsia="Calibri" w:cs="Arial"/>
          <w:bCs w:val="0"/>
          <w:iCs/>
        </w:rPr>
        <w:t>u</w:t>
      </w:r>
      <w:r w:rsidR="00412299" w:rsidRPr="00412299">
        <w:rPr>
          <w:rFonts w:eastAsia="Calibri" w:cs="Arial"/>
          <w:bCs w:val="0"/>
          <w:iCs/>
        </w:rPr>
        <w:t xml:space="preserve">poważniony przedstawiciel </w:t>
      </w:r>
      <w:r w:rsidR="00996598">
        <w:rPr>
          <w:rFonts w:eastAsia="Calibri" w:cs="Arial"/>
          <w:bCs w:val="0"/>
          <w:iCs/>
        </w:rPr>
        <w:t>Organizatora</w:t>
      </w:r>
      <w:r w:rsidR="00412299" w:rsidRPr="00412299">
        <w:rPr>
          <w:rFonts w:eastAsia="Calibri" w:cs="Arial"/>
          <w:bCs w:val="0"/>
          <w:iCs/>
        </w:rPr>
        <w:t xml:space="preserve">, potwierdza </w:t>
      </w:r>
      <w:r w:rsidR="00412299">
        <w:rPr>
          <w:rFonts w:eastAsia="Calibri" w:cs="Arial"/>
          <w:bCs w:val="0"/>
          <w:iCs/>
        </w:rPr>
        <w:t xml:space="preserve">jej wykonanie </w:t>
      </w:r>
      <w:r w:rsidR="00412299" w:rsidRPr="00412299">
        <w:rPr>
          <w:rFonts w:eastAsia="Calibri" w:cs="Arial"/>
          <w:bCs w:val="0"/>
          <w:iCs/>
        </w:rPr>
        <w:t>w protokole odbioru, wskazując ilość faktycznie przeprowadzonych roboczogodzin or</w:t>
      </w:r>
      <w:r w:rsidR="00412299">
        <w:rPr>
          <w:rFonts w:eastAsia="Calibri" w:cs="Arial"/>
          <w:bCs w:val="0"/>
          <w:iCs/>
        </w:rPr>
        <w:t>az uwagi do sposobu realizacji U</w:t>
      </w:r>
      <w:r w:rsidR="00412299" w:rsidRPr="00412299">
        <w:rPr>
          <w:rFonts w:eastAsia="Calibri" w:cs="Arial"/>
          <w:bCs w:val="0"/>
          <w:iCs/>
        </w:rPr>
        <w:t xml:space="preserve">sługi. </w:t>
      </w:r>
      <w:r w:rsidR="00412299" w:rsidRPr="00FD7AF8">
        <w:rPr>
          <w:rFonts w:eastAsia="Calibri" w:cs="Arial"/>
          <w:bCs w:val="0"/>
          <w:iCs/>
        </w:rPr>
        <w:t xml:space="preserve">Wzór protokołu odbioru stanowi </w:t>
      </w:r>
      <w:r w:rsidR="00412299" w:rsidRPr="00AF30CE">
        <w:rPr>
          <w:rFonts w:eastAsia="Calibri" w:cs="Arial"/>
          <w:b/>
          <w:bCs w:val="0"/>
          <w:i/>
          <w:iCs/>
        </w:rPr>
        <w:t xml:space="preserve">załącznik nr </w:t>
      </w:r>
      <w:r w:rsidR="00AF30CE" w:rsidRPr="00AF30CE">
        <w:rPr>
          <w:rFonts w:eastAsia="Calibri" w:cs="Arial"/>
          <w:b/>
          <w:bCs w:val="0"/>
          <w:i/>
          <w:iCs/>
        </w:rPr>
        <w:t>6</w:t>
      </w:r>
      <w:r w:rsidR="00412299" w:rsidRPr="00FD7AF8">
        <w:rPr>
          <w:rFonts w:eastAsia="Calibri" w:cs="Arial"/>
          <w:bCs w:val="0"/>
          <w:iCs/>
        </w:rPr>
        <w:t xml:space="preserve"> do </w:t>
      </w:r>
      <w:r w:rsidR="00613E74">
        <w:rPr>
          <w:rFonts w:eastAsia="Calibri" w:cs="Arial"/>
          <w:bCs w:val="0"/>
          <w:iCs/>
        </w:rPr>
        <w:t>U</w:t>
      </w:r>
      <w:r w:rsidR="00412299" w:rsidRPr="00FD7AF8">
        <w:rPr>
          <w:rFonts w:eastAsia="Calibri" w:cs="Arial"/>
          <w:bCs w:val="0"/>
          <w:iCs/>
        </w:rPr>
        <w:t>mowy.</w:t>
      </w:r>
    </w:p>
    <w:p w14:paraId="1291E52F" w14:textId="485611CD" w:rsidR="00412299" w:rsidRPr="00412299" w:rsidRDefault="00412299" w:rsidP="00412299">
      <w:pPr>
        <w:pStyle w:val="Nagwek3"/>
        <w:numPr>
          <w:ilvl w:val="3"/>
          <w:numId w:val="1"/>
        </w:numPr>
        <w:ind w:left="284" w:hanging="284"/>
        <w:rPr>
          <w:rFonts w:eastAsia="Calibri" w:cs="Arial"/>
          <w:bCs w:val="0"/>
          <w:iCs/>
        </w:rPr>
      </w:pPr>
      <w:r w:rsidRPr="00412299">
        <w:rPr>
          <w:rFonts w:eastAsia="Calibri" w:cs="Arial"/>
          <w:bCs w:val="0"/>
          <w:iCs/>
        </w:rPr>
        <w:t>Protokół odbioru musi być podpisany przez upoważnionego pracownika Wykonawcy, odpowiedzia</w:t>
      </w:r>
      <w:r>
        <w:rPr>
          <w:rFonts w:eastAsia="Calibri" w:cs="Arial"/>
          <w:bCs w:val="0"/>
          <w:iCs/>
        </w:rPr>
        <w:t>lnego za nadzór nad wykonaniem U</w:t>
      </w:r>
      <w:r w:rsidRPr="00412299">
        <w:rPr>
          <w:rFonts w:eastAsia="Calibri" w:cs="Arial"/>
          <w:bCs w:val="0"/>
          <w:iCs/>
        </w:rPr>
        <w:t>sługi.</w:t>
      </w:r>
    </w:p>
    <w:p w14:paraId="0211F4F3" w14:textId="01920D4F" w:rsidR="00412299" w:rsidRPr="002D432A" w:rsidRDefault="00EC0A5B" w:rsidP="00412299">
      <w:pPr>
        <w:pStyle w:val="Nagwek3"/>
        <w:numPr>
          <w:ilvl w:val="3"/>
          <w:numId w:val="1"/>
        </w:numPr>
        <w:ind w:left="284" w:hanging="284"/>
        <w:rPr>
          <w:rFonts w:eastAsia="Calibri" w:cs="Arial"/>
          <w:bCs w:val="0"/>
          <w:iCs/>
        </w:rPr>
      </w:pPr>
      <w:r w:rsidRPr="002D432A">
        <w:rPr>
          <w:rFonts w:eastAsia="Calibri" w:cs="Arial"/>
          <w:bCs w:val="0"/>
          <w:iCs/>
        </w:rPr>
        <w:t>S</w:t>
      </w:r>
      <w:r w:rsidR="00D32811" w:rsidRPr="002D432A">
        <w:rPr>
          <w:rFonts w:eastAsia="Calibri" w:cs="Arial"/>
          <w:bCs w:val="0"/>
          <w:iCs/>
        </w:rPr>
        <w:t>porządzony protokół</w:t>
      </w:r>
      <w:r w:rsidRPr="002D432A">
        <w:rPr>
          <w:rFonts w:eastAsia="Calibri" w:cs="Arial"/>
          <w:bCs w:val="0"/>
          <w:iCs/>
        </w:rPr>
        <w:t xml:space="preserve"> potwierdzający prawidł</w:t>
      </w:r>
      <w:r w:rsidR="001E26DB" w:rsidRPr="002D432A">
        <w:rPr>
          <w:rFonts w:eastAsia="Calibri" w:cs="Arial"/>
          <w:bCs w:val="0"/>
          <w:iCs/>
        </w:rPr>
        <w:t>owo wykonaną</w:t>
      </w:r>
      <w:r w:rsidRPr="002D432A">
        <w:rPr>
          <w:rFonts w:eastAsia="Calibri" w:cs="Arial"/>
          <w:bCs w:val="0"/>
          <w:iCs/>
        </w:rPr>
        <w:t xml:space="preserve"> </w:t>
      </w:r>
      <w:r w:rsidR="001E26DB" w:rsidRPr="002D432A">
        <w:rPr>
          <w:rFonts w:eastAsia="Calibri" w:cs="Arial"/>
          <w:bCs w:val="0"/>
          <w:iCs/>
        </w:rPr>
        <w:t>Usługę</w:t>
      </w:r>
      <w:r w:rsidRPr="002D432A">
        <w:rPr>
          <w:rFonts w:eastAsia="Calibri" w:cs="Arial"/>
          <w:bCs w:val="0"/>
          <w:iCs/>
        </w:rPr>
        <w:t xml:space="preserve"> </w:t>
      </w:r>
      <w:r w:rsidR="00D32811" w:rsidRPr="002D432A">
        <w:rPr>
          <w:rFonts w:eastAsia="Calibri" w:cs="Arial"/>
          <w:bCs w:val="0"/>
          <w:iCs/>
        </w:rPr>
        <w:t>, stanowi</w:t>
      </w:r>
      <w:r w:rsidR="00412299" w:rsidRPr="002D432A">
        <w:rPr>
          <w:rFonts w:eastAsia="Calibri" w:cs="Arial"/>
          <w:bCs w:val="0"/>
          <w:iCs/>
        </w:rPr>
        <w:t xml:space="preserve"> podstawę wystawienia prze</w:t>
      </w:r>
      <w:r w:rsidR="001E26DB" w:rsidRPr="002D432A">
        <w:rPr>
          <w:rFonts w:eastAsia="Calibri" w:cs="Arial"/>
          <w:bCs w:val="0"/>
          <w:iCs/>
        </w:rPr>
        <w:t>z Wykonawcę faktury.</w:t>
      </w:r>
    </w:p>
    <w:p w14:paraId="58B21FD4" w14:textId="77777777" w:rsidR="004E736E" w:rsidRPr="004E736E" w:rsidRDefault="004E736E" w:rsidP="004E736E">
      <w:pPr>
        <w:pStyle w:val="Nagwek3"/>
        <w:numPr>
          <w:ilvl w:val="3"/>
          <w:numId w:val="1"/>
        </w:numPr>
        <w:ind w:left="284" w:hanging="284"/>
        <w:rPr>
          <w:rFonts w:eastAsia="Calibri" w:cs="Arial"/>
          <w:bCs w:val="0"/>
          <w:iCs/>
        </w:rPr>
      </w:pPr>
      <w:r w:rsidRPr="004E736E">
        <w:rPr>
          <w:rFonts w:eastAsia="Calibri" w:cs="Arial"/>
          <w:bCs w:val="0"/>
          <w:iCs/>
        </w:rPr>
        <w:t>Wykonawca zobowiązany jest do zaangażowania takiej ilości osób, sprzętu, itp., jaka zapewnia prawidłową i sprawną realizację przedmiotu umowy tak aby:</w:t>
      </w:r>
    </w:p>
    <w:p w14:paraId="622F423A" w14:textId="7F9D2EC7" w:rsidR="004E736E" w:rsidRPr="004E736E" w:rsidRDefault="004E736E" w:rsidP="00D32A4B">
      <w:pPr>
        <w:pStyle w:val="Akapitzlist"/>
        <w:numPr>
          <w:ilvl w:val="0"/>
          <w:numId w:val="31"/>
        </w:numPr>
        <w:jc w:val="left"/>
        <w:rPr>
          <w:rFonts w:eastAsia="Calibri" w:cs="Arial"/>
          <w:iCs/>
        </w:rPr>
      </w:pPr>
      <w:r>
        <w:rPr>
          <w:rFonts w:eastAsia="Calibri" w:cs="Arial"/>
          <w:iCs/>
        </w:rPr>
        <w:t>czas</w:t>
      </w:r>
      <w:r>
        <w:rPr>
          <w:rFonts w:eastAsia="Calibri" w:cs="Arial"/>
          <w:iCs/>
        </w:rPr>
        <w:tab/>
        <w:t>trwania</w:t>
      </w:r>
      <w:r>
        <w:rPr>
          <w:rFonts w:eastAsia="Calibri" w:cs="Arial"/>
          <w:iCs/>
        </w:rPr>
        <w:tab/>
        <w:t>pracy</w:t>
      </w:r>
      <w:r>
        <w:rPr>
          <w:rFonts w:eastAsia="Calibri" w:cs="Arial"/>
          <w:iCs/>
        </w:rPr>
        <w:tab/>
        <w:t xml:space="preserve">każdego z </w:t>
      </w:r>
      <w:r w:rsidRPr="004E736E">
        <w:rPr>
          <w:rFonts w:eastAsia="Calibri" w:cs="Arial"/>
          <w:iCs/>
        </w:rPr>
        <w:t>pracowników</w:t>
      </w:r>
      <w:r w:rsidRPr="004E736E">
        <w:rPr>
          <w:rFonts w:eastAsia="Calibri" w:cs="Arial"/>
          <w:iCs/>
        </w:rPr>
        <w:tab/>
        <w:t>ochrony</w:t>
      </w:r>
      <w:r w:rsidRPr="004E736E">
        <w:rPr>
          <w:rFonts w:eastAsia="Calibri" w:cs="Arial"/>
          <w:iCs/>
        </w:rPr>
        <w:tab/>
        <w:t>nie</w:t>
      </w:r>
      <w:r w:rsidRPr="004E736E">
        <w:rPr>
          <w:rFonts w:eastAsia="Calibri" w:cs="Arial"/>
          <w:iCs/>
        </w:rPr>
        <w:tab/>
        <w:t>przekroczył</w:t>
      </w:r>
      <w:r w:rsidRPr="004E736E">
        <w:rPr>
          <w:rFonts w:eastAsia="Calibri" w:cs="Arial"/>
          <w:iCs/>
        </w:rPr>
        <w:tab/>
        <w:t>jednorazowo</w:t>
      </w:r>
      <w:r>
        <w:rPr>
          <w:rFonts w:eastAsia="Calibri" w:cs="Arial"/>
          <w:iCs/>
        </w:rPr>
        <w:t xml:space="preserve"> </w:t>
      </w:r>
      <w:r w:rsidRPr="004E736E">
        <w:rPr>
          <w:rFonts w:eastAsia="Calibri" w:cs="Arial"/>
          <w:iCs/>
        </w:rPr>
        <w:t>12 godzin;</w:t>
      </w:r>
    </w:p>
    <w:p w14:paraId="4A0C8775" w14:textId="77777777" w:rsidR="004E736E" w:rsidRPr="004E736E" w:rsidRDefault="004E736E" w:rsidP="00D32A4B">
      <w:pPr>
        <w:pStyle w:val="Akapitzlist"/>
        <w:numPr>
          <w:ilvl w:val="0"/>
          <w:numId w:val="31"/>
        </w:numPr>
        <w:jc w:val="left"/>
        <w:rPr>
          <w:rFonts w:eastAsia="Calibri" w:cs="Arial"/>
          <w:iCs/>
        </w:rPr>
      </w:pPr>
      <w:r w:rsidRPr="004E736E">
        <w:rPr>
          <w:rFonts w:eastAsia="Calibri" w:cs="Arial"/>
          <w:iCs/>
        </w:rPr>
        <w:t>Wykonawca był przygotowany do natychmiastowego zastąpienia niedysponowanego pracownika.</w:t>
      </w:r>
    </w:p>
    <w:p w14:paraId="5DB56BEB" w14:textId="406EF0A6" w:rsidR="004E736E" w:rsidRPr="004E736E" w:rsidRDefault="004E736E" w:rsidP="004E736E">
      <w:pPr>
        <w:pStyle w:val="Nagwek3"/>
        <w:numPr>
          <w:ilvl w:val="3"/>
          <w:numId w:val="1"/>
        </w:numPr>
        <w:ind w:left="284" w:hanging="284"/>
        <w:rPr>
          <w:rFonts w:eastAsia="Calibri" w:cs="Arial"/>
          <w:bCs w:val="0"/>
          <w:iCs/>
        </w:rPr>
      </w:pPr>
      <w:r w:rsidRPr="004E736E">
        <w:rPr>
          <w:rFonts w:eastAsia="Calibri" w:cs="Arial"/>
          <w:bCs w:val="0"/>
          <w:iCs/>
        </w:rPr>
        <w:t>Zaangażowane osoby winny posiadać właściwe ze względu n</w:t>
      </w:r>
      <w:r>
        <w:rPr>
          <w:rFonts w:eastAsia="Calibri" w:cs="Arial"/>
          <w:bCs w:val="0"/>
          <w:iCs/>
        </w:rPr>
        <w:t>a przedmiot U</w:t>
      </w:r>
      <w:r w:rsidRPr="004E736E">
        <w:rPr>
          <w:rFonts w:eastAsia="Calibri" w:cs="Arial"/>
          <w:bCs w:val="0"/>
          <w:iCs/>
        </w:rPr>
        <w:t>mowy kwalifikacje zawodowe oraz odpowiedni stan zdrowia umożliwiający właściwą realizację przedmiotu umowy na danym stanowisku.</w:t>
      </w:r>
    </w:p>
    <w:p w14:paraId="13F9FD1A" w14:textId="583DBCBC" w:rsidR="004E736E" w:rsidRPr="00613E74" w:rsidRDefault="004E736E" w:rsidP="004E736E">
      <w:pPr>
        <w:pStyle w:val="Nagwek3"/>
        <w:numPr>
          <w:ilvl w:val="3"/>
          <w:numId w:val="1"/>
        </w:numPr>
        <w:ind w:left="284" w:hanging="284"/>
        <w:rPr>
          <w:rFonts w:eastAsia="Calibri" w:cs="Arial"/>
          <w:bCs w:val="0"/>
          <w:iCs/>
        </w:rPr>
      </w:pPr>
      <w:r w:rsidRPr="004E736E">
        <w:rPr>
          <w:rFonts w:eastAsia="Calibri" w:cs="Arial"/>
          <w:bCs w:val="0"/>
          <w:iCs/>
        </w:rPr>
        <w:t xml:space="preserve">Zaangażowane osoby mogą przystąpić do pracy po zapoznaniu się z warunkami </w:t>
      </w:r>
      <w:r w:rsidRPr="00613E74">
        <w:rPr>
          <w:rFonts w:eastAsia="Calibri" w:cs="Arial"/>
          <w:bCs w:val="0"/>
          <w:iCs/>
        </w:rPr>
        <w:t>obiektu</w:t>
      </w:r>
      <w:r w:rsidR="00613E74" w:rsidRPr="00613E74">
        <w:rPr>
          <w:rFonts w:eastAsia="Calibri" w:cs="Arial"/>
          <w:bCs w:val="0"/>
          <w:iCs/>
        </w:rPr>
        <w:t>, terenu</w:t>
      </w:r>
      <w:r w:rsidRPr="00613E74">
        <w:rPr>
          <w:rFonts w:eastAsia="Calibri" w:cs="Arial"/>
          <w:bCs w:val="0"/>
          <w:iCs/>
        </w:rPr>
        <w:t xml:space="preserve"> w obecności upoważnionych osób Zamawiającego.</w:t>
      </w:r>
    </w:p>
    <w:p w14:paraId="69032A77" w14:textId="6FFD1D1F" w:rsidR="004E736E" w:rsidRPr="004E736E" w:rsidRDefault="004E736E" w:rsidP="004E736E">
      <w:pPr>
        <w:pStyle w:val="Nagwek3"/>
        <w:numPr>
          <w:ilvl w:val="3"/>
          <w:numId w:val="1"/>
        </w:numPr>
        <w:ind w:left="284" w:hanging="284"/>
        <w:rPr>
          <w:rFonts w:eastAsia="Calibri" w:cs="Arial"/>
          <w:bCs w:val="0"/>
          <w:iCs/>
        </w:rPr>
      </w:pPr>
      <w:r w:rsidRPr="004E736E">
        <w:rPr>
          <w:rFonts w:eastAsia="Calibri" w:cs="Arial"/>
          <w:bCs w:val="0"/>
          <w:iCs/>
        </w:rPr>
        <w:t>Na wniosek Zamawiającego, Wykonawca niezwłocznie zmieni osobę niewłaściwie wykonującą swoje obowiązki</w:t>
      </w:r>
      <w:r>
        <w:rPr>
          <w:rFonts w:eastAsia="Calibri" w:cs="Arial"/>
          <w:bCs w:val="0"/>
          <w:iCs/>
        </w:rPr>
        <w:t xml:space="preserve"> </w:t>
      </w:r>
      <w:r w:rsidRPr="004E736E">
        <w:rPr>
          <w:rFonts w:eastAsia="Calibri" w:cs="Arial"/>
          <w:bCs w:val="0"/>
          <w:iCs/>
        </w:rPr>
        <w:t>lub której zachowanie odbiega od ogólnie przyjętych zasad w kontaktach międzyludzkich.</w:t>
      </w:r>
    </w:p>
    <w:p w14:paraId="04E579AB" w14:textId="776F7E37" w:rsidR="00460207" w:rsidRDefault="00710E62" w:rsidP="00710E62">
      <w:pPr>
        <w:pStyle w:val="Nagwek3"/>
        <w:numPr>
          <w:ilvl w:val="3"/>
          <w:numId w:val="1"/>
        </w:numPr>
        <w:ind w:left="284" w:hanging="284"/>
      </w:pPr>
      <w:r w:rsidRPr="00710E62">
        <w:rPr>
          <w:rFonts w:eastAsia="Calibri" w:cs="Arial"/>
          <w:bCs w:val="0"/>
          <w:iCs/>
        </w:rPr>
        <w:t xml:space="preserve">Wykonawca </w:t>
      </w:r>
      <w:r w:rsidR="00460207" w:rsidRPr="00710E62">
        <w:rPr>
          <w:rFonts w:eastAsia="Calibri" w:cs="Arial"/>
          <w:bCs w:val="0"/>
          <w:iCs/>
        </w:rPr>
        <w:t>zapewni wszystkim pracownikom ochrony jednolite, oznakowane i uzgodnione wcześniej z Zamawiającym umundurowanie</w:t>
      </w:r>
      <w:r w:rsidR="00460207">
        <w:t>,</w:t>
      </w:r>
    </w:p>
    <w:p w14:paraId="72793E67" w14:textId="41F979DA" w:rsidR="00460207" w:rsidRDefault="00710E62" w:rsidP="00710E62">
      <w:pPr>
        <w:pStyle w:val="Nagwek3"/>
        <w:numPr>
          <w:ilvl w:val="3"/>
          <w:numId w:val="1"/>
        </w:numPr>
        <w:ind w:left="284" w:hanging="284"/>
      </w:pPr>
      <w:r>
        <w:lastRenderedPageBreak/>
        <w:t>K</w:t>
      </w:r>
      <w:r w:rsidR="00460207">
        <w:t xml:space="preserve">ażdy z pełniących służbę pracowników ochrony </w:t>
      </w:r>
      <w:r>
        <w:t xml:space="preserve">zostanie </w:t>
      </w:r>
      <w:r w:rsidR="00460207">
        <w:t xml:space="preserve"> wyposażony:</w:t>
      </w:r>
    </w:p>
    <w:p w14:paraId="305BF8D8" w14:textId="77777777" w:rsidR="00460207" w:rsidRDefault="00460207" w:rsidP="00D32A4B">
      <w:pPr>
        <w:pStyle w:val="Nagwek3"/>
        <w:numPr>
          <w:ilvl w:val="0"/>
          <w:numId w:val="28"/>
        </w:numPr>
      </w:pPr>
      <w:r>
        <w:t>w sprawne latarki;</w:t>
      </w:r>
    </w:p>
    <w:p w14:paraId="53664106" w14:textId="77777777" w:rsidR="00460207" w:rsidRDefault="00460207" w:rsidP="00D32A4B">
      <w:pPr>
        <w:pStyle w:val="Nagwek3"/>
        <w:numPr>
          <w:ilvl w:val="0"/>
          <w:numId w:val="28"/>
        </w:numPr>
      </w:pPr>
      <w:r>
        <w:t>w środki łączności zgodnie z wymogami dokumentacji postępowania o udzielenie zamówienia publicznego;</w:t>
      </w:r>
    </w:p>
    <w:p w14:paraId="14D952C2" w14:textId="77777777" w:rsidR="00460207" w:rsidRDefault="00460207" w:rsidP="00D32A4B">
      <w:pPr>
        <w:pStyle w:val="Nagwek3"/>
        <w:numPr>
          <w:ilvl w:val="0"/>
          <w:numId w:val="28"/>
        </w:numPr>
      </w:pPr>
      <w:r>
        <w:t>urządzenie przeciw napadowe;</w:t>
      </w:r>
    </w:p>
    <w:p w14:paraId="70488C34" w14:textId="77777777" w:rsidR="00460207" w:rsidRDefault="00460207" w:rsidP="00D32A4B">
      <w:pPr>
        <w:pStyle w:val="Nagwek3"/>
        <w:numPr>
          <w:ilvl w:val="0"/>
          <w:numId w:val="28"/>
        </w:numPr>
      </w:pPr>
      <w:r>
        <w:t>osobiste pakiety opatrunkowe;</w:t>
      </w:r>
    </w:p>
    <w:p w14:paraId="2A379BC8" w14:textId="77777777" w:rsidR="00460207" w:rsidRDefault="00460207" w:rsidP="00D32A4B">
      <w:pPr>
        <w:pStyle w:val="Nagwek3"/>
        <w:numPr>
          <w:ilvl w:val="0"/>
          <w:numId w:val="28"/>
        </w:numPr>
      </w:pPr>
      <w:r>
        <w:t>identyfikator zawierający imię i nazwisko pracownika oraz nazwę firmy Wykonawcy;</w:t>
      </w:r>
    </w:p>
    <w:p w14:paraId="326008EC" w14:textId="77777777" w:rsidR="00460207" w:rsidRDefault="00460207" w:rsidP="00D32A4B">
      <w:pPr>
        <w:pStyle w:val="Nagwek3"/>
        <w:numPr>
          <w:ilvl w:val="0"/>
          <w:numId w:val="28"/>
        </w:numPr>
      </w:pPr>
      <w:r>
        <w:t>w pałki służbowe - tylko pracownicy kwalifikowani ochrony zewnętrznej.</w:t>
      </w:r>
    </w:p>
    <w:p w14:paraId="2943013B" w14:textId="77777777" w:rsidR="00460207" w:rsidRDefault="00460207" w:rsidP="00D32A4B">
      <w:pPr>
        <w:pStyle w:val="Nagwek3"/>
        <w:numPr>
          <w:ilvl w:val="0"/>
          <w:numId w:val="28"/>
        </w:numPr>
      </w:pPr>
      <w:r>
        <w:t>kajdanki</w:t>
      </w:r>
    </w:p>
    <w:p w14:paraId="35BAEBDB" w14:textId="59653EB7" w:rsidR="00C3083D" w:rsidRPr="00C3083D" w:rsidRDefault="00C3083D" w:rsidP="00C3083D">
      <w:pPr>
        <w:pStyle w:val="Nagwek3"/>
        <w:numPr>
          <w:ilvl w:val="3"/>
          <w:numId w:val="1"/>
        </w:numPr>
        <w:ind w:left="284" w:hanging="284"/>
        <w:rPr>
          <w:rFonts w:eastAsia="Calibri" w:cs="Arial"/>
          <w:iCs/>
          <w:szCs w:val="20"/>
        </w:rPr>
      </w:pPr>
      <w:r w:rsidRPr="00C3083D">
        <w:rPr>
          <w:rFonts w:eastAsia="Calibri" w:cs="Arial"/>
          <w:iCs/>
          <w:szCs w:val="20"/>
        </w:rPr>
        <w:t>Za działania i zaniechan</w:t>
      </w:r>
      <w:r w:rsidR="00AC5016">
        <w:rPr>
          <w:rFonts w:eastAsia="Calibri" w:cs="Arial"/>
          <w:iCs/>
          <w:szCs w:val="20"/>
        </w:rPr>
        <w:t>ia osób realizujących Przedmiot Umowy</w:t>
      </w:r>
      <w:r w:rsidRPr="00C3083D">
        <w:rPr>
          <w:rFonts w:eastAsia="Calibri" w:cs="Arial"/>
          <w:iCs/>
          <w:szCs w:val="20"/>
        </w:rPr>
        <w:t xml:space="preserve"> Wykonawca ponosi odpowiedzialność jak za swoje działania    i zaniechania.</w:t>
      </w:r>
    </w:p>
    <w:p w14:paraId="5EF7138A" w14:textId="4AF7703D" w:rsidR="00C3083D" w:rsidRPr="00C3083D" w:rsidRDefault="00C3083D" w:rsidP="00C3083D">
      <w:pPr>
        <w:pStyle w:val="Nagwek3"/>
        <w:numPr>
          <w:ilvl w:val="3"/>
          <w:numId w:val="1"/>
        </w:numPr>
        <w:ind w:left="284" w:hanging="284"/>
        <w:rPr>
          <w:rFonts w:eastAsia="Calibri" w:cs="Arial"/>
          <w:iCs/>
          <w:szCs w:val="20"/>
        </w:rPr>
      </w:pPr>
      <w:r w:rsidRPr="00C3083D">
        <w:rPr>
          <w:rFonts w:eastAsia="Calibri" w:cs="Arial"/>
          <w:iCs/>
          <w:szCs w:val="20"/>
        </w:rPr>
        <w:t xml:space="preserve">Zamawiający zastrzega, iż przed przystąpieniem do realizacji </w:t>
      </w:r>
      <w:r w:rsidR="00F54C41">
        <w:rPr>
          <w:rFonts w:eastAsia="Calibri" w:cs="Arial"/>
          <w:iCs/>
          <w:szCs w:val="20"/>
        </w:rPr>
        <w:t>P</w:t>
      </w:r>
      <w:r w:rsidRPr="00C3083D">
        <w:rPr>
          <w:rFonts w:eastAsia="Calibri" w:cs="Arial"/>
          <w:iCs/>
          <w:szCs w:val="20"/>
        </w:rPr>
        <w:t xml:space="preserve">rzedmiotu </w:t>
      </w:r>
      <w:r w:rsidR="00F54C41">
        <w:rPr>
          <w:rFonts w:eastAsia="Calibri" w:cs="Arial"/>
          <w:iCs/>
          <w:szCs w:val="20"/>
        </w:rPr>
        <w:t>U</w:t>
      </w:r>
      <w:r w:rsidRPr="00C3083D">
        <w:rPr>
          <w:rFonts w:eastAsia="Calibri" w:cs="Arial"/>
          <w:iCs/>
          <w:szCs w:val="20"/>
        </w:rPr>
        <w:t xml:space="preserve">mowy może zażądać okazania dokumentów potwierdzających posiadanie przez osoby uczestniczące w wykonywaniu </w:t>
      </w:r>
      <w:r w:rsidR="00412383">
        <w:rPr>
          <w:rFonts w:eastAsia="Calibri" w:cs="Arial"/>
          <w:iCs/>
          <w:szCs w:val="20"/>
        </w:rPr>
        <w:t>umowy</w:t>
      </w:r>
      <w:r w:rsidRPr="00C3083D">
        <w:rPr>
          <w:rFonts w:eastAsia="Calibri" w:cs="Arial"/>
          <w:iCs/>
          <w:szCs w:val="20"/>
        </w:rPr>
        <w:t>, wymaganych  uprawnień (kwalifikacji).</w:t>
      </w:r>
    </w:p>
    <w:p w14:paraId="47B56CF3" w14:textId="4AC5F01F" w:rsidR="00C3083D" w:rsidRPr="00613E74" w:rsidRDefault="00C3083D" w:rsidP="00C3083D">
      <w:pPr>
        <w:pStyle w:val="Nagwek3"/>
        <w:numPr>
          <w:ilvl w:val="3"/>
          <w:numId w:val="1"/>
        </w:numPr>
        <w:ind w:left="284" w:hanging="284"/>
        <w:rPr>
          <w:rFonts w:eastAsia="Calibri" w:cs="Arial"/>
          <w:iCs/>
          <w:szCs w:val="20"/>
        </w:rPr>
      </w:pPr>
      <w:r w:rsidRPr="00613E74">
        <w:rPr>
          <w:rFonts w:eastAsia="Calibri" w:cs="Arial"/>
          <w:iCs/>
          <w:szCs w:val="20"/>
        </w:rPr>
        <w:t>Wykonawca jest zobowiązany na każde żądanie Zamawiającego, na każdym etapie realizacji</w:t>
      </w:r>
      <w:r w:rsidR="00412383" w:rsidRPr="00613E74">
        <w:rPr>
          <w:rFonts w:eastAsia="Calibri" w:cs="Arial"/>
          <w:iCs/>
          <w:szCs w:val="20"/>
        </w:rPr>
        <w:t xml:space="preserve"> </w:t>
      </w:r>
      <w:r w:rsidR="00F54C41" w:rsidRPr="00613E74">
        <w:rPr>
          <w:rFonts w:eastAsia="Calibri" w:cs="Arial"/>
          <w:iCs/>
          <w:szCs w:val="20"/>
        </w:rPr>
        <w:t>U</w:t>
      </w:r>
      <w:r w:rsidR="00412383" w:rsidRPr="00613E74">
        <w:rPr>
          <w:rFonts w:eastAsia="Calibri" w:cs="Arial"/>
          <w:iCs/>
          <w:szCs w:val="20"/>
        </w:rPr>
        <w:t>mowy</w:t>
      </w:r>
      <w:r w:rsidRPr="00613E74">
        <w:rPr>
          <w:rFonts w:eastAsia="Calibri" w:cs="Arial"/>
          <w:iCs/>
          <w:szCs w:val="20"/>
        </w:rPr>
        <w:t>, okazać niezwłocznie do</w:t>
      </w:r>
      <w:r w:rsidR="00B132CA" w:rsidRPr="00613E74">
        <w:rPr>
          <w:rFonts w:eastAsia="Calibri" w:cs="Arial"/>
          <w:iCs/>
          <w:szCs w:val="20"/>
        </w:rPr>
        <w:t>k</w:t>
      </w:r>
      <w:r w:rsidR="006642D1" w:rsidRPr="00613E74">
        <w:rPr>
          <w:rFonts w:eastAsia="Calibri" w:cs="Arial"/>
          <w:iCs/>
          <w:szCs w:val="20"/>
        </w:rPr>
        <w:t xml:space="preserve">umenty, o których mowa w ust. </w:t>
      </w:r>
      <w:r w:rsidR="00613E74">
        <w:rPr>
          <w:rFonts w:eastAsia="Calibri" w:cs="Arial"/>
          <w:iCs/>
          <w:szCs w:val="20"/>
        </w:rPr>
        <w:t>15</w:t>
      </w:r>
      <w:r w:rsidRPr="00613E74">
        <w:rPr>
          <w:rFonts w:eastAsia="Calibri" w:cs="Arial"/>
          <w:iCs/>
          <w:szCs w:val="20"/>
        </w:rPr>
        <w:t xml:space="preserve"> powyżej. Brak okazania dokumentu/ów skutkować będzie niedopuszczeniem osób, których dokument/y dotyczy do wykonywa</w:t>
      </w:r>
      <w:r w:rsidR="00AC5016" w:rsidRPr="00613E74">
        <w:rPr>
          <w:rFonts w:eastAsia="Calibri" w:cs="Arial"/>
          <w:iCs/>
          <w:szCs w:val="20"/>
        </w:rPr>
        <w:t>nia Przedmiotu Umowy</w:t>
      </w:r>
    </w:p>
    <w:p w14:paraId="65CC5443" w14:textId="2C1D3840" w:rsidR="00413B4F" w:rsidRPr="00160A30" w:rsidRDefault="00413B4F" w:rsidP="00621134">
      <w:pPr>
        <w:pStyle w:val="Nagwek5"/>
        <w:spacing w:before="240" w:after="0"/>
        <w:rPr>
          <w:rFonts w:cs="Arial"/>
          <w:szCs w:val="22"/>
        </w:rPr>
      </w:pPr>
      <w:r w:rsidRPr="00160A30">
        <w:rPr>
          <w:rFonts w:cs="Arial"/>
          <w:szCs w:val="22"/>
        </w:rPr>
        <w:t>§</w:t>
      </w:r>
      <w:r w:rsidR="002B5327" w:rsidRPr="00160A30">
        <w:rPr>
          <w:rFonts w:cs="Arial"/>
          <w:szCs w:val="22"/>
        </w:rPr>
        <w:t xml:space="preserve"> </w:t>
      </w:r>
      <w:r w:rsidRPr="00160A30">
        <w:rPr>
          <w:rFonts w:cs="Arial"/>
          <w:szCs w:val="22"/>
        </w:rPr>
        <w:t>4</w:t>
      </w:r>
    </w:p>
    <w:p w14:paraId="6AC98B2B" w14:textId="3047309A" w:rsidR="00413B4F" w:rsidRPr="00160A30" w:rsidRDefault="00160A30" w:rsidP="00621134">
      <w:pPr>
        <w:pStyle w:val="Nagwek5"/>
        <w:spacing w:before="240" w:after="0"/>
        <w:rPr>
          <w:rFonts w:cs="Arial"/>
          <w:szCs w:val="22"/>
        </w:rPr>
      </w:pPr>
      <w:r w:rsidRPr="00160A30">
        <w:rPr>
          <w:rFonts w:cs="Arial"/>
          <w:szCs w:val="22"/>
        </w:rPr>
        <w:t>Zabezpieczenie należytego wykonania umowy</w:t>
      </w:r>
    </w:p>
    <w:p w14:paraId="0BE2C867" w14:textId="43B0F8C5" w:rsidR="00160A30" w:rsidRDefault="00160A30" w:rsidP="00D32A4B">
      <w:pPr>
        <w:pStyle w:val="Nagwek2"/>
        <w:numPr>
          <w:ilvl w:val="0"/>
          <w:numId w:val="24"/>
        </w:numPr>
      </w:pPr>
      <w:r w:rsidRPr="00160A30">
        <w:t xml:space="preserve">Wykonawca oświadcza, iż </w:t>
      </w:r>
      <w:r>
        <w:t xml:space="preserve"> wniósł zabezpieczenie należytego wykonania umowy gwarantujące zgodne z umową wykonanie przedmiotu umowy  </w:t>
      </w:r>
      <w:r w:rsidRPr="004F5778">
        <w:t>w wysokości stanowiącej 5% kwoty, o której mowa w §</w:t>
      </w:r>
      <w:r w:rsidR="00613E74" w:rsidRPr="004F5778">
        <w:t>6</w:t>
      </w:r>
      <w:r w:rsidRPr="004F5778">
        <w:t xml:space="preserve"> ust. </w:t>
      </w:r>
      <w:r w:rsidR="00613E74" w:rsidRPr="004F5778">
        <w:t>1</w:t>
      </w:r>
      <w:r w:rsidRPr="004F5778">
        <w:t xml:space="preserve"> </w:t>
      </w:r>
      <w:r>
        <w:t>umowy, tj.: ………………..PLN (słownie: …………………………………………………zł,00/100),</w:t>
      </w:r>
    </w:p>
    <w:p w14:paraId="162EDB88" w14:textId="77777777" w:rsidR="00160A30" w:rsidRDefault="00160A30" w:rsidP="00D32A4B">
      <w:pPr>
        <w:pStyle w:val="Nagwek2"/>
        <w:numPr>
          <w:ilvl w:val="0"/>
          <w:numId w:val="24"/>
        </w:numPr>
      </w:pPr>
      <w:r>
        <w:t>Wykonawca wniósł zabezpieczenie, o którym mowa w ust. 1, w formie: ……………..przed zawarciem umowy.</w:t>
      </w:r>
    </w:p>
    <w:p w14:paraId="1EA8A828" w14:textId="77777777" w:rsidR="00160A30" w:rsidRDefault="00160A30" w:rsidP="00D32A4B">
      <w:pPr>
        <w:pStyle w:val="Nagwek2"/>
        <w:numPr>
          <w:ilvl w:val="0"/>
          <w:numId w:val="24"/>
        </w:numPr>
      </w:pPr>
      <w:r>
        <w:t>Zabezpieczenie zostanie zwrócone Wykonawcy w ciągu 30 dni od daty wykonania przedmiotu umowy i uznania go przez Zamawiającego za należycie wykonane.</w:t>
      </w:r>
    </w:p>
    <w:p w14:paraId="4747BF67" w14:textId="77777777" w:rsidR="00160A30" w:rsidRDefault="00160A30" w:rsidP="00D32A4B">
      <w:pPr>
        <w:pStyle w:val="Nagwek2"/>
        <w:numPr>
          <w:ilvl w:val="0"/>
          <w:numId w:val="24"/>
        </w:numPr>
      </w:pPr>
      <w:r>
        <w:t>Ewentualna, dokonana przez Wykonawcę, zmiana formy zabezpieczenia należytego wykonania umowy, dla której nie jest konieczna zgoda Zamawiającego, wymaga pisemnej notyfikacji ze strony Wykonawcy.</w:t>
      </w:r>
    </w:p>
    <w:p w14:paraId="2686A717" w14:textId="3B3FCDA6" w:rsidR="00160A30" w:rsidRDefault="00160A30" w:rsidP="00D32A4B">
      <w:pPr>
        <w:pStyle w:val="Nagwek2"/>
        <w:numPr>
          <w:ilvl w:val="0"/>
          <w:numId w:val="24"/>
        </w:numPr>
      </w:pPr>
      <w:r>
        <w:t xml:space="preserve">W pozostałych kwestiach związanych z zabezpieczeniem należytego wykonania umowy zastosowanie znajduje ustawa z dnia </w:t>
      </w:r>
      <w:r w:rsidRPr="00160A30">
        <w:t>11 września 2019</w:t>
      </w:r>
      <w:r>
        <w:t>r. Prawo zamówień publicznych (t.j. Dz. U. z 202</w:t>
      </w:r>
      <w:r w:rsidR="0081362E">
        <w:t>3</w:t>
      </w:r>
      <w:r>
        <w:t xml:space="preserve"> r., poz. 1</w:t>
      </w:r>
      <w:r w:rsidR="0081362E">
        <w:t>605</w:t>
      </w:r>
      <w:r w:rsidR="008A3C5C">
        <w:t xml:space="preserve"> z późń. zm.</w:t>
      </w:r>
      <w:r>
        <w:t>).</w:t>
      </w:r>
    </w:p>
    <w:p w14:paraId="4453358A" w14:textId="0254CA91" w:rsidR="00413B4F" w:rsidRPr="00A73D7D" w:rsidRDefault="00413B4F" w:rsidP="00020D7A">
      <w:pPr>
        <w:pStyle w:val="Nagwek5"/>
        <w:spacing w:after="0" w:line="360" w:lineRule="auto"/>
        <w:ind w:left="284"/>
        <w:rPr>
          <w:szCs w:val="22"/>
        </w:rPr>
      </w:pPr>
      <w:r w:rsidRPr="00A73D7D">
        <w:rPr>
          <w:szCs w:val="22"/>
        </w:rPr>
        <w:t>§</w:t>
      </w:r>
      <w:r w:rsidR="00E64B18">
        <w:rPr>
          <w:szCs w:val="22"/>
        </w:rPr>
        <w:t xml:space="preserve"> </w:t>
      </w:r>
      <w:r w:rsidRPr="00A73D7D">
        <w:rPr>
          <w:szCs w:val="22"/>
        </w:rPr>
        <w:t>5</w:t>
      </w:r>
    </w:p>
    <w:p w14:paraId="4739D82F" w14:textId="4ED271AF" w:rsidR="00413B4F" w:rsidRPr="00937639" w:rsidRDefault="00937639" w:rsidP="00937639">
      <w:pPr>
        <w:pStyle w:val="Nagwek5"/>
        <w:keepNext w:val="0"/>
        <w:spacing w:before="0" w:after="0" w:line="360" w:lineRule="auto"/>
        <w:rPr>
          <w:rFonts w:cs="Arial"/>
          <w:szCs w:val="22"/>
        </w:rPr>
      </w:pPr>
      <w:r w:rsidRPr="00937639">
        <w:rPr>
          <w:rFonts w:cs="Arial"/>
          <w:szCs w:val="22"/>
        </w:rPr>
        <w:t>U</w:t>
      </w:r>
      <w:r>
        <w:rPr>
          <w:rFonts w:cs="Arial"/>
          <w:szCs w:val="22"/>
        </w:rPr>
        <w:t xml:space="preserve">bezpieczenie </w:t>
      </w:r>
      <w:r w:rsidRPr="00937639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odpowiedzialności cywilnej</w:t>
      </w:r>
      <w:r w:rsidRPr="00937639">
        <w:rPr>
          <w:rFonts w:cs="Arial"/>
          <w:szCs w:val="22"/>
        </w:rPr>
        <w:t xml:space="preserve"> </w:t>
      </w:r>
    </w:p>
    <w:p w14:paraId="7CF3D2DA" w14:textId="4EBA6A07" w:rsidR="002E6953" w:rsidRPr="002E6953" w:rsidRDefault="002E6953" w:rsidP="00D32A4B">
      <w:pPr>
        <w:pStyle w:val="Nagwek2"/>
        <w:numPr>
          <w:ilvl w:val="0"/>
          <w:numId w:val="29"/>
        </w:numPr>
        <w:rPr>
          <w:b/>
        </w:rPr>
      </w:pPr>
      <w:r w:rsidRPr="002E6953">
        <w:lastRenderedPageBreak/>
        <w:t xml:space="preserve">Wykonawca oświadcza, iż posiada opłaconą polisę ubezpieczenia od odpowiedzialności cywilnej w zakresie prowadzonej działalności związanej z </w:t>
      </w:r>
      <w:r w:rsidR="00F362C1">
        <w:t>P</w:t>
      </w:r>
      <w:r w:rsidRPr="002E6953">
        <w:t xml:space="preserve">rzedmiotem niniejszej umowy na sumę </w:t>
      </w:r>
      <w:r w:rsidR="00F362C1">
        <w:t>gwarancyjną</w:t>
      </w:r>
      <w:r w:rsidRPr="002E6953">
        <w:t xml:space="preserve"> nie niższą niż</w:t>
      </w:r>
      <w:r w:rsidR="00160A30">
        <w:t xml:space="preserve"> 5 00</w:t>
      </w:r>
      <w:r w:rsidR="00AC5016">
        <w:t xml:space="preserve">0 000,00 </w:t>
      </w:r>
      <w:r w:rsidRPr="002E6953">
        <w:t xml:space="preserve">zł , ważną przez okres realizacji </w:t>
      </w:r>
      <w:r w:rsidR="00F362C1">
        <w:t>U</w:t>
      </w:r>
      <w:r w:rsidRPr="002E6953">
        <w:t xml:space="preserve">mowy, o którym </w:t>
      </w:r>
      <w:r w:rsidRPr="002751F8">
        <w:t xml:space="preserve">mowa </w:t>
      </w:r>
      <w:r w:rsidRPr="006642D1">
        <w:t>w §</w:t>
      </w:r>
      <w:r w:rsidR="00F54C41" w:rsidRPr="006642D1">
        <w:t>3</w:t>
      </w:r>
      <w:r w:rsidR="006642D1" w:rsidRPr="006642D1">
        <w:t>.</w:t>
      </w:r>
    </w:p>
    <w:p w14:paraId="30ECE3A4" w14:textId="73C27338" w:rsidR="002E6953" w:rsidRPr="00B132CA" w:rsidRDefault="002E6953" w:rsidP="00D32A4B">
      <w:pPr>
        <w:pStyle w:val="Nagwek2"/>
        <w:numPr>
          <w:ilvl w:val="0"/>
          <w:numId w:val="29"/>
        </w:numPr>
        <w:rPr>
          <w:b/>
        </w:rPr>
      </w:pPr>
      <w:r w:rsidRPr="00F362C1">
        <w:t xml:space="preserve">Wykonawca zobowiązany jest, najpóźniej do dnia poprzedzającego dzień rozpoczęcia świadczenia </w:t>
      </w:r>
      <w:r w:rsidR="009C191E">
        <w:t>U</w:t>
      </w:r>
      <w:r w:rsidRPr="00F362C1">
        <w:t xml:space="preserve">sługi, dostarczyć Zamawiającemu kserokopię polisy, o której mowa w ust. 1 poświadczoną za zgodność z oryginałem przez Wykonawcę, wraz z dowodem jej opłacenia, tj. dowodem opłacenia całości składki lub potwierdzenie jej opłaty wszystkich rat składki wymaganych do dnia zawarcia niniejszej </w:t>
      </w:r>
      <w:r w:rsidR="00F362C1">
        <w:t>U</w:t>
      </w:r>
      <w:r w:rsidRPr="00F362C1">
        <w:t xml:space="preserve">mowy. W razie niedochowania tego obowiązku Zamawiający może  odstąpić od umowy, zgodnie z </w:t>
      </w:r>
      <w:r w:rsidRPr="00613E74">
        <w:t>postanowieniami §</w:t>
      </w:r>
      <w:r w:rsidR="00782452" w:rsidRPr="00613E74">
        <w:t>8</w:t>
      </w:r>
      <w:r w:rsidRPr="00613E74">
        <w:t xml:space="preserve"> ust. 1 pkt </w:t>
      </w:r>
      <w:r w:rsidR="00613E74" w:rsidRPr="00613E74">
        <w:t>6</w:t>
      </w:r>
      <w:r w:rsidRPr="00613E74">
        <w:t>.</w:t>
      </w:r>
    </w:p>
    <w:p w14:paraId="078C62F8" w14:textId="459E872B" w:rsidR="002E6953" w:rsidRPr="00613E74" w:rsidRDefault="002E6953" w:rsidP="00D32A4B">
      <w:pPr>
        <w:pStyle w:val="Nagwek2"/>
        <w:numPr>
          <w:ilvl w:val="0"/>
          <w:numId w:val="29"/>
        </w:numPr>
        <w:rPr>
          <w:b/>
        </w:rPr>
      </w:pPr>
      <w:r w:rsidRPr="00B132CA">
        <w:t xml:space="preserve">W przypadku upływu terminu ważności polisy OC, o której mowa w ust. 1, w trakcie realizacji </w:t>
      </w:r>
      <w:r w:rsidR="00F362C1" w:rsidRPr="00B132CA">
        <w:t>P</w:t>
      </w:r>
      <w:r w:rsidRPr="00B132CA">
        <w:t xml:space="preserve">rzedmiotu </w:t>
      </w:r>
      <w:r w:rsidR="00F362C1" w:rsidRPr="00B132CA">
        <w:t>U</w:t>
      </w:r>
      <w:r w:rsidR="002D432A">
        <w:t xml:space="preserve">mowy, </w:t>
      </w:r>
      <w:r w:rsidRPr="00B132CA">
        <w:t xml:space="preserve">Wykonawca zobowiązany jest dostarczyć Zamawiającemu niezwłocznie, jednak nie później niż na 1 dzień przed </w:t>
      </w:r>
      <w:r w:rsidR="00F362C1" w:rsidRPr="00B132CA">
        <w:t xml:space="preserve"> </w:t>
      </w:r>
      <w:r w:rsidRPr="00B132CA">
        <w:t xml:space="preserve">upływem ostatniego dnia obowiązywania poprzedniej polisy, kopię poświadczoną za zgodność z oryginałem przez </w:t>
      </w:r>
      <w:r w:rsidRPr="00B132CA">
        <w:tab/>
        <w:t>Wykonawcę wznowionej polisy OC</w:t>
      </w:r>
      <w:r w:rsidR="00552062">
        <w:t xml:space="preserve"> </w:t>
      </w:r>
      <w:r w:rsidR="00552062" w:rsidRPr="005E1F4C">
        <w:t>wraz z dowodem jej opłaty.</w:t>
      </w:r>
      <w:r w:rsidRPr="005E1F4C">
        <w:t xml:space="preserve"> W razie niedochowania tego obowiązku Zamawiający może odstąpić od</w:t>
      </w:r>
      <w:r w:rsidRPr="00B132CA">
        <w:t xml:space="preserve"> umowy, zgodnie z postanowieniami </w:t>
      </w:r>
      <w:r w:rsidRPr="00613E74">
        <w:t>§</w:t>
      </w:r>
      <w:r w:rsidR="0041542D" w:rsidRPr="00613E74">
        <w:t>8</w:t>
      </w:r>
      <w:r w:rsidRPr="00613E74">
        <w:t xml:space="preserve"> ust.1 pkt</w:t>
      </w:r>
      <w:r w:rsidR="00B132CA" w:rsidRPr="00613E74">
        <w:t xml:space="preserve"> </w:t>
      </w:r>
      <w:r w:rsidR="00613E74" w:rsidRPr="00613E74">
        <w:t>6</w:t>
      </w:r>
      <w:r w:rsidRPr="00613E74">
        <w:t>. oraz nałożyć karę umowną.</w:t>
      </w:r>
    </w:p>
    <w:p w14:paraId="39CF00A9" w14:textId="48F3219E" w:rsidR="00B34D1A" w:rsidRPr="00A73D7D" w:rsidRDefault="00B34D1A" w:rsidP="00254AB1">
      <w:pPr>
        <w:pStyle w:val="Nagwek5"/>
        <w:keepNext w:val="0"/>
        <w:spacing w:after="0" w:line="360" w:lineRule="auto"/>
        <w:rPr>
          <w:rFonts w:eastAsia="Palatino Linotype" w:cs="Arial"/>
          <w:szCs w:val="22"/>
        </w:rPr>
      </w:pPr>
      <w:r w:rsidRPr="00A73D7D">
        <w:rPr>
          <w:rFonts w:cs="Arial"/>
          <w:szCs w:val="22"/>
        </w:rPr>
        <w:t>§</w:t>
      </w:r>
      <w:r w:rsidR="00E64B18">
        <w:rPr>
          <w:rFonts w:cs="Arial"/>
          <w:szCs w:val="22"/>
        </w:rPr>
        <w:t xml:space="preserve"> </w:t>
      </w:r>
      <w:r w:rsidR="00FC4127" w:rsidRPr="00A73D7D">
        <w:rPr>
          <w:rFonts w:eastAsia="Palatino Linotype" w:cs="Arial"/>
          <w:szCs w:val="22"/>
        </w:rPr>
        <w:t>6</w:t>
      </w:r>
    </w:p>
    <w:p w14:paraId="4A4BD463" w14:textId="5559327A" w:rsidR="001C2B17" w:rsidRPr="00A73D7D" w:rsidRDefault="001C2B17" w:rsidP="00254AB1">
      <w:pPr>
        <w:pStyle w:val="Nagwek5"/>
        <w:keepNext w:val="0"/>
        <w:spacing w:before="0" w:after="0" w:line="360" w:lineRule="auto"/>
        <w:rPr>
          <w:rFonts w:cs="Arial"/>
          <w:szCs w:val="22"/>
        </w:rPr>
      </w:pPr>
      <w:r w:rsidRPr="00A73D7D">
        <w:rPr>
          <w:rFonts w:cs="Arial"/>
          <w:szCs w:val="22"/>
        </w:rPr>
        <w:t>Wy</w:t>
      </w:r>
      <w:r w:rsidR="00B34D1A" w:rsidRPr="00A73D7D">
        <w:rPr>
          <w:rFonts w:cs="Arial"/>
          <w:szCs w:val="22"/>
        </w:rPr>
        <w:t>nagrodzenie i warunki płatności</w:t>
      </w:r>
    </w:p>
    <w:p w14:paraId="003F6808" w14:textId="475F0E0F" w:rsidR="00F73DA8" w:rsidRDefault="00F73DA8" w:rsidP="00D32A4B">
      <w:pPr>
        <w:pStyle w:val="Nagwek2"/>
        <w:keepNext w:val="0"/>
        <w:numPr>
          <w:ilvl w:val="0"/>
          <w:numId w:val="20"/>
        </w:numPr>
        <w:rPr>
          <w:rFonts w:eastAsia="Calibri"/>
        </w:rPr>
      </w:pPr>
      <w:r w:rsidRPr="000A47EC">
        <w:rPr>
          <w:rFonts w:eastAsia="Calibri"/>
        </w:rPr>
        <w:t>Za wykonanie  Przedmiotu umowy Wykonawcy przysługuje wynagrodzenie</w:t>
      </w:r>
      <w:r w:rsidR="000A47EC" w:rsidRPr="000A47EC">
        <w:t xml:space="preserve"> </w:t>
      </w:r>
      <w:r w:rsidR="000A47EC" w:rsidRPr="000A47EC">
        <w:rPr>
          <w:rFonts w:eastAsia="Calibri"/>
        </w:rPr>
        <w:t xml:space="preserve">za faktycznie wykonane </w:t>
      </w:r>
      <w:r w:rsidR="009C191E">
        <w:rPr>
          <w:rFonts w:eastAsia="Calibri"/>
        </w:rPr>
        <w:t>U</w:t>
      </w:r>
      <w:r w:rsidR="000A47EC" w:rsidRPr="000A47EC">
        <w:rPr>
          <w:rFonts w:eastAsia="Calibri"/>
        </w:rPr>
        <w:t>sługi, w wysokości nie przekra</w:t>
      </w:r>
      <w:r w:rsidR="000A47EC">
        <w:rPr>
          <w:rFonts w:eastAsia="Calibri"/>
        </w:rPr>
        <w:t xml:space="preserve">czającej kwoty </w:t>
      </w:r>
      <w:r w:rsidRPr="000A47EC">
        <w:rPr>
          <w:rFonts w:eastAsia="Calibri"/>
        </w:rPr>
        <w:t xml:space="preserve">………………………………………. ,  PLN z VAT  (wartość </w:t>
      </w:r>
      <w:r w:rsidR="00F362C1" w:rsidRPr="000A47EC">
        <w:rPr>
          <w:rFonts w:eastAsia="Calibri"/>
        </w:rPr>
        <w:t>U</w:t>
      </w:r>
      <w:r w:rsidRPr="000A47EC">
        <w:rPr>
          <w:rFonts w:eastAsia="Calibri"/>
        </w:rPr>
        <w:t>mowy)</w:t>
      </w:r>
      <w:r w:rsidR="00E80BD5">
        <w:rPr>
          <w:rStyle w:val="Odwoanieprzypisudolnego"/>
          <w:rFonts w:eastAsia="Calibri"/>
        </w:rPr>
        <w:footnoteReference w:id="4"/>
      </w:r>
      <w:r w:rsidRPr="000A47EC">
        <w:rPr>
          <w:rFonts w:eastAsia="Calibri"/>
        </w:rPr>
        <w:t>.</w:t>
      </w:r>
    </w:p>
    <w:p w14:paraId="5C934530" w14:textId="3C1DA868" w:rsidR="00DE076A" w:rsidRPr="003529A3" w:rsidRDefault="00DE076A" w:rsidP="00DE076A">
      <w:pPr>
        <w:rPr>
          <w:lang w:eastAsia="x-none"/>
        </w:rPr>
      </w:pPr>
      <w:r w:rsidRPr="00DE076A">
        <w:rPr>
          <w:lang w:eastAsia="x-none"/>
        </w:rPr>
        <w:t xml:space="preserve">Wykonawcy </w:t>
      </w:r>
      <w:r w:rsidRPr="003529A3">
        <w:rPr>
          <w:lang w:eastAsia="x-none"/>
        </w:rPr>
        <w:t>przysługuje wynagrodzenie obliczone odpowiedn</w:t>
      </w:r>
      <w:r w:rsidR="00445FDC" w:rsidRPr="003529A3">
        <w:rPr>
          <w:lang w:eastAsia="x-none"/>
        </w:rPr>
        <w:t xml:space="preserve">io według następujących </w:t>
      </w:r>
      <w:r w:rsidR="006642D1" w:rsidRPr="003529A3">
        <w:rPr>
          <w:lang w:eastAsia="x-none"/>
        </w:rPr>
        <w:t xml:space="preserve"> stawek</w:t>
      </w:r>
      <w:r w:rsidRPr="003529A3">
        <w:rPr>
          <w:lang w:eastAsia="x-none"/>
        </w:rPr>
        <w:t xml:space="preserve"> :</w:t>
      </w:r>
    </w:p>
    <w:p w14:paraId="06EA5CF5" w14:textId="47C3318D" w:rsidR="00685057" w:rsidRPr="003529A3" w:rsidRDefault="00685057" w:rsidP="00685057">
      <w:pPr>
        <w:pStyle w:val="Akapitzlist"/>
        <w:numPr>
          <w:ilvl w:val="0"/>
          <w:numId w:val="6"/>
        </w:numPr>
        <w:rPr>
          <w:rFonts w:cs="Arial"/>
          <w:szCs w:val="20"/>
          <w:lang w:eastAsia="pl-PL"/>
        </w:rPr>
      </w:pPr>
      <w:r w:rsidRPr="003529A3">
        <w:rPr>
          <w:rFonts w:cs="Arial"/>
          <w:szCs w:val="20"/>
          <w:lang w:eastAsia="pl-PL"/>
        </w:rPr>
        <w:t>stawka roboczogodziny kierownika do spraw bezpieczeństwa  wynosi:…….. PLN / 1 roboczogodzinę / 1 osobę (z VAT); słownie: ……………………………….zł,00/100;</w:t>
      </w:r>
    </w:p>
    <w:p w14:paraId="751F140D" w14:textId="2C6263CC" w:rsidR="00200EA3" w:rsidRPr="003529A3" w:rsidRDefault="00200EA3" w:rsidP="00200EA3">
      <w:pPr>
        <w:numPr>
          <w:ilvl w:val="0"/>
          <w:numId w:val="6"/>
        </w:numPr>
        <w:suppressAutoHyphens/>
        <w:rPr>
          <w:rFonts w:cs="Arial"/>
          <w:szCs w:val="20"/>
          <w:lang w:eastAsia="pl-PL"/>
        </w:rPr>
      </w:pPr>
      <w:bookmarkStart w:id="3" w:name="_Hlk145324163"/>
      <w:r w:rsidRPr="003529A3">
        <w:rPr>
          <w:rFonts w:cs="Arial"/>
          <w:szCs w:val="20"/>
          <w:lang w:eastAsia="pl-PL"/>
        </w:rPr>
        <w:t>stawka roboczogodziny kwalifikowanego pracownika ochrony</w:t>
      </w:r>
      <w:r w:rsidR="00AF30CE" w:rsidRPr="003529A3">
        <w:rPr>
          <w:rFonts w:cs="Arial"/>
          <w:szCs w:val="20"/>
          <w:lang w:eastAsia="pl-PL"/>
        </w:rPr>
        <w:t>/koordynator</w:t>
      </w:r>
      <w:r w:rsidRPr="003529A3">
        <w:rPr>
          <w:rFonts w:cs="Arial"/>
          <w:szCs w:val="20"/>
          <w:lang w:eastAsia="pl-PL"/>
        </w:rPr>
        <w:t xml:space="preserve"> wynosi:…….. PLN / 1 roboczogodzinę / 1 osobę (z VAT); słownie: ……………………………….zł,00/100;</w:t>
      </w:r>
    </w:p>
    <w:p w14:paraId="6C7BC517" w14:textId="6E6515E1" w:rsidR="00685057" w:rsidRPr="003529A3" w:rsidRDefault="00685057" w:rsidP="00685057">
      <w:pPr>
        <w:numPr>
          <w:ilvl w:val="0"/>
          <w:numId w:val="6"/>
        </w:numPr>
        <w:suppressAutoHyphens/>
        <w:rPr>
          <w:rFonts w:cs="Arial"/>
          <w:szCs w:val="20"/>
          <w:lang w:eastAsia="pl-PL"/>
        </w:rPr>
      </w:pPr>
      <w:r w:rsidRPr="003529A3">
        <w:rPr>
          <w:rFonts w:cs="Arial"/>
          <w:szCs w:val="20"/>
          <w:lang w:eastAsia="pl-PL"/>
        </w:rPr>
        <w:t>stawka roboczogodziny  pracownika służby informacyjnej wynosi:…….. PLN / 1 roboczogodzinę / 1 osobę (z VAT); słownie: ……………………………….zł,00/100;</w:t>
      </w:r>
    </w:p>
    <w:bookmarkEnd w:id="3"/>
    <w:p w14:paraId="7739DBEF" w14:textId="6F757D93" w:rsidR="00200EA3" w:rsidRPr="003529A3" w:rsidRDefault="00200EA3" w:rsidP="00200EA3">
      <w:pPr>
        <w:numPr>
          <w:ilvl w:val="0"/>
          <w:numId w:val="6"/>
        </w:numPr>
        <w:suppressAutoHyphens/>
        <w:rPr>
          <w:rFonts w:cs="Arial"/>
          <w:szCs w:val="20"/>
          <w:lang w:eastAsia="pl-PL"/>
        </w:rPr>
      </w:pPr>
      <w:r w:rsidRPr="003529A3">
        <w:rPr>
          <w:rFonts w:cs="Arial"/>
          <w:szCs w:val="20"/>
          <w:lang w:eastAsia="pl-PL"/>
        </w:rPr>
        <w:t>stawka roboczogodziny niekwalifikowanego pracownika ochrony wynosi:……….  PLN / 1 roboczogodzinę / 1 osobę (z VAT); słownie: ………………………………. zł,00/100;</w:t>
      </w:r>
    </w:p>
    <w:p w14:paraId="1C304E6E" w14:textId="12696E9F" w:rsidR="00D44169" w:rsidRPr="003529A3" w:rsidRDefault="00D44169" w:rsidP="00D44169">
      <w:pPr>
        <w:numPr>
          <w:ilvl w:val="0"/>
          <w:numId w:val="6"/>
        </w:numPr>
        <w:suppressAutoHyphens/>
        <w:rPr>
          <w:rFonts w:cs="Arial"/>
          <w:szCs w:val="20"/>
          <w:lang w:eastAsia="pl-PL"/>
        </w:rPr>
      </w:pPr>
      <w:r w:rsidRPr="003529A3">
        <w:rPr>
          <w:rFonts w:cs="Arial"/>
          <w:szCs w:val="20"/>
          <w:lang w:eastAsia="pl-PL"/>
        </w:rPr>
        <w:t>stawka roboczogodziny pracownika obsługi szatni wynosi:….. PLN / 1 roboczogodzinę / 1 osobę (z VAT); słownie: ……………………………….… zł,00/100;</w:t>
      </w:r>
    </w:p>
    <w:p w14:paraId="01B74BBA" w14:textId="77777777" w:rsidR="00200EA3" w:rsidRPr="003529A3" w:rsidRDefault="00200EA3" w:rsidP="00200EA3">
      <w:pPr>
        <w:numPr>
          <w:ilvl w:val="0"/>
          <w:numId w:val="6"/>
        </w:numPr>
        <w:suppressAutoHyphens/>
        <w:rPr>
          <w:rFonts w:cs="Arial"/>
          <w:szCs w:val="20"/>
          <w:lang w:eastAsia="pl-PL"/>
        </w:rPr>
      </w:pPr>
      <w:r w:rsidRPr="003529A3">
        <w:rPr>
          <w:rFonts w:cs="Arial"/>
          <w:szCs w:val="20"/>
          <w:lang w:eastAsia="pl-PL"/>
        </w:rPr>
        <w:t>stawka roboczogodziny patrolu medycznego wynosi:….. PLN / 1 roboczogodzinę / 1 osobę (z VAT);</w:t>
      </w:r>
    </w:p>
    <w:p w14:paraId="6FE0C142" w14:textId="77777777" w:rsidR="00200EA3" w:rsidRPr="003529A3" w:rsidRDefault="00200EA3" w:rsidP="00200EA3">
      <w:pPr>
        <w:suppressAutoHyphens/>
        <w:ind w:left="720" w:firstLine="0"/>
        <w:rPr>
          <w:rFonts w:cs="Arial"/>
          <w:szCs w:val="20"/>
          <w:lang w:eastAsia="pl-PL"/>
        </w:rPr>
      </w:pPr>
      <w:r w:rsidRPr="003529A3">
        <w:rPr>
          <w:rFonts w:cs="Arial"/>
          <w:szCs w:val="20"/>
          <w:lang w:eastAsia="pl-PL"/>
        </w:rPr>
        <w:t>słownie: ……………………………….… zł,00/100;</w:t>
      </w:r>
    </w:p>
    <w:p w14:paraId="1C630501" w14:textId="1384DEFB" w:rsidR="00200EA3" w:rsidRPr="003529A3" w:rsidRDefault="00200EA3" w:rsidP="00200EA3">
      <w:pPr>
        <w:numPr>
          <w:ilvl w:val="0"/>
          <w:numId w:val="6"/>
        </w:numPr>
        <w:suppressAutoHyphens/>
        <w:rPr>
          <w:rFonts w:cs="Arial"/>
          <w:szCs w:val="20"/>
          <w:lang w:eastAsia="pl-PL"/>
        </w:rPr>
      </w:pPr>
      <w:r w:rsidRPr="003529A3">
        <w:rPr>
          <w:rFonts w:cs="Arial"/>
          <w:szCs w:val="20"/>
          <w:lang w:eastAsia="pl-PL"/>
        </w:rPr>
        <w:lastRenderedPageBreak/>
        <w:t>stawka roboczogodziny karetki</w:t>
      </w:r>
      <w:r w:rsidR="00D44169" w:rsidRPr="003529A3">
        <w:rPr>
          <w:rFonts w:cs="Arial"/>
          <w:szCs w:val="20"/>
          <w:lang w:eastAsia="pl-PL"/>
        </w:rPr>
        <w:t xml:space="preserve"> typu </w:t>
      </w:r>
      <w:r w:rsidRPr="003529A3">
        <w:rPr>
          <w:rFonts w:cs="Arial"/>
          <w:szCs w:val="20"/>
          <w:lang w:eastAsia="pl-PL"/>
        </w:rPr>
        <w:t xml:space="preserve"> „S” z lekarzem wynosi:….. PLN / 1 roboczogodzinę / 1 osobę (z VAT);</w:t>
      </w:r>
    </w:p>
    <w:p w14:paraId="1DC3C3DE" w14:textId="473E3535" w:rsidR="00200EA3" w:rsidRPr="003529A3" w:rsidRDefault="00200EA3" w:rsidP="00200EA3">
      <w:pPr>
        <w:suppressAutoHyphens/>
        <w:ind w:left="720" w:firstLine="0"/>
        <w:rPr>
          <w:rFonts w:cs="Arial"/>
          <w:szCs w:val="20"/>
          <w:lang w:eastAsia="pl-PL"/>
        </w:rPr>
      </w:pPr>
      <w:r w:rsidRPr="003529A3">
        <w:rPr>
          <w:rFonts w:cs="Arial"/>
          <w:szCs w:val="20"/>
          <w:lang w:eastAsia="pl-PL"/>
        </w:rPr>
        <w:t>słownie: …………………………………zł,00/100;</w:t>
      </w:r>
    </w:p>
    <w:p w14:paraId="6ED7E7DD" w14:textId="000F1C5E" w:rsidR="00A00CED" w:rsidRPr="003529A3" w:rsidRDefault="00A00CED" w:rsidP="00A00CED">
      <w:pPr>
        <w:numPr>
          <w:ilvl w:val="0"/>
          <w:numId w:val="6"/>
        </w:numPr>
        <w:suppressAutoHyphens/>
        <w:rPr>
          <w:rFonts w:cs="Arial"/>
          <w:szCs w:val="20"/>
          <w:lang w:eastAsia="pl-PL"/>
        </w:rPr>
      </w:pPr>
      <w:r w:rsidRPr="003529A3">
        <w:rPr>
          <w:rFonts w:cs="Arial"/>
          <w:szCs w:val="20"/>
          <w:lang w:eastAsia="pl-PL"/>
        </w:rPr>
        <w:t>stawka roboczogodziny karetki typu  „P”  wynosi:….. PLN / 1 roboczogodzinę / 1 osobę (z VAT);</w:t>
      </w:r>
    </w:p>
    <w:p w14:paraId="388C0C05" w14:textId="6EA0F8DA" w:rsidR="00A00CED" w:rsidRPr="003529A3" w:rsidRDefault="00A00CED" w:rsidP="00A00CED">
      <w:pPr>
        <w:suppressAutoHyphens/>
        <w:ind w:left="720" w:firstLine="0"/>
        <w:rPr>
          <w:rFonts w:cs="Arial"/>
          <w:szCs w:val="20"/>
          <w:lang w:eastAsia="pl-PL"/>
        </w:rPr>
      </w:pPr>
      <w:r w:rsidRPr="003529A3">
        <w:rPr>
          <w:rFonts w:cs="Arial"/>
          <w:szCs w:val="20"/>
          <w:lang w:eastAsia="pl-PL"/>
        </w:rPr>
        <w:t>słownie: …………………………………zł,00/100;</w:t>
      </w:r>
    </w:p>
    <w:p w14:paraId="77938A48" w14:textId="03F31FE5" w:rsidR="00A00CED" w:rsidRPr="003529A3" w:rsidRDefault="00A00CED" w:rsidP="00A00CED">
      <w:pPr>
        <w:pStyle w:val="Akapitzlist"/>
        <w:numPr>
          <w:ilvl w:val="0"/>
          <w:numId w:val="6"/>
        </w:numPr>
        <w:rPr>
          <w:rFonts w:cs="Arial"/>
          <w:szCs w:val="20"/>
          <w:lang w:eastAsia="pl-PL"/>
        </w:rPr>
      </w:pPr>
      <w:r w:rsidRPr="003529A3">
        <w:rPr>
          <w:rFonts w:cs="Arial"/>
          <w:szCs w:val="20"/>
          <w:lang w:eastAsia="pl-PL"/>
        </w:rPr>
        <w:t>wykonanie dokumentacji Festiwalu wynosi ……….. PLN / 1 sztukę (z VAT); słownie: …………………………………zł,00/100.</w:t>
      </w:r>
    </w:p>
    <w:p w14:paraId="425278A0" w14:textId="0A86057D" w:rsidR="00A00CED" w:rsidRPr="003529A3" w:rsidRDefault="00A00CED" w:rsidP="003529A3">
      <w:pPr>
        <w:numPr>
          <w:ilvl w:val="0"/>
          <w:numId w:val="6"/>
        </w:numPr>
        <w:suppressAutoHyphens/>
        <w:rPr>
          <w:rFonts w:cs="Arial"/>
          <w:szCs w:val="20"/>
          <w:lang w:eastAsia="pl-PL"/>
        </w:rPr>
      </w:pPr>
      <w:r w:rsidRPr="003529A3">
        <w:rPr>
          <w:rFonts w:cs="Arial"/>
          <w:szCs w:val="20"/>
          <w:lang w:eastAsia="pl-PL"/>
        </w:rPr>
        <w:t xml:space="preserve">udostępnienie radiotelefonu cyfrowego: </w:t>
      </w:r>
      <w:bookmarkStart w:id="4" w:name="_Hlk145325118"/>
      <w:r w:rsidRPr="003529A3">
        <w:rPr>
          <w:rFonts w:cs="Arial"/>
          <w:szCs w:val="20"/>
          <w:lang w:eastAsia="pl-PL"/>
        </w:rPr>
        <w:t>wynosi ……….. PLN / 1 sztukę (z VAT); słownie: …………………………………zł,00/100.</w:t>
      </w:r>
      <w:bookmarkEnd w:id="4"/>
    </w:p>
    <w:p w14:paraId="3CD52AC6" w14:textId="51B0D6B8" w:rsidR="00200EA3" w:rsidRPr="003529A3" w:rsidRDefault="00200EA3" w:rsidP="00200EA3">
      <w:pPr>
        <w:numPr>
          <w:ilvl w:val="0"/>
          <w:numId w:val="6"/>
        </w:numPr>
        <w:suppressAutoHyphens/>
        <w:rPr>
          <w:rFonts w:cs="Arial"/>
          <w:szCs w:val="20"/>
          <w:lang w:eastAsia="pl-PL"/>
        </w:rPr>
      </w:pPr>
      <w:r w:rsidRPr="003529A3">
        <w:rPr>
          <w:rFonts w:cs="Arial"/>
          <w:szCs w:val="20"/>
          <w:lang w:eastAsia="pl-PL"/>
        </w:rPr>
        <w:t>stawka za udostępnienie ogrodzenia płotek tzw. „</w:t>
      </w:r>
      <w:r w:rsidR="00D44169" w:rsidRPr="003529A3">
        <w:rPr>
          <w:rFonts w:cs="Arial"/>
          <w:szCs w:val="20"/>
          <w:lang w:eastAsia="pl-PL"/>
        </w:rPr>
        <w:t>kolejkowy</w:t>
      </w:r>
      <w:r w:rsidRPr="003529A3">
        <w:rPr>
          <w:rFonts w:cs="Arial"/>
          <w:szCs w:val="20"/>
          <w:lang w:eastAsia="pl-PL"/>
        </w:rPr>
        <w:t xml:space="preserve">”: wynosi ……….. PLN / 1 </w:t>
      </w:r>
      <w:r w:rsidR="00D44169" w:rsidRPr="003529A3">
        <w:rPr>
          <w:rFonts w:cs="Arial"/>
          <w:szCs w:val="20"/>
          <w:lang w:eastAsia="pl-PL"/>
        </w:rPr>
        <w:t>m</w:t>
      </w:r>
      <w:r w:rsidRPr="003529A3">
        <w:rPr>
          <w:rFonts w:cs="Arial"/>
          <w:szCs w:val="20"/>
          <w:lang w:eastAsia="pl-PL"/>
        </w:rPr>
        <w:t xml:space="preserve"> (z VAT); słownie: …………………………………zł,00/100.</w:t>
      </w:r>
    </w:p>
    <w:p w14:paraId="01301397" w14:textId="77777777" w:rsidR="00996598" w:rsidRPr="00996598" w:rsidRDefault="00996598" w:rsidP="00996598">
      <w:pPr>
        <w:pStyle w:val="Akapitzlist"/>
        <w:numPr>
          <w:ilvl w:val="0"/>
          <w:numId w:val="6"/>
        </w:numPr>
        <w:rPr>
          <w:rFonts w:cs="Arial"/>
          <w:szCs w:val="20"/>
          <w:lang w:eastAsia="pl-PL"/>
        </w:rPr>
      </w:pPr>
      <w:r w:rsidRPr="003529A3">
        <w:rPr>
          <w:rFonts w:cs="Arial"/>
          <w:szCs w:val="20"/>
          <w:lang w:eastAsia="pl-PL"/>
        </w:rPr>
        <w:t xml:space="preserve">stawka za udostępnienie szatni mobilnej : wynosi ……….. PLN / 1 sztukę (z VAT); słownie: </w:t>
      </w:r>
      <w:r w:rsidRPr="00996598">
        <w:rPr>
          <w:rFonts w:cs="Arial"/>
          <w:szCs w:val="20"/>
          <w:lang w:eastAsia="pl-PL"/>
        </w:rPr>
        <w:t>…………………………………zł,00/100.</w:t>
      </w:r>
    </w:p>
    <w:p w14:paraId="19E80B40" w14:textId="45085D78" w:rsidR="00F73DA8" w:rsidRPr="00AF30CE" w:rsidRDefault="000A47EC" w:rsidP="00D32A4B">
      <w:pPr>
        <w:pStyle w:val="Nagwek2"/>
        <w:numPr>
          <w:ilvl w:val="0"/>
          <w:numId w:val="20"/>
        </w:numPr>
        <w:rPr>
          <w:rFonts w:eastAsia="Calibri"/>
        </w:rPr>
      </w:pPr>
      <w:r w:rsidRPr="00AF30CE">
        <w:rPr>
          <w:rFonts w:eastAsia="Calibri"/>
        </w:rPr>
        <w:t>Rozliczenie z Wykonawcą nastąpi w</w:t>
      </w:r>
      <w:r w:rsidR="009C191E" w:rsidRPr="00AF30CE">
        <w:rPr>
          <w:rFonts w:eastAsia="Calibri"/>
        </w:rPr>
        <w:t xml:space="preserve"> oparciu o faktyczn</w:t>
      </w:r>
      <w:r w:rsidR="00445FDC" w:rsidRPr="00AF30CE">
        <w:rPr>
          <w:rFonts w:eastAsia="Calibri"/>
        </w:rPr>
        <w:t>ie wykonane</w:t>
      </w:r>
      <w:r w:rsidR="00200EA3" w:rsidRPr="00AF30CE">
        <w:rPr>
          <w:rFonts w:eastAsia="Calibri"/>
        </w:rPr>
        <w:t xml:space="preserve"> roboczogodziny, według stawki prz</w:t>
      </w:r>
      <w:r w:rsidR="00154CEB" w:rsidRPr="00AF30CE">
        <w:rPr>
          <w:rFonts w:eastAsia="Calibri"/>
        </w:rPr>
        <w:t>y</w:t>
      </w:r>
      <w:r w:rsidR="00200EA3" w:rsidRPr="00AF30CE">
        <w:rPr>
          <w:rFonts w:eastAsia="Calibri"/>
        </w:rPr>
        <w:t xml:space="preserve">porządkowanej dla danej kategorii pracownika oraz udostępnionych </w:t>
      </w:r>
      <w:r w:rsidR="00201596" w:rsidRPr="00AF30CE">
        <w:rPr>
          <w:rFonts w:eastAsia="Calibri"/>
        </w:rPr>
        <w:t xml:space="preserve"> urządzeń .</w:t>
      </w:r>
    </w:p>
    <w:p w14:paraId="1FB23D8B" w14:textId="1534206E" w:rsidR="00F73DA8" w:rsidRPr="00201596" w:rsidRDefault="00F73DA8" w:rsidP="00D32A4B">
      <w:pPr>
        <w:pStyle w:val="Nagwek2"/>
        <w:keepNext w:val="0"/>
        <w:numPr>
          <w:ilvl w:val="0"/>
          <w:numId w:val="20"/>
        </w:numPr>
        <w:rPr>
          <w:rFonts w:eastAsia="Calibri"/>
        </w:rPr>
      </w:pPr>
      <w:r w:rsidRPr="00AF30CE">
        <w:rPr>
          <w:rFonts w:eastAsia="Calibri"/>
        </w:rPr>
        <w:t xml:space="preserve">Wynagrodzenie, o którym mowa w ust. </w:t>
      </w:r>
      <w:r w:rsidR="000A47EC" w:rsidRPr="00AF30CE">
        <w:rPr>
          <w:rFonts w:eastAsia="Calibri"/>
        </w:rPr>
        <w:t>1</w:t>
      </w:r>
      <w:r w:rsidRPr="00AF30CE">
        <w:rPr>
          <w:rFonts w:eastAsia="Calibri"/>
        </w:rPr>
        <w:t xml:space="preserve"> powyżej zawiera wszelkie koszty związane z realizacją przedmiotu  w szczególności:</w:t>
      </w:r>
      <w:r w:rsidR="00201596" w:rsidRPr="00AF30CE">
        <w:t xml:space="preserve"> </w:t>
      </w:r>
      <w:r w:rsidR="00201596" w:rsidRPr="00AF30CE">
        <w:rPr>
          <w:rFonts w:eastAsia="Calibri"/>
        </w:rPr>
        <w:t>koszt usługi (wraz  z wynagrodzeniem osób zaangażowanych), koszty urządzeń koniecznych do prawidłowego wykonania usługi, wszystkie ryzyka</w:t>
      </w:r>
      <w:r w:rsidR="00201596" w:rsidRPr="00201596">
        <w:rPr>
          <w:rFonts w:eastAsia="Calibri"/>
        </w:rPr>
        <w:t xml:space="preserve"> związane z wykonaniem zamówienia, podatek VAT oraz zysk Wykonawcy</w:t>
      </w:r>
      <w:r w:rsidR="00201596">
        <w:t>.</w:t>
      </w:r>
    </w:p>
    <w:p w14:paraId="1D75862A" w14:textId="0F98E107" w:rsidR="00B45C58" w:rsidRPr="00B45C58" w:rsidRDefault="00B45C58" w:rsidP="00D32A4B">
      <w:pPr>
        <w:pStyle w:val="Nagwek2"/>
        <w:keepNext w:val="0"/>
        <w:numPr>
          <w:ilvl w:val="0"/>
          <w:numId w:val="20"/>
        </w:numPr>
        <w:ind w:left="499" w:hanging="357"/>
        <w:rPr>
          <w:rFonts w:eastAsia="Calibri"/>
          <w:bCs w:val="0"/>
        </w:rPr>
      </w:pPr>
      <w:r w:rsidRPr="00B45C58">
        <w:rPr>
          <w:rFonts w:eastAsia="Calibri"/>
          <w:bCs w:val="0"/>
        </w:rPr>
        <w:t>Wynagrodzenie podlega obciążeniom wynikającym z obowiązujących przepisów prawa, w tym właściwym podatkom, ubezpieczeniu społecznemu i zdrowotnemu.</w:t>
      </w:r>
    </w:p>
    <w:p w14:paraId="7BD9A8A3" w14:textId="02D7380A" w:rsidR="00B45C58" w:rsidRPr="00B45C58" w:rsidRDefault="00B45C58" w:rsidP="00D32A4B">
      <w:pPr>
        <w:pStyle w:val="Nagwek2"/>
        <w:keepNext w:val="0"/>
        <w:numPr>
          <w:ilvl w:val="0"/>
          <w:numId w:val="20"/>
        </w:numPr>
        <w:ind w:left="499" w:hanging="357"/>
        <w:rPr>
          <w:rFonts w:eastAsia="Calibri"/>
          <w:bCs w:val="0"/>
        </w:rPr>
      </w:pPr>
      <w:r w:rsidRPr="00B45C58">
        <w:rPr>
          <w:rFonts w:eastAsia="Calibri"/>
          <w:bCs w:val="0"/>
        </w:rPr>
        <w:t>Zapłata wynagrodzenia i wszystkie inne płatności dokonywane na podstawie Umowy będą realizowane przez Zamawiającego w złotych polskich.</w:t>
      </w:r>
    </w:p>
    <w:p w14:paraId="701CB2D4" w14:textId="02B28E7A" w:rsidR="00F73DA8" w:rsidRPr="00284A02" w:rsidRDefault="00F73DA8" w:rsidP="00D32A4B">
      <w:pPr>
        <w:pStyle w:val="Nagwek2"/>
        <w:keepNext w:val="0"/>
        <w:numPr>
          <w:ilvl w:val="0"/>
          <w:numId w:val="20"/>
        </w:numPr>
        <w:ind w:left="499" w:hanging="357"/>
        <w:rPr>
          <w:rFonts w:eastAsia="Calibri"/>
        </w:rPr>
      </w:pPr>
      <w:r w:rsidRPr="00284A02">
        <w:rPr>
          <w:rFonts w:eastAsia="Calibri"/>
        </w:rPr>
        <w:t>Wypłata wynagrodzenia następować będzie przelewem na rachunek bankowy ws</w:t>
      </w:r>
      <w:r w:rsidR="007C3D29">
        <w:rPr>
          <w:rFonts w:eastAsia="Calibri"/>
        </w:rPr>
        <w:t>kazan</w:t>
      </w:r>
      <w:r w:rsidR="00E12423">
        <w:rPr>
          <w:rFonts w:eastAsia="Calibri"/>
        </w:rPr>
        <w:t xml:space="preserve">y na fakturze w terminie 14 </w:t>
      </w:r>
      <w:r w:rsidRPr="00284A02">
        <w:rPr>
          <w:rFonts w:eastAsia="Calibri"/>
        </w:rPr>
        <w:t xml:space="preserve">dni od daty przyjęcia  przez Zamawiającego </w:t>
      </w:r>
      <w:r w:rsidR="007C3D29">
        <w:rPr>
          <w:rFonts w:eastAsia="Calibri"/>
        </w:rPr>
        <w:t>prawidłowo sporządzonej faktury</w:t>
      </w:r>
      <w:r w:rsidR="00E12423">
        <w:rPr>
          <w:rFonts w:eastAsia="Calibri"/>
        </w:rPr>
        <w:t xml:space="preserve"> wraz z egzemplarzem protokołu odbioru</w:t>
      </w:r>
      <w:r w:rsidR="007C3D29">
        <w:rPr>
          <w:rFonts w:eastAsia="Calibri"/>
        </w:rPr>
        <w:t>.</w:t>
      </w:r>
    </w:p>
    <w:p w14:paraId="46FFB967" w14:textId="0478EF43" w:rsidR="00F73DA8" w:rsidRPr="00284A02" w:rsidRDefault="00F73DA8" w:rsidP="00D32A4B">
      <w:pPr>
        <w:pStyle w:val="Nagwek2"/>
        <w:keepNext w:val="0"/>
        <w:numPr>
          <w:ilvl w:val="0"/>
          <w:numId w:val="20"/>
        </w:numPr>
        <w:ind w:left="499" w:hanging="357"/>
        <w:rPr>
          <w:rFonts w:eastAsia="Calibri"/>
        </w:rPr>
      </w:pPr>
      <w:r w:rsidRPr="00284A02">
        <w:rPr>
          <w:rFonts w:eastAsia="Calibri"/>
        </w:rPr>
        <w:t>Za datę dokonania zapłaty przyjmuje się datę obciążenia rachunku bankowego Zamawiającego.</w:t>
      </w:r>
    </w:p>
    <w:p w14:paraId="2C108B4C" w14:textId="6B4DA99A" w:rsidR="00AB2E64" w:rsidRPr="00284A02" w:rsidRDefault="00AB2E64" w:rsidP="00D32A4B">
      <w:pPr>
        <w:pStyle w:val="Nagwek2"/>
        <w:keepNext w:val="0"/>
        <w:numPr>
          <w:ilvl w:val="0"/>
          <w:numId w:val="20"/>
        </w:numPr>
        <w:ind w:left="499" w:hanging="357"/>
        <w:rPr>
          <w:rFonts w:eastAsia="Calibri"/>
        </w:rPr>
      </w:pPr>
      <w:r w:rsidRPr="00284A02">
        <w:rPr>
          <w:rFonts w:eastAsia="Calibri"/>
        </w:rPr>
        <w:t>Wykonawca oświadcza, że jest czynnym podatnikiem podatku od towarów i usług.</w:t>
      </w:r>
    </w:p>
    <w:p w14:paraId="0CC35EA6" w14:textId="5F6D9D06" w:rsidR="00AB2E64" w:rsidRPr="00284A02" w:rsidRDefault="00AB2E64" w:rsidP="00D32A4B">
      <w:pPr>
        <w:pStyle w:val="Nagwek2"/>
        <w:keepNext w:val="0"/>
        <w:numPr>
          <w:ilvl w:val="0"/>
          <w:numId w:val="20"/>
        </w:numPr>
        <w:ind w:left="499" w:hanging="357"/>
        <w:rPr>
          <w:rFonts w:eastAsia="Calibri"/>
        </w:rPr>
      </w:pPr>
      <w:r w:rsidRPr="00284A02">
        <w:rPr>
          <w:rFonts w:eastAsia="Calibri"/>
        </w:rPr>
        <w:t>Wykonawca oświadcza, iż wskazany przez niego na fakturze rachunek bankowy,  na który ma być dokonywana płatność jest rachunkiem rozliczeniowym, o którym mowa w art. 49 ust. 1 pkt 1 ustawy z</w:t>
      </w:r>
      <w:r w:rsidR="002C1B70" w:rsidRPr="00284A02">
        <w:rPr>
          <w:rFonts w:eastAsia="Calibri"/>
        </w:rPr>
        <w:t> </w:t>
      </w:r>
      <w:r w:rsidRPr="00284A02">
        <w:rPr>
          <w:rFonts w:eastAsia="Calibri"/>
        </w:rPr>
        <w:t>dnia 29 sierpnia 1997 r. – Prawo bankowe i został zgłoszony do właściwego urzędu skarbowego.</w:t>
      </w:r>
    </w:p>
    <w:p w14:paraId="6D3F040E" w14:textId="16993AAD" w:rsidR="00AB2E64" w:rsidRPr="00284A02" w:rsidRDefault="00AB2E64" w:rsidP="00D32A4B">
      <w:pPr>
        <w:pStyle w:val="Nagwek2"/>
        <w:keepNext w:val="0"/>
        <w:numPr>
          <w:ilvl w:val="0"/>
          <w:numId w:val="20"/>
        </w:numPr>
        <w:ind w:left="499" w:hanging="357"/>
        <w:rPr>
          <w:rFonts w:eastAsia="Calibri"/>
        </w:rPr>
      </w:pPr>
      <w:r w:rsidRPr="00284A02">
        <w:rPr>
          <w:rFonts w:eastAsia="Calibri"/>
        </w:rPr>
        <w:t>Wykonawca zobowiązuje się powiadomić w ciągu 24 godzin</w:t>
      </w:r>
      <w:r w:rsidR="00E64B18" w:rsidRPr="00284A02">
        <w:rPr>
          <w:rFonts w:eastAsia="Calibri"/>
        </w:rPr>
        <w:t xml:space="preserve"> od wykreślenia</w:t>
      </w:r>
      <w:r w:rsidRPr="00284A02">
        <w:rPr>
          <w:rFonts w:eastAsia="Calibri"/>
        </w:rPr>
        <w:t xml:space="preserve"> Zamawiającego o wykreśleniu jego rachunku bankowego z wykazu, o którym mowa w przepisie art. 96b ust. 1 ustawy z dnia 11 marca 2004 r. o podatku od towarów i usług, prowadzonym przez Szefa Krajowej Administracji Skarbowej  lub o</w:t>
      </w:r>
      <w:r w:rsidR="002C1B70" w:rsidRPr="00284A02">
        <w:rPr>
          <w:rFonts w:eastAsia="Calibri"/>
        </w:rPr>
        <w:t> </w:t>
      </w:r>
      <w:r w:rsidRPr="00284A02">
        <w:rPr>
          <w:rFonts w:eastAsia="Calibri"/>
        </w:rPr>
        <w:t>utracie statusu czynnego podatnika VAT. Naruszenie powyższego obowiązku skutkuje powstaniem roszczenia odszkodowawczego do wysokości poniesionej szkody.</w:t>
      </w:r>
    </w:p>
    <w:p w14:paraId="596314EB" w14:textId="593281DC" w:rsidR="00AB2E64" w:rsidRPr="00284A02" w:rsidRDefault="00AB2E64" w:rsidP="00D32A4B">
      <w:pPr>
        <w:pStyle w:val="Nagwek2"/>
        <w:keepNext w:val="0"/>
        <w:numPr>
          <w:ilvl w:val="0"/>
          <w:numId w:val="20"/>
        </w:numPr>
        <w:ind w:left="499" w:hanging="357"/>
        <w:rPr>
          <w:rFonts w:eastAsia="Calibri"/>
        </w:rPr>
      </w:pPr>
      <w:r w:rsidRPr="00284A02">
        <w:rPr>
          <w:rFonts w:eastAsia="Calibri"/>
        </w:rPr>
        <w:lastRenderedPageBreak/>
        <w:t xml:space="preserve">Jeżeli rachunek bankowy nie został uwidoczniony w </w:t>
      </w:r>
      <w:r w:rsidR="002C1B70" w:rsidRPr="00284A02">
        <w:rPr>
          <w:rFonts w:eastAsia="Calibri"/>
        </w:rPr>
        <w:t>wykazie, o którym mowa w ust. 1</w:t>
      </w:r>
      <w:r w:rsidR="00613E74">
        <w:rPr>
          <w:rFonts w:eastAsia="Calibri"/>
        </w:rPr>
        <w:t>0</w:t>
      </w:r>
      <w:r w:rsidRPr="00284A02">
        <w:rPr>
          <w:rFonts w:eastAsia="Calibri"/>
        </w:rPr>
        <w:t>, Zamawiający zastrzega sobie możliwość wstrzymania płatności z tytułu wykonanego zamówienia do momentu ustalenia okoliczności sprawy i wskazania rachunku bankowego, który będzie umożliwiał uznanie danej płatności za koszt uzyskania przychodu w rozumieniu przepisów podatkowych. Wstrzymanie płatności nie spowoduje żadnych ujemnych następstw dla Zamawiającego, w tym w szczególności nie będzie źródłem roszczenia o zapłatę odsetek za opóźnienie w płatności lub kar umownych na rzecz Wykonawcy.</w:t>
      </w:r>
    </w:p>
    <w:p w14:paraId="6247630F" w14:textId="44211A54" w:rsidR="00AB2E64" w:rsidRPr="00B81C79" w:rsidRDefault="00AB2E64" w:rsidP="00D32A4B">
      <w:pPr>
        <w:pStyle w:val="Nagwek2"/>
        <w:keepNext w:val="0"/>
        <w:numPr>
          <w:ilvl w:val="0"/>
          <w:numId w:val="20"/>
        </w:numPr>
        <w:ind w:left="499" w:hanging="357"/>
        <w:rPr>
          <w:rFonts w:eastAsia="Calibri"/>
        </w:rPr>
      </w:pPr>
      <w:r w:rsidRPr="00284A02">
        <w:rPr>
          <w:rFonts w:eastAsia="Calibri"/>
        </w:rPr>
        <w:t>Zamawiający przy dokonywaniu płatności ma prawo zastosować mechanizm podzielonej płatności, o</w:t>
      </w:r>
      <w:r w:rsidR="002C1B70" w:rsidRPr="00284A02">
        <w:rPr>
          <w:rFonts w:eastAsia="Calibri"/>
        </w:rPr>
        <w:t> </w:t>
      </w:r>
      <w:r w:rsidRPr="00284A02">
        <w:rPr>
          <w:rFonts w:eastAsia="Calibri"/>
        </w:rPr>
        <w:t xml:space="preserve">którym mowa w ustawie z dnia 11 marca 2004 r. o podatku od towarów i usług </w:t>
      </w:r>
      <w:r w:rsidRPr="00B81C79">
        <w:rPr>
          <w:rFonts w:eastAsia="Calibri"/>
        </w:rPr>
        <w:t>(t.j. Dz.U. 202</w:t>
      </w:r>
      <w:r w:rsidR="003529A3">
        <w:rPr>
          <w:rFonts w:eastAsia="Calibri"/>
        </w:rPr>
        <w:t>3</w:t>
      </w:r>
      <w:r w:rsidRPr="00B81C79">
        <w:rPr>
          <w:rFonts w:eastAsia="Calibri"/>
        </w:rPr>
        <w:t xml:space="preserve"> poz. </w:t>
      </w:r>
      <w:r w:rsidR="003529A3">
        <w:rPr>
          <w:rFonts w:eastAsia="Calibri"/>
        </w:rPr>
        <w:t>1570</w:t>
      </w:r>
      <w:r w:rsidRPr="00B81C79">
        <w:rPr>
          <w:rFonts w:eastAsia="Calibri"/>
        </w:rPr>
        <w:t xml:space="preserve"> z</w:t>
      </w:r>
      <w:r w:rsidR="002C1B70" w:rsidRPr="00B81C79">
        <w:rPr>
          <w:rFonts w:eastAsia="Calibri"/>
        </w:rPr>
        <w:t> </w:t>
      </w:r>
      <w:r w:rsidRPr="00B81C79">
        <w:rPr>
          <w:rFonts w:eastAsia="Calibri"/>
        </w:rPr>
        <w:t xml:space="preserve">późn. zm.).  </w:t>
      </w:r>
    </w:p>
    <w:p w14:paraId="56405D5F" w14:textId="0CC39160" w:rsidR="00AB2E64" w:rsidRPr="00284A02" w:rsidRDefault="00AB2E64" w:rsidP="00D32A4B">
      <w:pPr>
        <w:pStyle w:val="Nagwek2"/>
        <w:numPr>
          <w:ilvl w:val="0"/>
          <w:numId w:val="20"/>
        </w:numPr>
        <w:rPr>
          <w:rFonts w:eastAsia="Calibri"/>
        </w:rPr>
      </w:pPr>
      <w:r w:rsidRPr="00284A02">
        <w:rPr>
          <w:rFonts w:eastAsia="Calibri"/>
        </w:rPr>
        <w:t>W razie opóźnienia w płatności Wykonawca ma prawo żądać odsetek ustawowych za opóźnienie w</w:t>
      </w:r>
      <w:r w:rsidR="002C1B70" w:rsidRPr="00284A02">
        <w:rPr>
          <w:rFonts w:eastAsia="Calibri"/>
        </w:rPr>
        <w:t> </w:t>
      </w:r>
      <w:r w:rsidRPr="00284A02">
        <w:rPr>
          <w:rFonts w:eastAsia="Calibri"/>
        </w:rPr>
        <w:t>transakcjach handlowych, za okres od dnia wymagalności świadczenia do dnia zapłaty zgodnie z</w:t>
      </w:r>
      <w:r w:rsidR="002C1B70" w:rsidRPr="00284A02">
        <w:rPr>
          <w:rFonts w:eastAsia="Calibri"/>
        </w:rPr>
        <w:t> </w:t>
      </w:r>
      <w:r w:rsidRPr="00284A02">
        <w:rPr>
          <w:rFonts w:eastAsia="Calibri"/>
        </w:rPr>
        <w:t>ustawą z dnia 8 marca 2013 r. o przeciwdziałaniu nadmiernym opóźnieniom w transakcjach han</w:t>
      </w:r>
      <w:r w:rsidR="002C1B70" w:rsidRPr="00284A02">
        <w:rPr>
          <w:rFonts w:eastAsia="Calibri"/>
        </w:rPr>
        <w:t xml:space="preserve">dlowych, z zastrzeżeniem </w:t>
      </w:r>
      <w:r w:rsidR="0007623F" w:rsidRPr="0007623F">
        <w:rPr>
          <w:rFonts w:eastAsia="Calibri"/>
        </w:rPr>
        <w:t>ust. 12</w:t>
      </w:r>
      <w:r w:rsidRPr="0007623F">
        <w:rPr>
          <w:rFonts w:eastAsia="Calibri"/>
        </w:rPr>
        <w:t>.</w:t>
      </w:r>
    </w:p>
    <w:p w14:paraId="77A46D4D" w14:textId="3429CB34" w:rsidR="00652DC3" w:rsidRPr="00A73D7D" w:rsidRDefault="00652DC3" w:rsidP="00020D7A">
      <w:pPr>
        <w:pStyle w:val="Zwykytekst"/>
        <w:spacing w:before="120" w:line="360" w:lineRule="auto"/>
        <w:jc w:val="center"/>
        <w:rPr>
          <w:rFonts w:ascii="Bahnschrift" w:hAnsi="Bahnschrift" w:cs="Arial"/>
          <w:b/>
          <w:sz w:val="22"/>
          <w:szCs w:val="22"/>
        </w:rPr>
      </w:pPr>
      <w:bookmarkStart w:id="5" w:name="_Hlk64988340"/>
      <w:r w:rsidRPr="00A73D7D">
        <w:rPr>
          <w:rFonts w:ascii="Bahnschrift" w:hAnsi="Bahnschrift" w:cs="Arial"/>
          <w:b/>
          <w:sz w:val="22"/>
          <w:szCs w:val="22"/>
        </w:rPr>
        <w:t>§</w:t>
      </w:r>
      <w:r w:rsidR="00E64B18">
        <w:rPr>
          <w:rFonts w:ascii="Bahnschrift" w:hAnsi="Bahnschrift" w:cs="Arial"/>
          <w:b/>
          <w:sz w:val="22"/>
          <w:szCs w:val="22"/>
          <w:lang w:val="pl-PL"/>
        </w:rPr>
        <w:t xml:space="preserve"> </w:t>
      </w:r>
      <w:r w:rsidRPr="00A73D7D">
        <w:rPr>
          <w:rFonts w:ascii="Bahnschrift" w:hAnsi="Bahnschrift" w:cs="Arial"/>
          <w:b/>
          <w:sz w:val="22"/>
          <w:szCs w:val="22"/>
        </w:rPr>
        <w:t>7</w:t>
      </w:r>
    </w:p>
    <w:bookmarkEnd w:id="5"/>
    <w:p w14:paraId="7D6C060F" w14:textId="77777777" w:rsidR="001D242B" w:rsidRPr="00A73D7D" w:rsidRDefault="001D242B" w:rsidP="001046B8">
      <w:pPr>
        <w:pStyle w:val="Zwykytekst"/>
        <w:keepNext/>
        <w:spacing w:line="360" w:lineRule="auto"/>
        <w:jc w:val="center"/>
        <w:rPr>
          <w:rFonts w:ascii="Bahnschrift" w:hAnsi="Bahnschrift" w:cs="Arial"/>
          <w:b/>
          <w:sz w:val="22"/>
          <w:szCs w:val="22"/>
          <w:lang w:val="pl-PL"/>
        </w:rPr>
      </w:pPr>
      <w:r w:rsidRPr="00A73D7D">
        <w:rPr>
          <w:rFonts w:ascii="Bahnschrift" w:hAnsi="Bahnschrift" w:cs="Arial"/>
          <w:b/>
          <w:sz w:val="22"/>
          <w:szCs w:val="22"/>
          <w:lang w:val="pl-PL"/>
        </w:rPr>
        <w:t>Kary umowne</w:t>
      </w:r>
    </w:p>
    <w:p w14:paraId="34315D3E" w14:textId="77777777" w:rsidR="001D242B" w:rsidRPr="00A73D7D" w:rsidRDefault="001D242B" w:rsidP="00B042C1">
      <w:pPr>
        <w:pStyle w:val="Nagwek2"/>
        <w:numPr>
          <w:ilvl w:val="0"/>
          <w:numId w:val="5"/>
        </w:numPr>
        <w:spacing w:before="0" w:after="0" w:line="360" w:lineRule="auto"/>
        <w:rPr>
          <w:rFonts w:cs="Arial"/>
          <w:szCs w:val="20"/>
        </w:rPr>
      </w:pPr>
      <w:r w:rsidRPr="00A73D7D">
        <w:rPr>
          <w:rFonts w:cs="Arial"/>
          <w:szCs w:val="20"/>
        </w:rPr>
        <w:t>Strony zgodnie postanawiają o stosowaniu kar umownych za niewykonanie lub nienależyte wykonanie postanowień niniejszej Umowy.</w:t>
      </w:r>
    </w:p>
    <w:p w14:paraId="60160477" w14:textId="62E7770C" w:rsidR="00C622EA" w:rsidRPr="00C622EA" w:rsidRDefault="001D242B" w:rsidP="00C622EA">
      <w:pPr>
        <w:numPr>
          <w:ilvl w:val="0"/>
          <w:numId w:val="5"/>
        </w:numPr>
        <w:tabs>
          <w:tab w:val="clear" w:pos="360"/>
          <w:tab w:val="num" w:pos="284"/>
        </w:tabs>
        <w:suppressAutoHyphens/>
        <w:ind w:left="284" w:hanging="284"/>
        <w:rPr>
          <w:rFonts w:cs="Arial"/>
          <w:szCs w:val="20"/>
          <w:lang w:eastAsia="pl-PL"/>
        </w:rPr>
      </w:pPr>
      <w:r w:rsidRPr="00A73D7D">
        <w:rPr>
          <w:rFonts w:cs="Arial"/>
          <w:szCs w:val="20"/>
          <w:lang w:eastAsia="pl-PL"/>
        </w:rPr>
        <w:t>Wykonawca zapłaci Zamawiającemu kary umowne:</w:t>
      </w:r>
    </w:p>
    <w:p w14:paraId="278055F6" w14:textId="786FB468" w:rsidR="00F26FAF" w:rsidRPr="00F26FAF" w:rsidRDefault="00F26FAF" w:rsidP="00D32A4B">
      <w:pPr>
        <w:numPr>
          <w:ilvl w:val="0"/>
          <w:numId w:val="26"/>
        </w:numPr>
        <w:suppressAutoHyphens/>
        <w:rPr>
          <w:rFonts w:cs="Arial"/>
          <w:szCs w:val="20"/>
          <w:lang w:eastAsia="pl-PL"/>
        </w:rPr>
      </w:pPr>
      <w:bookmarkStart w:id="6" w:name="_Hlk73365864"/>
      <w:r w:rsidRPr="00F26FAF">
        <w:rPr>
          <w:rFonts w:cs="Arial"/>
          <w:szCs w:val="20"/>
          <w:lang w:eastAsia="pl-PL"/>
        </w:rPr>
        <w:t xml:space="preserve">z tytułu niewykonania lub niewłaściwego wykonania przez osobę zaangażowaną przy realizacji umowy obowiązków z niej wynikających – w wysokości równowartości dobowego wynagrodzenia tej osoby zgodnie ze stawkami przewidzianymi w </w:t>
      </w:r>
      <w:r w:rsidRPr="00613E74">
        <w:rPr>
          <w:rFonts w:cs="Arial"/>
          <w:szCs w:val="20"/>
          <w:lang w:eastAsia="pl-PL"/>
        </w:rPr>
        <w:t>§</w:t>
      </w:r>
      <w:r w:rsidR="00613E74" w:rsidRPr="00613E74">
        <w:rPr>
          <w:rFonts w:cs="Arial"/>
          <w:szCs w:val="20"/>
          <w:lang w:eastAsia="pl-PL"/>
        </w:rPr>
        <w:t>6</w:t>
      </w:r>
      <w:r w:rsidRPr="00613E74">
        <w:rPr>
          <w:rFonts w:cs="Arial"/>
          <w:szCs w:val="20"/>
          <w:lang w:eastAsia="pl-PL"/>
        </w:rPr>
        <w:t xml:space="preserve">, ust. </w:t>
      </w:r>
      <w:r w:rsidR="00613E74" w:rsidRPr="00613E74">
        <w:rPr>
          <w:rFonts w:cs="Arial"/>
          <w:szCs w:val="20"/>
          <w:lang w:eastAsia="pl-PL"/>
        </w:rPr>
        <w:t>1</w:t>
      </w:r>
      <w:r w:rsidRPr="00613E74">
        <w:rPr>
          <w:rFonts w:cs="Arial"/>
          <w:szCs w:val="20"/>
          <w:lang w:eastAsia="pl-PL"/>
        </w:rPr>
        <w:t xml:space="preserve"> pkt. 1-</w:t>
      </w:r>
      <w:r w:rsidR="00613E74" w:rsidRPr="00613E74">
        <w:rPr>
          <w:rFonts w:cs="Arial"/>
          <w:szCs w:val="20"/>
          <w:lang w:eastAsia="pl-PL"/>
        </w:rPr>
        <w:t>11</w:t>
      </w:r>
      <w:r w:rsidRPr="00613E74">
        <w:rPr>
          <w:rFonts w:cs="Arial"/>
          <w:szCs w:val="20"/>
          <w:lang w:eastAsia="pl-PL"/>
        </w:rPr>
        <w:t>;</w:t>
      </w:r>
    </w:p>
    <w:p w14:paraId="016E7B23" w14:textId="002DF6BC" w:rsidR="00F26FAF" w:rsidRPr="00F26FAF" w:rsidRDefault="00F26FAF" w:rsidP="00D32A4B">
      <w:pPr>
        <w:numPr>
          <w:ilvl w:val="0"/>
          <w:numId w:val="26"/>
        </w:numPr>
        <w:suppressAutoHyphens/>
        <w:rPr>
          <w:rFonts w:cs="Arial"/>
          <w:szCs w:val="20"/>
          <w:lang w:eastAsia="pl-PL"/>
        </w:rPr>
      </w:pPr>
      <w:r w:rsidRPr="00F26FAF">
        <w:rPr>
          <w:rFonts w:cs="Arial"/>
          <w:szCs w:val="20"/>
          <w:lang w:eastAsia="pl-PL"/>
        </w:rPr>
        <w:t>z tytułu niewykonania lub niewłaściwego wykonania nadzoru kierowniczego i kontroli, o której mowa w §</w:t>
      </w:r>
      <w:r w:rsidR="00613E74">
        <w:rPr>
          <w:rFonts w:cs="Arial"/>
          <w:szCs w:val="20"/>
          <w:lang w:eastAsia="pl-PL"/>
        </w:rPr>
        <w:t>2</w:t>
      </w:r>
      <w:r w:rsidRPr="00F26FAF">
        <w:rPr>
          <w:rFonts w:cs="Arial"/>
          <w:szCs w:val="20"/>
          <w:lang w:eastAsia="pl-PL"/>
        </w:rPr>
        <w:t xml:space="preserve">, ust. </w:t>
      </w:r>
      <w:r w:rsidR="00613E74">
        <w:rPr>
          <w:rFonts w:cs="Arial"/>
          <w:szCs w:val="20"/>
          <w:lang w:eastAsia="pl-PL"/>
        </w:rPr>
        <w:t>7</w:t>
      </w:r>
      <w:r w:rsidRPr="00F26FAF">
        <w:rPr>
          <w:rFonts w:cs="Arial"/>
          <w:szCs w:val="20"/>
          <w:lang w:eastAsia="pl-PL"/>
        </w:rPr>
        <w:t xml:space="preserve">, pkt. 1, w wysokości równowartości dobowych wynagrodzeń, zgodnie ze stawkami przewidzianymi </w:t>
      </w:r>
      <w:r w:rsidRPr="00613E74">
        <w:rPr>
          <w:rFonts w:cs="Arial"/>
          <w:szCs w:val="20"/>
          <w:lang w:eastAsia="pl-PL"/>
        </w:rPr>
        <w:t>w §</w:t>
      </w:r>
      <w:r w:rsidR="00613E74" w:rsidRPr="00613E74">
        <w:rPr>
          <w:rFonts w:cs="Arial"/>
          <w:szCs w:val="20"/>
          <w:lang w:eastAsia="pl-PL"/>
        </w:rPr>
        <w:t>6</w:t>
      </w:r>
      <w:r w:rsidRPr="00613E74">
        <w:rPr>
          <w:rFonts w:cs="Arial"/>
          <w:szCs w:val="20"/>
          <w:lang w:eastAsia="pl-PL"/>
        </w:rPr>
        <w:t xml:space="preserve"> ust. </w:t>
      </w:r>
      <w:r w:rsidR="00613E74" w:rsidRPr="00613E74">
        <w:rPr>
          <w:rFonts w:cs="Arial"/>
          <w:szCs w:val="20"/>
          <w:lang w:eastAsia="pl-PL"/>
        </w:rPr>
        <w:t>1</w:t>
      </w:r>
    </w:p>
    <w:p w14:paraId="036F612B" w14:textId="245281D7" w:rsidR="00C622EA" w:rsidRPr="00227975" w:rsidRDefault="00C622EA" w:rsidP="00D32A4B">
      <w:pPr>
        <w:numPr>
          <w:ilvl w:val="0"/>
          <w:numId w:val="26"/>
        </w:numPr>
        <w:suppressAutoHyphens/>
        <w:rPr>
          <w:rFonts w:cs="Arial"/>
          <w:szCs w:val="20"/>
          <w:lang w:eastAsia="pl-PL"/>
        </w:rPr>
      </w:pPr>
      <w:r w:rsidRPr="00B55A0A">
        <w:rPr>
          <w:rFonts w:cs="Arial"/>
          <w:szCs w:val="20"/>
          <w:lang w:eastAsia="pl-PL"/>
        </w:rPr>
        <w:t xml:space="preserve">w sytuacji nieprzedłożenia dokumentów, o których mowa w </w:t>
      </w:r>
      <w:r w:rsidRPr="00227975">
        <w:rPr>
          <w:rFonts w:cs="Arial"/>
          <w:szCs w:val="20"/>
          <w:lang w:eastAsia="pl-PL"/>
        </w:rPr>
        <w:t xml:space="preserve">§ </w:t>
      </w:r>
      <w:r w:rsidR="00613E74">
        <w:rPr>
          <w:rFonts w:cs="Arial"/>
          <w:szCs w:val="20"/>
          <w:lang w:eastAsia="pl-PL"/>
        </w:rPr>
        <w:t>3</w:t>
      </w:r>
      <w:r w:rsidRPr="00227975">
        <w:rPr>
          <w:rFonts w:cs="Arial"/>
          <w:szCs w:val="20"/>
          <w:lang w:eastAsia="pl-PL"/>
        </w:rPr>
        <w:t xml:space="preserve"> ust. </w:t>
      </w:r>
      <w:r w:rsidR="00613E74">
        <w:rPr>
          <w:rFonts w:cs="Arial"/>
          <w:szCs w:val="20"/>
          <w:lang w:eastAsia="pl-PL"/>
        </w:rPr>
        <w:t>1</w:t>
      </w:r>
      <w:r w:rsidR="004140B0">
        <w:rPr>
          <w:rFonts w:cs="Arial"/>
          <w:szCs w:val="20"/>
          <w:lang w:eastAsia="pl-PL"/>
        </w:rPr>
        <w:t>6</w:t>
      </w:r>
      <w:r w:rsidRPr="00227975">
        <w:rPr>
          <w:rFonts w:cs="Arial"/>
          <w:szCs w:val="20"/>
          <w:lang w:eastAsia="pl-PL"/>
        </w:rPr>
        <w:t xml:space="preserve"> lub przedłożenia dokumentów niepotwierdzających spełnienia wymogu, o którym mowa w § </w:t>
      </w:r>
      <w:r w:rsidR="00274F8F">
        <w:rPr>
          <w:rFonts w:cs="Arial"/>
          <w:szCs w:val="20"/>
          <w:lang w:eastAsia="pl-PL"/>
        </w:rPr>
        <w:t>3</w:t>
      </w:r>
      <w:r w:rsidRPr="00227975">
        <w:rPr>
          <w:rFonts w:cs="Arial"/>
          <w:szCs w:val="20"/>
          <w:lang w:eastAsia="pl-PL"/>
        </w:rPr>
        <w:t xml:space="preserve"> ust. 1</w:t>
      </w:r>
      <w:r w:rsidR="008D76F2">
        <w:rPr>
          <w:rFonts w:cs="Arial"/>
          <w:szCs w:val="20"/>
          <w:lang w:eastAsia="pl-PL"/>
        </w:rPr>
        <w:t>5</w:t>
      </w:r>
      <w:r w:rsidRPr="00227975">
        <w:rPr>
          <w:rFonts w:cs="Arial"/>
          <w:szCs w:val="20"/>
          <w:lang w:eastAsia="pl-PL"/>
        </w:rPr>
        <w:t xml:space="preserve"> – w wysokości 100,00 zł za każdego z pracowników objętych wymogiem,</w:t>
      </w:r>
    </w:p>
    <w:p w14:paraId="5C02C1DD" w14:textId="5645B98B" w:rsidR="001C606D" w:rsidRPr="003E2688" w:rsidRDefault="001C606D" w:rsidP="00D32A4B">
      <w:pPr>
        <w:pStyle w:val="Akapitzlist"/>
        <w:numPr>
          <w:ilvl w:val="0"/>
          <w:numId w:val="26"/>
        </w:numPr>
        <w:rPr>
          <w:rFonts w:cs="Arial"/>
          <w:szCs w:val="20"/>
          <w:lang w:eastAsia="pl-PL"/>
        </w:rPr>
      </w:pPr>
      <w:r w:rsidRPr="001C606D">
        <w:rPr>
          <w:rFonts w:cs="Arial"/>
          <w:szCs w:val="20"/>
          <w:lang w:eastAsia="pl-PL"/>
        </w:rPr>
        <w:t>za każdy dzień zwłoki w  wykonaniu czynności, o których mowa w §</w:t>
      </w:r>
      <w:r w:rsidR="007E49CE" w:rsidRPr="003E2688">
        <w:rPr>
          <w:rFonts w:cs="Arial"/>
          <w:szCs w:val="20"/>
          <w:lang w:eastAsia="pl-PL"/>
        </w:rPr>
        <w:t xml:space="preserve">5 ust.3 Umowy - w wysokości </w:t>
      </w:r>
      <w:r w:rsidR="001718A0">
        <w:rPr>
          <w:rFonts w:cs="Arial"/>
          <w:szCs w:val="20"/>
          <w:lang w:eastAsia="pl-PL"/>
        </w:rPr>
        <w:t>0,0</w:t>
      </w:r>
      <w:r w:rsidRPr="003E2688">
        <w:rPr>
          <w:rFonts w:cs="Arial"/>
          <w:szCs w:val="20"/>
          <w:lang w:eastAsia="pl-PL"/>
        </w:rPr>
        <w:t>1% wartości sumy gwarancyjnej  polisy  OC;</w:t>
      </w:r>
    </w:p>
    <w:p w14:paraId="13F23200" w14:textId="62F24497" w:rsidR="00C622EA" w:rsidRPr="00B55A0A" w:rsidRDefault="00C622EA" w:rsidP="00D32A4B">
      <w:pPr>
        <w:numPr>
          <w:ilvl w:val="0"/>
          <w:numId w:val="26"/>
        </w:numPr>
        <w:suppressAutoHyphens/>
        <w:rPr>
          <w:rFonts w:cs="Arial"/>
          <w:szCs w:val="20"/>
          <w:lang w:eastAsia="pl-PL"/>
        </w:rPr>
      </w:pPr>
      <w:r w:rsidRPr="00B55A0A">
        <w:rPr>
          <w:rFonts w:cs="Arial"/>
          <w:szCs w:val="20"/>
          <w:lang w:eastAsia="pl-PL"/>
        </w:rPr>
        <w:t>z tytułu odstąpienia od Umowy przez Zamawiającego lub Wykonawcę, z przyczyn za które odp</w:t>
      </w:r>
      <w:r w:rsidR="003E2688">
        <w:rPr>
          <w:rFonts w:cs="Arial"/>
          <w:szCs w:val="20"/>
          <w:lang w:eastAsia="pl-PL"/>
        </w:rPr>
        <w:t>o</w:t>
      </w:r>
      <w:r w:rsidR="00EC0A5B">
        <w:rPr>
          <w:rFonts w:cs="Arial"/>
          <w:szCs w:val="20"/>
          <w:lang w:eastAsia="pl-PL"/>
        </w:rPr>
        <w:t>wiada Wykonawca – w wysokości 20</w:t>
      </w:r>
      <w:r w:rsidRPr="00B55A0A">
        <w:rPr>
          <w:rFonts w:cs="Arial"/>
          <w:szCs w:val="20"/>
          <w:lang w:eastAsia="pl-PL"/>
        </w:rPr>
        <w:t xml:space="preserve">% wynagrodzenia umownego brutto, o którym mowa w § </w:t>
      </w:r>
      <w:r w:rsidR="00116498">
        <w:rPr>
          <w:rFonts w:cs="Arial"/>
          <w:szCs w:val="20"/>
          <w:lang w:eastAsia="pl-PL"/>
        </w:rPr>
        <w:t>6</w:t>
      </w:r>
      <w:r w:rsidRPr="00B55A0A">
        <w:rPr>
          <w:rFonts w:cs="Arial"/>
          <w:szCs w:val="20"/>
          <w:lang w:eastAsia="pl-PL"/>
        </w:rPr>
        <w:t xml:space="preserve"> ust. </w:t>
      </w:r>
      <w:r>
        <w:rPr>
          <w:rFonts w:cs="Arial"/>
          <w:szCs w:val="20"/>
          <w:lang w:eastAsia="pl-PL"/>
        </w:rPr>
        <w:t>1</w:t>
      </w:r>
      <w:r w:rsidRPr="00B55A0A">
        <w:rPr>
          <w:rFonts w:cs="Arial"/>
          <w:szCs w:val="20"/>
          <w:lang w:eastAsia="pl-PL"/>
        </w:rPr>
        <w:t xml:space="preserve"> Umowy.</w:t>
      </w:r>
    </w:p>
    <w:p w14:paraId="4D74DDA0" w14:textId="77777777" w:rsidR="00C622EA" w:rsidRPr="00A73D7D" w:rsidRDefault="00C622EA" w:rsidP="00C622EA">
      <w:pPr>
        <w:pStyle w:val="Zwykytekst"/>
        <w:numPr>
          <w:ilvl w:val="0"/>
          <w:numId w:val="5"/>
        </w:numPr>
        <w:tabs>
          <w:tab w:val="clear" w:pos="360"/>
          <w:tab w:val="num" w:pos="284"/>
        </w:tabs>
        <w:spacing w:line="360" w:lineRule="auto"/>
        <w:ind w:left="284" w:hanging="284"/>
        <w:rPr>
          <w:rFonts w:ascii="Bahnschrift" w:hAnsi="Bahnschrift" w:cs="Arial"/>
        </w:rPr>
      </w:pPr>
      <w:r w:rsidRPr="00A73D7D">
        <w:rPr>
          <w:rFonts w:ascii="Bahnschrift" w:hAnsi="Bahnschrift" w:cs="Arial"/>
        </w:rPr>
        <w:t>Przez nienależyte wykonanie świadczenia należy rozumieć wykonanie świadczenia w sposób odbiegający od zapisów</w:t>
      </w:r>
      <w:r w:rsidRPr="00A73D7D">
        <w:rPr>
          <w:rFonts w:ascii="Bahnschrift" w:hAnsi="Bahnschrift" w:cs="Arial"/>
          <w:lang w:eastAsia="ar-SA"/>
        </w:rPr>
        <w:t xml:space="preserve"> </w:t>
      </w:r>
      <w:r w:rsidRPr="00A73D7D">
        <w:rPr>
          <w:rFonts w:ascii="Bahnschrift" w:hAnsi="Bahnschrift" w:cs="Arial"/>
        </w:rPr>
        <w:t xml:space="preserve">niniejszej </w:t>
      </w:r>
      <w:r>
        <w:rPr>
          <w:rFonts w:ascii="Bahnschrift" w:hAnsi="Bahnschrift" w:cs="Arial"/>
          <w:lang w:val="pl-PL"/>
        </w:rPr>
        <w:t>U</w:t>
      </w:r>
      <w:r w:rsidRPr="00A73D7D">
        <w:rPr>
          <w:rFonts w:ascii="Bahnschrift" w:hAnsi="Bahnschrift" w:cs="Arial"/>
        </w:rPr>
        <w:t xml:space="preserve">mowy, w  szczególności opisu przedmiotu zamówienia (załącznik nr </w:t>
      </w:r>
      <w:r>
        <w:rPr>
          <w:rFonts w:ascii="Bahnschrift" w:hAnsi="Bahnschrift" w:cs="Arial"/>
          <w:lang w:val="pl-PL"/>
        </w:rPr>
        <w:t>1</w:t>
      </w:r>
      <w:r w:rsidRPr="00A73D7D">
        <w:rPr>
          <w:rFonts w:ascii="Bahnschrift" w:hAnsi="Bahnschrift" w:cs="Arial"/>
        </w:rPr>
        <w:t xml:space="preserve"> do Umowy).</w:t>
      </w:r>
    </w:p>
    <w:p w14:paraId="176722BC" w14:textId="33F31EC0" w:rsidR="00C622EA" w:rsidRPr="00A73D7D" w:rsidRDefault="00C622EA" w:rsidP="00C622EA">
      <w:pPr>
        <w:pStyle w:val="Nagwek2"/>
        <w:keepNext w:val="0"/>
        <w:widowControl w:val="0"/>
        <w:numPr>
          <w:ilvl w:val="0"/>
          <w:numId w:val="5"/>
        </w:numPr>
        <w:tabs>
          <w:tab w:val="clear" w:pos="360"/>
          <w:tab w:val="num" w:pos="284"/>
        </w:tabs>
        <w:suppressAutoHyphens/>
        <w:spacing w:before="0" w:after="0" w:line="360" w:lineRule="auto"/>
        <w:ind w:left="284" w:hanging="284"/>
        <w:contextualSpacing w:val="0"/>
        <w:rPr>
          <w:rFonts w:cs="Arial"/>
          <w:szCs w:val="20"/>
        </w:rPr>
      </w:pPr>
      <w:r w:rsidRPr="00A73D7D">
        <w:rPr>
          <w:rFonts w:cs="Arial"/>
          <w:szCs w:val="20"/>
        </w:rPr>
        <w:t xml:space="preserve">Łączny limit kar umownych, jakich Zamawiający może żądać od Wykonawcy ze wszystkich tytułów </w:t>
      </w:r>
      <w:r w:rsidRPr="00A73D7D">
        <w:rPr>
          <w:rFonts w:cs="Arial"/>
          <w:szCs w:val="20"/>
        </w:rPr>
        <w:lastRenderedPageBreak/>
        <w:t xml:space="preserve">przewidzianych w ust. 2, </w:t>
      </w:r>
      <w:r w:rsidRPr="002D432A">
        <w:rPr>
          <w:rFonts w:cs="Arial"/>
          <w:szCs w:val="20"/>
        </w:rPr>
        <w:t xml:space="preserve">wynosi </w:t>
      </w:r>
      <w:r w:rsidR="001718A0" w:rsidRPr="002D432A">
        <w:rPr>
          <w:rFonts w:cs="Arial"/>
          <w:szCs w:val="20"/>
        </w:rPr>
        <w:t>20</w:t>
      </w:r>
      <w:r w:rsidRPr="002D432A">
        <w:rPr>
          <w:rFonts w:cs="Arial"/>
          <w:szCs w:val="20"/>
        </w:rPr>
        <w:t xml:space="preserve">% </w:t>
      </w:r>
      <w:r w:rsidRPr="00A73D7D">
        <w:rPr>
          <w:rFonts w:cs="Arial"/>
          <w:szCs w:val="20"/>
        </w:rPr>
        <w:t xml:space="preserve">wynagrodzenia umownego brutto określonego w § </w:t>
      </w:r>
      <w:r w:rsidR="00116498">
        <w:rPr>
          <w:rFonts w:cs="Arial"/>
          <w:szCs w:val="20"/>
        </w:rPr>
        <w:t>6</w:t>
      </w:r>
      <w:r w:rsidRPr="00A73D7D">
        <w:rPr>
          <w:rFonts w:cs="Arial"/>
          <w:szCs w:val="20"/>
        </w:rPr>
        <w:t xml:space="preserve"> ust. </w:t>
      </w:r>
      <w:r>
        <w:rPr>
          <w:rFonts w:cs="Arial"/>
          <w:szCs w:val="20"/>
        </w:rPr>
        <w:t>1</w:t>
      </w:r>
      <w:r w:rsidRPr="00A73D7D">
        <w:rPr>
          <w:rFonts w:cs="Arial"/>
          <w:szCs w:val="20"/>
        </w:rPr>
        <w:t xml:space="preserve"> Umowy.</w:t>
      </w:r>
    </w:p>
    <w:p w14:paraId="6AAC5771" w14:textId="012AD519" w:rsidR="00C622EA" w:rsidRPr="00FD76D7" w:rsidRDefault="00C622EA" w:rsidP="00C622EA">
      <w:pPr>
        <w:pStyle w:val="Akapitzlist"/>
        <w:numPr>
          <w:ilvl w:val="0"/>
          <w:numId w:val="5"/>
        </w:numPr>
        <w:tabs>
          <w:tab w:val="clear" w:pos="360"/>
          <w:tab w:val="num" w:pos="284"/>
        </w:tabs>
        <w:ind w:left="284" w:hanging="284"/>
        <w:rPr>
          <w:lang w:eastAsia="x-none"/>
        </w:rPr>
      </w:pPr>
      <w:r w:rsidRPr="00FD76D7">
        <w:rPr>
          <w:lang w:eastAsia="x-none"/>
        </w:rPr>
        <w:t>Zamawiający zapłaci Wykonawcy karę umowną z tytułu odstąpienia od Umowy, za które wyłączną odpowiedzialność po</w:t>
      </w:r>
      <w:r w:rsidR="001718A0">
        <w:rPr>
          <w:lang w:eastAsia="x-none"/>
        </w:rPr>
        <w:t>nosi Zamawiający, w wysokości 20</w:t>
      </w:r>
      <w:r w:rsidRPr="00FD76D7">
        <w:rPr>
          <w:lang w:eastAsia="x-none"/>
        </w:rPr>
        <w:t>% wynagrodzenia umownego brutto, o którym mowa w §</w:t>
      </w:r>
      <w:r w:rsidR="00116498">
        <w:rPr>
          <w:lang w:eastAsia="x-none"/>
        </w:rPr>
        <w:t>6</w:t>
      </w:r>
      <w:r w:rsidRPr="00FD76D7">
        <w:rPr>
          <w:lang w:eastAsia="x-none"/>
        </w:rPr>
        <w:t xml:space="preserve"> ust. </w:t>
      </w:r>
      <w:r>
        <w:rPr>
          <w:lang w:eastAsia="x-none"/>
        </w:rPr>
        <w:t>1</w:t>
      </w:r>
      <w:r w:rsidRPr="00FD76D7">
        <w:rPr>
          <w:lang w:eastAsia="x-none"/>
        </w:rPr>
        <w:t xml:space="preserve"> Umowy. Kara nie przysługuje, jeżeli odstąpienie od Umowy nastąpi z przyczyn, o których </w:t>
      </w:r>
      <w:r w:rsidRPr="003E2688">
        <w:rPr>
          <w:lang w:eastAsia="x-none"/>
        </w:rPr>
        <w:t xml:space="preserve">mowa </w:t>
      </w:r>
      <w:r w:rsidR="003E2688" w:rsidRPr="003E2688">
        <w:rPr>
          <w:lang w:eastAsia="x-none"/>
        </w:rPr>
        <w:t>w § 8</w:t>
      </w:r>
      <w:r w:rsidRPr="003E2688">
        <w:rPr>
          <w:lang w:eastAsia="x-none"/>
        </w:rPr>
        <w:t xml:space="preserve"> ust. </w:t>
      </w:r>
      <w:r w:rsidR="00274F8F">
        <w:rPr>
          <w:lang w:eastAsia="x-none"/>
        </w:rPr>
        <w:t>2</w:t>
      </w:r>
      <w:r w:rsidRPr="003E2688">
        <w:rPr>
          <w:lang w:eastAsia="x-none"/>
        </w:rPr>
        <w:t xml:space="preserve"> i </w:t>
      </w:r>
      <w:r w:rsidR="00274F8F">
        <w:rPr>
          <w:lang w:eastAsia="x-none"/>
        </w:rPr>
        <w:t>3</w:t>
      </w:r>
      <w:r w:rsidRPr="003E2688">
        <w:rPr>
          <w:lang w:eastAsia="x-none"/>
        </w:rPr>
        <w:t>.</w:t>
      </w:r>
    </w:p>
    <w:p w14:paraId="70A37F63" w14:textId="77777777" w:rsidR="00C622EA" w:rsidRPr="00FD76D7" w:rsidRDefault="00C622EA" w:rsidP="00C622EA">
      <w:pPr>
        <w:pStyle w:val="Bezodstpw"/>
        <w:numPr>
          <w:ilvl w:val="0"/>
          <w:numId w:val="5"/>
        </w:numPr>
        <w:suppressAutoHyphens/>
        <w:spacing w:line="360" w:lineRule="auto"/>
        <w:ind w:left="357" w:hanging="357"/>
        <w:outlineLvl w:val="0"/>
        <w:rPr>
          <w:rFonts w:ascii="Bahnschrift" w:hAnsi="Bahnschrift"/>
          <w:szCs w:val="20"/>
        </w:rPr>
      </w:pPr>
      <w:r w:rsidRPr="00FD76D7">
        <w:rPr>
          <w:rFonts w:ascii="Bahnschrift" w:hAnsi="Bahnschrift"/>
          <w:szCs w:val="20"/>
        </w:rPr>
        <w:t>Jeżeli kara umowna nie pokrywa poniesionej szkody, Strony mogą żądać odszkodowania uzupełniającego na zasadach ogólnych.</w:t>
      </w:r>
    </w:p>
    <w:p w14:paraId="108ED3B2" w14:textId="77777777" w:rsidR="00405AA1" w:rsidRPr="00405AA1" w:rsidRDefault="00405AA1" w:rsidP="00405AA1">
      <w:pPr>
        <w:pStyle w:val="Akapitzlist"/>
        <w:numPr>
          <w:ilvl w:val="0"/>
          <w:numId w:val="5"/>
        </w:numPr>
        <w:rPr>
          <w:rFonts w:eastAsia="Times New Roman" w:cs="Times New Roman"/>
          <w:szCs w:val="20"/>
        </w:rPr>
      </w:pPr>
      <w:r w:rsidRPr="00405AA1">
        <w:rPr>
          <w:rFonts w:eastAsia="Times New Roman" w:cs="Times New Roman"/>
          <w:szCs w:val="20"/>
        </w:rPr>
        <w:t>Ewentualne należności z tytułu kar umownych lub odszkodowań zostaną potrącone według uznania Zamawiającego z wynagrodzenia Wykonawcy lub Wykonawca zapłaci należność na rachunek bankowy Zamawiającego wskazany w wezwaniu do zapłaty (nocie obciążeniowej), w terminie 14 dni od daty jej doręczenia.</w:t>
      </w:r>
    </w:p>
    <w:bookmarkEnd w:id="6"/>
    <w:p w14:paraId="32986C02" w14:textId="6B8F056C" w:rsidR="0037119D" w:rsidRPr="00A73D7D" w:rsidRDefault="0037119D" w:rsidP="00020D7A">
      <w:pPr>
        <w:pStyle w:val="Nagwek5"/>
        <w:spacing w:after="0" w:line="360" w:lineRule="auto"/>
        <w:ind w:left="284"/>
        <w:rPr>
          <w:szCs w:val="22"/>
        </w:rPr>
      </w:pPr>
      <w:r w:rsidRPr="00A73D7D">
        <w:rPr>
          <w:szCs w:val="22"/>
        </w:rPr>
        <w:t>§</w:t>
      </w:r>
      <w:r w:rsidR="0000315A">
        <w:rPr>
          <w:szCs w:val="22"/>
        </w:rPr>
        <w:t xml:space="preserve"> </w:t>
      </w:r>
      <w:r w:rsidR="00995CD3">
        <w:rPr>
          <w:szCs w:val="22"/>
        </w:rPr>
        <w:t>8</w:t>
      </w:r>
    </w:p>
    <w:p w14:paraId="68A0DC16" w14:textId="39F10C81" w:rsidR="00596BC6" w:rsidRPr="00A73D7D" w:rsidRDefault="0037119D" w:rsidP="00A73D7D">
      <w:pPr>
        <w:pStyle w:val="Nagwek5"/>
        <w:spacing w:before="0" w:after="0" w:line="360" w:lineRule="auto"/>
        <w:ind w:left="284"/>
        <w:rPr>
          <w:szCs w:val="22"/>
        </w:rPr>
      </w:pPr>
      <w:r w:rsidRPr="00A73D7D">
        <w:rPr>
          <w:szCs w:val="22"/>
        </w:rPr>
        <w:t>Odstąpienie od Umowy</w:t>
      </w:r>
    </w:p>
    <w:p w14:paraId="7E883273" w14:textId="4506FD66" w:rsidR="00596BC6" w:rsidRPr="00A73D7D" w:rsidRDefault="00596BC6" w:rsidP="00D32A4B">
      <w:pPr>
        <w:pStyle w:val="Akapitzlist"/>
        <w:numPr>
          <w:ilvl w:val="0"/>
          <w:numId w:val="15"/>
        </w:numPr>
        <w:ind w:left="284" w:hanging="284"/>
      </w:pPr>
      <w:r w:rsidRPr="00A73D7D">
        <w:t xml:space="preserve">Poza przypadkami przewidzianymi w innych przepisach prawa oraz postanowieniach niniejszej Umowy, Zamawiający ma prawo wedle własnego uznania, zachowując prawa i roszczenia przeciwko Wykonawcy odstąpić od Umowy w całości lub w części, w terminie 14 dni od powzięcia wiadomości o zajściu którejkolwiek z poniższych okoliczności: </w:t>
      </w:r>
    </w:p>
    <w:p w14:paraId="4C6DFCC2" w14:textId="19D282D6" w:rsidR="00F546D6" w:rsidRPr="00A73D7D" w:rsidRDefault="00F546D6" w:rsidP="00D32A4B">
      <w:pPr>
        <w:pStyle w:val="Akapitzlist"/>
        <w:numPr>
          <w:ilvl w:val="0"/>
          <w:numId w:val="16"/>
        </w:numPr>
        <w:ind w:left="567" w:hanging="283"/>
      </w:pPr>
      <w:r w:rsidRPr="00A73D7D">
        <w:t>gdy Wykonawca z przyczyn przez siebie zawinionych nie wykonuje Umowy lub wykonuje ją nienależycie  i pomimo pisemnego wezwania Wykonawcy do podjęcia wykonywania lub należytego wykonywania Umowy w wyznaczonym, uzasadnionym technicznie terminie, nie zadośćuczyni żądaniu Zamawiającego,</w:t>
      </w:r>
    </w:p>
    <w:p w14:paraId="1D53E98E" w14:textId="7F18E8AA" w:rsidR="002679AD" w:rsidRPr="002679AD" w:rsidRDefault="002679AD" w:rsidP="00D32A4B">
      <w:pPr>
        <w:pStyle w:val="Akapitzlist"/>
        <w:numPr>
          <w:ilvl w:val="0"/>
          <w:numId w:val="16"/>
        </w:numPr>
        <w:ind w:left="567" w:hanging="283"/>
      </w:pPr>
      <w:r>
        <w:t xml:space="preserve">gdy </w:t>
      </w:r>
      <w:r w:rsidRPr="002679AD">
        <w:t>Wykonawca utracił uprawnienia konie</w:t>
      </w:r>
      <w:r>
        <w:t>czne dla realizacji niniejszej U</w:t>
      </w:r>
      <w:r w:rsidRPr="002679AD">
        <w:t>mowy,</w:t>
      </w:r>
    </w:p>
    <w:p w14:paraId="5EE40C61" w14:textId="06746EAB" w:rsidR="002679AD" w:rsidRDefault="002679AD" w:rsidP="00D32A4B">
      <w:pPr>
        <w:pStyle w:val="Akapitzlist"/>
        <w:numPr>
          <w:ilvl w:val="0"/>
          <w:numId w:val="16"/>
        </w:numPr>
        <w:ind w:left="567" w:hanging="283"/>
      </w:pPr>
      <w:r>
        <w:t>gdy Wykonawca nie uruchomił w terminie sprawnie działającego systemu łączności radiowej,</w:t>
      </w:r>
    </w:p>
    <w:p w14:paraId="6DBBC0A6" w14:textId="78FD7856" w:rsidR="002679AD" w:rsidRDefault="002679AD" w:rsidP="00D32A4B">
      <w:pPr>
        <w:pStyle w:val="Akapitzlist"/>
        <w:numPr>
          <w:ilvl w:val="0"/>
          <w:numId w:val="16"/>
        </w:numPr>
        <w:ind w:left="567" w:hanging="283"/>
      </w:pPr>
      <w:r>
        <w:t>gdy Wykonawca nie przedstawił w wymaganym terminie wykazu telefonów do całodobowego kontaktu z Wykonawcą,</w:t>
      </w:r>
    </w:p>
    <w:p w14:paraId="56DA9138" w14:textId="2FA643D2" w:rsidR="002679AD" w:rsidRDefault="002679AD" w:rsidP="00D32A4B">
      <w:pPr>
        <w:pStyle w:val="Akapitzlist"/>
        <w:numPr>
          <w:ilvl w:val="0"/>
          <w:numId w:val="16"/>
        </w:numPr>
        <w:ind w:left="567" w:hanging="283"/>
      </w:pPr>
      <w:r>
        <w:t xml:space="preserve"> gdy  Wykonawca nie posiada właściwości (w szczególności osoby, którymi dysponuje Wykonawca nie posiadają wymaganych uprawnień, kwalifikacji), które zgodnie z postanowieniami umowy i dokumentacji przygotowanej dla postępowania nr DZP.38</w:t>
      </w:r>
      <w:r w:rsidR="003529A3">
        <w:t>2.6.30.2023</w:t>
      </w:r>
      <w:r>
        <w:t xml:space="preserve"> są konieczne dla realizacji przedmiotu umowy,</w:t>
      </w:r>
    </w:p>
    <w:p w14:paraId="6107D42D" w14:textId="232BB41B" w:rsidR="00360DC6" w:rsidRPr="00360DC6" w:rsidRDefault="00360DC6" w:rsidP="00D32A4B">
      <w:pPr>
        <w:pStyle w:val="Akapitzlist"/>
        <w:numPr>
          <w:ilvl w:val="0"/>
          <w:numId w:val="16"/>
        </w:numPr>
        <w:ind w:left="567" w:hanging="283"/>
      </w:pPr>
      <w:r>
        <w:t xml:space="preserve">gdy </w:t>
      </w:r>
      <w:r w:rsidRPr="00360DC6">
        <w:t xml:space="preserve">Wykonawca nie przedstawił Zamawiającemu na 1 dzień przed </w:t>
      </w:r>
      <w:r w:rsidR="00773A74" w:rsidRPr="00773A74">
        <w:t>rozpoczęci</w:t>
      </w:r>
      <w:r w:rsidR="00773A74">
        <w:t>em</w:t>
      </w:r>
      <w:r w:rsidR="00773A74" w:rsidRPr="00773A74">
        <w:t xml:space="preserve"> świadczenia usługi, kserokopi</w:t>
      </w:r>
      <w:r w:rsidR="00773A74">
        <w:t>i</w:t>
      </w:r>
      <w:r w:rsidR="00773A74" w:rsidRPr="00773A74">
        <w:t xml:space="preserve"> </w:t>
      </w:r>
      <w:r w:rsidR="00773A74">
        <w:t>dokumentu</w:t>
      </w:r>
      <w:r w:rsidRPr="00360DC6">
        <w:t>, o któr</w:t>
      </w:r>
      <w:r w:rsidR="00773A74">
        <w:t xml:space="preserve">ym </w:t>
      </w:r>
      <w:r w:rsidRPr="00360DC6">
        <w:t xml:space="preserve"> </w:t>
      </w:r>
      <w:r w:rsidRPr="00FD76D7">
        <w:t xml:space="preserve">mowa w </w:t>
      </w:r>
      <w:r w:rsidRPr="0041724D">
        <w:t>§</w:t>
      </w:r>
      <w:r w:rsidR="00782452" w:rsidRPr="0041724D">
        <w:t>5</w:t>
      </w:r>
      <w:r w:rsidRPr="0041724D">
        <w:t xml:space="preserve"> ust. </w:t>
      </w:r>
      <w:r w:rsidR="00773A74" w:rsidRPr="0041724D">
        <w:t xml:space="preserve">1 </w:t>
      </w:r>
      <w:r w:rsidR="00773A74" w:rsidRPr="00FD76D7">
        <w:t xml:space="preserve">lub </w:t>
      </w:r>
      <w:r w:rsidRPr="00FD76D7">
        <w:t xml:space="preserve"> dowodu </w:t>
      </w:r>
      <w:r w:rsidR="00773A74" w:rsidRPr="00FD76D7">
        <w:t>jego</w:t>
      </w:r>
      <w:r w:rsidRPr="00FD76D7">
        <w:t xml:space="preserve"> przedłużenia lub przedstawił wskazany </w:t>
      </w:r>
      <w:r w:rsidRPr="00274F8F">
        <w:t>w §</w:t>
      </w:r>
      <w:r w:rsidR="00782452" w:rsidRPr="00274F8F">
        <w:t>5</w:t>
      </w:r>
      <w:r w:rsidRPr="00274F8F">
        <w:t xml:space="preserve"> ust. 1 </w:t>
      </w:r>
      <w:r w:rsidRPr="00FD76D7">
        <w:t>dokument na kwotę niższą niż wymagana</w:t>
      </w:r>
      <w:r w:rsidRPr="00360DC6">
        <w:t xml:space="preserve"> ;</w:t>
      </w:r>
    </w:p>
    <w:p w14:paraId="5EC6E67F" w14:textId="18848936" w:rsidR="00F546D6" w:rsidRDefault="00F546D6" w:rsidP="00D32A4B">
      <w:pPr>
        <w:pStyle w:val="Akapitzlist"/>
        <w:numPr>
          <w:ilvl w:val="0"/>
          <w:numId w:val="16"/>
        </w:numPr>
        <w:ind w:left="567" w:hanging="283"/>
      </w:pPr>
      <w:r w:rsidRPr="00A73D7D">
        <w:t>gdy Wykonawca dokonuje cesji Umowy bądź jej części bez zgody Zamawiającego i niezgodnie z postanowieniami niniejszej Umowy,</w:t>
      </w:r>
    </w:p>
    <w:p w14:paraId="3834012E" w14:textId="1FEECB92" w:rsidR="00596BC6" w:rsidRPr="00A73D7D" w:rsidRDefault="00F546D6" w:rsidP="003529A3">
      <w:pPr>
        <w:pStyle w:val="Akapitzlist"/>
        <w:numPr>
          <w:ilvl w:val="0"/>
          <w:numId w:val="16"/>
        </w:numPr>
        <w:ind w:left="567" w:hanging="283"/>
      </w:pPr>
      <w:r w:rsidRPr="00A73D7D">
        <w:lastRenderedPageBreak/>
        <w:t>w razie wystąpienia istotnej zmiany okoliczności powodujących brak możliwości wykonania Umowy, czego nie można było przewidzieć w chwili jej zawarcia</w:t>
      </w:r>
      <w:r w:rsidR="009A7F72">
        <w:t xml:space="preserve"> w tym  odwołania Festiwalu</w:t>
      </w:r>
      <w:r w:rsidR="002D432A">
        <w:t>.</w:t>
      </w:r>
    </w:p>
    <w:p w14:paraId="3C88DD02" w14:textId="77777777" w:rsidR="00596BC6" w:rsidRPr="00A73D7D" w:rsidRDefault="00596BC6" w:rsidP="00D32A4B">
      <w:pPr>
        <w:pStyle w:val="Akapitzlist"/>
        <w:numPr>
          <w:ilvl w:val="0"/>
          <w:numId w:val="15"/>
        </w:numPr>
        <w:ind w:left="284" w:hanging="284"/>
      </w:pPr>
      <w:r w:rsidRPr="00A73D7D">
        <w:t>W razie zaistnienia istotnej zmiany okoliczności powodującej, że wykonanie Umowy nie leży w interesie publicznym, czego nie można było przewidzieć w chwili zawarcia Umowy, lub dalsze wykonywanie Umowy może zagrozić istotnemu interesowi bezpieczeństwa państwa lub bezpieczeństwu publicznemu, Zamawiający może odstąpić od Umowy w terminie 30 dni od dnia powzięcia wiadomości o tych okolicznościach.</w:t>
      </w:r>
    </w:p>
    <w:p w14:paraId="69937003" w14:textId="4D73EDDE" w:rsidR="00596BC6" w:rsidRPr="00FD76D7" w:rsidRDefault="00596BC6" w:rsidP="00D32A4B">
      <w:pPr>
        <w:pStyle w:val="Akapitzlist"/>
        <w:numPr>
          <w:ilvl w:val="0"/>
          <w:numId w:val="15"/>
        </w:numPr>
        <w:ind w:left="284" w:hanging="284"/>
      </w:pPr>
      <w:r w:rsidRPr="00FD76D7">
        <w:t>Zamawiający może odstąpić od Umowy, jeżeli zachodzi co najmniej jedna z następujących okoliczności:</w:t>
      </w:r>
    </w:p>
    <w:p w14:paraId="20C49771" w14:textId="77777777" w:rsidR="00360DC6" w:rsidRPr="00FD76D7" w:rsidRDefault="00360DC6" w:rsidP="00360DC6">
      <w:pPr>
        <w:pStyle w:val="Akapitzlist"/>
        <w:ind w:left="284" w:firstLine="0"/>
      </w:pPr>
      <w:r w:rsidRPr="00FD76D7">
        <w:t>1)</w:t>
      </w:r>
      <w:r w:rsidRPr="00FD76D7">
        <w:tab/>
        <w:t xml:space="preserve">zmiana Umowy została dokonana z naruszeniem art. 454 i 455 ustawy </w:t>
      </w:r>
      <w:proofErr w:type="spellStart"/>
      <w:r w:rsidRPr="00FD76D7">
        <w:t>Pzp</w:t>
      </w:r>
      <w:proofErr w:type="spellEnd"/>
      <w:r w:rsidRPr="00FD76D7">
        <w:t>;</w:t>
      </w:r>
    </w:p>
    <w:p w14:paraId="30F282EC" w14:textId="77777777" w:rsidR="00360DC6" w:rsidRPr="00FD76D7" w:rsidRDefault="00360DC6" w:rsidP="00360DC6">
      <w:pPr>
        <w:pStyle w:val="Akapitzlist"/>
        <w:ind w:left="284" w:firstLine="0"/>
      </w:pPr>
      <w:r w:rsidRPr="00FD76D7">
        <w:t>2)</w:t>
      </w:r>
      <w:r w:rsidRPr="00FD76D7">
        <w:tab/>
        <w:t xml:space="preserve">Wykonawca w chwili zawarcia Umowy podlegał wykluczeniu z postępowania na podstawie art. 108 w zw. z art. 266 ustawy </w:t>
      </w:r>
      <w:proofErr w:type="spellStart"/>
      <w:r w:rsidRPr="00FD76D7">
        <w:t>Pzp</w:t>
      </w:r>
      <w:proofErr w:type="spellEnd"/>
      <w:r w:rsidRPr="00FD76D7">
        <w:t xml:space="preserve">, w zw. z art. 359 pkt 2 ustawy </w:t>
      </w:r>
      <w:proofErr w:type="spellStart"/>
      <w:r w:rsidRPr="00FD76D7">
        <w:t>Pzp</w:t>
      </w:r>
      <w:proofErr w:type="spellEnd"/>
      <w:r w:rsidRPr="00FD76D7">
        <w:t>;</w:t>
      </w:r>
    </w:p>
    <w:p w14:paraId="62956C67" w14:textId="77777777" w:rsidR="00360DC6" w:rsidRPr="00FD76D7" w:rsidRDefault="00360DC6" w:rsidP="00360DC6">
      <w:pPr>
        <w:pStyle w:val="Akapitzlist"/>
        <w:ind w:left="284" w:firstLine="0"/>
      </w:pPr>
      <w:r w:rsidRPr="00FD76D7">
        <w:t>3)</w:t>
      </w:r>
      <w:r w:rsidRPr="00FD76D7">
        <w:tab/>
        <w:t>Trybunał Sprawiedliwości Unii Europejskiej stwierdził, w ramach procedury przewidzianej w art. 258 Traktatu o Funkcjonowaniu Unii Europejskiej, że państwo polskie uchybiło zobowiązaniom, które ciążą na nim na mocy Traktatów, dyrektywy 2014/24/UE i dyrektywy 2014/25/UE, z uwagi na to, że Zamawiający udzielił zamówienia z naruszeniem przepisów prawa Unii Europejskiej.</w:t>
      </w:r>
    </w:p>
    <w:p w14:paraId="73793324" w14:textId="3645AB48" w:rsidR="00360DC6" w:rsidRPr="00FD76D7" w:rsidRDefault="00360DC6" w:rsidP="00274F8F">
      <w:pPr>
        <w:pStyle w:val="Akapitzlist"/>
        <w:numPr>
          <w:ilvl w:val="0"/>
          <w:numId w:val="15"/>
        </w:numPr>
        <w:ind w:left="284" w:hanging="284"/>
      </w:pPr>
      <w:r w:rsidRPr="00FD76D7">
        <w:t>Oświadczenie o odstąpieniu od Umowy wymaga dla swej skuteczności formy pisemnej.</w:t>
      </w:r>
    </w:p>
    <w:p w14:paraId="46BBE413" w14:textId="3564EC22" w:rsidR="0037119D" w:rsidRPr="00A73D7D" w:rsidRDefault="0037119D" w:rsidP="00360DC6">
      <w:pPr>
        <w:pStyle w:val="Nagwek5"/>
        <w:keepNext w:val="0"/>
        <w:spacing w:after="0" w:line="360" w:lineRule="auto"/>
        <w:ind w:left="284"/>
        <w:rPr>
          <w:szCs w:val="22"/>
        </w:rPr>
      </w:pPr>
      <w:r w:rsidRPr="00A73D7D">
        <w:rPr>
          <w:szCs w:val="22"/>
        </w:rPr>
        <w:t>§</w:t>
      </w:r>
      <w:r w:rsidR="0000315A">
        <w:rPr>
          <w:szCs w:val="22"/>
        </w:rPr>
        <w:t xml:space="preserve"> </w:t>
      </w:r>
      <w:r w:rsidR="00995CD3">
        <w:rPr>
          <w:szCs w:val="22"/>
        </w:rPr>
        <w:t>9</w:t>
      </w:r>
    </w:p>
    <w:p w14:paraId="31298552" w14:textId="77777777" w:rsidR="0037119D" w:rsidRPr="00A73D7D" w:rsidRDefault="0037119D" w:rsidP="00360DC6">
      <w:pPr>
        <w:pStyle w:val="Nagwek5"/>
        <w:keepNext w:val="0"/>
        <w:spacing w:before="0" w:after="0" w:line="360" w:lineRule="auto"/>
        <w:ind w:left="284"/>
        <w:rPr>
          <w:szCs w:val="22"/>
        </w:rPr>
      </w:pPr>
      <w:r w:rsidRPr="00A73D7D">
        <w:rPr>
          <w:szCs w:val="22"/>
        </w:rPr>
        <w:t>Zmiany Umowy</w:t>
      </w:r>
    </w:p>
    <w:p w14:paraId="20EC5B28" w14:textId="77777777" w:rsidR="0037119D" w:rsidRPr="00A73D7D" w:rsidRDefault="0037119D" w:rsidP="00D32A4B">
      <w:pPr>
        <w:numPr>
          <w:ilvl w:val="0"/>
          <w:numId w:val="9"/>
        </w:numPr>
        <w:suppressAutoHyphens/>
        <w:ind w:left="284" w:hanging="284"/>
        <w:outlineLvl w:val="0"/>
        <w:rPr>
          <w:szCs w:val="20"/>
        </w:rPr>
      </w:pPr>
      <w:r w:rsidRPr="00A73D7D">
        <w:rPr>
          <w:szCs w:val="20"/>
        </w:rPr>
        <w:t xml:space="preserve">Zmiany postanowień niniejszej Umowy mogą nastąpić wyłącznie w okolicznościach, o których mowa w art. 455 ust. 1 i 2 ustawy </w:t>
      </w:r>
      <w:proofErr w:type="spellStart"/>
      <w:r w:rsidRPr="00A73D7D">
        <w:rPr>
          <w:szCs w:val="20"/>
        </w:rPr>
        <w:t>Pzp</w:t>
      </w:r>
      <w:proofErr w:type="spellEnd"/>
      <w:r w:rsidRPr="00A73D7D">
        <w:rPr>
          <w:szCs w:val="20"/>
        </w:rPr>
        <w:t xml:space="preserve"> i pod rygorem nieważności wymagają formy pisemnego aneksu skutecznego po podpisaniu przez obie Strony.</w:t>
      </w:r>
    </w:p>
    <w:p w14:paraId="2671C222" w14:textId="77777777" w:rsidR="0037119D" w:rsidRPr="00A73D7D" w:rsidRDefault="0037119D" w:rsidP="00360DC6">
      <w:pPr>
        <w:pStyle w:val="Bezodstpw"/>
        <w:numPr>
          <w:ilvl w:val="0"/>
          <w:numId w:val="7"/>
        </w:numPr>
        <w:suppressAutoHyphens/>
        <w:spacing w:line="360" w:lineRule="auto"/>
        <w:ind w:left="284" w:hanging="284"/>
        <w:outlineLvl w:val="0"/>
        <w:rPr>
          <w:rFonts w:ascii="Bahnschrift" w:hAnsi="Bahnschrift"/>
          <w:szCs w:val="20"/>
        </w:rPr>
      </w:pPr>
      <w:r w:rsidRPr="00A73D7D">
        <w:rPr>
          <w:rFonts w:ascii="Bahnschrift" w:hAnsi="Bahnschrift"/>
          <w:szCs w:val="20"/>
        </w:rPr>
        <w:t xml:space="preserve">Zamawiający, działając zgodnie z dyspozycją przepisu art. 455 ust. 1 pkt 1 ustawy </w:t>
      </w:r>
      <w:proofErr w:type="spellStart"/>
      <w:r w:rsidRPr="00A73D7D">
        <w:rPr>
          <w:rFonts w:ascii="Bahnschrift" w:hAnsi="Bahnschrift"/>
          <w:szCs w:val="20"/>
        </w:rPr>
        <w:t>Pzp</w:t>
      </w:r>
      <w:proofErr w:type="spellEnd"/>
      <w:r w:rsidRPr="00A73D7D">
        <w:rPr>
          <w:rFonts w:ascii="Bahnschrift" w:hAnsi="Bahnschrift"/>
          <w:szCs w:val="20"/>
        </w:rPr>
        <w:t xml:space="preserve"> może wyrazić zgodę na dokonanie zmian postanowień zawartej Umowy w stosunku do treści oferty, na podstawie której dokonano wyboru Wykonawcy:</w:t>
      </w:r>
    </w:p>
    <w:p w14:paraId="04779952" w14:textId="201AF38B" w:rsidR="00997E7A" w:rsidRPr="00274F8F" w:rsidRDefault="00997E7A" w:rsidP="00910A28">
      <w:pPr>
        <w:pStyle w:val="Nagwek3"/>
        <w:numPr>
          <w:ilvl w:val="0"/>
          <w:numId w:val="32"/>
        </w:numPr>
        <w:rPr>
          <w:rFonts w:eastAsia="Arial Unicode MS"/>
          <w:szCs w:val="20"/>
        </w:rPr>
      </w:pPr>
      <w:r w:rsidRPr="00997E7A">
        <w:rPr>
          <w:rFonts w:eastAsia="Arial Unicode MS"/>
          <w:szCs w:val="20"/>
        </w:rPr>
        <w:t>trwałego zmniejszenia</w:t>
      </w:r>
      <w:r w:rsidR="00910A28" w:rsidRPr="00910A28">
        <w:t xml:space="preserve"> </w:t>
      </w:r>
      <w:r w:rsidR="00910A28" w:rsidRPr="00910A28">
        <w:rPr>
          <w:rFonts w:eastAsia="Arial Unicode MS"/>
          <w:szCs w:val="20"/>
        </w:rPr>
        <w:t>lub zwiększenia ilości pracowników ochrony oraz czasu ich</w:t>
      </w:r>
      <w:r w:rsidRPr="00997E7A">
        <w:rPr>
          <w:rFonts w:eastAsia="Arial Unicode MS"/>
          <w:szCs w:val="20"/>
        </w:rPr>
        <w:t xml:space="preserve">, o którym mowa </w:t>
      </w:r>
      <w:r w:rsidRPr="00274F8F">
        <w:rPr>
          <w:rFonts w:eastAsia="Arial Unicode MS"/>
          <w:szCs w:val="20"/>
        </w:rPr>
        <w:t>w §</w:t>
      </w:r>
      <w:r w:rsidR="00274F8F" w:rsidRPr="00274F8F">
        <w:rPr>
          <w:rFonts w:eastAsia="Arial Unicode MS"/>
          <w:szCs w:val="20"/>
        </w:rPr>
        <w:t>2</w:t>
      </w:r>
      <w:r w:rsidRPr="00274F8F">
        <w:rPr>
          <w:rFonts w:eastAsia="Arial Unicode MS"/>
          <w:szCs w:val="20"/>
        </w:rPr>
        <w:t xml:space="preserve"> ust. </w:t>
      </w:r>
      <w:r w:rsidR="00274F8F" w:rsidRPr="00274F8F">
        <w:rPr>
          <w:rFonts w:eastAsia="Arial Unicode MS"/>
          <w:szCs w:val="20"/>
        </w:rPr>
        <w:t>9</w:t>
      </w:r>
      <w:r w:rsidRPr="00274F8F">
        <w:rPr>
          <w:rFonts w:eastAsia="Arial Unicode MS"/>
          <w:szCs w:val="20"/>
        </w:rPr>
        <w:t xml:space="preserve"> pkt. 2;</w:t>
      </w:r>
    </w:p>
    <w:p w14:paraId="0C795582" w14:textId="77777777" w:rsidR="00077F1C" w:rsidRDefault="00077F1C" w:rsidP="00D32A4B">
      <w:pPr>
        <w:pStyle w:val="Nagwek3"/>
        <w:numPr>
          <w:ilvl w:val="0"/>
          <w:numId w:val="32"/>
        </w:numPr>
      </w:pPr>
      <w:r>
        <w:t>w przypadku konieczności przesunięcia terminu realizacji Umowy lub innych terminów umownych, jeżeli ich przesunięcie jest wynikiem okoliczności, za które odpowiedzialny jest Zamawiający, w szczególności jeżeli stanowi ono następstwo:</w:t>
      </w:r>
    </w:p>
    <w:p w14:paraId="25D20BA8" w14:textId="77777777" w:rsidR="00077F1C" w:rsidRDefault="00077F1C" w:rsidP="00D32A4B">
      <w:pPr>
        <w:pStyle w:val="Nagwek3"/>
        <w:numPr>
          <w:ilvl w:val="0"/>
          <w:numId w:val="33"/>
        </w:numPr>
      </w:pPr>
      <w:r>
        <w:t>zmiany w strukturze lub organizacji Zamawiającego,</w:t>
      </w:r>
    </w:p>
    <w:p w14:paraId="0616050D" w14:textId="77777777" w:rsidR="00077F1C" w:rsidRDefault="00077F1C" w:rsidP="00D32A4B">
      <w:pPr>
        <w:pStyle w:val="Nagwek3"/>
        <w:numPr>
          <w:ilvl w:val="0"/>
          <w:numId w:val="33"/>
        </w:numPr>
      </w:pPr>
      <w:r>
        <w:t xml:space="preserve">konieczności dokonania zmiany w obszarze finansowania zamówienia itp., </w:t>
      </w:r>
    </w:p>
    <w:p w14:paraId="15CC6F1C" w14:textId="19900E90" w:rsidR="00077F1C" w:rsidRPr="00077F1C" w:rsidRDefault="00077F1C" w:rsidP="00D32A4B">
      <w:pPr>
        <w:pStyle w:val="Nagwek3"/>
        <w:numPr>
          <w:ilvl w:val="0"/>
          <w:numId w:val="32"/>
        </w:numPr>
        <w:rPr>
          <w:color w:val="FF0000"/>
        </w:rPr>
      </w:pPr>
      <w:r>
        <w:t xml:space="preserve">w przypadku przesunięcia terminu realizacji Umowy lub innych terminów umownych, która jest wynikiem wystąpienia siły wyższej, o której mowa w </w:t>
      </w:r>
      <w:r w:rsidRPr="00274F8F">
        <w:t>§ 1</w:t>
      </w:r>
      <w:r w:rsidR="00274F8F" w:rsidRPr="00274F8F">
        <w:t>0</w:t>
      </w:r>
      <w:r w:rsidRPr="00274F8F">
        <w:t>;</w:t>
      </w:r>
    </w:p>
    <w:p w14:paraId="5ECF3F2A" w14:textId="77777777" w:rsidR="00077F1C" w:rsidRDefault="00077F1C" w:rsidP="00D32A4B">
      <w:pPr>
        <w:pStyle w:val="Nagwek3"/>
        <w:numPr>
          <w:ilvl w:val="0"/>
          <w:numId w:val="32"/>
        </w:numPr>
      </w:pPr>
      <w:r>
        <w:lastRenderedPageBreak/>
        <w:t xml:space="preserve">konieczności przesunięcia terminów umownych, jeśli owa konieczność powstała na skutek okoliczności, których przy dołożeniu należytej staranności nie można było przewidzieć w chwili zawarcia Umowy; </w:t>
      </w:r>
    </w:p>
    <w:p w14:paraId="5D4AD0B3" w14:textId="11E8FA0B" w:rsidR="00077F1C" w:rsidRDefault="00077F1C" w:rsidP="00D32A4B">
      <w:pPr>
        <w:pStyle w:val="Nagwek3"/>
        <w:numPr>
          <w:ilvl w:val="0"/>
          <w:numId w:val="32"/>
        </w:numPr>
      </w:pPr>
      <w:r>
        <w:t>zmiany lub rezygnacji z podwykonawców, na zasoby których Wykonawca powołał się w celu spełniania warunków udziału w postępowaniu, z zastrzeżeniem, że proponowany inny podwykonawca lub Wykonawca samodzielnie spełnia je w stopniu nie mniejszym niż podwykonawca, na którego zasoby Wykonawca powoływał się w trakcie postępowania o udzielenie zamówienia, zmiana zakresu zamówienia powierzonego ww. podwykonawcom;</w:t>
      </w:r>
    </w:p>
    <w:p w14:paraId="1BCED527" w14:textId="0602845E" w:rsidR="00E83BA6" w:rsidRPr="00AE53A5" w:rsidRDefault="005E68CD" w:rsidP="00D32A4B">
      <w:pPr>
        <w:pStyle w:val="Nagwek3"/>
        <w:numPr>
          <w:ilvl w:val="0"/>
          <w:numId w:val="32"/>
        </w:numPr>
        <w:rPr>
          <w:rFonts w:eastAsia="Arial Unicode MS"/>
          <w:szCs w:val="20"/>
        </w:rPr>
      </w:pPr>
      <w:r w:rsidRPr="00AE53A5">
        <w:rPr>
          <w:rFonts w:eastAsia="Arial Unicode MS"/>
          <w:szCs w:val="20"/>
        </w:rPr>
        <w:t xml:space="preserve">zmiany </w:t>
      </w:r>
      <w:r w:rsidR="00997E7A" w:rsidRPr="00997E7A">
        <w:rPr>
          <w:rFonts w:eastAsia="Arial Unicode MS"/>
          <w:szCs w:val="20"/>
        </w:rPr>
        <w:t xml:space="preserve"> stawek, o których </w:t>
      </w:r>
      <w:r w:rsidR="00997E7A" w:rsidRPr="00274F8F">
        <w:rPr>
          <w:rFonts w:eastAsia="Arial Unicode MS"/>
          <w:szCs w:val="20"/>
        </w:rPr>
        <w:t>mowa w §</w:t>
      </w:r>
      <w:r w:rsidR="00274F8F" w:rsidRPr="00274F8F">
        <w:rPr>
          <w:rFonts w:eastAsia="Arial Unicode MS"/>
          <w:szCs w:val="20"/>
        </w:rPr>
        <w:t>6</w:t>
      </w:r>
      <w:r w:rsidR="00997E7A" w:rsidRPr="00274F8F">
        <w:rPr>
          <w:rFonts w:eastAsia="Arial Unicode MS"/>
          <w:szCs w:val="20"/>
        </w:rPr>
        <w:t xml:space="preserve"> ust. </w:t>
      </w:r>
      <w:r w:rsidR="00274F8F" w:rsidRPr="00274F8F">
        <w:rPr>
          <w:rFonts w:eastAsia="Arial Unicode MS"/>
          <w:szCs w:val="20"/>
        </w:rPr>
        <w:t>1</w:t>
      </w:r>
      <w:r w:rsidR="00997E7A" w:rsidRPr="00274F8F">
        <w:rPr>
          <w:rFonts w:eastAsia="Arial Unicode MS"/>
          <w:szCs w:val="20"/>
        </w:rPr>
        <w:t xml:space="preserve"> </w:t>
      </w:r>
      <w:r w:rsidR="00997E7A" w:rsidRPr="00997E7A">
        <w:rPr>
          <w:rFonts w:eastAsia="Arial Unicode MS"/>
          <w:szCs w:val="20"/>
        </w:rPr>
        <w:t>w przypadku, kiedy zmiana ta będzie korzystna dla Zamawiającego tzn. na stawkę niższą - na pisemny wniosek jednej ze Stron.</w:t>
      </w:r>
    </w:p>
    <w:p w14:paraId="3EBFE69C" w14:textId="3DC0782B" w:rsidR="00E83BA6" w:rsidRPr="00AE53A5" w:rsidRDefault="00E83BA6" w:rsidP="00D32A4B">
      <w:pPr>
        <w:pStyle w:val="Nagwek3"/>
        <w:numPr>
          <w:ilvl w:val="0"/>
          <w:numId w:val="32"/>
        </w:numPr>
        <w:rPr>
          <w:rFonts w:eastAsia="Arial Unicode MS"/>
          <w:szCs w:val="20"/>
        </w:rPr>
      </w:pPr>
      <w:r w:rsidRPr="00AE53A5">
        <w:rPr>
          <w:rFonts w:eastAsia="Arial Unicode MS"/>
          <w:szCs w:val="20"/>
        </w:rPr>
        <w:t>zmiany powszechnie obowiązujących przepisów prawa w zakresie mającym wpływ na realizację Umowy;</w:t>
      </w:r>
    </w:p>
    <w:p w14:paraId="0417F455" w14:textId="2F377314" w:rsidR="00876FB1" w:rsidRPr="00A73D7D" w:rsidRDefault="00876FB1" w:rsidP="00D32A4B">
      <w:pPr>
        <w:pStyle w:val="Nagwek2"/>
        <w:numPr>
          <w:ilvl w:val="0"/>
          <w:numId w:val="23"/>
        </w:numPr>
        <w:ind w:left="284" w:hanging="284"/>
      </w:pPr>
      <w:r w:rsidRPr="00A73D7D">
        <w:t>W razie wątpliwości, przyjmuje się, że nie wymagają aneksowania Umowy następujące zmiany:</w:t>
      </w:r>
    </w:p>
    <w:p w14:paraId="6519438E" w14:textId="61A99A12" w:rsidR="00876FB1" w:rsidRPr="00A73D7D" w:rsidRDefault="00876FB1" w:rsidP="001046B8">
      <w:pPr>
        <w:pStyle w:val="Nagwek3"/>
        <w:ind w:left="567" w:hanging="283"/>
      </w:pPr>
      <w:r w:rsidRPr="00A73D7D">
        <w:t xml:space="preserve">zmiany danych do kontaktu, zmiany danych teleadresowych, zmiany danych związanych z obsługą </w:t>
      </w:r>
      <w:proofErr w:type="spellStart"/>
      <w:r w:rsidRPr="00A73D7D">
        <w:t>administracyjno</w:t>
      </w:r>
      <w:proofErr w:type="spellEnd"/>
      <w:r w:rsidRPr="00A73D7D">
        <w:t xml:space="preserve"> – organizacyjną Umowy,</w:t>
      </w:r>
    </w:p>
    <w:p w14:paraId="15418936" w14:textId="77777777" w:rsidR="00876FB1" w:rsidRPr="00A73D7D" w:rsidRDefault="00876FB1" w:rsidP="001046B8">
      <w:pPr>
        <w:pStyle w:val="Nagwek3"/>
        <w:ind w:left="567" w:hanging="283"/>
      </w:pPr>
      <w:r w:rsidRPr="00A73D7D">
        <w:t>zmiany danych rejestrowych,</w:t>
      </w:r>
    </w:p>
    <w:p w14:paraId="54143AF7" w14:textId="77777777" w:rsidR="00876FB1" w:rsidRPr="00A73D7D" w:rsidRDefault="00876FB1" w:rsidP="001046B8">
      <w:pPr>
        <w:pStyle w:val="Nagwek3"/>
        <w:ind w:left="567" w:hanging="283"/>
      </w:pPr>
      <w:r w:rsidRPr="00A73D7D">
        <w:t>zmiany podwykonawców, na zasoby których Wykonawca nie powoływał się w celu spełniania warunków udziału w postępowaniu.</w:t>
      </w:r>
    </w:p>
    <w:p w14:paraId="2726EB27" w14:textId="299CC664" w:rsidR="00876FB1" w:rsidRDefault="00876FB1" w:rsidP="00D32A4B">
      <w:pPr>
        <w:pStyle w:val="Nagwek2"/>
        <w:keepNext w:val="0"/>
        <w:numPr>
          <w:ilvl w:val="0"/>
          <w:numId w:val="23"/>
        </w:numPr>
        <w:ind w:left="499" w:hanging="357"/>
      </w:pPr>
      <w:r w:rsidRPr="00A73D7D">
        <w:t>W przypadkach, o których mowa w ust. 3, Strona inicjująca zmiany, przedstawia ich treść drugiej Stronie w formie pisemnej notyfikacji.</w:t>
      </w:r>
    </w:p>
    <w:p w14:paraId="1F321D77" w14:textId="7F14DF7B" w:rsidR="0037119D" w:rsidRPr="00A73D7D" w:rsidRDefault="0037119D" w:rsidP="00020D7A">
      <w:pPr>
        <w:pStyle w:val="Nagwek5"/>
        <w:keepNext w:val="0"/>
        <w:widowControl w:val="0"/>
        <w:spacing w:after="0" w:line="360" w:lineRule="auto"/>
        <w:rPr>
          <w:szCs w:val="22"/>
        </w:rPr>
      </w:pPr>
      <w:r w:rsidRPr="00A73D7D">
        <w:rPr>
          <w:szCs w:val="22"/>
        </w:rPr>
        <w:t>§ 1</w:t>
      </w:r>
      <w:r w:rsidR="00CD525F">
        <w:rPr>
          <w:szCs w:val="22"/>
        </w:rPr>
        <w:t>0</w:t>
      </w:r>
    </w:p>
    <w:p w14:paraId="60A1118E" w14:textId="77777777" w:rsidR="0037119D" w:rsidRPr="00A73D7D" w:rsidRDefault="0037119D" w:rsidP="00A73D7D">
      <w:pPr>
        <w:pStyle w:val="Nagwek5"/>
        <w:keepNext w:val="0"/>
        <w:widowControl w:val="0"/>
        <w:spacing w:before="0" w:after="0" w:line="360" w:lineRule="auto"/>
        <w:rPr>
          <w:szCs w:val="22"/>
        </w:rPr>
      </w:pPr>
      <w:r w:rsidRPr="00A73D7D">
        <w:rPr>
          <w:szCs w:val="22"/>
        </w:rPr>
        <w:t>Siła wyższa</w:t>
      </w:r>
    </w:p>
    <w:p w14:paraId="1E2B5EB0" w14:textId="77777777" w:rsidR="0037119D" w:rsidRPr="00A73D7D" w:rsidRDefault="0037119D" w:rsidP="00D32A4B">
      <w:pPr>
        <w:numPr>
          <w:ilvl w:val="0"/>
          <w:numId w:val="11"/>
        </w:numPr>
        <w:suppressAutoHyphens/>
        <w:ind w:left="284" w:hanging="284"/>
        <w:outlineLvl w:val="0"/>
        <w:rPr>
          <w:szCs w:val="20"/>
        </w:rPr>
      </w:pPr>
      <w:r w:rsidRPr="00A73D7D">
        <w:rPr>
          <w:szCs w:val="20"/>
        </w:rPr>
        <w:t>Strony zgodnie postanawiają, że nie są odpowiedzialne za skutki wynikające z działania siły wyższej, rozumianej na potrzeby niniejszej Umowy jako zdarzenie zewnętrzne, niezależne od woli Stron, niemożliwe do przewidzenia i do zapobieżenia, w szczególności takie jak wojna, klęska żywiołowa, epidemia, pandemia, blokada komunikacyjna o charakterze ponadregionalnym, strajk, zamieszki społeczne, katastrofa ekologiczna, katastrofa budowlana.</w:t>
      </w:r>
    </w:p>
    <w:p w14:paraId="00DC4136" w14:textId="77777777" w:rsidR="0037119D" w:rsidRPr="00A73D7D" w:rsidRDefault="0037119D" w:rsidP="00B042C1">
      <w:pPr>
        <w:pStyle w:val="Bezodstpw"/>
        <w:numPr>
          <w:ilvl w:val="0"/>
          <w:numId w:val="7"/>
        </w:numPr>
        <w:suppressAutoHyphens/>
        <w:spacing w:line="360" w:lineRule="auto"/>
        <w:ind w:left="284" w:hanging="284"/>
        <w:outlineLvl w:val="0"/>
        <w:rPr>
          <w:rFonts w:ascii="Bahnschrift" w:hAnsi="Bahnschrift"/>
          <w:szCs w:val="20"/>
        </w:rPr>
      </w:pPr>
      <w:r w:rsidRPr="00A73D7D">
        <w:rPr>
          <w:rFonts w:ascii="Bahnschrift" w:hAnsi="Bahnschrift"/>
          <w:szCs w:val="20"/>
        </w:rPr>
        <w:t>Strona Umowy, u której wyniknęły utrudnienia w wykonaniu Umowy wskutek działania siły wyższej, jest obowiązana do niezwłocznego poinformowania drugiej Strony o jej wystąpieniu niezwłocznie, nie później jednak niż w terminie 7 dni od jej ustania.</w:t>
      </w:r>
    </w:p>
    <w:p w14:paraId="1CBE5BBB" w14:textId="77777777" w:rsidR="0037119D" w:rsidRPr="00A73D7D" w:rsidRDefault="0037119D" w:rsidP="00B042C1">
      <w:pPr>
        <w:pStyle w:val="Bezodstpw"/>
        <w:numPr>
          <w:ilvl w:val="0"/>
          <w:numId w:val="7"/>
        </w:numPr>
        <w:suppressAutoHyphens/>
        <w:spacing w:line="360" w:lineRule="auto"/>
        <w:ind w:left="284" w:hanging="284"/>
        <w:outlineLvl w:val="0"/>
        <w:rPr>
          <w:rFonts w:ascii="Bahnschrift" w:hAnsi="Bahnschrift"/>
          <w:szCs w:val="20"/>
        </w:rPr>
      </w:pPr>
      <w:r w:rsidRPr="00A73D7D">
        <w:rPr>
          <w:rFonts w:ascii="Bahnschrift" w:hAnsi="Bahnschrift"/>
          <w:szCs w:val="20"/>
        </w:rPr>
        <w:t>Brak zawiadomienia lub zwłoka w zawiadomieniu drugiej Strony o wystąpieniu siły wyższej spowoduje, iż Strona ta nie będzie mogła skutecznie powołać się na siłę wyższą jako przyczynę zwolnienia z odpowiedzialności za niewykonanie lub nienależyte wykonanie Umowy.</w:t>
      </w:r>
    </w:p>
    <w:p w14:paraId="4DD1E7BB" w14:textId="02F3A967" w:rsidR="0037119D" w:rsidRPr="00A73D7D" w:rsidRDefault="0037119D" w:rsidP="00B042C1">
      <w:pPr>
        <w:pStyle w:val="Bezodstpw"/>
        <w:numPr>
          <w:ilvl w:val="0"/>
          <w:numId w:val="7"/>
        </w:numPr>
        <w:suppressAutoHyphens/>
        <w:spacing w:line="360" w:lineRule="auto"/>
        <w:ind w:left="284" w:hanging="284"/>
        <w:outlineLvl w:val="0"/>
        <w:rPr>
          <w:rFonts w:ascii="Bahnschrift" w:hAnsi="Bahnschrift"/>
          <w:szCs w:val="20"/>
        </w:rPr>
      </w:pPr>
      <w:r w:rsidRPr="00A73D7D">
        <w:rPr>
          <w:rFonts w:ascii="Bahnschrift" w:hAnsi="Bahnschrift"/>
          <w:szCs w:val="20"/>
        </w:rPr>
        <w:lastRenderedPageBreak/>
        <w:t xml:space="preserve">Strona Umowy, u której wyniknęły utrudnienia w wykonaniu Umowy na skutek działania siły wyższej, jest zobowiązana do podjęcia wszelkich możliwych i prawem przewidzianych działań w celu zminimalizowania wpływu działania siły wyższej na wykonanie Umowy. </w:t>
      </w:r>
    </w:p>
    <w:p w14:paraId="08B3CB43" w14:textId="30C3057D" w:rsidR="0037119D" w:rsidRPr="00A73D7D" w:rsidRDefault="0037119D" w:rsidP="00020D7A">
      <w:pPr>
        <w:pStyle w:val="Nagwek5"/>
        <w:keepNext w:val="0"/>
        <w:widowControl w:val="0"/>
        <w:spacing w:after="0" w:line="360" w:lineRule="auto"/>
        <w:rPr>
          <w:szCs w:val="22"/>
        </w:rPr>
      </w:pPr>
      <w:r w:rsidRPr="00A73D7D">
        <w:rPr>
          <w:szCs w:val="22"/>
        </w:rPr>
        <w:t>§ 1</w:t>
      </w:r>
      <w:r w:rsidR="00CD525F">
        <w:rPr>
          <w:szCs w:val="22"/>
        </w:rPr>
        <w:t>1</w:t>
      </w:r>
    </w:p>
    <w:p w14:paraId="74898EB8" w14:textId="77777777" w:rsidR="0037119D" w:rsidRPr="00A73D7D" w:rsidRDefault="0037119D" w:rsidP="00A73D7D">
      <w:pPr>
        <w:pStyle w:val="Nagwek5"/>
        <w:keepNext w:val="0"/>
        <w:widowControl w:val="0"/>
        <w:spacing w:before="0" w:after="0" w:line="360" w:lineRule="auto"/>
        <w:rPr>
          <w:szCs w:val="22"/>
        </w:rPr>
      </w:pPr>
      <w:r w:rsidRPr="00A73D7D">
        <w:rPr>
          <w:szCs w:val="22"/>
        </w:rPr>
        <w:t>Ochrona danych osobowych</w:t>
      </w:r>
    </w:p>
    <w:p w14:paraId="3DB33DE6" w14:textId="77777777" w:rsidR="0089703D" w:rsidRPr="0089703D" w:rsidRDefault="0089703D" w:rsidP="00D32A4B">
      <w:pPr>
        <w:numPr>
          <w:ilvl w:val="0"/>
          <w:numId w:val="12"/>
        </w:numPr>
        <w:suppressAutoHyphens/>
        <w:outlineLvl w:val="0"/>
        <w:rPr>
          <w:rFonts w:eastAsia="Calibri"/>
          <w:szCs w:val="20"/>
        </w:rPr>
      </w:pPr>
      <w:r w:rsidRPr="0089703D">
        <w:rPr>
          <w:rFonts w:eastAsia="Calibri"/>
          <w:szCs w:val="20"/>
        </w:rPr>
        <w:t>Wykonawca oświadcza, że jest administratorem danych osobowych, o których mowa w ust. 6 niniejszego paragrafu, w rozumieniu rozporządzenia Parlamentu Europejskiego i Rady UE 2016/679 z 27 kwietnia 2016 r. w sprawie ochrony osób fizycznych w związku z przetwarzaniem danych osobowych i w sprawie swobodnego przepływu takich danych oraz uchylenia dyrektywy 95/46/WE (ogólne rozporządzenie o ochronie danych) zwane dalej RODO.</w:t>
      </w:r>
    </w:p>
    <w:p w14:paraId="205A7CCB" w14:textId="77777777" w:rsidR="0089703D" w:rsidRPr="0089703D" w:rsidRDefault="0089703D" w:rsidP="00D32A4B">
      <w:pPr>
        <w:numPr>
          <w:ilvl w:val="0"/>
          <w:numId w:val="12"/>
        </w:numPr>
        <w:suppressAutoHyphens/>
        <w:outlineLvl w:val="0"/>
        <w:rPr>
          <w:rFonts w:eastAsia="Calibri"/>
          <w:szCs w:val="20"/>
        </w:rPr>
      </w:pPr>
      <w:r w:rsidRPr="0089703D">
        <w:rPr>
          <w:rFonts w:eastAsia="Calibri"/>
          <w:szCs w:val="20"/>
        </w:rPr>
        <w:t>Wykonawca powierza Zamawiającemu, w trybie art. 28 ust. 3 RODO na czas obowiązywania przedmiotowej umowy dane osobowe do przetwarzania w zakresie i w celu realizacji niniejszej umowy, które przetwarza na udokumentowane polecenie administratora jakim jest zadanie zlecone do wykonania zgodne z przedmiotem niniejszej umowy</w:t>
      </w:r>
    </w:p>
    <w:p w14:paraId="4A724239" w14:textId="77777777" w:rsidR="0089703D" w:rsidRPr="0089703D" w:rsidRDefault="0089703D" w:rsidP="00D32A4B">
      <w:pPr>
        <w:numPr>
          <w:ilvl w:val="0"/>
          <w:numId w:val="12"/>
        </w:numPr>
        <w:suppressAutoHyphens/>
        <w:outlineLvl w:val="0"/>
        <w:rPr>
          <w:rFonts w:eastAsia="Calibri"/>
          <w:szCs w:val="20"/>
        </w:rPr>
      </w:pPr>
      <w:r w:rsidRPr="0089703D">
        <w:rPr>
          <w:rFonts w:eastAsia="Calibri"/>
          <w:szCs w:val="20"/>
        </w:rPr>
        <w:t>Przez przetwarzanie rozumie się jakiekolwiek operacje lub zestaw operacji wykonywanych na danych osobowych lub zestawach danych osobowych w sposób zautomatyzowany lub niezautomatyzowany, takich jak: zbieranie, utrwalanie, organizowanie, porządkowanie, przechowywanie, adaptowanie lub modyfikowanie, pobieranie, przeglądanie, wykorzystywanie, ujawnianie poprzez przesłanie, rozpowszechnianie lub innego rodzaju udostępnianie, dopasowywanie lub łączenie, ograniczanie, usuwanie lub niszczenie.</w:t>
      </w:r>
    </w:p>
    <w:p w14:paraId="1C6373AE" w14:textId="77777777" w:rsidR="0089703D" w:rsidRPr="0089703D" w:rsidRDefault="0089703D" w:rsidP="00D32A4B">
      <w:pPr>
        <w:numPr>
          <w:ilvl w:val="0"/>
          <w:numId w:val="12"/>
        </w:numPr>
        <w:suppressAutoHyphens/>
        <w:outlineLvl w:val="0"/>
        <w:rPr>
          <w:rFonts w:eastAsia="Calibri"/>
          <w:szCs w:val="20"/>
        </w:rPr>
      </w:pPr>
      <w:r w:rsidRPr="0089703D">
        <w:rPr>
          <w:rFonts w:eastAsia="Calibri"/>
          <w:szCs w:val="20"/>
        </w:rPr>
        <w:t>Zamawiający zobowiązuje się: dołożyć należytej staranności przy przetwarzaniu powierzonych danych osobowych, do ich zabezpieczenia poprzez zastosowanie odpowiednich środków technicznych i organizacyjnych zapewniających adekwatny stopień bezpieczeństwa odpowiadający ryzyku związanym z przetwarzaniem danych osobowych, zgodnie z art. 32 RODO oraz ustawą z dnia 10 maja 2018 r. o ochronie danych osobowych.</w:t>
      </w:r>
    </w:p>
    <w:p w14:paraId="2E598E10" w14:textId="77777777" w:rsidR="0089703D" w:rsidRPr="0089703D" w:rsidRDefault="0089703D" w:rsidP="00D32A4B">
      <w:pPr>
        <w:numPr>
          <w:ilvl w:val="0"/>
          <w:numId w:val="12"/>
        </w:numPr>
        <w:suppressAutoHyphens/>
        <w:outlineLvl w:val="0"/>
        <w:rPr>
          <w:rFonts w:eastAsia="Calibri"/>
          <w:szCs w:val="20"/>
        </w:rPr>
      </w:pPr>
      <w:r w:rsidRPr="0089703D">
        <w:rPr>
          <w:rFonts w:eastAsia="Calibri"/>
          <w:szCs w:val="20"/>
        </w:rPr>
        <w:t>Dane osobowe będą przetwarzane przez Zamawiającego tylko i wyłącznie w celu realizacji umowy .</w:t>
      </w:r>
    </w:p>
    <w:p w14:paraId="3CABC9F7" w14:textId="77777777" w:rsidR="0089703D" w:rsidRPr="0089703D" w:rsidRDefault="0089703D" w:rsidP="00D32A4B">
      <w:pPr>
        <w:numPr>
          <w:ilvl w:val="0"/>
          <w:numId w:val="12"/>
        </w:numPr>
        <w:suppressAutoHyphens/>
        <w:outlineLvl w:val="0"/>
        <w:rPr>
          <w:rFonts w:eastAsia="Calibri"/>
          <w:szCs w:val="20"/>
        </w:rPr>
      </w:pPr>
      <w:r w:rsidRPr="0089703D">
        <w:rPr>
          <w:rFonts w:eastAsia="Calibri"/>
          <w:szCs w:val="20"/>
        </w:rPr>
        <w:t>Zakres przetwarzania obejmuje kategorię pracowników niekwalifikowanych i kwalifikowanych, pracowników nadzoru kierowniczego i kontroli w postaci danych zwykłych w szczególności: imię i nazwisko, kwalifikacje zawodowe, stanowisko, nr telefonu.</w:t>
      </w:r>
    </w:p>
    <w:p w14:paraId="256FCD84" w14:textId="77777777" w:rsidR="0089703D" w:rsidRPr="0089703D" w:rsidRDefault="0089703D" w:rsidP="00D32A4B">
      <w:pPr>
        <w:numPr>
          <w:ilvl w:val="0"/>
          <w:numId w:val="12"/>
        </w:numPr>
        <w:suppressAutoHyphens/>
        <w:outlineLvl w:val="0"/>
        <w:rPr>
          <w:rFonts w:eastAsia="Calibri"/>
          <w:szCs w:val="20"/>
        </w:rPr>
      </w:pPr>
      <w:r w:rsidRPr="0089703D">
        <w:rPr>
          <w:rFonts w:eastAsia="Calibri"/>
          <w:szCs w:val="20"/>
        </w:rPr>
        <w:t>Wykonawca zobowiązuje się do: nadania upoważnień do przetwarzania danych osobowych wszystkim osobom, które będą przetwarzały powierzone dane w celu realizacji niniejszej umowy oraz zapewnienia zachowania w tajemnicy, (o której mowa w art. 28 ust 3 pkt. b RODO) przetwarzanych danych przez osoby, które upoważnia do przetwarzania danych osobowych w celu realizacji niniejszej umowy.</w:t>
      </w:r>
    </w:p>
    <w:p w14:paraId="4D2C110D" w14:textId="77777777" w:rsidR="0089703D" w:rsidRPr="0089703D" w:rsidRDefault="0089703D" w:rsidP="00D32A4B">
      <w:pPr>
        <w:numPr>
          <w:ilvl w:val="0"/>
          <w:numId w:val="12"/>
        </w:numPr>
        <w:suppressAutoHyphens/>
        <w:outlineLvl w:val="0"/>
        <w:rPr>
          <w:rFonts w:eastAsia="Calibri"/>
          <w:szCs w:val="20"/>
        </w:rPr>
      </w:pPr>
      <w:r w:rsidRPr="0089703D">
        <w:rPr>
          <w:rFonts w:eastAsia="Calibri"/>
          <w:szCs w:val="20"/>
        </w:rPr>
        <w:lastRenderedPageBreak/>
        <w:t>W miarę możliwości Zamawiający pomaga Wykonawcy w niezbędnym zakresie wywiązywać się z obowiązku odpowiadania na żądania osoby, której dane dotyczą, w zakresie wykonywania jej praw określonych w rozdziale III, oraz wywiązywania się z obowiązków określonych w art. 32-36 RODO.</w:t>
      </w:r>
    </w:p>
    <w:p w14:paraId="2E97003B" w14:textId="77777777" w:rsidR="0089703D" w:rsidRPr="0089703D" w:rsidRDefault="0089703D" w:rsidP="00D32A4B">
      <w:pPr>
        <w:numPr>
          <w:ilvl w:val="0"/>
          <w:numId w:val="12"/>
        </w:numPr>
        <w:suppressAutoHyphens/>
        <w:outlineLvl w:val="0"/>
        <w:rPr>
          <w:rFonts w:eastAsia="Calibri"/>
          <w:szCs w:val="20"/>
        </w:rPr>
      </w:pPr>
      <w:r w:rsidRPr="0089703D">
        <w:rPr>
          <w:rFonts w:eastAsia="Calibri"/>
          <w:szCs w:val="20"/>
        </w:rPr>
        <w:t>Zamawiający po stwierdzeniu naruszenia ochrony danych osobowych bez zbędnej zwłoki zgłasza je Wykonawcy w ciągu 24 godz.</w:t>
      </w:r>
    </w:p>
    <w:p w14:paraId="39889F35" w14:textId="2AFAE559" w:rsidR="0089703D" w:rsidRPr="0089703D" w:rsidRDefault="0089703D" w:rsidP="00D32A4B">
      <w:pPr>
        <w:numPr>
          <w:ilvl w:val="0"/>
          <w:numId w:val="12"/>
        </w:numPr>
        <w:suppressAutoHyphens/>
        <w:outlineLvl w:val="0"/>
        <w:rPr>
          <w:rFonts w:eastAsia="Calibri"/>
          <w:szCs w:val="20"/>
        </w:rPr>
      </w:pPr>
      <w:r w:rsidRPr="0089703D">
        <w:rPr>
          <w:rFonts w:eastAsia="Calibri"/>
          <w:szCs w:val="20"/>
        </w:rPr>
        <w:t>Zamawiający po wykorzystaniu w celu określonym niniejszą umową, usuwa powierzone do przetwarzania dane osobowe w sposób trwały i bezpieczny, w każdej z form w jakiej zostały one przekazane oraz usuwa wszelkie ich</w:t>
      </w:r>
      <w:r>
        <w:rPr>
          <w:rFonts w:eastAsia="Calibri"/>
          <w:szCs w:val="20"/>
        </w:rPr>
        <w:t xml:space="preserve"> </w:t>
      </w:r>
      <w:r w:rsidRPr="0089703D">
        <w:rPr>
          <w:rFonts w:eastAsia="Calibri"/>
          <w:szCs w:val="20"/>
        </w:rPr>
        <w:t>istniejące kopie.</w:t>
      </w:r>
    </w:p>
    <w:p w14:paraId="49507D9C" w14:textId="77777777" w:rsidR="0089703D" w:rsidRPr="0089703D" w:rsidRDefault="0089703D" w:rsidP="00D32A4B">
      <w:pPr>
        <w:numPr>
          <w:ilvl w:val="0"/>
          <w:numId w:val="12"/>
        </w:numPr>
        <w:suppressAutoHyphens/>
        <w:outlineLvl w:val="0"/>
        <w:rPr>
          <w:rFonts w:eastAsia="Calibri"/>
          <w:szCs w:val="20"/>
        </w:rPr>
      </w:pPr>
      <w:r w:rsidRPr="0089703D">
        <w:rPr>
          <w:rFonts w:eastAsia="Calibri"/>
          <w:szCs w:val="20"/>
        </w:rPr>
        <w:t>Zamawiający  nie  będzie  powierzać  danych  osobowych  objętych  niniejszą  umową  do  dalszego  przetwarzania podwykonawcom.</w:t>
      </w:r>
    </w:p>
    <w:p w14:paraId="2FEF9CD8" w14:textId="77777777" w:rsidR="0089703D" w:rsidRPr="0089703D" w:rsidRDefault="0089703D" w:rsidP="00D32A4B">
      <w:pPr>
        <w:numPr>
          <w:ilvl w:val="0"/>
          <w:numId w:val="12"/>
        </w:numPr>
        <w:suppressAutoHyphens/>
        <w:outlineLvl w:val="0"/>
        <w:rPr>
          <w:rFonts w:eastAsia="Calibri"/>
          <w:szCs w:val="20"/>
        </w:rPr>
      </w:pPr>
      <w:r w:rsidRPr="0089703D">
        <w:rPr>
          <w:rFonts w:eastAsia="Calibri"/>
          <w:szCs w:val="20"/>
        </w:rPr>
        <w:t>Zamawiający jest odpowiedzialny za udostępnienie lub wykorzystanie danych osobowych niezgodnie z treścią umowy, a w szczególności za udostępnienie powierzonych do przetwarzania danych osobowych osobom nieupoważnionym.</w:t>
      </w:r>
    </w:p>
    <w:p w14:paraId="4C80A293" w14:textId="2E2C9884" w:rsidR="0089703D" w:rsidRPr="0089703D" w:rsidRDefault="0089703D" w:rsidP="00D32A4B">
      <w:pPr>
        <w:numPr>
          <w:ilvl w:val="0"/>
          <w:numId w:val="12"/>
        </w:numPr>
        <w:suppressAutoHyphens/>
        <w:outlineLvl w:val="0"/>
        <w:rPr>
          <w:rFonts w:eastAsia="Calibri"/>
          <w:szCs w:val="20"/>
        </w:rPr>
      </w:pPr>
      <w:r w:rsidRPr="0089703D">
        <w:rPr>
          <w:rFonts w:eastAsia="Calibri"/>
          <w:szCs w:val="20"/>
        </w:rPr>
        <w:t>Zamawiający zobowiązuje się do zachowania w tajemnicy wszelkich informacji, danych, materiałów, dokumentów i danych osobowych otrzymanych od Wykonawcy i od współpracujących z nim osób oraz danych uzyskanych w jakikolwiek inny sposób, zamierzony czy przypadkowy w formie ustnej, pisemnej lub elektronicznej („dane poufne”), a co za tym idzie nie będą one wykorzystywane, ujawniane ani udostępniane bez pisemnej zgody Wykonawcy w innym celu niż wykonanie umowy, chyba że konieczność ujawnienia posiadanych informacji wynika z obowiązujących przepisów prawa lub umowy.</w:t>
      </w:r>
    </w:p>
    <w:p w14:paraId="274AE5B4" w14:textId="1FC34D5F" w:rsidR="0037119D" w:rsidRPr="00A73D7D" w:rsidRDefault="0037119D" w:rsidP="004D666E">
      <w:pPr>
        <w:pStyle w:val="Nagwek5"/>
        <w:widowControl w:val="0"/>
        <w:spacing w:after="0" w:line="360" w:lineRule="auto"/>
        <w:rPr>
          <w:szCs w:val="22"/>
        </w:rPr>
      </w:pPr>
      <w:r w:rsidRPr="00A73D7D">
        <w:rPr>
          <w:szCs w:val="22"/>
        </w:rPr>
        <w:t>§ 1</w:t>
      </w:r>
      <w:r w:rsidR="00CD525F">
        <w:rPr>
          <w:szCs w:val="22"/>
        </w:rPr>
        <w:t>2</w:t>
      </w:r>
    </w:p>
    <w:p w14:paraId="7F5AF145" w14:textId="77777777" w:rsidR="0037119D" w:rsidRDefault="0037119D" w:rsidP="004D666E">
      <w:pPr>
        <w:pStyle w:val="Nagwek5"/>
        <w:keepLines/>
        <w:widowControl w:val="0"/>
        <w:spacing w:before="0" w:after="0" w:line="360" w:lineRule="auto"/>
        <w:rPr>
          <w:szCs w:val="22"/>
        </w:rPr>
      </w:pPr>
      <w:r w:rsidRPr="00A73D7D">
        <w:rPr>
          <w:szCs w:val="22"/>
        </w:rPr>
        <w:t>Klauzula poufności</w:t>
      </w:r>
    </w:p>
    <w:p w14:paraId="5EE6DDD3" w14:textId="77777777" w:rsidR="0037119D" w:rsidRPr="00A73D7D" w:rsidRDefault="0037119D" w:rsidP="00D32A4B">
      <w:pPr>
        <w:numPr>
          <w:ilvl w:val="0"/>
          <w:numId w:val="13"/>
        </w:numPr>
        <w:suppressAutoHyphens/>
        <w:ind w:left="284" w:hanging="284"/>
        <w:outlineLvl w:val="0"/>
        <w:rPr>
          <w:szCs w:val="20"/>
        </w:rPr>
      </w:pPr>
      <w:r w:rsidRPr="00A73D7D">
        <w:rPr>
          <w:szCs w:val="20"/>
        </w:rPr>
        <w:t>Umowa jest jawna i podlega udostępnieniu na zasadach określonych w przepisach ustawy z dnia 6 września 2001 r. o dostępie do informacji publicznej.</w:t>
      </w:r>
    </w:p>
    <w:p w14:paraId="59D8C7EF" w14:textId="6AE6D4F1" w:rsidR="0037119D" w:rsidRPr="00A73D7D" w:rsidRDefault="0037119D" w:rsidP="00B042C1">
      <w:pPr>
        <w:pStyle w:val="Bezodstpw"/>
        <w:numPr>
          <w:ilvl w:val="0"/>
          <w:numId w:val="7"/>
        </w:numPr>
        <w:suppressAutoHyphens/>
        <w:spacing w:line="360" w:lineRule="auto"/>
        <w:ind w:left="284" w:hanging="284"/>
        <w:outlineLvl w:val="0"/>
        <w:rPr>
          <w:rFonts w:ascii="Bahnschrift" w:hAnsi="Bahnschrift"/>
          <w:szCs w:val="20"/>
        </w:rPr>
      </w:pPr>
      <w:r w:rsidRPr="00A73D7D">
        <w:rPr>
          <w:rFonts w:ascii="Bahnschrift" w:hAnsi="Bahnschrift"/>
          <w:szCs w:val="20"/>
        </w:rPr>
        <w:t>Wykonawca zobowiązuje się do:</w:t>
      </w:r>
    </w:p>
    <w:p w14:paraId="3384A45A" w14:textId="4A6F6210" w:rsidR="007914E1" w:rsidRPr="00A73D7D" w:rsidRDefault="007914E1" w:rsidP="00D32A4B">
      <w:pPr>
        <w:pStyle w:val="Bezodstpw"/>
        <w:numPr>
          <w:ilvl w:val="0"/>
          <w:numId w:val="14"/>
        </w:numPr>
        <w:suppressAutoHyphens/>
        <w:spacing w:line="360" w:lineRule="auto"/>
        <w:ind w:left="567" w:hanging="283"/>
        <w:outlineLvl w:val="0"/>
        <w:rPr>
          <w:rFonts w:ascii="Bahnschrift" w:hAnsi="Bahnschrift"/>
          <w:szCs w:val="20"/>
        </w:rPr>
      </w:pPr>
      <w:r w:rsidRPr="00A73D7D">
        <w:rPr>
          <w:rFonts w:ascii="Bahnschrift" w:hAnsi="Bahnschrift"/>
          <w:szCs w:val="20"/>
        </w:rPr>
        <w:t>nie ujawniania jakiejkolwiek osobie trzeciej, w jakiejkolwiek formie czy postaci, informacji dotyczących Zamawiającego uzyskanych w toku realizacji Umowy lub przy okazji tej realizacji;</w:t>
      </w:r>
    </w:p>
    <w:p w14:paraId="2E11E08C" w14:textId="5DB4ED93" w:rsidR="007914E1" w:rsidRPr="00A73D7D" w:rsidRDefault="007914E1" w:rsidP="00D32A4B">
      <w:pPr>
        <w:pStyle w:val="Bezodstpw"/>
        <w:numPr>
          <w:ilvl w:val="0"/>
          <w:numId w:val="14"/>
        </w:numPr>
        <w:suppressAutoHyphens/>
        <w:spacing w:line="360" w:lineRule="auto"/>
        <w:ind w:left="567" w:hanging="283"/>
        <w:outlineLvl w:val="0"/>
        <w:rPr>
          <w:rFonts w:ascii="Bahnschrift" w:hAnsi="Bahnschrift"/>
          <w:szCs w:val="20"/>
        </w:rPr>
      </w:pPr>
      <w:r w:rsidRPr="00A73D7D">
        <w:rPr>
          <w:rFonts w:ascii="Bahnschrift" w:hAnsi="Bahnschrift"/>
          <w:szCs w:val="20"/>
        </w:rPr>
        <w:t>udostępnienia swoim pracownikom oraz podwykonawcom informacji dotyczących Zamawiającego tylko w zakresie niezbędnej wiedzy, dla potrzeb wykonania niniejszej Umowy;</w:t>
      </w:r>
    </w:p>
    <w:p w14:paraId="6D106492" w14:textId="1338A74F" w:rsidR="0037119D" w:rsidRPr="00A73D7D" w:rsidRDefault="007914E1" w:rsidP="00D32A4B">
      <w:pPr>
        <w:pStyle w:val="Bezodstpw"/>
        <w:numPr>
          <w:ilvl w:val="0"/>
          <w:numId w:val="14"/>
        </w:numPr>
        <w:suppressAutoHyphens/>
        <w:spacing w:line="360" w:lineRule="auto"/>
        <w:ind w:left="567" w:hanging="283"/>
        <w:outlineLvl w:val="0"/>
        <w:rPr>
          <w:rFonts w:ascii="Bahnschrift" w:hAnsi="Bahnschrift"/>
          <w:szCs w:val="20"/>
        </w:rPr>
      </w:pPr>
      <w:r w:rsidRPr="00A73D7D">
        <w:rPr>
          <w:rFonts w:ascii="Bahnschrift" w:hAnsi="Bahnschrift"/>
          <w:szCs w:val="20"/>
        </w:rPr>
        <w:t>do podjęcia niezbędnych działań mających na celu zachowanie w poufności przez pracowników lub podwykonawców informacji związanych z realizacją niniejszej Umowy a także informacji dotyczących Zamawiającego, w posiadanie których weszli przy okazji realizacji niniejszej Umowy.</w:t>
      </w:r>
    </w:p>
    <w:p w14:paraId="28EF322C" w14:textId="65079923" w:rsidR="0037119D" w:rsidRDefault="0037119D" w:rsidP="00B042C1">
      <w:pPr>
        <w:pStyle w:val="Bezodstpw"/>
        <w:numPr>
          <w:ilvl w:val="0"/>
          <w:numId w:val="7"/>
        </w:numPr>
        <w:suppressAutoHyphens/>
        <w:spacing w:line="360" w:lineRule="auto"/>
        <w:ind w:left="284" w:hanging="284"/>
        <w:outlineLvl w:val="0"/>
        <w:rPr>
          <w:rFonts w:ascii="Bahnschrift" w:hAnsi="Bahnschrift"/>
          <w:szCs w:val="20"/>
        </w:rPr>
      </w:pPr>
      <w:r w:rsidRPr="00A73D7D">
        <w:rPr>
          <w:rFonts w:ascii="Bahnschrift" w:hAnsi="Bahnschrift"/>
          <w:szCs w:val="20"/>
        </w:rPr>
        <w:t xml:space="preserve">Obowiązek zachowania poufności nie dotyczy informacji ujawnionych publicznie, czy powszechnie znanych i trwa także po wykonaniu Umowy. </w:t>
      </w:r>
    </w:p>
    <w:p w14:paraId="6F8AB425" w14:textId="77777777" w:rsidR="003854FD" w:rsidRPr="00A73D7D" w:rsidRDefault="003854FD" w:rsidP="00B042C1">
      <w:pPr>
        <w:pStyle w:val="Bezodstpw"/>
        <w:numPr>
          <w:ilvl w:val="0"/>
          <w:numId w:val="7"/>
        </w:numPr>
        <w:suppressAutoHyphens/>
        <w:spacing w:line="360" w:lineRule="auto"/>
        <w:ind w:left="284" w:hanging="284"/>
        <w:outlineLvl w:val="0"/>
        <w:rPr>
          <w:rFonts w:ascii="Bahnschrift" w:hAnsi="Bahnschrift"/>
          <w:szCs w:val="20"/>
        </w:rPr>
      </w:pPr>
    </w:p>
    <w:p w14:paraId="7B6482A5" w14:textId="07DF557D" w:rsidR="0037119D" w:rsidRPr="00A73D7D" w:rsidRDefault="0037119D" w:rsidP="00020D7A">
      <w:pPr>
        <w:pStyle w:val="Nagwek5"/>
        <w:keepNext w:val="0"/>
        <w:widowControl w:val="0"/>
        <w:spacing w:after="0" w:line="360" w:lineRule="auto"/>
        <w:rPr>
          <w:szCs w:val="22"/>
        </w:rPr>
      </w:pPr>
      <w:r w:rsidRPr="00A73D7D">
        <w:rPr>
          <w:szCs w:val="22"/>
        </w:rPr>
        <w:lastRenderedPageBreak/>
        <w:t>§ 1</w:t>
      </w:r>
      <w:r w:rsidR="00CD525F">
        <w:rPr>
          <w:szCs w:val="22"/>
        </w:rPr>
        <w:t>3</w:t>
      </w:r>
    </w:p>
    <w:p w14:paraId="59F4EAC7" w14:textId="77777777" w:rsidR="0037119D" w:rsidRPr="00A73D7D" w:rsidRDefault="0037119D" w:rsidP="00A73D7D">
      <w:pPr>
        <w:pStyle w:val="Nagwek5"/>
        <w:keepNext w:val="0"/>
        <w:widowControl w:val="0"/>
        <w:spacing w:before="0" w:after="0" w:line="360" w:lineRule="auto"/>
        <w:rPr>
          <w:szCs w:val="22"/>
        </w:rPr>
      </w:pPr>
      <w:r w:rsidRPr="00A73D7D">
        <w:rPr>
          <w:szCs w:val="22"/>
        </w:rPr>
        <w:t>Cesja wierzytelności</w:t>
      </w:r>
    </w:p>
    <w:p w14:paraId="582C90ED" w14:textId="3572155E" w:rsidR="0000315A" w:rsidRDefault="0000315A" w:rsidP="0076226C">
      <w:pPr>
        <w:suppressAutoHyphens/>
        <w:ind w:left="284" w:firstLine="0"/>
        <w:outlineLvl w:val="0"/>
        <w:rPr>
          <w:szCs w:val="20"/>
        </w:rPr>
      </w:pPr>
      <w:r w:rsidRPr="0000315A">
        <w:rPr>
          <w:szCs w:val="20"/>
        </w:rPr>
        <w:t>Wykonawca nie może bez wcześniejszego uzyskania pisemnego zezwolenia Zamawiającego, przelewać lub przekazywać w całości albo w części innym osobom jakichkolwiek swych obowiązków lub uprawnień, wynikających z niniejszej umowy.</w:t>
      </w:r>
    </w:p>
    <w:p w14:paraId="3D8F82D2" w14:textId="77777777" w:rsidR="0000315A" w:rsidRDefault="0000315A" w:rsidP="0076226C">
      <w:pPr>
        <w:suppressAutoHyphens/>
        <w:ind w:left="284" w:firstLine="0"/>
        <w:outlineLvl w:val="0"/>
        <w:rPr>
          <w:szCs w:val="20"/>
        </w:rPr>
      </w:pPr>
    </w:p>
    <w:p w14:paraId="4D67A10F" w14:textId="1CA396A5" w:rsidR="00020D7A" w:rsidRPr="00A73D7D" w:rsidRDefault="00020D7A" w:rsidP="00020D7A">
      <w:pPr>
        <w:pStyle w:val="Nagwek5"/>
        <w:spacing w:after="0" w:line="360" w:lineRule="auto"/>
        <w:ind w:left="720" w:firstLine="0"/>
        <w:rPr>
          <w:szCs w:val="22"/>
        </w:rPr>
      </w:pPr>
      <w:r w:rsidRPr="00A73D7D">
        <w:rPr>
          <w:szCs w:val="22"/>
        </w:rPr>
        <w:t>§ 1</w:t>
      </w:r>
      <w:r w:rsidR="00CD525F">
        <w:rPr>
          <w:szCs w:val="22"/>
        </w:rPr>
        <w:t>4</w:t>
      </w:r>
    </w:p>
    <w:p w14:paraId="1B9AA607" w14:textId="77777777" w:rsidR="00020D7A" w:rsidRDefault="00020D7A" w:rsidP="00020D7A">
      <w:pPr>
        <w:pStyle w:val="Nagwek5"/>
        <w:spacing w:before="0" w:after="0" w:line="360" w:lineRule="auto"/>
        <w:ind w:left="720" w:firstLine="0"/>
        <w:rPr>
          <w:szCs w:val="22"/>
        </w:rPr>
      </w:pPr>
      <w:r w:rsidRPr="00A73D7D">
        <w:rPr>
          <w:szCs w:val="22"/>
        </w:rPr>
        <w:t>Dane do kontaktu</w:t>
      </w:r>
    </w:p>
    <w:p w14:paraId="5EF1C71C" w14:textId="0C950793" w:rsidR="00041E2E" w:rsidRPr="00AF30CE" w:rsidRDefault="00041E2E" w:rsidP="00D32A4B">
      <w:pPr>
        <w:numPr>
          <w:ilvl w:val="0"/>
          <w:numId w:val="18"/>
        </w:numPr>
        <w:rPr>
          <w:bCs/>
          <w:i/>
          <w:lang w:val="x-none"/>
        </w:rPr>
      </w:pPr>
      <w:r w:rsidRPr="00041E2E">
        <w:rPr>
          <w:bCs/>
          <w:lang w:val="x-none"/>
        </w:rPr>
        <w:t xml:space="preserve">Zamawiający wyznacza do całodobowego kontaktu z Wykonawcą osoby wymienione w </w:t>
      </w:r>
      <w:r w:rsidR="00AF30CE">
        <w:rPr>
          <w:b/>
          <w:bCs/>
          <w:i/>
        </w:rPr>
        <w:t>z</w:t>
      </w:r>
      <w:proofErr w:type="spellStart"/>
      <w:r w:rsidRPr="00AF30CE">
        <w:rPr>
          <w:b/>
          <w:bCs/>
          <w:i/>
          <w:lang w:val="x-none"/>
        </w:rPr>
        <w:t>ałączniku</w:t>
      </w:r>
      <w:proofErr w:type="spellEnd"/>
      <w:r w:rsidRPr="00AF30CE">
        <w:rPr>
          <w:b/>
          <w:bCs/>
          <w:i/>
          <w:lang w:val="x-none"/>
        </w:rPr>
        <w:t xml:space="preserve"> nr </w:t>
      </w:r>
      <w:r w:rsidR="00AF30CE" w:rsidRPr="00AF30CE">
        <w:rPr>
          <w:b/>
          <w:bCs/>
          <w:i/>
        </w:rPr>
        <w:t>4</w:t>
      </w:r>
    </w:p>
    <w:p w14:paraId="7C706D90" w14:textId="3D8D264F" w:rsidR="00041E2E" w:rsidRPr="00AF30CE" w:rsidRDefault="00274F8F" w:rsidP="00D32A4B">
      <w:pPr>
        <w:numPr>
          <w:ilvl w:val="0"/>
          <w:numId w:val="18"/>
        </w:numPr>
        <w:rPr>
          <w:b/>
          <w:bCs/>
          <w:i/>
          <w:lang w:val="x-none"/>
        </w:rPr>
      </w:pPr>
      <w:r>
        <w:rPr>
          <w:bCs/>
        </w:rPr>
        <w:t>Wykonawca</w:t>
      </w:r>
      <w:r w:rsidR="00041E2E" w:rsidRPr="00041E2E">
        <w:rPr>
          <w:bCs/>
          <w:lang w:val="x-none"/>
        </w:rPr>
        <w:t xml:space="preserve"> wyznacza do całodobowego kontaktu z Zamawiającym osoby wymienione w </w:t>
      </w:r>
      <w:r w:rsidR="00AF30CE" w:rsidRPr="00AF30CE">
        <w:rPr>
          <w:b/>
          <w:bCs/>
          <w:i/>
        </w:rPr>
        <w:t>z</w:t>
      </w:r>
      <w:proofErr w:type="spellStart"/>
      <w:r w:rsidR="00041E2E" w:rsidRPr="00AF30CE">
        <w:rPr>
          <w:b/>
          <w:bCs/>
          <w:i/>
          <w:lang w:val="x-none"/>
        </w:rPr>
        <w:t>ałączniku</w:t>
      </w:r>
      <w:proofErr w:type="spellEnd"/>
      <w:r w:rsidR="00041E2E" w:rsidRPr="00AF30CE">
        <w:rPr>
          <w:b/>
          <w:bCs/>
          <w:i/>
          <w:lang w:val="x-none"/>
        </w:rPr>
        <w:t xml:space="preserve"> nr </w:t>
      </w:r>
      <w:r w:rsidR="00AF30CE" w:rsidRPr="00AF30CE">
        <w:rPr>
          <w:b/>
          <w:bCs/>
          <w:i/>
        </w:rPr>
        <w:t>5</w:t>
      </w:r>
    </w:p>
    <w:p w14:paraId="002818D7" w14:textId="25445289" w:rsidR="00041E2E" w:rsidRPr="00041E2E" w:rsidRDefault="00041E2E" w:rsidP="00D32A4B">
      <w:pPr>
        <w:numPr>
          <w:ilvl w:val="0"/>
          <w:numId w:val="18"/>
        </w:numPr>
        <w:rPr>
          <w:bCs/>
          <w:lang w:val="x-none"/>
        </w:rPr>
      </w:pPr>
      <w:r>
        <w:rPr>
          <w:bCs/>
          <w:lang w:val="x-none"/>
        </w:rPr>
        <w:t>Wykaz</w:t>
      </w:r>
      <w:r w:rsidR="00274F8F">
        <w:rPr>
          <w:bCs/>
        </w:rPr>
        <w:t>y</w:t>
      </w:r>
      <w:r>
        <w:rPr>
          <w:bCs/>
          <w:lang w:val="x-none"/>
        </w:rPr>
        <w:t>, o który</w:t>
      </w:r>
      <w:r w:rsidR="00274F8F">
        <w:rPr>
          <w:bCs/>
        </w:rPr>
        <w:t>ch</w:t>
      </w:r>
      <w:r>
        <w:rPr>
          <w:bCs/>
          <w:lang w:val="x-none"/>
        </w:rPr>
        <w:t xml:space="preserve"> mowa w ust. 1 i 2</w:t>
      </w:r>
      <w:r w:rsidRPr="00041E2E">
        <w:rPr>
          <w:bCs/>
          <w:lang w:val="x-none"/>
        </w:rPr>
        <w:t xml:space="preserve"> Strony przekażą sobie wzajemnie, najpóźniej na dzień przed rozpoczęciem realizacji świadczenia wynikającego z niniejszej umowy.</w:t>
      </w:r>
    </w:p>
    <w:p w14:paraId="0552DA6D" w14:textId="745A68E6" w:rsidR="00041E2E" w:rsidRPr="003508FF" w:rsidRDefault="00041E2E" w:rsidP="00D32A4B">
      <w:pPr>
        <w:numPr>
          <w:ilvl w:val="0"/>
          <w:numId w:val="18"/>
        </w:numPr>
        <w:rPr>
          <w:bCs/>
          <w:lang w:val="x-none"/>
        </w:rPr>
      </w:pPr>
      <w:r w:rsidRPr="00041E2E">
        <w:rPr>
          <w:bCs/>
          <w:lang w:val="x-none"/>
        </w:rPr>
        <w:t>Ewentualna zmiana osoby, o której mowa w ust. 1 lub ust. 2 wymaga pisemnej notyfikacji Strony dokonującej zmiany.</w:t>
      </w:r>
    </w:p>
    <w:p w14:paraId="4D810A4D" w14:textId="77777777" w:rsidR="00020D7A" w:rsidRPr="00A73D7D" w:rsidRDefault="00020D7A" w:rsidP="00D32A4B">
      <w:pPr>
        <w:pStyle w:val="Bezodstpw"/>
        <w:keepNext/>
        <w:numPr>
          <w:ilvl w:val="0"/>
          <w:numId w:val="18"/>
        </w:numPr>
        <w:suppressAutoHyphens/>
        <w:spacing w:line="360" w:lineRule="auto"/>
        <w:ind w:left="284" w:hanging="284"/>
        <w:outlineLvl w:val="0"/>
        <w:rPr>
          <w:rFonts w:ascii="Bahnschrift" w:hAnsi="Bahnschrift"/>
          <w:szCs w:val="20"/>
        </w:rPr>
      </w:pPr>
      <w:r w:rsidRPr="00A73D7D">
        <w:rPr>
          <w:rFonts w:ascii="Bahnschrift" w:hAnsi="Bahnschrift"/>
          <w:szCs w:val="20"/>
        </w:rPr>
        <w:t>Strony wskazują następujący adres do doręczeń:</w:t>
      </w:r>
    </w:p>
    <w:p w14:paraId="6A7500B7" w14:textId="77777777" w:rsidR="00020D7A" w:rsidRPr="00A73D7D" w:rsidRDefault="00020D7A" w:rsidP="00D32A4B">
      <w:pPr>
        <w:pStyle w:val="Nagwek1"/>
        <w:numPr>
          <w:ilvl w:val="0"/>
          <w:numId w:val="17"/>
        </w:numPr>
      </w:pPr>
      <w:r w:rsidRPr="00A73D7D">
        <w:t>Zamawiający: ul. Bankowa 12, 40-007 Katowice;</w:t>
      </w:r>
    </w:p>
    <w:p w14:paraId="25A95708" w14:textId="77777777" w:rsidR="00020D7A" w:rsidRPr="00A73D7D" w:rsidRDefault="00020D7A" w:rsidP="00D32A4B">
      <w:pPr>
        <w:pStyle w:val="Nagwek1"/>
        <w:numPr>
          <w:ilvl w:val="0"/>
          <w:numId w:val="17"/>
        </w:numPr>
      </w:pPr>
      <w:r w:rsidRPr="00A73D7D">
        <w:t>Wykonawca: ……………………..</w:t>
      </w:r>
    </w:p>
    <w:p w14:paraId="6C7C8C9E" w14:textId="77777777" w:rsidR="00020D7A" w:rsidRPr="00A73D7D" w:rsidRDefault="00020D7A" w:rsidP="00D32A4B">
      <w:pPr>
        <w:pStyle w:val="Bezodstpw"/>
        <w:numPr>
          <w:ilvl w:val="0"/>
          <w:numId w:val="18"/>
        </w:numPr>
        <w:suppressAutoHyphens/>
        <w:spacing w:line="360" w:lineRule="auto"/>
        <w:ind w:left="284" w:hanging="284"/>
        <w:outlineLvl w:val="0"/>
        <w:rPr>
          <w:rFonts w:ascii="Bahnschrift" w:hAnsi="Bahnschrift"/>
          <w:szCs w:val="20"/>
        </w:rPr>
      </w:pPr>
      <w:r w:rsidRPr="00A73D7D">
        <w:rPr>
          <w:rFonts w:ascii="Bahnschrift" w:hAnsi="Bahnschrift"/>
          <w:szCs w:val="20"/>
        </w:rPr>
        <w:t>Wykonawca  wyraża również zgodę na doręczanie pism w formie dokumentu elektronicznego na adres elektronicznej skrzynki podawczej – e-mail: …………….</w:t>
      </w:r>
    </w:p>
    <w:p w14:paraId="012B8AE1" w14:textId="77777777" w:rsidR="00020D7A" w:rsidRPr="00A73D7D" w:rsidRDefault="00020D7A" w:rsidP="00D32A4B">
      <w:pPr>
        <w:pStyle w:val="Bezodstpw"/>
        <w:numPr>
          <w:ilvl w:val="0"/>
          <w:numId w:val="18"/>
        </w:numPr>
        <w:suppressAutoHyphens/>
        <w:spacing w:line="360" w:lineRule="auto"/>
        <w:ind w:left="284" w:hanging="284"/>
        <w:outlineLvl w:val="0"/>
        <w:rPr>
          <w:rFonts w:ascii="Bahnschrift" w:hAnsi="Bahnschrift"/>
          <w:szCs w:val="20"/>
        </w:rPr>
      </w:pPr>
      <w:r w:rsidRPr="00A73D7D">
        <w:rPr>
          <w:rFonts w:ascii="Bahnschrift" w:hAnsi="Bahnschrift"/>
          <w:szCs w:val="20"/>
        </w:rPr>
        <w:t>W przypadku zmiany adresu przez którąkolwiek ze Stron, powiadomi ona o tym fakcie drugą Stronę na piśmie najpóźniej w dniu następującym po tej zmianie. Zaniechanie zawiadomienia o zmianie skutkować będzie tym, iż korespondencja przesłana na dotychczasowy adres będzie uznawana za skutecznie doręczoną.</w:t>
      </w:r>
    </w:p>
    <w:p w14:paraId="7E7B886A" w14:textId="77777777" w:rsidR="00020D7A" w:rsidRPr="0089703D" w:rsidRDefault="00020D7A" w:rsidP="00D32A4B">
      <w:pPr>
        <w:pStyle w:val="Bezodstpw"/>
        <w:numPr>
          <w:ilvl w:val="0"/>
          <w:numId w:val="18"/>
        </w:numPr>
        <w:suppressAutoHyphens/>
        <w:spacing w:line="360" w:lineRule="auto"/>
        <w:ind w:left="284" w:hanging="284"/>
        <w:outlineLvl w:val="0"/>
        <w:rPr>
          <w:rFonts w:ascii="Bahnschrift" w:hAnsi="Bahnschrift"/>
          <w:szCs w:val="20"/>
        </w:rPr>
      </w:pPr>
      <w:r w:rsidRPr="0089703D">
        <w:rPr>
          <w:rFonts w:ascii="Bahnschrift" w:hAnsi="Bahnschrift"/>
          <w:szCs w:val="20"/>
        </w:rPr>
        <w:t>Strony udostępniają sobie wzajemnie dane osobowe (dane służbowe) Stron/reprezentantów Stron, oraz osób uczestniczących w wykonaniu umowy (do kontaktu), w oparciu o zawarte umowy o pracę bądź umowy cywilnoprawne, których przetwarzanie jest konieczne do celów wynikających z prawnie uzasadnionych interesów administratora, tj. zawarcia i wykonania przedmiotowej umowy, zgodnie z art. 6 ust. 1 lit. b i f rozporządzenia Parlamentu Europejskiego i Rady UE 2016/679 z 27 kwietnia 2016 r. w sprawie ochrony osób fizycznych w związku z przetwarzaniem danych osobowych i w sprawie swobodnego przepływu takich danych oraz uchylenia dyrektywy 95/46/WE (ogólne rozporządzenie o ochronie danych) (Dz. Urz. UE L 119, s.1), dalej RODO.</w:t>
      </w:r>
    </w:p>
    <w:p w14:paraId="642D50EE" w14:textId="77777777" w:rsidR="00020D7A" w:rsidRPr="0089703D" w:rsidRDefault="00020D7A" w:rsidP="00D32A4B">
      <w:pPr>
        <w:pStyle w:val="Bezodstpw"/>
        <w:numPr>
          <w:ilvl w:val="0"/>
          <w:numId w:val="18"/>
        </w:numPr>
        <w:suppressAutoHyphens/>
        <w:spacing w:line="360" w:lineRule="auto"/>
        <w:ind w:left="284" w:hanging="284"/>
        <w:outlineLvl w:val="0"/>
        <w:rPr>
          <w:rFonts w:ascii="Bahnschrift" w:hAnsi="Bahnschrift"/>
          <w:szCs w:val="20"/>
        </w:rPr>
      </w:pPr>
      <w:r w:rsidRPr="0089703D">
        <w:rPr>
          <w:rFonts w:ascii="Bahnschrift" w:hAnsi="Bahnschrift"/>
          <w:szCs w:val="20"/>
        </w:rPr>
        <w:t xml:space="preserve">Strony oświadczają, że przekazały osobom, o których mowa w ust. 8 informacje określone w art. 14 RODO, w związku z czym, na podstawie art. 14 ust. 5 lit. a RODO zwalniają się wzajemnie z obowiązków informacyjnych względem tych osób. </w:t>
      </w:r>
    </w:p>
    <w:p w14:paraId="434EBB09" w14:textId="77777777" w:rsidR="00020D7A" w:rsidRPr="00A73D7D" w:rsidRDefault="00020D7A" w:rsidP="00020D7A">
      <w:pPr>
        <w:pStyle w:val="Bezodstpw"/>
        <w:suppressAutoHyphens/>
        <w:spacing w:line="360" w:lineRule="auto"/>
        <w:ind w:left="284" w:firstLine="0"/>
        <w:outlineLvl w:val="0"/>
        <w:rPr>
          <w:rFonts w:ascii="Bahnschrift" w:hAnsi="Bahnschrift"/>
          <w:szCs w:val="20"/>
        </w:rPr>
      </w:pPr>
    </w:p>
    <w:p w14:paraId="47F4B24E" w14:textId="35ACF008" w:rsidR="0037119D" w:rsidRPr="00A73D7D" w:rsidRDefault="0037119D" w:rsidP="00A73D7D">
      <w:pPr>
        <w:pStyle w:val="Nagwek5"/>
        <w:widowControl w:val="0"/>
        <w:spacing w:before="0" w:after="0" w:line="360" w:lineRule="auto"/>
        <w:ind w:left="284"/>
        <w:rPr>
          <w:szCs w:val="22"/>
        </w:rPr>
      </w:pPr>
      <w:r w:rsidRPr="00A73D7D">
        <w:rPr>
          <w:szCs w:val="22"/>
        </w:rPr>
        <w:t>§ 1</w:t>
      </w:r>
      <w:r w:rsidR="00CD525F">
        <w:rPr>
          <w:szCs w:val="22"/>
        </w:rPr>
        <w:t>5</w:t>
      </w:r>
    </w:p>
    <w:p w14:paraId="11692D36" w14:textId="77777777" w:rsidR="0037119D" w:rsidRPr="00A73D7D" w:rsidRDefault="0037119D" w:rsidP="00735F91">
      <w:pPr>
        <w:pStyle w:val="Nagwek5"/>
        <w:keepNext w:val="0"/>
        <w:widowControl w:val="0"/>
        <w:spacing w:before="0" w:after="0" w:line="360" w:lineRule="auto"/>
        <w:ind w:left="284"/>
        <w:rPr>
          <w:szCs w:val="22"/>
        </w:rPr>
      </w:pPr>
      <w:r w:rsidRPr="00A73D7D">
        <w:rPr>
          <w:szCs w:val="22"/>
        </w:rPr>
        <w:t>Postanowienia końcowe</w:t>
      </w:r>
    </w:p>
    <w:p w14:paraId="0AF8200D" w14:textId="71BD123B" w:rsidR="0037119D" w:rsidRPr="00A73D7D" w:rsidRDefault="0037119D" w:rsidP="00D32A4B">
      <w:pPr>
        <w:numPr>
          <w:ilvl w:val="0"/>
          <w:numId w:val="19"/>
        </w:numPr>
        <w:suppressAutoHyphens/>
        <w:ind w:left="284" w:hanging="284"/>
        <w:outlineLvl w:val="0"/>
        <w:rPr>
          <w:szCs w:val="20"/>
        </w:rPr>
      </w:pPr>
      <w:r w:rsidRPr="00A73D7D">
        <w:rPr>
          <w:szCs w:val="20"/>
        </w:rPr>
        <w:t>W sprawach nieuregulowanych niniejszą Umową mają zastosowanie przepisy ustawy z dnia 23 kwietnia 1964 r. Kodeks cywilny oraz ustawy z dnia 11 września 2019 r. Prawo zamówień publicznych.</w:t>
      </w:r>
    </w:p>
    <w:p w14:paraId="6BF2455F" w14:textId="77777777" w:rsidR="0037119D" w:rsidRPr="00A73D7D" w:rsidRDefault="0037119D" w:rsidP="00D32A4B">
      <w:pPr>
        <w:pStyle w:val="Bezodstpw"/>
        <w:numPr>
          <w:ilvl w:val="0"/>
          <w:numId w:val="19"/>
        </w:numPr>
        <w:suppressAutoHyphens/>
        <w:spacing w:line="360" w:lineRule="auto"/>
        <w:ind w:left="284" w:hanging="284"/>
        <w:outlineLvl w:val="0"/>
        <w:rPr>
          <w:rFonts w:ascii="Bahnschrift" w:hAnsi="Bahnschrift"/>
          <w:szCs w:val="20"/>
        </w:rPr>
      </w:pPr>
      <w:r w:rsidRPr="00A73D7D">
        <w:rPr>
          <w:rFonts w:ascii="Bahnschrift" w:hAnsi="Bahnschrift"/>
          <w:szCs w:val="20"/>
        </w:rPr>
        <w:t>W przypadku zaistnienia pomiędzy Stronami sporu, wynikającego z Umowy lub pozostającego w związku z Umową, Strony podejmą próbę jego ugodowego rozwiązania. W przypadku braku możliwości rozstrzygnięcia sporu w powyższy sposób, spór zostanie poddany rozstrzygnięciu sądu powszechnego właściwego dla siedziby Zamawiającego.</w:t>
      </w:r>
    </w:p>
    <w:p w14:paraId="485C459F" w14:textId="77777777" w:rsidR="0037119D" w:rsidRPr="00A73D7D" w:rsidRDefault="0037119D" w:rsidP="00D32A4B">
      <w:pPr>
        <w:pStyle w:val="Bezodstpw"/>
        <w:keepNext/>
        <w:numPr>
          <w:ilvl w:val="0"/>
          <w:numId w:val="19"/>
        </w:numPr>
        <w:suppressAutoHyphens/>
        <w:spacing w:line="360" w:lineRule="auto"/>
        <w:ind w:left="284" w:hanging="284"/>
        <w:outlineLvl w:val="0"/>
        <w:rPr>
          <w:rFonts w:ascii="Bahnschrift" w:hAnsi="Bahnschrift"/>
          <w:szCs w:val="20"/>
        </w:rPr>
      </w:pPr>
      <w:r w:rsidRPr="00A73D7D">
        <w:rPr>
          <w:rFonts w:ascii="Bahnschrift" w:hAnsi="Bahnschrift"/>
          <w:szCs w:val="20"/>
        </w:rPr>
        <w:t>Strony zgodnie postanawiają, że w przypadku gdyby którekolwiek z postanowień Umowy miało się stać nieważne, nie wpływa to na ważność całej Umowy, która w pozostałej części pozostaje ważna.</w:t>
      </w:r>
    </w:p>
    <w:p w14:paraId="16E7C532" w14:textId="77777777" w:rsidR="0037119D" w:rsidRPr="00A73D7D" w:rsidRDefault="0037119D" w:rsidP="00D32A4B">
      <w:pPr>
        <w:pStyle w:val="Bezodstpw"/>
        <w:keepNext/>
        <w:numPr>
          <w:ilvl w:val="0"/>
          <w:numId w:val="19"/>
        </w:numPr>
        <w:suppressAutoHyphens/>
        <w:spacing w:line="360" w:lineRule="auto"/>
        <w:ind w:left="284" w:hanging="284"/>
        <w:outlineLvl w:val="0"/>
        <w:rPr>
          <w:rFonts w:ascii="Bahnschrift" w:hAnsi="Bahnschrift"/>
          <w:szCs w:val="20"/>
        </w:rPr>
      </w:pPr>
      <w:r w:rsidRPr="00A73D7D">
        <w:rPr>
          <w:rFonts w:ascii="Bahnschrift" w:hAnsi="Bahnschrift"/>
          <w:szCs w:val="20"/>
        </w:rPr>
        <w:t>Jako datę zawarcia Umowy przyjmuje się datę złożenia podpisu przez Stronę składającą podpis w drugiej kolejności. Jeżeli którakolwiek ze Stron nie umieści daty złożenia podpisu, jako datę zawarcia Umowy przyjmuje się datę złożenia podpisu przez drugą Stronę.</w:t>
      </w:r>
    </w:p>
    <w:p w14:paraId="5484E03C" w14:textId="77777777" w:rsidR="0037119D" w:rsidRPr="00A73D7D" w:rsidRDefault="0037119D" w:rsidP="00D32A4B">
      <w:pPr>
        <w:pStyle w:val="Bezodstpw"/>
        <w:keepNext/>
        <w:numPr>
          <w:ilvl w:val="0"/>
          <w:numId w:val="19"/>
        </w:numPr>
        <w:suppressAutoHyphens/>
        <w:spacing w:line="360" w:lineRule="auto"/>
        <w:ind w:left="284" w:hanging="284"/>
        <w:outlineLvl w:val="0"/>
        <w:rPr>
          <w:rFonts w:ascii="Bahnschrift" w:hAnsi="Bahnschrift"/>
          <w:szCs w:val="20"/>
        </w:rPr>
      </w:pPr>
      <w:r w:rsidRPr="00A73D7D">
        <w:rPr>
          <w:rFonts w:ascii="Bahnschrift" w:hAnsi="Bahnschrift"/>
          <w:szCs w:val="20"/>
        </w:rPr>
        <w:t>Umowę sporządzono w dwóch jednobrzmiących egzemplarzach, po jednym dla każdej ze Stron.</w:t>
      </w:r>
    </w:p>
    <w:p w14:paraId="1B3E3575" w14:textId="77777777" w:rsidR="00751338" w:rsidRPr="00EF37BB" w:rsidRDefault="00751338" w:rsidP="00817ACB">
      <w:pPr>
        <w:tabs>
          <w:tab w:val="left" w:pos="7088"/>
        </w:tabs>
        <w:ind w:left="0" w:firstLine="0"/>
        <w:rPr>
          <w:rFonts w:cs="Arial"/>
          <w:szCs w:val="20"/>
        </w:rPr>
      </w:pPr>
    </w:p>
    <w:p w14:paraId="339B9F8A" w14:textId="469EC4BA" w:rsidR="00A853B3" w:rsidRPr="00EF37BB" w:rsidRDefault="00A853B3" w:rsidP="00B34D1A">
      <w:pPr>
        <w:tabs>
          <w:tab w:val="left" w:pos="7088"/>
        </w:tabs>
        <w:ind w:hanging="425"/>
        <w:rPr>
          <w:rFonts w:cs="Arial"/>
          <w:szCs w:val="20"/>
        </w:rPr>
      </w:pPr>
      <w:r w:rsidRPr="00EF37BB">
        <w:rPr>
          <w:rFonts w:cs="Arial"/>
          <w:szCs w:val="20"/>
        </w:rPr>
        <w:t xml:space="preserve">Zamawiający: </w:t>
      </w:r>
      <w:r w:rsidRPr="00EF37BB">
        <w:rPr>
          <w:rFonts w:cs="Arial"/>
          <w:szCs w:val="20"/>
        </w:rPr>
        <w:tab/>
      </w:r>
      <w:r w:rsidRPr="00EF37BB">
        <w:rPr>
          <w:rFonts w:cs="Arial"/>
          <w:szCs w:val="20"/>
        </w:rPr>
        <w:tab/>
        <w:t>Wykonawca :</w:t>
      </w:r>
    </w:p>
    <w:p w14:paraId="29438158" w14:textId="20617803" w:rsidR="001D46BB" w:rsidRDefault="00A853B3" w:rsidP="001E17F6">
      <w:pPr>
        <w:tabs>
          <w:tab w:val="left" w:pos="4395"/>
        </w:tabs>
        <w:ind w:left="284"/>
        <w:rPr>
          <w:rFonts w:cs="Arial"/>
          <w:szCs w:val="20"/>
        </w:rPr>
      </w:pPr>
      <w:r w:rsidRPr="00EF37BB">
        <w:rPr>
          <w:rFonts w:cs="Arial"/>
          <w:szCs w:val="20"/>
        </w:rPr>
        <w:t xml:space="preserve">         Data i podpis:</w:t>
      </w:r>
      <w:r w:rsidR="00E36F6A" w:rsidRPr="00EF37BB">
        <w:rPr>
          <w:rFonts w:cs="Arial"/>
          <w:szCs w:val="20"/>
        </w:rPr>
        <w:t xml:space="preserve">  </w:t>
      </w:r>
      <w:r w:rsidR="00E36F6A" w:rsidRPr="00EF37BB">
        <w:rPr>
          <w:rFonts w:cs="Arial"/>
          <w:szCs w:val="20"/>
        </w:rPr>
        <w:tab/>
      </w:r>
      <w:r w:rsidR="00E36F6A" w:rsidRPr="00EF37BB">
        <w:rPr>
          <w:rFonts w:cs="Arial"/>
          <w:szCs w:val="20"/>
        </w:rPr>
        <w:tab/>
      </w:r>
      <w:r w:rsidR="00E36F6A" w:rsidRPr="00EF37BB">
        <w:rPr>
          <w:rFonts w:cs="Arial"/>
          <w:szCs w:val="20"/>
        </w:rPr>
        <w:tab/>
      </w:r>
      <w:r w:rsidR="00E36F6A" w:rsidRPr="00EF37BB">
        <w:rPr>
          <w:rFonts w:cs="Arial"/>
          <w:szCs w:val="20"/>
        </w:rPr>
        <w:tab/>
      </w:r>
      <w:r w:rsidR="00E36F6A" w:rsidRPr="00EF37BB">
        <w:rPr>
          <w:rFonts w:cs="Arial"/>
          <w:szCs w:val="20"/>
        </w:rPr>
        <w:tab/>
      </w:r>
      <w:r w:rsidR="001D46BB" w:rsidRPr="00EF37BB">
        <w:rPr>
          <w:rFonts w:cs="Arial"/>
          <w:szCs w:val="20"/>
        </w:rPr>
        <w:tab/>
      </w:r>
      <w:r w:rsidR="00E36F6A" w:rsidRPr="00EF37BB">
        <w:rPr>
          <w:rFonts w:cs="Arial"/>
          <w:szCs w:val="20"/>
        </w:rPr>
        <w:t xml:space="preserve">Data i </w:t>
      </w:r>
      <w:r w:rsidRPr="00EF37BB">
        <w:rPr>
          <w:rFonts w:cs="Arial"/>
          <w:szCs w:val="20"/>
        </w:rPr>
        <w:t xml:space="preserve"> </w:t>
      </w:r>
      <w:r w:rsidR="00E36F6A" w:rsidRPr="00EF37BB">
        <w:rPr>
          <w:rFonts w:cs="Arial"/>
          <w:szCs w:val="20"/>
        </w:rPr>
        <w:t>podpis:</w:t>
      </w:r>
    </w:p>
    <w:p w14:paraId="668673AB" w14:textId="77777777" w:rsidR="00BF3C3A" w:rsidRDefault="00BF3C3A" w:rsidP="001E17F6">
      <w:pPr>
        <w:tabs>
          <w:tab w:val="left" w:pos="4395"/>
        </w:tabs>
        <w:ind w:left="284"/>
        <w:rPr>
          <w:rFonts w:cs="Arial"/>
          <w:szCs w:val="20"/>
        </w:rPr>
      </w:pPr>
    </w:p>
    <w:p w14:paraId="4F105677" w14:textId="77777777" w:rsidR="00BF3C3A" w:rsidRDefault="00BF3C3A" w:rsidP="001E17F6">
      <w:pPr>
        <w:tabs>
          <w:tab w:val="left" w:pos="4395"/>
        </w:tabs>
        <w:ind w:left="284"/>
        <w:rPr>
          <w:rFonts w:cs="Arial"/>
          <w:szCs w:val="20"/>
        </w:rPr>
      </w:pPr>
    </w:p>
    <w:p w14:paraId="40D1E9EC" w14:textId="77777777" w:rsidR="00BF3C3A" w:rsidRDefault="00BF3C3A" w:rsidP="001E17F6">
      <w:pPr>
        <w:tabs>
          <w:tab w:val="left" w:pos="4395"/>
        </w:tabs>
        <w:ind w:left="284"/>
        <w:rPr>
          <w:rFonts w:cs="Arial"/>
          <w:szCs w:val="20"/>
        </w:rPr>
      </w:pPr>
    </w:p>
    <w:p w14:paraId="5007E2A4" w14:textId="77777777" w:rsidR="00BF3C3A" w:rsidRDefault="00BF3C3A" w:rsidP="001E17F6">
      <w:pPr>
        <w:tabs>
          <w:tab w:val="left" w:pos="4395"/>
        </w:tabs>
        <w:ind w:left="284"/>
        <w:rPr>
          <w:rFonts w:cs="Arial"/>
          <w:szCs w:val="20"/>
        </w:rPr>
      </w:pPr>
    </w:p>
    <w:p w14:paraId="598E9A99" w14:textId="77777777" w:rsidR="00BF3C3A" w:rsidRDefault="00BF3C3A" w:rsidP="001E17F6">
      <w:pPr>
        <w:tabs>
          <w:tab w:val="left" w:pos="4395"/>
        </w:tabs>
        <w:ind w:left="284"/>
        <w:rPr>
          <w:rFonts w:cs="Arial"/>
          <w:szCs w:val="20"/>
        </w:rPr>
      </w:pPr>
    </w:p>
    <w:p w14:paraId="4ECDC46F" w14:textId="77777777" w:rsidR="00BF3C3A" w:rsidRDefault="00BF3C3A" w:rsidP="001E17F6">
      <w:pPr>
        <w:tabs>
          <w:tab w:val="left" w:pos="4395"/>
        </w:tabs>
        <w:ind w:left="284"/>
        <w:rPr>
          <w:rFonts w:cs="Arial"/>
          <w:szCs w:val="20"/>
        </w:rPr>
      </w:pPr>
    </w:p>
    <w:p w14:paraId="61E44884" w14:textId="77777777" w:rsidR="00BF3C3A" w:rsidRDefault="00BF3C3A" w:rsidP="003854FD">
      <w:pPr>
        <w:tabs>
          <w:tab w:val="left" w:pos="4395"/>
        </w:tabs>
        <w:ind w:left="0" w:firstLine="0"/>
        <w:rPr>
          <w:rFonts w:cs="Arial"/>
          <w:szCs w:val="20"/>
        </w:rPr>
      </w:pPr>
    </w:p>
    <w:p w14:paraId="0DBECF1E" w14:textId="77777777" w:rsidR="00BF3C3A" w:rsidRPr="00EF37BB" w:rsidRDefault="00BF3C3A" w:rsidP="001E17F6">
      <w:pPr>
        <w:tabs>
          <w:tab w:val="left" w:pos="4395"/>
        </w:tabs>
        <w:ind w:left="284"/>
        <w:rPr>
          <w:rFonts w:cs="Arial"/>
          <w:szCs w:val="20"/>
        </w:rPr>
      </w:pPr>
    </w:p>
    <w:p w14:paraId="28FED551" w14:textId="72769278" w:rsidR="00E36F6A" w:rsidRPr="00EF37BB" w:rsidRDefault="00E36F6A" w:rsidP="00B34D1A">
      <w:pPr>
        <w:ind w:left="567"/>
        <w:rPr>
          <w:rFonts w:cs="Arial"/>
          <w:szCs w:val="20"/>
        </w:rPr>
      </w:pPr>
      <w:r w:rsidRPr="00EF37BB">
        <w:rPr>
          <w:rFonts w:cs="Arial"/>
          <w:szCs w:val="20"/>
        </w:rPr>
        <w:t>Załączniki:</w:t>
      </w:r>
    </w:p>
    <w:p w14:paraId="7742403E" w14:textId="24E6B81E" w:rsidR="00B34D1A" w:rsidRDefault="00E36F6A" w:rsidP="009F57C4">
      <w:pPr>
        <w:ind w:left="567"/>
        <w:rPr>
          <w:rFonts w:cs="Arial"/>
          <w:szCs w:val="20"/>
        </w:rPr>
      </w:pPr>
      <w:r w:rsidRPr="00EF37BB">
        <w:rPr>
          <w:rFonts w:cs="Arial"/>
          <w:szCs w:val="20"/>
        </w:rPr>
        <w:t>Załączni</w:t>
      </w:r>
      <w:r w:rsidR="009F57C4">
        <w:rPr>
          <w:rFonts w:cs="Arial"/>
          <w:szCs w:val="20"/>
        </w:rPr>
        <w:t xml:space="preserve">k nr 1 – </w:t>
      </w:r>
      <w:r w:rsidR="00B34D1A" w:rsidRPr="00EF37BB">
        <w:rPr>
          <w:rFonts w:cs="Arial"/>
          <w:szCs w:val="20"/>
        </w:rPr>
        <w:t>Szczegółowy opis przedmiotu zamówienia</w:t>
      </w:r>
    </w:p>
    <w:p w14:paraId="1CD593ED" w14:textId="5B88DC6C" w:rsidR="001B5781" w:rsidRDefault="001B5781" w:rsidP="0089703D">
      <w:pPr>
        <w:ind w:left="567"/>
        <w:rPr>
          <w:rFonts w:cs="Arial"/>
          <w:szCs w:val="20"/>
        </w:rPr>
      </w:pPr>
      <w:r>
        <w:rPr>
          <w:rFonts w:cs="Arial"/>
          <w:szCs w:val="20"/>
        </w:rPr>
        <w:t xml:space="preserve">Załącznik nr </w:t>
      </w:r>
      <w:r w:rsidR="00857A5B">
        <w:rPr>
          <w:rFonts w:cs="Arial"/>
          <w:szCs w:val="20"/>
        </w:rPr>
        <w:t>2</w:t>
      </w:r>
      <w:r>
        <w:rPr>
          <w:rFonts w:cs="Arial"/>
          <w:szCs w:val="20"/>
        </w:rPr>
        <w:t xml:space="preserve"> – </w:t>
      </w:r>
      <w:r w:rsidRPr="001B5781">
        <w:rPr>
          <w:rFonts w:cs="Arial"/>
          <w:szCs w:val="20"/>
        </w:rPr>
        <w:t>Regulamin Pracy Pracowników Ochrony Wewnętrznej</w:t>
      </w:r>
    </w:p>
    <w:p w14:paraId="68B951AA" w14:textId="55A6B3F7" w:rsidR="001B5781" w:rsidRDefault="001B5781" w:rsidP="001B5781">
      <w:pPr>
        <w:ind w:left="567"/>
        <w:rPr>
          <w:rFonts w:cs="Arial"/>
          <w:szCs w:val="20"/>
        </w:rPr>
      </w:pPr>
      <w:r>
        <w:rPr>
          <w:rFonts w:cs="Arial"/>
          <w:szCs w:val="20"/>
        </w:rPr>
        <w:t xml:space="preserve">Załącznik nr </w:t>
      </w:r>
      <w:r w:rsidR="00857A5B">
        <w:rPr>
          <w:rFonts w:cs="Arial"/>
          <w:szCs w:val="20"/>
        </w:rPr>
        <w:t>3</w:t>
      </w:r>
      <w:r>
        <w:rPr>
          <w:rFonts w:cs="Arial"/>
          <w:szCs w:val="20"/>
        </w:rPr>
        <w:t xml:space="preserve"> – </w:t>
      </w:r>
      <w:r w:rsidRPr="001B5781">
        <w:rPr>
          <w:rFonts w:cs="Arial"/>
          <w:szCs w:val="20"/>
        </w:rPr>
        <w:t>Regulamin Pracy Pracowników Ochrony Zewnętrznej</w:t>
      </w:r>
    </w:p>
    <w:p w14:paraId="6991DF04" w14:textId="40EC9429" w:rsidR="001B5781" w:rsidRDefault="001B5781" w:rsidP="001B5781">
      <w:pPr>
        <w:ind w:left="567"/>
        <w:rPr>
          <w:rFonts w:cs="Arial"/>
          <w:szCs w:val="20"/>
        </w:rPr>
      </w:pPr>
      <w:r>
        <w:rPr>
          <w:rFonts w:cs="Arial"/>
          <w:szCs w:val="20"/>
        </w:rPr>
        <w:t xml:space="preserve">Załącznik nr </w:t>
      </w:r>
      <w:r w:rsidR="00857A5B">
        <w:rPr>
          <w:rFonts w:cs="Arial"/>
          <w:szCs w:val="20"/>
        </w:rPr>
        <w:t>4</w:t>
      </w:r>
      <w:r>
        <w:rPr>
          <w:rFonts w:cs="Arial"/>
          <w:szCs w:val="20"/>
        </w:rPr>
        <w:t xml:space="preserve"> – Wykaz osób do kontaktu ze strony Zamawiającego</w:t>
      </w:r>
    </w:p>
    <w:p w14:paraId="72BC5E4A" w14:textId="52B8ED1B" w:rsidR="001B5781" w:rsidRDefault="001B5781" w:rsidP="001B5781">
      <w:pPr>
        <w:ind w:left="567"/>
        <w:rPr>
          <w:rFonts w:cs="Arial"/>
          <w:szCs w:val="20"/>
        </w:rPr>
      </w:pPr>
      <w:r>
        <w:rPr>
          <w:rFonts w:cs="Arial"/>
          <w:szCs w:val="20"/>
        </w:rPr>
        <w:t xml:space="preserve">Załącznik nr </w:t>
      </w:r>
      <w:r w:rsidR="00857A5B">
        <w:rPr>
          <w:rFonts w:cs="Arial"/>
          <w:szCs w:val="20"/>
        </w:rPr>
        <w:t>5</w:t>
      </w:r>
      <w:r>
        <w:rPr>
          <w:rFonts w:cs="Arial"/>
          <w:szCs w:val="20"/>
        </w:rPr>
        <w:t xml:space="preserve"> – </w:t>
      </w:r>
      <w:r w:rsidRPr="001B5781">
        <w:rPr>
          <w:rFonts w:cs="Arial"/>
          <w:szCs w:val="20"/>
        </w:rPr>
        <w:t xml:space="preserve">Wykaz osób do </w:t>
      </w:r>
      <w:r>
        <w:rPr>
          <w:rFonts w:cs="Arial"/>
          <w:szCs w:val="20"/>
        </w:rPr>
        <w:t>kontaktu ze strony Wykonawcy</w:t>
      </w:r>
    </w:p>
    <w:p w14:paraId="20944233" w14:textId="2C4BF56F" w:rsidR="001B5781" w:rsidRDefault="001B5781" w:rsidP="003854FD">
      <w:pPr>
        <w:ind w:left="567"/>
        <w:rPr>
          <w:rFonts w:cs="Arial"/>
          <w:szCs w:val="20"/>
        </w:rPr>
      </w:pPr>
      <w:r>
        <w:rPr>
          <w:rFonts w:cs="Arial"/>
          <w:szCs w:val="20"/>
        </w:rPr>
        <w:t xml:space="preserve">Załącznik nr </w:t>
      </w:r>
      <w:r w:rsidR="00857A5B">
        <w:rPr>
          <w:rFonts w:cs="Arial"/>
          <w:szCs w:val="20"/>
        </w:rPr>
        <w:t>6</w:t>
      </w:r>
      <w:r>
        <w:rPr>
          <w:rFonts w:cs="Arial"/>
          <w:szCs w:val="20"/>
        </w:rPr>
        <w:t xml:space="preserve"> – Protokół odbior</w:t>
      </w:r>
      <w:r w:rsidR="003854FD">
        <w:rPr>
          <w:rFonts w:cs="Arial"/>
          <w:szCs w:val="20"/>
        </w:rPr>
        <w:t>u</w:t>
      </w:r>
    </w:p>
    <w:p w14:paraId="0CF68D28" w14:textId="77777777" w:rsidR="001B5781" w:rsidRDefault="001B5781" w:rsidP="001B5781">
      <w:pPr>
        <w:ind w:left="567"/>
        <w:rPr>
          <w:rFonts w:cs="Arial"/>
          <w:szCs w:val="20"/>
        </w:rPr>
      </w:pPr>
    </w:p>
    <w:p w14:paraId="6518B2D7" w14:textId="77777777" w:rsidR="0089703D" w:rsidRDefault="0089703D" w:rsidP="00621134">
      <w:pPr>
        <w:ind w:left="0" w:firstLine="0"/>
        <w:rPr>
          <w:rFonts w:cs="Arial"/>
          <w:szCs w:val="20"/>
        </w:rPr>
      </w:pPr>
    </w:p>
    <w:sectPr w:rsidR="0089703D" w:rsidSect="00757F3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393" w:right="1134" w:bottom="567" w:left="1134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49C0B3" w14:textId="77777777" w:rsidR="00A36229" w:rsidRDefault="00A36229" w:rsidP="005D63CD">
      <w:pPr>
        <w:spacing w:line="240" w:lineRule="auto"/>
      </w:pPr>
      <w:r>
        <w:separator/>
      </w:r>
    </w:p>
  </w:endnote>
  <w:endnote w:type="continuationSeparator" w:id="0">
    <w:p w14:paraId="1B33DF5E" w14:textId="77777777" w:rsidR="00A36229" w:rsidRDefault="00A36229" w:rsidP="005D63CD">
      <w:pPr>
        <w:spacing w:line="240" w:lineRule="auto"/>
      </w:pPr>
      <w:r>
        <w:continuationSeparator/>
      </w:r>
    </w:p>
  </w:endnote>
  <w:endnote w:type="continuationNotice" w:id="1">
    <w:p w14:paraId="79E43BD3" w14:textId="77777777" w:rsidR="00A36229" w:rsidRDefault="00A36229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T Sans">
    <w:altName w:val="Corbel"/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014716" w14:textId="77777777" w:rsidR="00A2120C" w:rsidRDefault="00A2120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438557" w14:textId="43E19CA8" w:rsidR="001B2024" w:rsidRPr="00C351B8" w:rsidRDefault="00A2120C" w:rsidP="00C351B8">
    <w:pPr>
      <w:tabs>
        <w:tab w:val="center" w:pos="4536"/>
        <w:tab w:val="right" w:pos="9072"/>
      </w:tabs>
      <w:spacing w:line="200" w:lineRule="exact"/>
      <w:ind w:left="0" w:firstLine="0"/>
      <w:rPr>
        <w:rFonts w:ascii="PT Sans" w:eastAsia="Palatino Linotype" w:hAnsi="PT Sans" w:cs="Times New Roman"/>
        <w:color w:val="002D59"/>
        <w:sz w:val="16"/>
        <w:szCs w:val="16"/>
        <w:vertAlign w:val="subscript"/>
      </w:rPr>
    </w:pPr>
    <w:r>
      <w:rPr>
        <w:rFonts w:ascii="PT Sans" w:eastAsia="Palatino Linotype" w:hAnsi="PT Sans" w:cs="Times New Roman"/>
        <w:noProof/>
        <w:color w:val="002D59"/>
        <w:sz w:val="26"/>
        <w:szCs w:val="26"/>
        <w:lang w:eastAsia="pl-P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4143ADA0" wp14:editId="08F62BEE">
              <wp:simplePos x="0" y="0"/>
              <wp:positionH relativeFrom="column">
                <wp:posOffset>-453390</wp:posOffset>
              </wp:positionH>
              <wp:positionV relativeFrom="paragraph">
                <wp:posOffset>55245</wp:posOffset>
              </wp:positionV>
              <wp:extent cx="2133600" cy="47625"/>
              <wp:effectExtent l="0" t="0" r="19050" b="28575"/>
              <wp:wrapNone/>
              <wp:docPr id="6" name="Łącznik prostoliniowy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133600" cy="47625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cex="http://schemas.microsoft.com/office/word/2018/wordml/cex" xmlns:w16="http://schemas.microsoft.com/office/word/2018/wordml" xmlns:w16sdtdh="http://schemas.microsoft.com/office/word/2020/wordml/sdtdatahash">
          <w:pict>
            <v:line w14:anchorId="6109F99E" id="Łącznik prostoliniowy 6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5.7pt,4.35pt" to="132.3pt,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" strokecolor="#4472c4 [3204]" strokeweight=".5pt">
              <v:stroke joinstyle="miter"/>
            </v:line>
          </w:pict>
        </mc:Fallback>
      </mc:AlternateContent>
    </w:r>
    <w:r w:rsidR="001B2024" w:rsidRPr="00C351B8">
      <w:rPr>
        <w:rFonts w:ascii="PT Sans" w:eastAsia="Palatino Linotype" w:hAnsi="PT Sans" w:cs="Times New Roman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62336" behindDoc="1" locked="0" layoutInCell="1" allowOverlap="1" wp14:anchorId="145FA9E7" wp14:editId="5CA47A45">
          <wp:simplePos x="0" y="0"/>
          <wp:positionH relativeFrom="page">
            <wp:posOffset>-276225</wp:posOffset>
          </wp:positionH>
          <wp:positionV relativeFrom="page">
            <wp:posOffset>8983345</wp:posOffset>
          </wp:positionV>
          <wp:extent cx="3259455" cy="106680"/>
          <wp:effectExtent l="0" t="0" r="0" b="7620"/>
          <wp:wrapNone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59455" cy="1066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B2024" w:rsidRPr="00C351B8">
      <w:rPr>
        <w:rFonts w:ascii="Times New Roman" w:eastAsia="Times New Roman" w:hAnsi="Times New Roman" w:cs="Times New Roman"/>
        <w:noProof/>
        <w:szCs w:val="20"/>
        <w:lang w:eastAsia="pl-PL"/>
      </w:rPr>
      <w:drawing>
        <wp:anchor distT="0" distB="0" distL="114300" distR="114300" simplePos="0" relativeHeight="251665408" behindDoc="1" locked="0" layoutInCell="1" allowOverlap="1" wp14:anchorId="3064869F" wp14:editId="1121E6EB">
          <wp:simplePos x="0" y="0"/>
          <wp:positionH relativeFrom="page">
            <wp:posOffset>4813935</wp:posOffset>
          </wp:positionH>
          <wp:positionV relativeFrom="page">
            <wp:posOffset>9086850</wp:posOffset>
          </wp:positionV>
          <wp:extent cx="2292985" cy="1490345"/>
          <wp:effectExtent l="19050" t="0" r="0" b="0"/>
          <wp:wrapNone/>
          <wp:docPr id="1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14:paraId="025F3CB1" w14:textId="77777777" w:rsidR="001B2024" w:rsidRPr="00C351B8" w:rsidRDefault="001B2024" w:rsidP="00C351B8">
    <w:pPr>
      <w:tabs>
        <w:tab w:val="center" w:pos="4536"/>
        <w:tab w:val="right" w:pos="9072"/>
      </w:tabs>
      <w:spacing w:line="276" w:lineRule="auto"/>
      <w:ind w:left="-142"/>
      <w:jc w:val="left"/>
      <w:rPr>
        <w:rFonts w:eastAsia="Palatino Linotype" w:cs="Times New Roman"/>
        <w:color w:val="002D59"/>
        <w:sz w:val="16"/>
        <w:szCs w:val="16"/>
      </w:rPr>
    </w:pPr>
    <w:r w:rsidRPr="00C351B8">
      <w:rPr>
        <w:rFonts w:eastAsia="Palatino Linotype" w:cs="Times New Roman"/>
        <w:color w:val="002D59"/>
        <w:sz w:val="16"/>
        <w:szCs w:val="16"/>
      </w:rPr>
      <w:t>Uniwersytet Śląski w Katowicach</w:t>
    </w:r>
  </w:p>
  <w:p w14:paraId="1AA7FCDD" w14:textId="12C14634" w:rsidR="001B2024" w:rsidRPr="00C351B8" w:rsidRDefault="001B2024" w:rsidP="00C351B8">
    <w:pPr>
      <w:tabs>
        <w:tab w:val="center" w:pos="4536"/>
        <w:tab w:val="right" w:pos="9072"/>
      </w:tabs>
      <w:spacing w:line="276" w:lineRule="auto"/>
      <w:ind w:left="-142"/>
      <w:jc w:val="left"/>
      <w:rPr>
        <w:rFonts w:eastAsia="Palatino Linotype" w:cs="Times New Roman"/>
        <w:color w:val="002D59"/>
        <w:sz w:val="16"/>
        <w:szCs w:val="16"/>
      </w:rPr>
    </w:pPr>
    <w:r w:rsidRPr="00C351B8">
      <w:rPr>
        <w:rFonts w:eastAsia="Palatino Linotype" w:cs="Times New Roman"/>
        <w:noProof/>
        <w:lang w:eastAsia="pl-PL"/>
      </w:rPr>
      <mc:AlternateContent>
        <mc:Choice Requires="wps">
          <w:drawing>
            <wp:anchor distT="0" distB="0" distL="114300" distR="114300" simplePos="0" relativeHeight="251663360" behindDoc="0" locked="0" layoutInCell="0" allowOverlap="1" wp14:anchorId="389D4212" wp14:editId="03FC7167">
              <wp:simplePos x="0" y="0"/>
              <wp:positionH relativeFrom="rightMargin">
                <wp:posOffset>64135</wp:posOffset>
              </wp:positionH>
              <wp:positionV relativeFrom="margin">
                <wp:posOffset>9166860</wp:posOffset>
              </wp:positionV>
              <wp:extent cx="581025" cy="304800"/>
              <wp:effectExtent l="0" t="0" r="9525" b="0"/>
              <wp:wrapNone/>
              <wp:docPr id="3" name="Prostoką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81025" cy="304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A14C2AC" w14:textId="77777777" w:rsidR="001B2024" w:rsidRPr="00554026" w:rsidRDefault="001B2024" w:rsidP="00C351B8">
                          <w:pPr>
                            <w:pBdr>
                              <w:top w:val="single" w:sz="4" w:space="1" w:color="D8D8D8" w:themeColor="background1" w:themeShade="D8"/>
                            </w:pBdr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</w:pPr>
                          <w:r w:rsidRPr="00DB0C3E">
                            <w:rPr>
                              <w:color w:val="222A35" w:themeColor="text2" w:themeShade="80"/>
                              <w:sz w:val="22"/>
                            </w:rPr>
                            <w:t xml:space="preserve"> </w:t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instrText>PAGE   \* MERGEFORMAT</w:instrText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053ACF">
                            <w:rPr>
                              <w:noProof/>
                              <w:color w:val="222A35" w:themeColor="text2" w:themeShade="80"/>
                              <w:sz w:val="24"/>
                              <w:szCs w:val="24"/>
                            </w:rPr>
                            <w:t>3</w:t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89D4212" id="Prostokąt 3" o:spid="_x0000_s1026" style="position:absolute;left:0;text-align:left;margin-left:5.05pt;margin-top:721.8pt;width:45.75pt;height:24pt;z-index:25166336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" o:allowincell="f" stroked="f">
              <v:textbox inset="0,,0">
                <w:txbxContent>
                  <w:p w14:paraId="2A14C2AC" w14:textId="77777777" w:rsidR="001B2024" w:rsidRPr="00554026" w:rsidRDefault="001B2024" w:rsidP="00C351B8">
                    <w:pPr>
                      <w:pBdr>
                        <w:top w:val="single" w:sz="4" w:space="1" w:color="D8D8D8" w:themeColor="background1" w:themeShade="D8"/>
                      </w:pBdr>
                      <w:rPr>
                        <w:color w:val="222A35" w:themeColor="text2" w:themeShade="80"/>
                        <w:sz w:val="24"/>
                        <w:szCs w:val="24"/>
                      </w:rPr>
                    </w:pPr>
                    <w:r w:rsidRPr="00DB0C3E">
                      <w:rPr>
                        <w:color w:val="222A35" w:themeColor="text2" w:themeShade="80"/>
                        <w:sz w:val="22"/>
                      </w:rPr>
                      <w:t xml:space="preserve"> </w:t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fldChar w:fldCharType="begin"/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instrText>PAGE   \* MERGEFORMAT</w:instrText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fldChar w:fldCharType="separate"/>
                    </w:r>
                    <w:r w:rsidR="00053ACF">
                      <w:rPr>
                        <w:noProof/>
                        <w:color w:val="222A35" w:themeColor="text2" w:themeShade="80"/>
                        <w:sz w:val="24"/>
                        <w:szCs w:val="24"/>
                      </w:rPr>
                      <w:t>3</w:t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C351B8">
      <w:rPr>
        <w:rFonts w:eastAsia="Palatino Linotype" w:cs="Times New Roman"/>
        <w:color w:val="002D59"/>
        <w:sz w:val="16"/>
        <w:szCs w:val="16"/>
      </w:rPr>
      <w:t>Dział Zamówień Publicznych</w:t>
    </w:r>
    <w:r>
      <w:rPr>
        <w:rFonts w:eastAsia="Palatino Linotype" w:cs="Times New Roman"/>
        <w:color w:val="002D59"/>
        <w:sz w:val="16"/>
        <w:szCs w:val="16"/>
      </w:rPr>
      <w:tab/>
    </w:r>
  </w:p>
  <w:p w14:paraId="399C645C" w14:textId="77777777" w:rsidR="001B2024" w:rsidRPr="00C351B8" w:rsidRDefault="001B2024" w:rsidP="00C351B8">
    <w:pPr>
      <w:tabs>
        <w:tab w:val="center" w:pos="4536"/>
        <w:tab w:val="right" w:pos="9072"/>
      </w:tabs>
      <w:spacing w:line="276" w:lineRule="auto"/>
      <w:ind w:left="-142"/>
      <w:jc w:val="left"/>
      <w:rPr>
        <w:rFonts w:eastAsia="Palatino Linotype" w:cs="Times New Roman"/>
        <w:color w:val="002D59"/>
        <w:sz w:val="16"/>
        <w:szCs w:val="16"/>
      </w:rPr>
    </w:pPr>
    <w:r w:rsidRPr="00C351B8">
      <w:rPr>
        <w:rFonts w:eastAsia="Palatino Linotype" w:cs="Times New Roman"/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4384" behindDoc="0" locked="0" layoutInCell="0" allowOverlap="1" wp14:anchorId="06972D20" wp14:editId="70AADAA5">
              <wp:simplePos x="0" y="0"/>
              <wp:positionH relativeFrom="rightMargin">
                <wp:posOffset>265430</wp:posOffset>
              </wp:positionH>
              <wp:positionV relativeFrom="margin">
                <wp:posOffset>8818880</wp:posOffset>
              </wp:positionV>
              <wp:extent cx="303530" cy="342900"/>
              <wp:effectExtent l="0" t="0" r="1270" b="0"/>
              <wp:wrapNone/>
              <wp:docPr id="2" name="Prostoką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0353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CA493A3" w14:textId="77777777" w:rsidR="001B2024" w:rsidRPr="003A2237" w:rsidRDefault="001B2024" w:rsidP="00C351B8">
                          <w:pPr>
                            <w:pBdr>
                              <w:top w:val="single" w:sz="4" w:space="1" w:color="D8D8D8"/>
                            </w:pBdr>
                            <w:rPr>
                              <w:color w:val="2E74B5"/>
                              <w:sz w:val="22"/>
                            </w:rPr>
                          </w:pPr>
                          <w:r w:rsidRPr="003A2237">
                            <w:rPr>
                              <w:color w:val="2E74B5"/>
                              <w:sz w:val="22"/>
                            </w:rPr>
                            <w:t xml:space="preserve"> 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begin"/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instrText>PAGE   \* MERGEFORMAT</w:instrTex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separate"/>
                          </w:r>
                          <w:r w:rsidR="00053ACF">
                            <w:rPr>
                              <w:noProof/>
                              <w:color w:val="2E74B5"/>
                              <w:sz w:val="22"/>
                            </w:rPr>
                            <w:t>3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6972D20" id="Prostokąt 2" o:spid="_x0000_s1027" style="position:absolute;left:0;text-align:left;margin-left:20.9pt;margin-top:694.4pt;width:23.9pt;height:27pt;z-index:25166438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" o:allowincell="f" stroked="f">
              <v:textbox inset="0,,0">
                <w:txbxContent>
                  <w:p w14:paraId="4CA493A3" w14:textId="77777777" w:rsidR="001B2024" w:rsidRPr="003A2237" w:rsidRDefault="001B2024" w:rsidP="00C351B8">
                    <w:pPr>
                      <w:pBdr>
                        <w:top w:val="single" w:sz="4" w:space="1" w:color="D8D8D8"/>
                      </w:pBdr>
                      <w:rPr>
                        <w:color w:val="2E74B5"/>
                        <w:sz w:val="22"/>
                      </w:rPr>
                    </w:pPr>
                    <w:r w:rsidRPr="003A2237">
                      <w:rPr>
                        <w:color w:val="2E74B5"/>
                        <w:sz w:val="22"/>
                      </w:rPr>
                      <w:t xml:space="preserve"> 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begin"/>
                    </w:r>
                    <w:r w:rsidRPr="003A2237">
                      <w:rPr>
                        <w:color w:val="2E74B5"/>
                        <w:sz w:val="22"/>
                      </w:rPr>
                      <w:instrText>PAGE   \* MERGEFORMAT</w:instrText>
                    </w:r>
                    <w:r w:rsidRPr="003A2237">
                      <w:rPr>
                        <w:color w:val="2E74B5"/>
                        <w:sz w:val="22"/>
                      </w:rPr>
                      <w:fldChar w:fldCharType="separate"/>
                    </w:r>
                    <w:r w:rsidR="00053ACF">
                      <w:rPr>
                        <w:noProof/>
                        <w:color w:val="2E74B5"/>
                        <w:sz w:val="22"/>
                      </w:rPr>
                      <w:t>3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C351B8">
      <w:rPr>
        <w:rFonts w:eastAsia="Palatino Linotype" w:cs="Times New Roman"/>
        <w:color w:val="002D59"/>
        <w:sz w:val="16"/>
        <w:szCs w:val="16"/>
      </w:rPr>
      <w:t>ul. Bankowa 12, 40-007 Katowice</w:t>
    </w:r>
  </w:p>
  <w:p w14:paraId="3FC2DF22" w14:textId="77777777" w:rsidR="001B2024" w:rsidRPr="00C351B8" w:rsidRDefault="001B2024" w:rsidP="00C351B8">
    <w:pPr>
      <w:tabs>
        <w:tab w:val="left" w:pos="3630"/>
      </w:tabs>
      <w:spacing w:line="276" w:lineRule="auto"/>
      <w:ind w:left="-142"/>
      <w:jc w:val="left"/>
      <w:rPr>
        <w:rFonts w:eastAsia="Palatino Linotype" w:cs="Times New Roman"/>
        <w:color w:val="002D59"/>
        <w:sz w:val="16"/>
        <w:szCs w:val="16"/>
        <w:u w:val="single"/>
        <w:lang w:val="de-DE"/>
      </w:rPr>
    </w:pPr>
    <w:r w:rsidRPr="00C351B8">
      <w:rPr>
        <w:rFonts w:eastAsia="Palatino Linotype" w:cs="Times New Roman"/>
        <w:color w:val="002D59"/>
        <w:sz w:val="16"/>
        <w:szCs w:val="16"/>
        <w:lang w:val="de-DE"/>
      </w:rPr>
      <w:t>tel.: 32 359 13 34, e-mail: dzp@us.edu.pl</w:t>
    </w:r>
    <w:r w:rsidRPr="00C351B8">
      <w:rPr>
        <w:rFonts w:eastAsia="Palatino Linotype" w:cs="Times New Roman"/>
        <w:color w:val="002D59"/>
        <w:sz w:val="16"/>
        <w:szCs w:val="16"/>
        <w:lang w:val="de-DE"/>
      </w:rPr>
      <w:tab/>
    </w:r>
  </w:p>
  <w:p w14:paraId="31F700A8" w14:textId="15FF140B" w:rsidR="001B2024" w:rsidRPr="00C351B8" w:rsidRDefault="001B2024" w:rsidP="00882819">
    <w:pPr>
      <w:tabs>
        <w:tab w:val="left" w:pos="3105"/>
        <w:tab w:val="left" w:pos="3630"/>
      </w:tabs>
      <w:spacing w:line="200" w:lineRule="exact"/>
      <w:ind w:left="-142"/>
      <w:jc w:val="left"/>
      <w:rPr>
        <w:rFonts w:eastAsia="Palatino Linotype" w:cs="Times New Roman"/>
        <w:color w:val="002D59"/>
        <w:sz w:val="16"/>
        <w:szCs w:val="16"/>
      </w:rPr>
    </w:pPr>
    <w:r w:rsidRPr="00C351B8">
      <w:rPr>
        <w:rFonts w:eastAsia="Palatino Linotype" w:cs="Times New Roman"/>
        <w:color w:val="002D59"/>
        <w:sz w:val="16"/>
        <w:szCs w:val="16"/>
      </w:rPr>
      <w:t>www.</w:t>
    </w:r>
    <w:r w:rsidRPr="00C351B8">
      <w:rPr>
        <w:rFonts w:eastAsia="Palatino Linotype" w:cs="Times New Roman"/>
        <w:b/>
        <w:bCs/>
        <w:color w:val="002D59"/>
        <w:sz w:val="16"/>
        <w:szCs w:val="16"/>
      </w:rPr>
      <w:t>us.</w:t>
    </w:r>
    <w:r w:rsidRPr="00C351B8">
      <w:rPr>
        <w:rFonts w:eastAsia="Palatino Linotype" w:cs="Times New Roman"/>
        <w:color w:val="002D59"/>
        <w:sz w:val="16"/>
        <w:szCs w:val="16"/>
      </w:rPr>
      <w:t>edu.pl</w:t>
    </w:r>
    <w:r w:rsidRPr="00C351B8">
      <w:rPr>
        <w:rFonts w:eastAsia="Palatino Linotype" w:cs="Times New Roman"/>
        <w:color w:val="002D59"/>
        <w:sz w:val="16"/>
        <w:szCs w:val="16"/>
      </w:rPr>
      <w:tab/>
    </w:r>
  </w:p>
  <w:p w14:paraId="6BE0F6AF" w14:textId="77777777" w:rsidR="001B2024" w:rsidRPr="00C351B8" w:rsidRDefault="001B2024" w:rsidP="00C351B8">
    <w:pPr>
      <w:tabs>
        <w:tab w:val="center" w:pos="4536"/>
        <w:tab w:val="right" w:pos="9072"/>
      </w:tabs>
      <w:spacing w:line="240" w:lineRule="auto"/>
      <w:ind w:left="567"/>
      <w:rPr>
        <w:rFonts w:ascii="PT Sans" w:eastAsia="Palatino Linotype" w:hAnsi="PT Sans" w:cs="Times New Roman"/>
        <w:sz w:val="24"/>
        <w:szCs w:val="24"/>
        <w:vertAlign w:val="subscript"/>
      </w:rPr>
    </w:pPr>
  </w:p>
  <w:p w14:paraId="09988A4F" w14:textId="505394D4" w:rsidR="001B2024" w:rsidRPr="003A1CD6" w:rsidRDefault="001B2024" w:rsidP="003A1CD6">
    <w:pPr>
      <w:tabs>
        <w:tab w:val="center" w:pos="4536"/>
        <w:tab w:val="right" w:pos="9072"/>
      </w:tabs>
      <w:spacing w:line="200" w:lineRule="exact"/>
      <w:rPr>
        <w:rFonts w:ascii="PT Sans" w:eastAsia="Palatino Linotype" w:hAnsi="PT Sans" w:cs="Times New Roman"/>
        <w:color w:val="002D59"/>
        <w:sz w:val="16"/>
        <w:szCs w:val="16"/>
        <w:vertAlign w:val="subscript"/>
      </w:rPr>
    </w:pPr>
  </w:p>
  <w:p w14:paraId="0F120A21" w14:textId="1FCD7BFD" w:rsidR="001B2024" w:rsidRPr="003A1CD6" w:rsidRDefault="001B2024" w:rsidP="003A1CD6">
    <w:pPr>
      <w:tabs>
        <w:tab w:val="left" w:pos="3630"/>
      </w:tabs>
      <w:spacing w:line="200" w:lineRule="exact"/>
      <w:ind w:left="-142"/>
      <w:jc w:val="left"/>
      <w:rPr>
        <w:rFonts w:eastAsia="Palatino Linotype" w:cs="Times New Roman"/>
        <w:color w:val="002D59"/>
        <w:sz w:val="16"/>
        <w:szCs w:val="16"/>
      </w:rPr>
    </w:pPr>
    <w:r w:rsidRPr="003A1CD6">
      <w:rPr>
        <w:rFonts w:eastAsia="Palatino Linotype" w:cs="Times New Roman"/>
        <w:color w:val="002D59"/>
        <w:sz w:val="16"/>
        <w:szCs w:val="16"/>
      </w:rPr>
      <w:tab/>
    </w:r>
  </w:p>
  <w:p w14:paraId="421B4883" w14:textId="77777777" w:rsidR="001B2024" w:rsidRPr="003A1CD6" w:rsidRDefault="001B2024" w:rsidP="003A1CD6">
    <w:pPr>
      <w:tabs>
        <w:tab w:val="center" w:pos="4536"/>
        <w:tab w:val="right" w:pos="9072"/>
      </w:tabs>
      <w:spacing w:line="240" w:lineRule="auto"/>
      <w:ind w:left="567"/>
      <w:rPr>
        <w:rFonts w:ascii="PT Sans" w:eastAsia="Palatino Linotype" w:hAnsi="PT Sans" w:cs="Times New Roman"/>
        <w:sz w:val="24"/>
        <w:szCs w:val="24"/>
        <w:vertAlign w:val="subscript"/>
      </w:rPr>
    </w:pPr>
  </w:p>
  <w:p w14:paraId="14736680" w14:textId="77777777" w:rsidR="001B2024" w:rsidRPr="006B318B" w:rsidRDefault="001B2024" w:rsidP="0003593D">
    <w:pPr>
      <w:pStyle w:val="Stopka"/>
      <w:ind w:left="567"/>
      <w:rPr>
        <w:rFonts w:ascii="PT Sans" w:hAnsi="PT Sans"/>
        <w:sz w:val="24"/>
        <w:szCs w:val="24"/>
        <w:vertAlign w:val="subscrip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1AB903" w14:textId="77777777" w:rsidR="00A2120C" w:rsidRDefault="00A2120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7A4EB1" w14:textId="77777777" w:rsidR="00A36229" w:rsidRDefault="00A36229" w:rsidP="005D63CD">
      <w:pPr>
        <w:spacing w:line="240" w:lineRule="auto"/>
      </w:pPr>
      <w:r>
        <w:separator/>
      </w:r>
    </w:p>
  </w:footnote>
  <w:footnote w:type="continuationSeparator" w:id="0">
    <w:p w14:paraId="024F6D87" w14:textId="77777777" w:rsidR="00A36229" w:rsidRDefault="00A36229" w:rsidP="005D63CD">
      <w:pPr>
        <w:spacing w:line="240" w:lineRule="auto"/>
      </w:pPr>
      <w:r>
        <w:continuationSeparator/>
      </w:r>
    </w:p>
  </w:footnote>
  <w:footnote w:type="continuationNotice" w:id="1">
    <w:p w14:paraId="2118614B" w14:textId="77777777" w:rsidR="00A36229" w:rsidRDefault="00A36229">
      <w:pPr>
        <w:spacing w:line="240" w:lineRule="auto"/>
      </w:pPr>
    </w:p>
  </w:footnote>
  <w:footnote w:id="2">
    <w:p w14:paraId="740663C3" w14:textId="2BB7CEE3" w:rsidR="001B2024" w:rsidRPr="001A13B6" w:rsidRDefault="001B2024" w:rsidP="00D51D1A">
      <w:pPr>
        <w:pStyle w:val="Tekstprzypisudolnego"/>
        <w:spacing w:after="0" w:line="240" w:lineRule="auto"/>
        <w:ind w:left="284" w:firstLine="0"/>
        <w:rPr>
          <w:rFonts w:ascii="Bahnschrift" w:hAnsi="Bahnschrift" w:cs="Arial"/>
          <w:i/>
          <w:sz w:val="22"/>
          <w:szCs w:val="22"/>
          <w:vertAlign w:val="superscript"/>
          <w:lang w:val="pl-PL"/>
        </w:rPr>
      </w:pPr>
      <w:r w:rsidRPr="00304D89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D51D1A">
        <w:rPr>
          <w:rStyle w:val="Odwoanieprzypisudolnego"/>
        </w:rPr>
        <w:t xml:space="preserve">. </w:t>
      </w:r>
      <w:r w:rsidRPr="00D51D1A">
        <w:rPr>
          <w:rStyle w:val="Odwoanieprzypisudolnego"/>
          <w:sz w:val="22"/>
          <w:szCs w:val="22"/>
        </w:rPr>
        <w:t>Dotyczy jedynie wykonawców wspólnie ubiegających się o udzielenie zamówienia</w:t>
      </w:r>
    </w:p>
  </w:footnote>
  <w:footnote w:id="3">
    <w:p w14:paraId="096613C5" w14:textId="77777777" w:rsidR="001B2024" w:rsidRPr="001B0D9E" w:rsidRDefault="001B2024" w:rsidP="00D24A77">
      <w:pPr>
        <w:pStyle w:val="Tekstprzypisudolnego"/>
        <w:spacing w:after="0" w:line="240" w:lineRule="auto"/>
        <w:ind w:left="284" w:firstLine="0"/>
        <w:rPr>
          <w:rFonts w:ascii="Bahnschrift" w:hAnsi="Bahnschrift" w:cs="Arial"/>
          <w:i/>
          <w:sz w:val="22"/>
          <w:szCs w:val="22"/>
          <w:vertAlign w:val="superscript"/>
        </w:rPr>
      </w:pPr>
      <w:r w:rsidRPr="00D24A77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D24A77">
        <w:rPr>
          <w:rStyle w:val="Odwoanieprzypisudolnego"/>
          <w:rFonts w:ascii="Bahnschrift" w:hAnsi="Bahnschrift" w:cs="Arial"/>
          <w:sz w:val="22"/>
          <w:szCs w:val="22"/>
        </w:rPr>
        <w:t>. Jeżeli Wykonawca zamierza realizować zamówienie przy udziale podwykonawcy.</w:t>
      </w:r>
    </w:p>
  </w:footnote>
  <w:footnote w:id="4">
    <w:p w14:paraId="06820563" w14:textId="103F6F5D" w:rsidR="001B2024" w:rsidRPr="00E80BD5" w:rsidRDefault="001B2024" w:rsidP="00AC72A3">
      <w:pPr>
        <w:pStyle w:val="Tekstprzypisudolnego"/>
        <w:spacing w:after="0" w:line="240" w:lineRule="auto"/>
        <w:ind w:left="284" w:firstLine="0"/>
        <w:jc w:val="left"/>
        <w:rPr>
          <w:lang w:val="pl-PL"/>
        </w:rPr>
      </w:pPr>
      <w:r w:rsidRPr="00E80BD5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="004F5778">
        <w:rPr>
          <w:rStyle w:val="Odwoanieprzypisudolnego"/>
          <w:rFonts w:ascii="Bahnschrift" w:hAnsi="Bahnschrift" w:cs="Arial"/>
          <w:sz w:val="22"/>
          <w:szCs w:val="22"/>
        </w:rPr>
        <w:t xml:space="preserve"> </w:t>
      </w:r>
      <w:r w:rsidRPr="00E80BD5">
        <w:rPr>
          <w:rStyle w:val="Odwoanieprzypisudolnego"/>
          <w:rFonts w:ascii="Bahnschrift" w:hAnsi="Bahnschrift" w:cs="Arial"/>
          <w:sz w:val="22"/>
          <w:szCs w:val="22"/>
        </w:rPr>
        <w:t xml:space="preserve"> </w:t>
      </w:r>
      <w:r w:rsidR="004F5778" w:rsidRPr="004F5778">
        <w:rPr>
          <w:rStyle w:val="Odwoanieprzypisudolnego"/>
          <w:rFonts w:ascii="Bahnschrift" w:hAnsi="Bahnschrift" w:cs="Arial"/>
          <w:sz w:val="22"/>
          <w:szCs w:val="22"/>
        </w:rPr>
        <w:t>Wartością umowy jest ilość środków finansowych przeznaczonych przez Zamawiającego na realizację zamówienia,</w:t>
      </w:r>
      <w:r w:rsidR="004F5778" w:rsidRPr="00AC72A3">
        <w:rPr>
          <w:rStyle w:val="Odwoanieprzypisudolnego"/>
          <w:rFonts w:ascii="Bahnschrift" w:hAnsi="Bahnschrift" w:cs="Arial"/>
          <w:sz w:val="22"/>
          <w:szCs w:val="22"/>
        </w:rPr>
        <w:t xml:space="preserve"> któr</w:t>
      </w:r>
      <w:r w:rsidR="00AC72A3" w:rsidRPr="00AC72A3">
        <w:rPr>
          <w:rStyle w:val="Odwoanieprzypisudolnego"/>
          <w:sz w:val="22"/>
          <w:szCs w:val="22"/>
        </w:rPr>
        <w:t>a</w:t>
      </w:r>
      <w:r w:rsidR="00AC72A3">
        <w:rPr>
          <w:rFonts w:ascii="Bahnschrift" w:hAnsi="Bahnschrift" w:cs="Arial"/>
          <w:sz w:val="22"/>
          <w:szCs w:val="22"/>
          <w:lang w:val="pl-PL"/>
        </w:rPr>
        <w:t xml:space="preserve"> </w:t>
      </w:r>
      <w:r w:rsidR="00AC72A3" w:rsidRPr="00AC72A3">
        <w:rPr>
          <w:rStyle w:val="Odwoanieprzypisudolnego"/>
          <w:rFonts w:ascii="Bahnschrift" w:hAnsi="Bahnschrift" w:cs="Arial"/>
          <w:sz w:val="22"/>
          <w:szCs w:val="22"/>
        </w:rPr>
        <w:t xml:space="preserve">zostanie udostępniona na stronie internetowej  prowadzonego postępowania najpóźniej  przed otwarciem ofert, zgodnie z art. 222 ust. 4 ustawy Prawo zamówień publicznych. </w:t>
      </w:r>
      <w:r w:rsidR="004F5778" w:rsidRPr="004F5778">
        <w:rPr>
          <w:rStyle w:val="Odwoanieprzypisudolnego"/>
          <w:rFonts w:ascii="Bahnschrift" w:hAnsi="Bahnschrift" w:cs="Arial"/>
          <w:sz w:val="22"/>
          <w:szCs w:val="22"/>
        </w:rPr>
        <w:t xml:space="preserve"> poda podczas otwarcia ofert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5711DB" w14:textId="77777777" w:rsidR="00A2120C" w:rsidRDefault="00A2120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3D00FD" w14:textId="77777777" w:rsidR="001B2024" w:rsidRDefault="001B2024" w:rsidP="00C351B8">
    <w:pPr>
      <w:pStyle w:val="Nagwek"/>
      <w:tabs>
        <w:tab w:val="clear" w:pos="4536"/>
        <w:tab w:val="clear" w:pos="9072"/>
        <w:tab w:val="left" w:pos="1650"/>
      </w:tabs>
    </w:pPr>
    <w:r>
      <w:rPr>
        <w:noProof/>
        <w:lang w:eastAsia="pl-PL"/>
      </w:rPr>
      <w:drawing>
        <wp:anchor distT="0" distB="0" distL="114300" distR="114300" simplePos="0" relativeHeight="251660288" behindDoc="1" locked="1" layoutInCell="1" allowOverlap="1" wp14:anchorId="025B9EE3" wp14:editId="0FEB2E0E">
          <wp:simplePos x="0" y="0"/>
          <wp:positionH relativeFrom="page">
            <wp:posOffset>-150495</wp:posOffset>
          </wp:positionH>
          <wp:positionV relativeFrom="page">
            <wp:posOffset>-361950</wp:posOffset>
          </wp:positionV>
          <wp:extent cx="7559675" cy="1181100"/>
          <wp:effectExtent l="0" t="0" r="3175" b="0"/>
          <wp:wrapNone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21291A8" w14:textId="0D7E8B22" w:rsidR="001B2024" w:rsidRDefault="001B2024" w:rsidP="00D51D1A">
    <w:pPr>
      <w:pStyle w:val="Nagwek"/>
      <w:tabs>
        <w:tab w:val="clear" w:pos="4536"/>
        <w:tab w:val="clear" w:pos="9072"/>
        <w:tab w:val="left" w:pos="2928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CB57D8" w14:textId="77777777" w:rsidR="00A2120C" w:rsidRDefault="00A2120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D5E61"/>
    <w:multiLevelType w:val="hybridMultilevel"/>
    <w:tmpl w:val="C5A6119E"/>
    <w:lvl w:ilvl="0" w:tplc="2B2EFC6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59C512B"/>
    <w:multiLevelType w:val="hybridMultilevel"/>
    <w:tmpl w:val="851CEC86"/>
    <w:lvl w:ilvl="0" w:tplc="6BA8A6F4">
      <w:start w:val="1"/>
      <w:numFmt w:val="decimal"/>
      <w:pStyle w:val="Nagwek1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8AF58B1"/>
    <w:multiLevelType w:val="hybridMultilevel"/>
    <w:tmpl w:val="89B8E48E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0E336925"/>
    <w:multiLevelType w:val="hybridMultilevel"/>
    <w:tmpl w:val="D4AEC7B2"/>
    <w:lvl w:ilvl="0" w:tplc="B04E29A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344070"/>
    <w:multiLevelType w:val="hybridMultilevel"/>
    <w:tmpl w:val="02BAD15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77046F8"/>
    <w:multiLevelType w:val="hybridMultilevel"/>
    <w:tmpl w:val="58D0A21C"/>
    <w:lvl w:ilvl="0" w:tplc="04150017">
      <w:start w:val="5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A0E65"/>
    <w:multiLevelType w:val="hybridMultilevel"/>
    <w:tmpl w:val="11FA045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B90F6C0">
      <w:start w:val="1"/>
      <w:numFmt w:val="decimal"/>
      <w:lvlText w:val="%4."/>
      <w:lvlJc w:val="right"/>
      <w:pPr>
        <w:ind w:left="2520" w:hanging="360"/>
      </w:pPr>
      <w:rPr>
        <w:rFonts w:ascii="Bahnschrift" w:eastAsia="Calibri" w:hAnsi="Bahnschrift" w:cs="Arial" w:hint="default"/>
        <w:b w:val="0"/>
        <w:i w:val="0"/>
        <w:color w:val="auto"/>
        <w:sz w:val="20"/>
        <w:szCs w:val="20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8DE3C2B"/>
    <w:multiLevelType w:val="singleLevel"/>
    <w:tmpl w:val="435812F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lang w:val="pl-PL"/>
      </w:rPr>
    </w:lvl>
  </w:abstractNum>
  <w:abstractNum w:abstractNumId="8" w15:restartNumberingAfterBreak="0">
    <w:nsid w:val="1E0A21CB"/>
    <w:multiLevelType w:val="hybridMultilevel"/>
    <w:tmpl w:val="19147614"/>
    <w:lvl w:ilvl="0" w:tplc="45FA07DE">
      <w:start w:val="1"/>
      <w:numFmt w:val="decimal"/>
      <w:lvlText w:val="%1.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EE29D1"/>
    <w:multiLevelType w:val="hybridMultilevel"/>
    <w:tmpl w:val="B2C0E67E"/>
    <w:lvl w:ilvl="0" w:tplc="5A4ED622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D54A41"/>
    <w:multiLevelType w:val="hybridMultilevel"/>
    <w:tmpl w:val="58A06DFC"/>
    <w:lvl w:ilvl="0" w:tplc="E5D83520">
      <w:start w:val="1"/>
      <w:numFmt w:val="decimal"/>
      <w:pStyle w:val="Nagwek2"/>
      <w:lvlText w:val="%1."/>
      <w:lvlJc w:val="left"/>
      <w:pPr>
        <w:ind w:left="360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-2901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-1849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-3185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-589" w:hanging="360"/>
      </w:pPr>
    </w:lvl>
    <w:lvl w:ilvl="5" w:tplc="0415001B" w:tentative="1">
      <w:start w:val="1"/>
      <w:numFmt w:val="lowerRoman"/>
      <w:lvlText w:val="%6."/>
      <w:lvlJc w:val="right"/>
      <w:pPr>
        <w:ind w:left="131" w:hanging="180"/>
      </w:pPr>
    </w:lvl>
    <w:lvl w:ilvl="6" w:tplc="0415000F" w:tentative="1">
      <w:start w:val="1"/>
      <w:numFmt w:val="decimal"/>
      <w:lvlText w:val="%7."/>
      <w:lvlJc w:val="left"/>
      <w:pPr>
        <w:ind w:left="851" w:hanging="360"/>
      </w:pPr>
    </w:lvl>
    <w:lvl w:ilvl="7" w:tplc="04150019" w:tentative="1">
      <w:start w:val="1"/>
      <w:numFmt w:val="lowerLetter"/>
      <w:lvlText w:val="%8."/>
      <w:lvlJc w:val="left"/>
      <w:pPr>
        <w:ind w:left="1571" w:hanging="360"/>
      </w:pPr>
    </w:lvl>
    <w:lvl w:ilvl="8" w:tplc="0415001B" w:tentative="1">
      <w:start w:val="1"/>
      <w:numFmt w:val="lowerRoman"/>
      <w:lvlText w:val="%9."/>
      <w:lvlJc w:val="right"/>
      <w:pPr>
        <w:ind w:left="2291" w:hanging="180"/>
      </w:pPr>
    </w:lvl>
  </w:abstractNum>
  <w:abstractNum w:abstractNumId="11" w15:restartNumberingAfterBreak="0">
    <w:nsid w:val="2D0A16D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2" w15:restartNumberingAfterBreak="0">
    <w:nsid w:val="34B2523D"/>
    <w:multiLevelType w:val="hybridMultilevel"/>
    <w:tmpl w:val="5DA6FEFA"/>
    <w:lvl w:ilvl="0" w:tplc="F65A69D4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35BD4D3E"/>
    <w:multiLevelType w:val="hybridMultilevel"/>
    <w:tmpl w:val="C5A6119E"/>
    <w:lvl w:ilvl="0" w:tplc="2B2EFC6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5DA2E72"/>
    <w:multiLevelType w:val="hybridMultilevel"/>
    <w:tmpl w:val="D0362180"/>
    <w:lvl w:ilvl="0" w:tplc="EE5AB610">
      <w:start w:val="1"/>
      <w:numFmt w:val="decimal"/>
      <w:lvlText w:val="%1."/>
      <w:lvlJc w:val="left"/>
      <w:pPr>
        <w:ind w:left="360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6D3960"/>
    <w:multiLevelType w:val="singleLevel"/>
    <w:tmpl w:val="435812F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lang w:val="pl-PL"/>
      </w:rPr>
    </w:lvl>
  </w:abstractNum>
  <w:abstractNum w:abstractNumId="16" w15:restartNumberingAfterBreak="0">
    <w:nsid w:val="3BE924E6"/>
    <w:multiLevelType w:val="hybridMultilevel"/>
    <w:tmpl w:val="5A6C33A2"/>
    <w:lvl w:ilvl="0" w:tplc="3B9AE3B0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3CAF362E"/>
    <w:multiLevelType w:val="hybridMultilevel"/>
    <w:tmpl w:val="19147614"/>
    <w:lvl w:ilvl="0" w:tplc="45FA07DE">
      <w:start w:val="1"/>
      <w:numFmt w:val="decimal"/>
      <w:lvlText w:val="%1.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9D6890"/>
    <w:multiLevelType w:val="hybridMultilevel"/>
    <w:tmpl w:val="37A63F6A"/>
    <w:lvl w:ilvl="0" w:tplc="2492464C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1B0294"/>
    <w:multiLevelType w:val="hybridMultilevel"/>
    <w:tmpl w:val="D0362180"/>
    <w:lvl w:ilvl="0" w:tplc="EE5AB610">
      <w:start w:val="1"/>
      <w:numFmt w:val="decimal"/>
      <w:lvlText w:val="%1."/>
      <w:lvlJc w:val="left"/>
      <w:pPr>
        <w:ind w:left="360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E496926"/>
    <w:multiLevelType w:val="hybridMultilevel"/>
    <w:tmpl w:val="04A226C6"/>
    <w:lvl w:ilvl="0" w:tplc="AF28047E">
      <w:start w:val="1"/>
      <w:numFmt w:val="decimal"/>
      <w:lvlText w:val="%1)"/>
      <w:lvlJc w:val="left"/>
      <w:pPr>
        <w:ind w:left="1004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6310354D"/>
    <w:multiLevelType w:val="hybridMultilevel"/>
    <w:tmpl w:val="8F786672"/>
    <w:lvl w:ilvl="0" w:tplc="B5E6BFD2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7239D9"/>
    <w:multiLevelType w:val="hybridMultilevel"/>
    <w:tmpl w:val="C5A6119E"/>
    <w:lvl w:ilvl="0" w:tplc="2B2EFC6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649D23DC"/>
    <w:multiLevelType w:val="singleLevel"/>
    <w:tmpl w:val="E72046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 w15:restartNumberingAfterBreak="0">
    <w:nsid w:val="6AFF02D7"/>
    <w:multiLevelType w:val="hybridMultilevel"/>
    <w:tmpl w:val="F6FCC7B4"/>
    <w:lvl w:ilvl="0" w:tplc="1A3A97C0">
      <w:start w:val="1"/>
      <w:numFmt w:val="decimal"/>
      <w:lvlText w:val="%1."/>
      <w:lvlJc w:val="left"/>
      <w:pPr>
        <w:ind w:left="50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FD7602D"/>
    <w:multiLevelType w:val="hybridMultilevel"/>
    <w:tmpl w:val="C0FAC4D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4594482"/>
    <w:multiLevelType w:val="hybridMultilevel"/>
    <w:tmpl w:val="FD206F48"/>
    <w:lvl w:ilvl="0" w:tplc="42F63112">
      <w:start w:val="1"/>
      <w:numFmt w:val="decimal"/>
      <w:pStyle w:val="Nagwek3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F75779B"/>
    <w:multiLevelType w:val="hybridMultilevel"/>
    <w:tmpl w:val="482294C2"/>
    <w:lvl w:ilvl="0" w:tplc="4FB2C33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8"/>
  </w:num>
  <w:num w:numId="3">
    <w:abstractNumId w:val="9"/>
  </w:num>
  <w:num w:numId="4">
    <w:abstractNumId w:val="10"/>
    <w:lvlOverride w:ilvl="0">
      <w:startOverride w:val="1"/>
    </w:lvlOverride>
  </w:num>
  <w:num w:numId="5">
    <w:abstractNumId w:val="23"/>
  </w:num>
  <w:num w:numId="6">
    <w:abstractNumId w:val="7"/>
  </w:num>
  <w:num w:numId="7">
    <w:abstractNumId w:val="8"/>
  </w:num>
  <w:num w:numId="8">
    <w:abstractNumId w:val="27"/>
  </w:num>
  <w:num w:numId="9">
    <w:abstractNumId w:val="8"/>
    <w:lvlOverride w:ilvl="0">
      <w:startOverride w:val="1"/>
    </w:lvlOverride>
  </w:num>
  <w:num w:numId="10">
    <w:abstractNumId w:val="1"/>
  </w:num>
  <w:num w:numId="11">
    <w:abstractNumId w:val="8"/>
    <w:lvlOverride w:ilvl="0">
      <w:startOverride w:val="1"/>
    </w:lvlOverride>
  </w:num>
  <w:num w:numId="12">
    <w:abstractNumId w:val="8"/>
    <w:lvlOverride w:ilvl="0">
      <w:startOverride w:val="1"/>
    </w:lvlOverride>
  </w:num>
  <w:num w:numId="13">
    <w:abstractNumId w:val="8"/>
    <w:lvlOverride w:ilvl="0">
      <w:startOverride w:val="1"/>
    </w:lvlOverride>
  </w:num>
  <w:num w:numId="14">
    <w:abstractNumId w:val="20"/>
  </w:num>
  <w:num w:numId="15">
    <w:abstractNumId w:val="2"/>
  </w:num>
  <w:num w:numId="16">
    <w:abstractNumId w:val="4"/>
  </w:num>
  <w:num w:numId="17">
    <w:abstractNumId w:val="16"/>
    <w:lvlOverride w:ilvl="0">
      <w:startOverride w:val="1"/>
    </w:lvlOverride>
  </w:num>
  <w:num w:numId="18">
    <w:abstractNumId w:val="24"/>
  </w:num>
  <w:num w:numId="19">
    <w:abstractNumId w:val="17"/>
  </w:num>
  <w:num w:numId="20">
    <w:abstractNumId w:val="10"/>
    <w:lvlOverride w:ilvl="0">
      <w:startOverride w:val="1"/>
    </w:lvlOverride>
  </w:num>
  <w:num w:numId="21">
    <w:abstractNumId w:val="26"/>
  </w:num>
  <w:num w:numId="22">
    <w:abstractNumId w:val="10"/>
  </w:num>
  <w:num w:numId="23">
    <w:abstractNumId w:val="10"/>
    <w:lvlOverride w:ilvl="0">
      <w:startOverride w:val="3"/>
    </w:lvlOverride>
  </w:num>
  <w:num w:numId="24">
    <w:abstractNumId w:val="14"/>
  </w:num>
  <w:num w:numId="25">
    <w:abstractNumId w:val="0"/>
  </w:num>
  <w:num w:numId="26">
    <w:abstractNumId w:val="15"/>
  </w:num>
  <w:num w:numId="27">
    <w:abstractNumId w:val="12"/>
  </w:num>
  <w:num w:numId="28">
    <w:abstractNumId w:val="3"/>
  </w:num>
  <w:num w:numId="29">
    <w:abstractNumId w:val="19"/>
  </w:num>
  <w:num w:numId="30">
    <w:abstractNumId w:val="13"/>
  </w:num>
  <w:num w:numId="31">
    <w:abstractNumId w:val="22"/>
  </w:num>
  <w:num w:numId="32">
    <w:abstractNumId w:val="21"/>
  </w:num>
  <w:num w:numId="33">
    <w:abstractNumId w:val="25"/>
  </w:num>
  <w:num w:numId="34">
    <w:abstractNumId w:val="26"/>
  </w:num>
  <w:num w:numId="35">
    <w:abstractNumId w:val="26"/>
  </w:num>
  <w:num w:numId="36">
    <w:abstractNumId w:val="26"/>
  </w:num>
  <w:num w:numId="37">
    <w:abstractNumId w:val="26"/>
  </w:num>
  <w:num w:numId="38">
    <w:abstractNumId w:val="11"/>
  </w:num>
  <w:num w:numId="39">
    <w:abstractNumId w:val="5"/>
  </w:num>
  <w:num w:numId="40">
    <w:abstractNumId w:val="26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63CD"/>
    <w:rsid w:val="00002B6B"/>
    <w:rsid w:val="00002F1C"/>
    <w:rsid w:val="0000315A"/>
    <w:rsid w:val="000037AC"/>
    <w:rsid w:val="00003FCA"/>
    <w:rsid w:val="00010394"/>
    <w:rsid w:val="00010EEA"/>
    <w:rsid w:val="0001285D"/>
    <w:rsid w:val="00017990"/>
    <w:rsid w:val="00017C0D"/>
    <w:rsid w:val="00020D7A"/>
    <w:rsid w:val="00021C6F"/>
    <w:rsid w:val="000231C7"/>
    <w:rsid w:val="00023CE7"/>
    <w:rsid w:val="0002715F"/>
    <w:rsid w:val="00027E01"/>
    <w:rsid w:val="0003116C"/>
    <w:rsid w:val="00034894"/>
    <w:rsid w:val="0003593D"/>
    <w:rsid w:val="00041946"/>
    <w:rsid w:val="00041D49"/>
    <w:rsid w:val="00041E2E"/>
    <w:rsid w:val="00041EAE"/>
    <w:rsid w:val="000479C6"/>
    <w:rsid w:val="000518A0"/>
    <w:rsid w:val="00052289"/>
    <w:rsid w:val="00053ACF"/>
    <w:rsid w:val="0005637A"/>
    <w:rsid w:val="00062715"/>
    <w:rsid w:val="000636C6"/>
    <w:rsid w:val="000649CD"/>
    <w:rsid w:val="00065E6E"/>
    <w:rsid w:val="00066CCC"/>
    <w:rsid w:val="00067AE5"/>
    <w:rsid w:val="00070102"/>
    <w:rsid w:val="00070C25"/>
    <w:rsid w:val="000729DF"/>
    <w:rsid w:val="0007623F"/>
    <w:rsid w:val="000768D9"/>
    <w:rsid w:val="00077F1C"/>
    <w:rsid w:val="000800FB"/>
    <w:rsid w:val="00080C23"/>
    <w:rsid w:val="000836B7"/>
    <w:rsid w:val="000A2883"/>
    <w:rsid w:val="000A37EA"/>
    <w:rsid w:val="000A3D64"/>
    <w:rsid w:val="000A47EC"/>
    <w:rsid w:val="000A5BCB"/>
    <w:rsid w:val="000B0AAE"/>
    <w:rsid w:val="000B5FDC"/>
    <w:rsid w:val="000C5ABC"/>
    <w:rsid w:val="000D076C"/>
    <w:rsid w:val="000D103A"/>
    <w:rsid w:val="000D1F37"/>
    <w:rsid w:val="000E587B"/>
    <w:rsid w:val="000E5D70"/>
    <w:rsid w:val="000F0369"/>
    <w:rsid w:val="000F1B1C"/>
    <w:rsid w:val="000F1EB8"/>
    <w:rsid w:val="000F3839"/>
    <w:rsid w:val="00101648"/>
    <w:rsid w:val="0010302C"/>
    <w:rsid w:val="00103256"/>
    <w:rsid w:val="001046B8"/>
    <w:rsid w:val="00110217"/>
    <w:rsid w:val="00111FD4"/>
    <w:rsid w:val="00113823"/>
    <w:rsid w:val="001151B6"/>
    <w:rsid w:val="00116498"/>
    <w:rsid w:val="00117068"/>
    <w:rsid w:val="00120996"/>
    <w:rsid w:val="0012272C"/>
    <w:rsid w:val="00122C40"/>
    <w:rsid w:val="001252F9"/>
    <w:rsid w:val="00125871"/>
    <w:rsid w:val="00133AB4"/>
    <w:rsid w:val="0013552F"/>
    <w:rsid w:val="001360BD"/>
    <w:rsid w:val="00140517"/>
    <w:rsid w:val="001463E7"/>
    <w:rsid w:val="00147280"/>
    <w:rsid w:val="001509D7"/>
    <w:rsid w:val="00154CEB"/>
    <w:rsid w:val="00155256"/>
    <w:rsid w:val="00160A30"/>
    <w:rsid w:val="00163B42"/>
    <w:rsid w:val="00170642"/>
    <w:rsid w:val="001718A0"/>
    <w:rsid w:val="00175780"/>
    <w:rsid w:val="001814C5"/>
    <w:rsid w:val="001818B0"/>
    <w:rsid w:val="00181E91"/>
    <w:rsid w:val="0018561B"/>
    <w:rsid w:val="001863EA"/>
    <w:rsid w:val="00186FE3"/>
    <w:rsid w:val="001902EC"/>
    <w:rsid w:val="00190ABA"/>
    <w:rsid w:val="00195830"/>
    <w:rsid w:val="00197885"/>
    <w:rsid w:val="00197CBB"/>
    <w:rsid w:val="001A0C84"/>
    <w:rsid w:val="001A0D79"/>
    <w:rsid w:val="001A13B6"/>
    <w:rsid w:val="001A3C23"/>
    <w:rsid w:val="001A5A05"/>
    <w:rsid w:val="001A7C39"/>
    <w:rsid w:val="001B1AC0"/>
    <w:rsid w:val="001B2024"/>
    <w:rsid w:val="001B5781"/>
    <w:rsid w:val="001B7DD9"/>
    <w:rsid w:val="001C133C"/>
    <w:rsid w:val="001C2B17"/>
    <w:rsid w:val="001C3331"/>
    <w:rsid w:val="001C43D0"/>
    <w:rsid w:val="001C606D"/>
    <w:rsid w:val="001C6352"/>
    <w:rsid w:val="001C6841"/>
    <w:rsid w:val="001D05CD"/>
    <w:rsid w:val="001D242B"/>
    <w:rsid w:val="001D3CE4"/>
    <w:rsid w:val="001D46BB"/>
    <w:rsid w:val="001E17F6"/>
    <w:rsid w:val="001E26DB"/>
    <w:rsid w:val="001E5026"/>
    <w:rsid w:val="001F0A99"/>
    <w:rsid w:val="00200A27"/>
    <w:rsid w:val="00200EA3"/>
    <w:rsid w:val="00201596"/>
    <w:rsid w:val="002020ED"/>
    <w:rsid w:val="002027B8"/>
    <w:rsid w:val="0020387E"/>
    <w:rsid w:val="00207B9F"/>
    <w:rsid w:val="0021669D"/>
    <w:rsid w:val="00221638"/>
    <w:rsid w:val="00221E24"/>
    <w:rsid w:val="00226310"/>
    <w:rsid w:val="00227134"/>
    <w:rsid w:val="002273E3"/>
    <w:rsid w:val="002318AB"/>
    <w:rsid w:val="002362AD"/>
    <w:rsid w:val="0024146B"/>
    <w:rsid w:val="00241D9C"/>
    <w:rsid w:val="00254AB1"/>
    <w:rsid w:val="002679AD"/>
    <w:rsid w:val="00271A91"/>
    <w:rsid w:val="00272E3F"/>
    <w:rsid w:val="00274F8F"/>
    <w:rsid w:val="002751F8"/>
    <w:rsid w:val="002767DF"/>
    <w:rsid w:val="00281FA7"/>
    <w:rsid w:val="00284A02"/>
    <w:rsid w:val="00286DFB"/>
    <w:rsid w:val="00297EB3"/>
    <w:rsid w:val="002A2AA4"/>
    <w:rsid w:val="002A3574"/>
    <w:rsid w:val="002A50F6"/>
    <w:rsid w:val="002A7A75"/>
    <w:rsid w:val="002B04F3"/>
    <w:rsid w:val="002B0AD5"/>
    <w:rsid w:val="002B20B0"/>
    <w:rsid w:val="002B357F"/>
    <w:rsid w:val="002B3B39"/>
    <w:rsid w:val="002B5327"/>
    <w:rsid w:val="002B5872"/>
    <w:rsid w:val="002B6782"/>
    <w:rsid w:val="002B7873"/>
    <w:rsid w:val="002C1B70"/>
    <w:rsid w:val="002C58C5"/>
    <w:rsid w:val="002C6F16"/>
    <w:rsid w:val="002D162B"/>
    <w:rsid w:val="002D1C78"/>
    <w:rsid w:val="002D273D"/>
    <w:rsid w:val="002D2F12"/>
    <w:rsid w:val="002D432A"/>
    <w:rsid w:val="002D64F0"/>
    <w:rsid w:val="002E3797"/>
    <w:rsid w:val="002E4B1C"/>
    <w:rsid w:val="002E4CF0"/>
    <w:rsid w:val="002E6953"/>
    <w:rsid w:val="002F0CD0"/>
    <w:rsid w:val="002F5524"/>
    <w:rsid w:val="002F56CF"/>
    <w:rsid w:val="00303837"/>
    <w:rsid w:val="00304D89"/>
    <w:rsid w:val="00305D5C"/>
    <w:rsid w:val="0031115A"/>
    <w:rsid w:val="00311ECA"/>
    <w:rsid w:val="003144B0"/>
    <w:rsid w:val="00317F1D"/>
    <w:rsid w:val="00321B53"/>
    <w:rsid w:val="00322886"/>
    <w:rsid w:val="003235FC"/>
    <w:rsid w:val="00327598"/>
    <w:rsid w:val="00330749"/>
    <w:rsid w:val="003322E2"/>
    <w:rsid w:val="003327C2"/>
    <w:rsid w:val="00333993"/>
    <w:rsid w:val="00334FCB"/>
    <w:rsid w:val="00341076"/>
    <w:rsid w:val="00341D52"/>
    <w:rsid w:val="003439DD"/>
    <w:rsid w:val="003506B0"/>
    <w:rsid w:val="003508FF"/>
    <w:rsid w:val="003529A3"/>
    <w:rsid w:val="00352A3E"/>
    <w:rsid w:val="0035383E"/>
    <w:rsid w:val="00354EEE"/>
    <w:rsid w:val="00357D01"/>
    <w:rsid w:val="00360785"/>
    <w:rsid w:val="00360DC6"/>
    <w:rsid w:val="003636A2"/>
    <w:rsid w:val="00370276"/>
    <w:rsid w:val="003704D7"/>
    <w:rsid w:val="0037119D"/>
    <w:rsid w:val="00382315"/>
    <w:rsid w:val="00383A5F"/>
    <w:rsid w:val="00384DA3"/>
    <w:rsid w:val="003854FD"/>
    <w:rsid w:val="00390A5D"/>
    <w:rsid w:val="003925AC"/>
    <w:rsid w:val="003951F8"/>
    <w:rsid w:val="003A1CD6"/>
    <w:rsid w:val="003B1409"/>
    <w:rsid w:val="003B1C18"/>
    <w:rsid w:val="003B3416"/>
    <w:rsid w:val="003B63AA"/>
    <w:rsid w:val="003B7BC1"/>
    <w:rsid w:val="003C0557"/>
    <w:rsid w:val="003C094D"/>
    <w:rsid w:val="003C3AC5"/>
    <w:rsid w:val="003C461B"/>
    <w:rsid w:val="003C6D2D"/>
    <w:rsid w:val="003C6FE1"/>
    <w:rsid w:val="003D01EE"/>
    <w:rsid w:val="003E05AE"/>
    <w:rsid w:val="003E2688"/>
    <w:rsid w:val="003E3BDD"/>
    <w:rsid w:val="003E7C8E"/>
    <w:rsid w:val="003F6F6F"/>
    <w:rsid w:val="00404C44"/>
    <w:rsid w:val="00405AA1"/>
    <w:rsid w:val="00406CF4"/>
    <w:rsid w:val="00410240"/>
    <w:rsid w:val="00410DFD"/>
    <w:rsid w:val="00412299"/>
    <w:rsid w:val="00412383"/>
    <w:rsid w:val="00412F68"/>
    <w:rsid w:val="00413B4F"/>
    <w:rsid w:val="004140B0"/>
    <w:rsid w:val="0041542D"/>
    <w:rsid w:val="00416D5A"/>
    <w:rsid w:val="0041724D"/>
    <w:rsid w:val="00417F23"/>
    <w:rsid w:val="004224CC"/>
    <w:rsid w:val="00424598"/>
    <w:rsid w:val="00430D9E"/>
    <w:rsid w:val="0043134E"/>
    <w:rsid w:val="00436F8D"/>
    <w:rsid w:val="00442AB2"/>
    <w:rsid w:val="00443EA7"/>
    <w:rsid w:val="00445FDC"/>
    <w:rsid w:val="00447A9B"/>
    <w:rsid w:val="004516FA"/>
    <w:rsid w:val="004538C0"/>
    <w:rsid w:val="00455B33"/>
    <w:rsid w:val="004566DA"/>
    <w:rsid w:val="00457D79"/>
    <w:rsid w:val="00460207"/>
    <w:rsid w:val="00467882"/>
    <w:rsid w:val="00467C49"/>
    <w:rsid w:val="00471B27"/>
    <w:rsid w:val="00473D30"/>
    <w:rsid w:val="00473F6B"/>
    <w:rsid w:val="00475AAC"/>
    <w:rsid w:val="00477270"/>
    <w:rsid w:val="00477FA3"/>
    <w:rsid w:val="00483650"/>
    <w:rsid w:val="004837D8"/>
    <w:rsid w:val="00486158"/>
    <w:rsid w:val="00490CBC"/>
    <w:rsid w:val="00494380"/>
    <w:rsid w:val="0049570C"/>
    <w:rsid w:val="004960E1"/>
    <w:rsid w:val="004A2BDB"/>
    <w:rsid w:val="004A3B44"/>
    <w:rsid w:val="004A6BB3"/>
    <w:rsid w:val="004B08DC"/>
    <w:rsid w:val="004B1F03"/>
    <w:rsid w:val="004B2840"/>
    <w:rsid w:val="004B3728"/>
    <w:rsid w:val="004B4CE9"/>
    <w:rsid w:val="004C0E1D"/>
    <w:rsid w:val="004C705A"/>
    <w:rsid w:val="004D13CB"/>
    <w:rsid w:val="004D22E3"/>
    <w:rsid w:val="004D2D43"/>
    <w:rsid w:val="004D666E"/>
    <w:rsid w:val="004E0BD8"/>
    <w:rsid w:val="004E5DE6"/>
    <w:rsid w:val="004E65BE"/>
    <w:rsid w:val="004E736E"/>
    <w:rsid w:val="004F088D"/>
    <w:rsid w:val="004F1FC6"/>
    <w:rsid w:val="004F3900"/>
    <w:rsid w:val="004F5778"/>
    <w:rsid w:val="0051127C"/>
    <w:rsid w:val="00514231"/>
    <w:rsid w:val="005146E9"/>
    <w:rsid w:val="005149DB"/>
    <w:rsid w:val="00515101"/>
    <w:rsid w:val="0051797C"/>
    <w:rsid w:val="00527A0C"/>
    <w:rsid w:val="00530CAA"/>
    <w:rsid w:val="00531950"/>
    <w:rsid w:val="00531D52"/>
    <w:rsid w:val="005344AE"/>
    <w:rsid w:val="005433EE"/>
    <w:rsid w:val="00543899"/>
    <w:rsid w:val="00552062"/>
    <w:rsid w:val="0055317F"/>
    <w:rsid w:val="00553D74"/>
    <w:rsid w:val="00557CB8"/>
    <w:rsid w:val="0056189D"/>
    <w:rsid w:val="005625C2"/>
    <w:rsid w:val="00570196"/>
    <w:rsid w:val="00575E99"/>
    <w:rsid w:val="00582E48"/>
    <w:rsid w:val="005849F4"/>
    <w:rsid w:val="00584E90"/>
    <w:rsid w:val="00586657"/>
    <w:rsid w:val="005907B6"/>
    <w:rsid w:val="005968E9"/>
    <w:rsid w:val="00596BC6"/>
    <w:rsid w:val="0059737C"/>
    <w:rsid w:val="005A19CF"/>
    <w:rsid w:val="005A269D"/>
    <w:rsid w:val="005A6E82"/>
    <w:rsid w:val="005A703F"/>
    <w:rsid w:val="005A7C53"/>
    <w:rsid w:val="005B023D"/>
    <w:rsid w:val="005B1806"/>
    <w:rsid w:val="005B34FE"/>
    <w:rsid w:val="005B445C"/>
    <w:rsid w:val="005B4B2A"/>
    <w:rsid w:val="005B5871"/>
    <w:rsid w:val="005B6289"/>
    <w:rsid w:val="005B6BAE"/>
    <w:rsid w:val="005C3378"/>
    <w:rsid w:val="005D164B"/>
    <w:rsid w:val="005D2930"/>
    <w:rsid w:val="005D3547"/>
    <w:rsid w:val="005D4855"/>
    <w:rsid w:val="005D5CB1"/>
    <w:rsid w:val="005D63CD"/>
    <w:rsid w:val="005D6930"/>
    <w:rsid w:val="005D7EA1"/>
    <w:rsid w:val="005E150A"/>
    <w:rsid w:val="005E1F4C"/>
    <w:rsid w:val="005E2C69"/>
    <w:rsid w:val="005E5B53"/>
    <w:rsid w:val="005E68CD"/>
    <w:rsid w:val="005E7B56"/>
    <w:rsid w:val="005F0C33"/>
    <w:rsid w:val="005F2A5F"/>
    <w:rsid w:val="005F47E3"/>
    <w:rsid w:val="005F6768"/>
    <w:rsid w:val="005F7052"/>
    <w:rsid w:val="00601BE3"/>
    <w:rsid w:val="00602370"/>
    <w:rsid w:val="00602A59"/>
    <w:rsid w:val="00604E76"/>
    <w:rsid w:val="00606286"/>
    <w:rsid w:val="0061008C"/>
    <w:rsid w:val="00610A45"/>
    <w:rsid w:val="006113A3"/>
    <w:rsid w:val="00613E74"/>
    <w:rsid w:val="00614792"/>
    <w:rsid w:val="00616463"/>
    <w:rsid w:val="0061721E"/>
    <w:rsid w:val="00621134"/>
    <w:rsid w:val="00636BA2"/>
    <w:rsid w:val="006378CF"/>
    <w:rsid w:val="00642C54"/>
    <w:rsid w:val="00651343"/>
    <w:rsid w:val="00652DC3"/>
    <w:rsid w:val="00653523"/>
    <w:rsid w:val="00660170"/>
    <w:rsid w:val="0066172A"/>
    <w:rsid w:val="006625F3"/>
    <w:rsid w:val="00663D66"/>
    <w:rsid w:val="006642D1"/>
    <w:rsid w:val="006675AE"/>
    <w:rsid w:val="006727FE"/>
    <w:rsid w:val="00673F0B"/>
    <w:rsid w:val="00674CA3"/>
    <w:rsid w:val="006750B7"/>
    <w:rsid w:val="006807A3"/>
    <w:rsid w:val="0068309F"/>
    <w:rsid w:val="00685057"/>
    <w:rsid w:val="00686053"/>
    <w:rsid w:val="00687243"/>
    <w:rsid w:val="006911D8"/>
    <w:rsid w:val="00696973"/>
    <w:rsid w:val="006A1250"/>
    <w:rsid w:val="006A5F11"/>
    <w:rsid w:val="006A784F"/>
    <w:rsid w:val="006B318B"/>
    <w:rsid w:val="006B79B7"/>
    <w:rsid w:val="006C5845"/>
    <w:rsid w:val="006D3219"/>
    <w:rsid w:val="006D3352"/>
    <w:rsid w:val="006D3E9D"/>
    <w:rsid w:val="006D6009"/>
    <w:rsid w:val="006E2700"/>
    <w:rsid w:val="006E2FB7"/>
    <w:rsid w:val="006E33C4"/>
    <w:rsid w:val="006F2450"/>
    <w:rsid w:val="006F5AC8"/>
    <w:rsid w:val="0070662F"/>
    <w:rsid w:val="00710E62"/>
    <w:rsid w:val="0071379B"/>
    <w:rsid w:val="007142A5"/>
    <w:rsid w:val="00715211"/>
    <w:rsid w:val="0071678F"/>
    <w:rsid w:val="007206AE"/>
    <w:rsid w:val="007213C6"/>
    <w:rsid w:val="00722392"/>
    <w:rsid w:val="00722B9A"/>
    <w:rsid w:val="00725F67"/>
    <w:rsid w:val="0072616A"/>
    <w:rsid w:val="0073143A"/>
    <w:rsid w:val="00733EB6"/>
    <w:rsid w:val="007343A2"/>
    <w:rsid w:val="007347EC"/>
    <w:rsid w:val="007347F8"/>
    <w:rsid w:val="00735F91"/>
    <w:rsid w:val="007363DD"/>
    <w:rsid w:val="00741C7D"/>
    <w:rsid w:val="00743CB0"/>
    <w:rsid w:val="00747C84"/>
    <w:rsid w:val="00751338"/>
    <w:rsid w:val="007534FB"/>
    <w:rsid w:val="00753946"/>
    <w:rsid w:val="00757F35"/>
    <w:rsid w:val="0076226C"/>
    <w:rsid w:val="00765CD8"/>
    <w:rsid w:val="007667C8"/>
    <w:rsid w:val="007736C6"/>
    <w:rsid w:val="00773A74"/>
    <w:rsid w:val="0077432F"/>
    <w:rsid w:val="00774987"/>
    <w:rsid w:val="00781509"/>
    <w:rsid w:val="00781B28"/>
    <w:rsid w:val="00782008"/>
    <w:rsid w:val="00782452"/>
    <w:rsid w:val="00782FB6"/>
    <w:rsid w:val="00783B97"/>
    <w:rsid w:val="00785A75"/>
    <w:rsid w:val="007914E1"/>
    <w:rsid w:val="00791BE2"/>
    <w:rsid w:val="0079207F"/>
    <w:rsid w:val="00794699"/>
    <w:rsid w:val="00794879"/>
    <w:rsid w:val="007A06EE"/>
    <w:rsid w:val="007B0A60"/>
    <w:rsid w:val="007B1224"/>
    <w:rsid w:val="007B258B"/>
    <w:rsid w:val="007B551E"/>
    <w:rsid w:val="007B78E0"/>
    <w:rsid w:val="007C3D29"/>
    <w:rsid w:val="007C4741"/>
    <w:rsid w:val="007C52C3"/>
    <w:rsid w:val="007C7952"/>
    <w:rsid w:val="007D67F0"/>
    <w:rsid w:val="007D6D97"/>
    <w:rsid w:val="007E1600"/>
    <w:rsid w:val="007E1EB6"/>
    <w:rsid w:val="007E49CE"/>
    <w:rsid w:val="007E5E6E"/>
    <w:rsid w:val="007F153F"/>
    <w:rsid w:val="007F1CC6"/>
    <w:rsid w:val="007F728E"/>
    <w:rsid w:val="007F7C3D"/>
    <w:rsid w:val="007F7CB0"/>
    <w:rsid w:val="00801A5D"/>
    <w:rsid w:val="0081362E"/>
    <w:rsid w:val="00813D1C"/>
    <w:rsid w:val="00814DDA"/>
    <w:rsid w:val="00815FE8"/>
    <w:rsid w:val="00817ACB"/>
    <w:rsid w:val="0082259F"/>
    <w:rsid w:val="0082306C"/>
    <w:rsid w:val="00824B96"/>
    <w:rsid w:val="008267E1"/>
    <w:rsid w:val="008278FB"/>
    <w:rsid w:val="008325FA"/>
    <w:rsid w:val="00835453"/>
    <w:rsid w:val="00845592"/>
    <w:rsid w:val="00845B0F"/>
    <w:rsid w:val="00846EB7"/>
    <w:rsid w:val="008502CA"/>
    <w:rsid w:val="00857A5B"/>
    <w:rsid w:val="008614DC"/>
    <w:rsid w:val="00876189"/>
    <w:rsid w:val="00876FB1"/>
    <w:rsid w:val="00877825"/>
    <w:rsid w:val="00882819"/>
    <w:rsid w:val="00884A25"/>
    <w:rsid w:val="00886073"/>
    <w:rsid w:val="008863BB"/>
    <w:rsid w:val="00890519"/>
    <w:rsid w:val="00891C1C"/>
    <w:rsid w:val="00896AA9"/>
    <w:rsid w:val="0089703D"/>
    <w:rsid w:val="008974DB"/>
    <w:rsid w:val="00897F2F"/>
    <w:rsid w:val="008A3C5C"/>
    <w:rsid w:val="008A431F"/>
    <w:rsid w:val="008A72DD"/>
    <w:rsid w:val="008A7BA1"/>
    <w:rsid w:val="008B0002"/>
    <w:rsid w:val="008C3841"/>
    <w:rsid w:val="008D2D8A"/>
    <w:rsid w:val="008D4081"/>
    <w:rsid w:val="008D5E0B"/>
    <w:rsid w:val="008D6FBC"/>
    <w:rsid w:val="008D76F2"/>
    <w:rsid w:val="008E0CA5"/>
    <w:rsid w:val="008E2E3B"/>
    <w:rsid w:val="008E7BEC"/>
    <w:rsid w:val="008F1477"/>
    <w:rsid w:val="008F2B8E"/>
    <w:rsid w:val="008F5DD2"/>
    <w:rsid w:val="008F658F"/>
    <w:rsid w:val="009013DA"/>
    <w:rsid w:val="00902245"/>
    <w:rsid w:val="009040A2"/>
    <w:rsid w:val="00907E2D"/>
    <w:rsid w:val="00907E7C"/>
    <w:rsid w:val="00910A28"/>
    <w:rsid w:val="00912B3D"/>
    <w:rsid w:val="00912E09"/>
    <w:rsid w:val="00913D03"/>
    <w:rsid w:val="009159B0"/>
    <w:rsid w:val="00915A9C"/>
    <w:rsid w:val="009161D6"/>
    <w:rsid w:val="009205BA"/>
    <w:rsid w:val="00923402"/>
    <w:rsid w:val="009278FC"/>
    <w:rsid w:val="0093436C"/>
    <w:rsid w:val="009361D0"/>
    <w:rsid w:val="00937639"/>
    <w:rsid w:val="009405FE"/>
    <w:rsid w:val="00942DD2"/>
    <w:rsid w:val="0095285B"/>
    <w:rsid w:val="00953442"/>
    <w:rsid w:val="00953D0F"/>
    <w:rsid w:val="00956290"/>
    <w:rsid w:val="00956FE2"/>
    <w:rsid w:val="00957171"/>
    <w:rsid w:val="00957C9F"/>
    <w:rsid w:val="00961939"/>
    <w:rsid w:val="00961B04"/>
    <w:rsid w:val="00961D5D"/>
    <w:rsid w:val="00963F48"/>
    <w:rsid w:val="00971E71"/>
    <w:rsid w:val="00976845"/>
    <w:rsid w:val="00976A6E"/>
    <w:rsid w:val="0098442D"/>
    <w:rsid w:val="00985869"/>
    <w:rsid w:val="00985B1D"/>
    <w:rsid w:val="0098677C"/>
    <w:rsid w:val="00986ACF"/>
    <w:rsid w:val="00990E43"/>
    <w:rsid w:val="0099161D"/>
    <w:rsid w:val="00995CD3"/>
    <w:rsid w:val="00996376"/>
    <w:rsid w:val="00996598"/>
    <w:rsid w:val="009971C5"/>
    <w:rsid w:val="00997814"/>
    <w:rsid w:val="00997B4F"/>
    <w:rsid w:val="00997E1E"/>
    <w:rsid w:val="00997E7A"/>
    <w:rsid w:val="009A1C4B"/>
    <w:rsid w:val="009A3127"/>
    <w:rsid w:val="009A6545"/>
    <w:rsid w:val="009A7AB0"/>
    <w:rsid w:val="009A7F72"/>
    <w:rsid w:val="009B230D"/>
    <w:rsid w:val="009B3A72"/>
    <w:rsid w:val="009B52B2"/>
    <w:rsid w:val="009B5DBA"/>
    <w:rsid w:val="009B64C5"/>
    <w:rsid w:val="009C191E"/>
    <w:rsid w:val="009C40E6"/>
    <w:rsid w:val="009C560B"/>
    <w:rsid w:val="009D33A0"/>
    <w:rsid w:val="009D5725"/>
    <w:rsid w:val="009D7886"/>
    <w:rsid w:val="009D7BC2"/>
    <w:rsid w:val="009E470A"/>
    <w:rsid w:val="009E4BCB"/>
    <w:rsid w:val="009E68C1"/>
    <w:rsid w:val="009E72F5"/>
    <w:rsid w:val="009F3B49"/>
    <w:rsid w:val="009F57C4"/>
    <w:rsid w:val="009F5C6B"/>
    <w:rsid w:val="009F6393"/>
    <w:rsid w:val="009F6A1C"/>
    <w:rsid w:val="00A00CED"/>
    <w:rsid w:val="00A024F7"/>
    <w:rsid w:val="00A0368D"/>
    <w:rsid w:val="00A05F4F"/>
    <w:rsid w:val="00A105CB"/>
    <w:rsid w:val="00A10728"/>
    <w:rsid w:val="00A13577"/>
    <w:rsid w:val="00A2120C"/>
    <w:rsid w:val="00A2203D"/>
    <w:rsid w:val="00A2561E"/>
    <w:rsid w:val="00A30A9C"/>
    <w:rsid w:val="00A34157"/>
    <w:rsid w:val="00A34570"/>
    <w:rsid w:val="00A36229"/>
    <w:rsid w:val="00A445E1"/>
    <w:rsid w:val="00A46D93"/>
    <w:rsid w:val="00A54A8B"/>
    <w:rsid w:val="00A57F79"/>
    <w:rsid w:val="00A62353"/>
    <w:rsid w:val="00A62983"/>
    <w:rsid w:val="00A62DD6"/>
    <w:rsid w:val="00A633B7"/>
    <w:rsid w:val="00A7299D"/>
    <w:rsid w:val="00A73D7D"/>
    <w:rsid w:val="00A743D6"/>
    <w:rsid w:val="00A74B28"/>
    <w:rsid w:val="00A853B3"/>
    <w:rsid w:val="00A867B7"/>
    <w:rsid w:val="00A953DB"/>
    <w:rsid w:val="00AA0F53"/>
    <w:rsid w:val="00AA6519"/>
    <w:rsid w:val="00AB28B4"/>
    <w:rsid w:val="00AB2E64"/>
    <w:rsid w:val="00AB76FA"/>
    <w:rsid w:val="00AC5016"/>
    <w:rsid w:val="00AC532F"/>
    <w:rsid w:val="00AC72A3"/>
    <w:rsid w:val="00AD000C"/>
    <w:rsid w:val="00AD1209"/>
    <w:rsid w:val="00AD1DEF"/>
    <w:rsid w:val="00AD725D"/>
    <w:rsid w:val="00AD7B52"/>
    <w:rsid w:val="00AE0D46"/>
    <w:rsid w:val="00AE0FC0"/>
    <w:rsid w:val="00AE1BAE"/>
    <w:rsid w:val="00AE53A5"/>
    <w:rsid w:val="00AE63D2"/>
    <w:rsid w:val="00AF09ED"/>
    <w:rsid w:val="00AF30CE"/>
    <w:rsid w:val="00AF6E83"/>
    <w:rsid w:val="00AF756E"/>
    <w:rsid w:val="00AF7FE4"/>
    <w:rsid w:val="00B01050"/>
    <w:rsid w:val="00B011EA"/>
    <w:rsid w:val="00B01AF8"/>
    <w:rsid w:val="00B042C1"/>
    <w:rsid w:val="00B12030"/>
    <w:rsid w:val="00B1250E"/>
    <w:rsid w:val="00B132CA"/>
    <w:rsid w:val="00B15A1F"/>
    <w:rsid w:val="00B16EC9"/>
    <w:rsid w:val="00B173C4"/>
    <w:rsid w:val="00B200E2"/>
    <w:rsid w:val="00B21686"/>
    <w:rsid w:val="00B21B54"/>
    <w:rsid w:val="00B241D6"/>
    <w:rsid w:val="00B249E7"/>
    <w:rsid w:val="00B262D1"/>
    <w:rsid w:val="00B27AB1"/>
    <w:rsid w:val="00B27BF9"/>
    <w:rsid w:val="00B300E0"/>
    <w:rsid w:val="00B3055B"/>
    <w:rsid w:val="00B3356E"/>
    <w:rsid w:val="00B34D1A"/>
    <w:rsid w:val="00B36181"/>
    <w:rsid w:val="00B376D2"/>
    <w:rsid w:val="00B37BDC"/>
    <w:rsid w:val="00B442B4"/>
    <w:rsid w:val="00B45C58"/>
    <w:rsid w:val="00B47F0B"/>
    <w:rsid w:val="00B50BA1"/>
    <w:rsid w:val="00B53E18"/>
    <w:rsid w:val="00B55A0A"/>
    <w:rsid w:val="00B61F3A"/>
    <w:rsid w:val="00B6503B"/>
    <w:rsid w:val="00B66BD4"/>
    <w:rsid w:val="00B73B67"/>
    <w:rsid w:val="00B7608D"/>
    <w:rsid w:val="00B76598"/>
    <w:rsid w:val="00B81C79"/>
    <w:rsid w:val="00B932FA"/>
    <w:rsid w:val="00B945EF"/>
    <w:rsid w:val="00BA4B90"/>
    <w:rsid w:val="00BA4C2B"/>
    <w:rsid w:val="00BA4FE0"/>
    <w:rsid w:val="00BA7E0B"/>
    <w:rsid w:val="00BB20F4"/>
    <w:rsid w:val="00BB2790"/>
    <w:rsid w:val="00BB29D0"/>
    <w:rsid w:val="00BB33A4"/>
    <w:rsid w:val="00BB50C1"/>
    <w:rsid w:val="00BB6659"/>
    <w:rsid w:val="00BB68D6"/>
    <w:rsid w:val="00BC11F5"/>
    <w:rsid w:val="00BC1F5E"/>
    <w:rsid w:val="00BC4ABA"/>
    <w:rsid w:val="00BC5F31"/>
    <w:rsid w:val="00BC691B"/>
    <w:rsid w:val="00BD1DFF"/>
    <w:rsid w:val="00BE07E2"/>
    <w:rsid w:val="00BE0EF5"/>
    <w:rsid w:val="00BE376A"/>
    <w:rsid w:val="00BE7EB1"/>
    <w:rsid w:val="00BF120E"/>
    <w:rsid w:val="00BF289C"/>
    <w:rsid w:val="00BF31D8"/>
    <w:rsid w:val="00BF3C3A"/>
    <w:rsid w:val="00BF4BB9"/>
    <w:rsid w:val="00BF650D"/>
    <w:rsid w:val="00BF716F"/>
    <w:rsid w:val="00BF753A"/>
    <w:rsid w:val="00BF77D7"/>
    <w:rsid w:val="00C0575A"/>
    <w:rsid w:val="00C057AA"/>
    <w:rsid w:val="00C06BAC"/>
    <w:rsid w:val="00C13B30"/>
    <w:rsid w:val="00C14A8D"/>
    <w:rsid w:val="00C243F8"/>
    <w:rsid w:val="00C247E3"/>
    <w:rsid w:val="00C25340"/>
    <w:rsid w:val="00C3083D"/>
    <w:rsid w:val="00C32198"/>
    <w:rsid w:val="00C325E2"/>
    <w:rsid w:val="00C351B8"/>
    <w:rsid w:val="00C508AE"/>
    <w:rsid w:val="00C50BE8"/>
    <w:rsid w:val="00C50DD5"/>
    <w:rsid w:val="00C540B8"/>
    <w:rsid w:val="00C5735E"/>
    <w:rsid w:val="00C622EA"/>
    <w:rsid w:val="00C62936"/>
    <w:rsid w:val="00C6398C"/>
    <w:rsid w:val="00C7019D"/>
    <w:rsid w:val="00C72ACD"/>
    <w:rsid w:val="00C76434"/>
    <w:rsid w:val="00C772E2"/>
    <w:rsid w:val="00C80205"/>
    <w:rsid w:val="00C812CA"/>
    <w:rsid w:val="00C81817"/>
    <w:rsid w:val="00C8436F"/>
    <w:rsid w:val="00C8603B"/>
    <w:rsid w:val="00C969AD"/>
    <w:rsid w:val="00CA2A79"/>
    <w:rsid w:val="00CA333E"/>
    <w:rsid w:val="00CA3460"/>
    <w:rsid w:val="00CB11DB"/>
    <w:rsid w:val="00CB57E4"/>
    <w:rsid w:val="00CC1292"/>
    <w:rsid w:val="00CC131F"/>
    <w:rsid w:val="00CC4A73"/>
    <w:rsid w:val="00CD1C73"/>
    <w:rsid w:val="00CD525F"/>
    <w:rsid w:val="00CD6350"/>
    <w:rsid w:val="00CE0E39"/>
    <w:rsid w:val="00CE4834"/>
    <w:rsid w:val="00CE6A43"/>
    <w:rsid w:val="00CE7E76"/>
    <w:rsid w:val="00CF2D03"/>
    <w:rsid w:val="00CF4850"/>
    <w:rsid w:val="00CF6A08"/>
    <w:rsid w:val="00D008E3"/>
    <w:rsid w:val="00D00A2F"/>
    <w:rsid w:val="00D00D00"/>
    <w:rsid w:val="00D010D9"/>
    <w:rsid w:val="00D05014"/>
    <w:rsid w:val="00D052E5"/>
    <w:rsid w:val="00D05F0F"/>
    <w:rsid w:val="00D06776"/>
    <w:rsid w:val="00D10EF5"/>
    <w:rsid w:val="00D16C47"/>
    <w:rsid w:val="00D21ADE"/>
    <w:rsid w:val="00D2485A"/>
    <w:rsid w:val="00D24A77"/>
    <w:rsid w:val="00D24C74"/>
    <w:rsid w:val="00D310A4"/>
    <w:rsid w:val="00D3141E"/>
    <w:rsid w:val="00D31482"/>
    <w:rsid w:val="00D31A33"/>
    <w:rsid w:val="00D32811"/>
    <w:rsid w:val="00D32A4B"/>
    <w:rsid w:val="00D370E8"/>
    <w:rsid w:val="00D44169"/>
    <w:rsid w:val="00D44BC0"/>
    <w:rsid w:val="00D503DF"/>
    <w:rsid w:val="00D51D1A"/>
    <w:rsid w:val="00D54C1C"/>
    <w:rsid w:val="00D56351"/>
    <w:rsid w:val="00D61394"/>
    <w:rsid w:val="00D65CB7"/>
    <w:rsid w:val="00D749C0"/>
    <w:rsid w:val="00D76A3C"/>
    <w:rsid w:val="00D7769A"/>
    <w:rsid w:val="00D81A5B"/>
    <w:rsid w:val="00D83EC3"/>
    <w:rsid w:val="00D84455"/>
    <w:rsid w:val="00D8570D"/>
    <w:rsid w:val="00D85C54"/>
    <w:rsid w:val="00D963CD"/>
    <w:rsid w:val="00DA3845"/>
    <w:rsid w:val="00DA74F9"/>
    <w:rsid w:val="00DB0243"/>
    <w:rsid w:val="00DB261B"/>
    <w:rsid w:val="00DB655D"/>
    <w:rsid w:val="00DC1970"/>
    <w:rsid w:val="00DD0144"/>
    <w:rsid w:val="00DD1B77"/>
    <w:rsid w:val="00DD3568"/>
    <w:rsid w:val="00DD530B"/>
    <w:rsid w:val="00DD5F6F"/>
    <w:rsid w:val="00DD6350"/>
    <w:rsid w:val="00DE076A"/>
    <w:rsid w:val="00DE0ED2"/>
    <w:rsid w:val="00DE1639"/>
    <w:rsid w:val="00DE45FE"/>
    <w:rsid w:val="00DE6256"/>
    <w:rsid w:val="00DE720A"/>
    <w:rsid w:val="00DF50B9"/>
    <w:rsid w:val="00E054BA"/>
    <w:rsid w:val="00E12423"/>
    <w:rsid w:val="00E1454C"/>
    <w:rsid w:val="00E1641F"/>
    <w:rsid w:val="00E25C1E"/>
    <w:rsid w:val="00E26AFC"/>
    <w:rsid w:val="00E32027"/>
    <w:rsid w:val="00E36F6A"/>
    <w:rsid w:val="00E37C54"/>
    <w:rsid w:val="00E43690"/>
    <w:rsid w:val="00E43E14"/>
    <w:rsid w:val="00E50677"/>
    <w:rsid w:val="00E50E74"/>
    <w:rsid w:val="00E530CA"/>
    <w:rsid w:val="00E57DC0"/>
    <w:rsid w:val="00E60D50"/>
    <w:rsid w:val="00E62E12"/>
    <w:rsid w:val="00E64B18"/>
    <w:rsid w:val="00E65319"/>
    <w:rsid w:val="00E654E3"/>
    <w:rsid w:val="00E7441E"/>
    <w:rsid w:val="00E77832"/>
    <w:rsid w:val="00E80BD5"/>
    <w:rsid w:val="00E82F46"/>
    <w:rsid w:val="00E83BA6"/>
    <w:rsid w:val="00E91836"/>
    <w:rsid w:val="00E93D14"/>
    <w:rsid w:val="00E9663F"/>
    <w:rsid w:val="00E96BDE"/>
    <w:rsid w:val="00E97303"/>
    <w:rsid w:val="00EA0A85"/>
    <w:rsid w:val="00EA3288"/>
    <w:rsid w:val="00EA447A"/>
    <w:rsid w:val="00EA44F0"/>
    <w:rsid w:val="00EB28DC"/>
    <w:rsid w:val="00EB7FA4"/>
    <w:rsid w:val="00EC0A5B"/>
    <w:rsid w:val="00EC2481"/>
    <w:rsid w:val="00ED4614"/>
    <w:rsid w:val="00ED5508"/>
    <w:rsid w:val="00ED57DE"/>
    <w:rsid w:val="00ED6871"/>
    <w:rsid w:val="00EE14B3"/>
    <w:rsid w:val="00EE1884"/>
    <w:rsid w:val="00EE380D"/>
    <w:rsid w:val="00EE386F"/>
    <w:rsid w:val="00EE444D"/>
    <w:rsid w:val="00EE6932"/>
    <w:rsid w:val="00EF0545"/>
    <w:rsid w:val="00EF12B3"/>
    <w:rsid w:val="00EF37BB"/>
    <w:rsid w:val="00F024C7"/>
    <w:rsid w:val="00F0343C"/>
    <w:rsid w:val="00F06ADC"/>
    <w:rsid w:val="00F06F3A"/>
    <w:rsid w:val="00F12C04"/>
    <w:rsid w:val="00F1351F"/>
    <w:rsid w:val="00F16680"/>
    <w:rsid w:val="00F174E1"/>
    <w:rsid w:val="00F17680"/>
    <w:rsid w:val="00F21C69"/>
    <w:rsid w:val="00F21D06"/>
    <w:rsid w:val="00F23144"/>
    <w:rsid w:val="00F26FAF"/>
    <w:rsid w:val="00F320FD"/>
    <w:rsid w:val="00F362C1"/>
    <w:rsid w:val="00F43774"/>
    <w:rsid w:val="00F54060"/>
    <w:rsid w:val="00F546D6"/>
    <w:rsid w:val="00F54C41"/>
    <w:rsid w:val="00F6148E"/>
    <w:rsid w:val="00F65A36"/>
    <w:rsid w:val="00F709CA"/>
    <w:rsid w:val="00F72930"/>
    <w:rsid w:val="00F73DA8"/>
    <w:rsid w:val="00F8100A"/>
    <w:rsid w:val="00F81CA1"/>
    <w:rsid w:val="00F8247C"/>
    <w:rsid w:val="00F84EF3"/>
    <w:rsid w:val="00F85C46"/>
    <w:rsid w:val="00F96B4C"/>
    <w:rsid w:val="00F9784B"/>
    <w:rsid w:val="00F97CBE"/>
    <w:rsid w:val="00FA098D"/>
    <w:rsid w:val="00FA58EA"/>
    <w:rsid w:val="00FA74F2"/>
    <w:rsid w:val="00FB0199"/>
    <w:rsid w:val="00FB1D1B"/>
    <w:rsid w:val="00FB3F58"/>
    <w:rsid w:val="00FC2113"/>
    <w:rsid w:val="00FC4127"/>
    <w:rsid w:val="00FC5477"/>
    <w:rsid w:val="00FC7710"/>
    <w:rsid w:val="00FD073F"/>
    <w:rsid w:val="00FD0BB4"/>
    <w:rsid w:val="00FD4C41"/>
    <w:rsid w:val="00FD52C5"/>
    <w:rsid w:val="00FD76D7"/>
    <w:rsid w:val="00FD7AF8"/>
    <w:rsid w:val="00FE10A7"/>
    <w:rsid w:val="00FE2B3F"/>
    <w:rsid w:val="00FE3C11"/>
    <w:rsid w:val="00FE5D8F"/>
    <w:rsid w:val="00FF74AE"/>
    <w:rsid w:val="00FF7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4A34DC32"/>
  <w15:docId w15:val="{9A064FA0-B7D9-41E0-918C-D78B176CB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13552F"/>
    <w:pPr>
      <w:numPr>
        <w:numId w:val="10"/>
      </w:numPr>
      <w:suppressAutoHyphens/>
      <w:outlineLvl w:val="0"/>
    </w:pPr>
    <w:rPr>
      <w:rFonts w:eastAsia="Arial Unicode MS" w:cs="Times New Roman"/>
      <w:bCs/>
      <w:szCs w:val="20"/>
      <w:lang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21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2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13552F"/>
    <w:rPr>
      <w:rFonts w:ascii="Bahnschrift" w:eastAsia="Arial Unicode MS" w:hAnsi="Bahnschrift" w:cs="Times New Roman"/>
      <w:bCs/>
      <w:sz w:val="20"/>
      <w:szCs w:val="20"/>
      <w:lang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1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,Znak Znak, Znak Znak,Footnote Text Char1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,Znak Znak Znak, Znak Znak Znak,Footnote Text Char1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257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4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47A7FB-9549-4BD5-84FD-3A22E58A14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16</Pages>
  <Words>5374</Words>
  <Characters>32246</Characters>
  <Application>Microsoft Office Word</Application>
  <DocSecurity>0</DocSecurity>
  <Lines>268</Lines>
  <Paragraphs>75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37545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Iwona Cichy</dc:creator>
  <cp:lastModifiedBy>Małgorzata Wróblewska</cp:lastModifiedBy>
  <cp:revision>4</cp:revision>
  <cp:lastPrinted>2023-09-19T06:00:00Z</cp:lastPrinted>
  <dcterms:created xsi:type="dcterms:W3CDTF">2023-09-18T10:47:00Z</dcterms:created>
  <dcterms:modified xsi:type="dcterms:W3CDTF">2023-09-19T06:09:00Z</dcterms:modified>
</cp:coreProperties>
</file>