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7F87" w14:textId="37A219D5" w:rsidR="00641632" w:rsidRPr="00641632" w:rsidRDefault="00075245" w:rsidP="00641632">
      <w:pPr>
        <w:autoSpaceDE w:val="0"/>
        <w:adjustRightInd w:val="0"/>
        <w:rPr>
          <w:rFonts w:cs="Times New Roman"/>
          <w:i/>
        </w:rPr>
      </w:pPr>
      <w:r>
        <w:rPr>
          <w:rFonts w:cs="Times New Roman"/>
        </w:rPr>
        <w:t xml:space="preserve">Znak sprawy: </w:t>
      </w:r>
      <w:r w:rsidR="00A528B1" w:rsidRPr="00641632">
        <w:rPr>
          <w:rFonts w:cs="Times New Roman"/>
        </w:rPr>
        <w:t>ZP.271.</w:t>
      </w:r>
      <w:r w:rsidR="00A7592C">
        <w:rPr>
          <w:rFonts w:cs="Times New Roman"/>
        </w:rPr>
        <w:t>12</w:t>
      </w:r>
      <w:r w:rsidR="00641632" w:rsidRPr="00641632">
        <w:rPr>
          <w:rFonts w:cs="Times New Roman"/>
        </w:rPr>
        <w:t>.202</w:t>
      </w:r>
      <w:r w:rsidR="00A7592C">
        <w:rPr>
          <w:rFonts w:cs="Times New Roman"/>
        </w:rPr>
        <w:t>2</w:t>
      </w:r>
      <w:r w:rsidR="00644066" w:rsidRPr="00641632">
        <w:rPr>
          <w:rFonts w:cs="Times New Roman"/>
        </w:rPr>
        <w:t xml:space="preserve">       </w:t>
      </w:r>
      <w:r w:rsidR="00644066" w:rsidRPr="00641632">
        <w:rPr>
          <w:rFonts w:cs="Times New Roman"/>
          <w:i/>
        </w:rPr>
        <w:t xml:space="preserve">                                     </w:t>
      </w:r>
      <w:r w:rsidR="00EF4936" w:rsidRPr="00641632">
        <w:rPr>
          <w:rFonts w:cs="Times New Roman"/>
          <w:i/>
        </w:rPr>
        <w:t xml:space="preserve">                        </w:t>
      </w:r>
      <w:r w:rsidR="00DD596E" w:rsidRPr="00641632">
        <w:rPr>
          <w:rFonts w:cs="Times New Roman"/>
          <w:i/>
        </w:rPr>
        <w:t xml:space="preserve">           </w:t>
      </w:r>
      <w:r w:rsidR="00EF4936" w:rsidRPr="00641632">
        <w:rPr>
          <w:rFonts w:cs="Times New Roman"/>
          <w:i/>
        </w:rPr>
        <w:t xml:space="preserve"> </w:t>
      </w:r>
      <w:r w:rsidR="00D10B41" w:rsidRPr="00641632">
        <w:rPr>
          <w:rFonts w:cs="Times New Roman"/>
          <w:i/>
        </w:rPr>
        <w:t xml:space="preserve">                                    </w:t>
      </w:r>
      <w:r w:rsidR="008711B6" w:rsidRPr="00641632">
        <w:rPr>
          <w:rFonts w:cs="Times New Roman"/>
          <w:i/>
        </w:rPr>
        <w:t xml:space="preserve">                                    </w:t>
      </w:r>
      <w:r w:rsidR="00D10B41" w:rsidRPr="00641632">
        <w:rPr>
          <w:rFonts w:cs="Times New Roman"/>
          <w:i/>
        </w:rPr>
        <w:t xml:space="preserve"> </w:t>
      </w:r>
      <w:r w:rsidR="00EF4936" w:rsidRPr="00641632">
        <w:rPr>
          <w:rFonts w:cs="Times New Roman"/>
          <w:i/>
        </w:rPr>
        <w:t xml:space="preserve"> </w:t>
      </w:r>
      <w:r w:rsidR="00644066" w:rsidRPr="00641632">
        <w:rPr>
          <w:rFonts w:cs="Times New Roman"/>
          <w:i/>
        </w:rPr>
        <w:t xml:space="preserve"> </w:t>
      </w:r>
      <w:r w:rsidR="00641632" w:rsidRPr="00641632">
        <w:rPr>
          <w:rFonts w:cs="Times New Roman"/>
          <w:i/>
        </w:rPr>
        <w:t xml:space="preserve">                      </w:t>
      </w:r>
    </w:p>
    <w:p w14:paraId="7E0712B7" w14:textId="56E2735C" w:rsidR="00644066" w:rsidRPr="008711B6" w:rsidRDefault="00641632" w:rsidP="00641632">
      <w:pPr>
        <w:autoSpaceDE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           </w:t>
      </w:r>
      <w:r w:rsidR="00644066" w:rsidRPr="008711B6">
        <w:rPr>
          <w:rFonts w:cs="Times New Roman"/>
          <w:color w:val="000000"/>
        </w:rPr>
        <w:t xml:space="preserve">Nowy Tomyśl, </w:t>
      </w:r>
      <w:r>
        <w:rPr>
          <w:rFonts w:cs="Times New Roman"/>
          <w:color w:val="000000"/>
        </w:rPr>
        <w:t>202</w:t>
      </w:r>
      <w:r w:rsidR="00A7592C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-0</w:t>
      </w:r>
      <w:r w:rsidR="00EF272E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>-</w:t>
      </w:r>
      <w:r w:rsidR="00A7592C">
        <w:rPr>
          <w:rFonts w:cs="Times New Roman"/>
          <w:color w:val="000000"/>
        </w:rPr>
        <w:t>2</w:t>
      </w:r>
      <w:r w:rsidR="00EF272E">
        <w:rPr>
          <w:rFonts w:cs="Times New Roman"/>
          <w:color w:val="000000"/>
        </w:rPr>
        <w:t>4</w:t>
      </w:r>
      <w:r>
        <w:rPr>
          <w:rFonts w:cs="Times New Roman"/>
          <w:color w:val="000000"/>
        </w:rPr>
        <w:t xml:space="preserve"> </w:t>
      </w:r>
    </w:p>
    <w:p w14:paraId="7065EAEB" w14:textId="77777777" w:rsidR="000D7BA0" w:rsidRDefault="000D7BA0" w:rsidP="006F59AA">
      <w:pPr>
        <w:widowControl/>
        <w:tabs>
          <w:tab w:val="left" w:pos="5023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526A163A" w14:textId="77777777" w:rsidR="00FA0982" w:rsidRPr="002C775F" w:rsidRDefault="00FA0982" w:rsidP="00FA0982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2C775F">
        <w:rPr>
          <w:rFonts w:ascii="Times New Roman" w:hAnsi="Times New Roman" w:cs="Times New Roman"/>
          <w:sz w:val="24"/>
          <w:szCs w:val="24"/>
        </w:rPr>
        <w:t>Gmina Nowy Tomyśl</w:t>
      </w:r>
    </w:p>
    <w:p w14:paraId="4AE3A17C" w14:textId="77777777" w:rsidR="00FA0982" w:rsidRPr="002C775F" w:rsidRDefault="00FA0982" w:rsidP="00FA0982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775F">
        <w:rPr>
          <w:rFonts w:ascii="Times New Roman" w:hAnsi="Times New Roman" w:cs="Times New Roman"/>
          <w:sz w:val="24"/>
          <w:szCs w:val="24"/>
        </w:rPr>
        <w:t>ul. Poznańska 33</w:t>
      </w:r>
    </w:p>
    <w:p w14:paraId="19B6F9E6" w14:textId="77777777" w:rsidR="00FA0982" w:rsidRPr="002C775F" w:rsidRDefault="00FA0982" w:rsidP="00FA0982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775F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1B9DBCF5" w14:textId="77777777" w:rsidR="00FA0982" w:rsidRPr="002C775F" w:rsidRDefault="00FA0982" w:rsidP="00FA0982">
      <w:pPr>
        <w:spacing w:line="276" w:lineRule="auto"/>
        <w:jc w:val="both"/>
        <w:rPr>
          <w:rFonts w:cs="Times New Roman"/>
        </w:rPr>
      </w:pPr>
    </w:p>
    <w:p w14:paraId="0D66B2A9" w14:textId="77777777" w:rsidR="00FA0982" w:rsidRPr="002C775F" w:rsidRDefault="00FA0982" w:rsidP="00FA0982">
      <w:pPr>
        <w:pStyle w:val="Tekstpodstawowy21"/>
        <w:snapToGrid w:val="0"/>
        <w:spacing w:line="276" w:lineRule="auto"/>
        <w:ind w:left="2124"/>
        <w:rPr>
          <w:rFonts w:ascii="Times New Roman" w:hAnsi="Times New Roman" w:cs="Times New Roman"/>
          <w:b w:val="0"/>
          <w:sz w:val="24"/>
          <w:szCs w:val="24"/>
        </w:rPr>
      </w:pPr>
    </w:p>
    <w:p w14:paraId="37E0C4F4" w14:textId="77777777" w:rsidR="00FA0982" w:rsidRPr="002C775F" w:rsidRDefault="00FA0982" w:rsidP="00FA0982">
      <w:pPr>
        <w:spacing w:line="276" w:lineRule="auto"/>
        <w:rPr>
          <w:rFonts w:cs="Times New Roman"/>
        </w:rPr>
      </w:pPr>
      <w:r w:rsidRPr="002C775F">
        <w:rPr>
          <w:rFonts w:cs="Times New Roman"/>
        </w:rPr>
        <w:t xml:space="preserve">Znak sprawy: </w:t>
      </w:r>
      <w:r w:rsidRPr="002C775F">
        <w:rPr>
          <w:rFonts w:cs="Times New Roman"/>
          <w:b/>
          <w:bCs/>
        </w:rPr>
        <w:t>ZP.271.</w:t>
      </w:r>
      <w:r>
        <w:rPr>
          <w:rFonts w:cs="Times New Roman"/>
          <w:b/>
          <w:bCs/>
        </w:rPr>
        <w:t>12</w:t>
      </w:r>
      <w:r w:rsidRPr="002C775F">
        <w:rPr>
          <w:rFonts w:cs="Times New Roman"/>
          <w:b/>
          <w:bCs/>
        </w:rPr>
        <w:t>.202</w:t>
      </w:r>
      <w:r>
        <w:rPr>
          <w:rFonts w:cs="Times New Roman"/>
          <w:b/>
          <w:bCs/>
        </w:rPr>
        <w:t>2</w:t>
      </w:r>
    </w:p>
    <w:p w14:paraId="44F08A06" w14:textId="77777777" w:rsidR="00FA0982" w:rsidRPr="002C775F" w:rsidRDefault="00FA0982" w:rsidP="00FA0982">
      <w:pPr>
        <w:spacing w:line="276" w:lineRule="auto"/>
        <w:jc w:val="both"/>
        <w:rPr>
          <w:rFonts w:cs="Times New Roman"/>
        </w:rPr>
      </w:pPr>
    </w:p>
    <w:p w14:paraId="5AEBE9A9" w14:textId="77777777" w:rsidR="00FA0982" w:rsidRPr="002C775F" w:rsidRDefault="00FA0982" w:rsidP="00FA0982">
      <w:pPr>
        <w:spacing w:line="276" w:lineRule="auto"/>
        <w:ind w:right="62"/>
        <w:rPr>
          <w:rFonts w:cs="Times New Roman"/>
          <w:b/>
          <w:bCs/>
        </w:rPr>
      </w:pPr>
    </w:p>
    <w:p w14:paraId="276FDE4D" w14:textId="2A5DD63E" w:rsidR="00FA0982" w:rsidRDefault="00FA0982" w:rsidP="00FA0982">
      <w:pPr>
        <w:autoSpaceDE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u w:val="single"/>
        </w:rPr>
      </w:pPr>
      <w:r w:rsidRPr="002C775F">
        <w:rPr>
          <w:rFonts w:cs="Times New Roman"/>
          <w:b/>
          <w:bCs/>
          <w:color w:val="000000"/>
          <w:u w:val="single"/>
        </w:rPr>
        <w:t>INFORMACJA O WYBORZE NAJKORZYSTNIEJSZEJ</w:t>
      </w:r>
      <w:r w:rsidR="00FB0ADF">
        <w:rPr>
          <w:rFonts w:cs="Times New Roman"/>
          <w:b/>
          <w:bCs/>
          <w:color w:val="000000"/>
          <w:u w:val="single"/>
        </w:rPr>
        <w:t xml:space="preserve"> </w:t>
      </w:r>
      <w:r w:rsidR="00FB0ADF" w:rsidRPr="002C775F">
        <w:rPr>
          <w:rFonts w:cs="Times New Roman"/>
          <w:b/>
          <w:bCs/>
          <w:color w:val="000000"/>
          <w:u w:val="single"/>
        </w:rPr>
        <w:t>OFERTY</w:t>
      </w:r>
    </w:p>
    <w:p w14:paraId="34D3DCE3" w14:textId="6F1B093A" w:rsidR="00FA0982" w:rsidRDefault="00FA0982" w:rsidP="00FA0982">
      <w:pPr>
        <w:autoSpaceDE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u w:val="single"/>
        </w:rPr>
      </w:pPr>
    </w:p>
    <w:p w14:paraId="0EE7BD9A" w14:textId="55644557" w:rsidR="00FA0982" w:rsidRPr="00AE663E" w:rsidRDefault="00FA0982" w:rsidP="00FA0982">
      <w:pPr>
        <w:spacing w:line="276" w:lineRule="auto"/>
        <w:ind w:right="-3"/>
        <w:jc w:val="both"/>
        <w:rPr>
          <w:b/>
          <w:bCs/>
        </w:rPr>
      </w:pPr>
      <w:r w:rsidRPr="00C91C57">
        <w:rPr>
          <w:color w:val="000000"/>
        </w:rPr>
        <w:t>Nazwa zadania:</w:t>
      </w:r>
      <w:r w:rsidRPr="00C91C57">
        <w:rPr>
          <w:b/>
          <w:color w:val="000000"/>
        </w:rPr>
        <w:t xml:space="preserve"> </w:t>
      </w:r>
      <w:r w:rsidRPr="00F1277C">
        <w:rPr>
          <w:b/>
          <w:bCs/>
          <w:lang w:eastAsia="pl-PL"/>
        </w:rPr>
        <w:t>„</w:t>
      </w:r>
      <w:r w:rsidRPr="00FA0982">
        <w:rPr>
          <w:b/>
          <w:bCs/>
        </w:rPr>
        <w:t>Wykonanie usługi w zakresie dowozów i odwozów uczniów niepełnosprawnych z terenu Gminy Nowy Tomyśl do placówek oświatowych w roku szkolnym 2022/2023</w:t>
      </w:r>
      <w:r w:rsidRPr="00F1277C">
        <w:rPr>
          <w:b/>
          <w:bCs/>
        </w:rPr>
        <w:t>”</w:t>
      </w:r>
    </w:p>
    <w:p w14:paraId="15B51ECE" w14:textId="1A78ABB9" w:rsidR="00FA0982" w:rsidRDefault="00FA0982" w:rsidP="00FA0982">
      <w:pPr>
        <w:pStyle w:val="Default"/>
        <w:rPr>
          <w:b/>
          <w:lang w:eastAsia="pl-PL"/>
        </w:rPr>
      </w:pPr>
      <w:r>
        <w:rPr>
          <w:b/>
          <w:lang w:eastAsia="pl-PL"/>
        </w:rPr>
        <w:t xml:space="preserve">Część </w:t>
      </w:r>
      <w:r w:rsidR="00EF272E">
        <w:rPr>
          <w:b/>
          <w:lang w:eastAsia="pl-PL"/>
        </w:rPr>
        <w:t>2</w:t>
      </w:r>
      <w:r>
        <w:rPr>
          <w:b/>
          <w:lang w:eastAsia="pl-PL"/>
        </w:rPr>
        <w:t xml:space="preserve"> zamówienia </w:t>
      </w:r>
    </w:p>
    <w:p w14:paraId="606B7683" w14:textId="77777777" w:rsidR="00FA0982" w:rsidRPr="00754328" w:rsidRDefault="00FA0982" w:rsidP="00FA0982">
      <w:pPr>
        <w:spacing w:line="276" w:lineRule="auto"/>
        <w:ind w:right="-1"/>
        <w:jc w:val="both"/>
      </w:pPr>
    </w:p>
    <w:p w14:paraId="15AE69D7" w14:textId="6F03716A" w:rsidR="00FA0982" w:rsidRPr="00754328" w:rsidRDefault="00FA0982" w:rsidP="00FA0982">
      <w:pPr>
        <w:spacing w:line="276" w:lineRule="auto"/>
        <w:jc w:val="both"/>
      </w:pPr>
      <w:r w:rsidRPr="00754328">
        <w:t>Działając na podstawie art. 253 ust. 1</w:t>
      </w:r>
      <w:r>
        <w:t xml:space="preserve"> oraz ust. 2 </w:t>
      </w:r>
      <w:r w:rsidRPr="00754328">
        <w:t xml:space="preserve">ustawy z 11 września 2019 r. – Prawo zamówień publicznych </w:t>
      </w:r>
      <w:r>
        <w:t xml:space="preserve"> </w:t>
      </w:r>
      <w:r w:rsidRPr="00754328">
        <w:t>(Dz. U. z 20</w:t>
      </w:r>
      <w:r>
        <w:t xml:space="preserve">21 </w:t>
      </w:r>
      <w:r w:rsidRPr="00754328">
        <w:t xml:space="preserve">r., poz. </w:t>
      </w:r>
      <w:r>
        <w:t>1129 ze zm.) – dalej: ustawa Pzp, Z</w:t>
      </w:r>
      <w:r w:rsidRPr="00754328">
        <w:t>amawiający informuje, że dokonał wy</w:t>
      </w:r>
      <w:r>
        <w:t>boru najkorzystniejszej</w:t>
      </w:r>
      <w:r w:rsidR="00FB0ADF">
        <w:t xml:space="preserve"> oferty</w:t>
      </w:r>
      <w:r>
        <w:t xml:space="preserve"> w części </w:t>
      </w:r>
      <w:r w:rsidR="00EF272E">
        <w:t>2</w:t>
      </w:r>
      <w:r>
        <w:t xml:space="preserve"> zamówienia. </w:t>
      </w:r>
    </w:p>
    <w:p w14:paraId="5F1F264F" w14:textId="77777777" w:rsidR="00FA0982" w:rsidRDefault="00FA0982" w:rsidP="00FA0982">
      <w:pPr>
        <w:spacing w:line="120" w:lineRule="atLeast"/>
        <w:jc w:val="both"/>
        <w:rPr>
          <w:b/>
        </w:rPr>
      </w:pPr>
    </w:p>
    <w:p w14:paraId="490D904C" w14:textId="3DA9D506" w:rsidR="00FA0982" w:rsidRDefault="00FA0982" w:rsidP="00FA0982">
      <w:pPr>
        <w:spacing w:line="12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I. WYBÓR </w:t>
      </w:r>
      <w:r w:rsidRPr="00AD077E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="00FB0ADF" w:rsidRPr="00AD077E">
        <w:rPr>
          <w:b/>
          <w:u w:val="single"/>
        </w:rPr>
        <w:t>OFERTY</w:t>
      </w:r>
      <w:r w:rsidR="00FB0ADF">
        <w:rPr>
          <w:b/>
          <w:u w:val="single"/>
        </w:rPr>
        <w:t xml:space="preserve"> </w:t>
      </w:r>
      <w:r>
        <w:rPr>
          <w:b/>
          <w:u w:val="single"/>
        </w:rPr>
        <w:t xml:space="preserve">W CZĘŚCI </w:t>
      </w:r>
      <w:r w:rsidR="00EF272E">
        <w:rPr>
          <w:b/>
          <w:u w:val="single"/>
        </w:rPr>
        <w:t>2</w:t>
      </w:r>
      <w:r>
        <w:rPr>
          <w:b/>
          <w:u w:val="single"/>
        </w:rPr>
        <w:t xml:space="preserve"> ZAMÓWIENIA</w:t>
      </w:r>
      <w:r w:rsidRPr="00AD077E">
        <w:rPr>
          <w:b/>
          <w:u w:val="single"/>
        </w:rPr>
        <w:t>:</w:t>
      </w:r>
    </w:p>
    <w:p w14:paraId="28658728" w14:textId="77777777" w:rsidR="00FA0982" w:rsidRPr="00754328" w:rsidRDefault="00FA0982" w:rsidP="00FA0982">
      <w:pPr>
        <w:spacing w:line="120" w:lineRule="atLeast"/>
        <w:jc w:val="both"/>
        <w:rPr>
          <w:b/>
        </w:rPr>
      </w:pPr>
    </w:p>
    <w:p w14:paraId="59FED150" w14:textId="2D4BCF77" w:rsidR="00FA0982" w:rsidRDefault="00FA0982" w:rsidP="00FA0982">
      <w:pPr>
        <w:spacing w:line="120" w:lineRule="atLeast"/>
        <w:jc w:val="both"/>
      </w:pPr>
      <w:r w:rsidRPr="001B6BAE">
        <w:t xml:space="preserve">Jako najkorzystniejszą </w:t>
      </w:r>
      <w:r w:rsidR="00FB0ADF" w:rsidRPr="001B6BAE">
        <w:t>ofertę</w:t>
      </w:r>
      <w:r w:rsidR="00FB0ADF">
        <w:t xml:space="preserve"> </w:t>
      </w:r>
      <w:r>
        <w:t xml:space="preserve">w części </w:t>
      </w:r>
      <w:r w:rsidR="00CC2B25">
        <w:t>2</w:t>
      </w:r>
      <w:r>
        <w:t xml:space="preserve"> zamówienia </w:t>
      </w:r>
      <w:r w:rsidRPr="001B6BAE">
        <w:t xml:space="preserve">uznano ofertę </w:t>
      </w:r>
      <w:r>
        <w:t>złożoną przez W</w:t>
      </w:r>
      <w:r w:rsidRPr="001B6BAE">
        <w:t>ykonawcę</w:t>
      </w:r>
      <w:r>
        <w:t>:</w:t>
      </w:r>
    </w:p>
    <w:p w14:paraId="1FB0C45A" w14:textId="77777777" w:rsidR="00FA0982" w:rsidRPr="00010340" w:rsidRDefault="00FA0982" w:rsidP="00FA0982">
      <w:pPr>
        <w:spacing w:line="120" w:lineRule="atLeast"/>
      </w:pPr>
    </w:p>
    <w:p w14:paraId="310BD89A" w14:textId="77777777" w:rsidR="00CC2B25" w:rsidRPr="00CC2B25" w:rsidRDefault="00CC2B25" w:rsidP="00CC2B25">
      <w:pPr>
        <w:spacing w:line="120" w:lineRule="atLeast"/>
        <w:rPr>
          <w:b/>
        </w:rPr>
      </w:pPr>
      <w:r w:rsidRPr="00CC2B25">
        <w:rPr>
          <w:b/>
        </w:rPr>
        <w:t>Krzysztof Sadowski</w:t>
      </w:r>
    </w:p>
    <w:p w14:paraId="463771BD" w14:textId="77777777" w:rsidR="00CC2B25" w:rsidRDefault="00CC2B25" w:rsidP="00CC2B25">
      <w:pPr>
        <w:spacing w:line="120" w:lineRule="atLeast"/>
        <w:rPr>
          <w:b/>
        </w:rPr>
      </w:pPr>
      <w:r w:rsidRPr="00CC2B25">
        <w:rPr>
          <w:b/>
        </w:rPr>
        <w:t xml:space="preserve">ul. Strykowska 113, </w:t>
      </w:r>
    </w:p>
    <w:p w14:paraId="5E9B3BA6" w14:textId="308A56FA" w:rsidR="00FA0982" w:rsidRDefault="00CC2B25" w:rsidP="00CC2B25">
      <w:pPr>
        <w:spacing w:line="120" w:lineRule="atLeast"/>
      </w:pPr>
      <w:r w:rsidRPr="00CC2B25">
        <w:rPr>
          <w:b/>
        </w:rPr>
        <w:t>95-002 Szczawin Duży</w:t>
      </w:r>
    </w:p>
    <w:p w14:paraId="044C471E" w14:textId="48FD7AC4" w:rsidR="00FA0982" w:rsidRDefault="00FA0982" w:rsidP="00FA0982">
      <w:pPr>
        <w:spacing w:line="120" w:lineRule="atLeast"/>
      </w:pPr>
    </w:p>
    <w:p w14:paraId="6CC48EFA" w14:textId="77777777" w:rsidR="00FA0982" w:rsidRDefault="00FA0982" w:rsidP="00FA0982">
      <w:pPr>
        <w:rPr>
          <w:b/>
          <w:u w:val="single"/>
        </w:rPr>
      </w:pPr>
      <w:r w:rsidRPr="001B6C7C">
        <w:rPr>
          <w:b/>
          <w:u w:val="single"/>
        </w:rPr>
        <w:t>Uzasadnienie wyboru najkorzystniejszej oferty:</w:t>
      </w:r>
    </w:p>
    <w:p w14:paraId="4BAE0A1A" w14:textId="77777777" w:rsidR="00FA0982" w:rsidRPr="001B6C7C" w:rsidRDefault="00FA0982" w:rsidP="00FA0982">
      <w:pPr>
        <w:spacing w:line="276" w:lineRule="auto"/>
        <w:jc w:val="both"/>
        <w:rPr>
          <w:b/>
          <w:u w:val="single"/>
        </w:rPr>
      </w:pPr>
    </w:p>
    <w:p w14:paraId="6EC655E5" w14:textId="057B9293" w:rsidR="00FA0982" w:rsidRPr="00F31116" w:rsidRDefault="00FA0982" w:rsidP="00CC2B25">
      <w:pPr>
        <w:pStyle w:val="Standard"/>
        <w:jc w:val="both"/>
      </w:pPr>
      <w:r w:rsidRPr="00F31116">
        <w:t xml:space="preserve">Oferta Wykonawcy </w:t>
      </w:r>
      <w:r w:rsidR="00CC2B25">
        <w:t>Krzysztof Sadowski</w:t>
      </w:r>
      <w:r w:rsidR="00CC2B25">
        <w:t xml:space="preserve">, </w:t>
      </w:r>
      <w:r w:rsidR="00CC2B25">
        <w:t>ul. Strykowska 113, 95-002 Szczawin Duży</w:t>
      </w:r>
      <w:r w:rsidR="00F81A03">
        <w:t xml:space="preserve"> </w:t>
      </w:r>
      <w:r w:rsidRPr="00F31116">
        <w:t>spełnia wszystkie warunki wymagane przez Zamawiającego określone w SWZ  i uzyskała największą liczbę punktów na podstawie kryteriów oceny ofert określonych</w:t>
      </w:r>
      <w:r>
        <w:t xml:space="preserve"> </w:t>
      </w:r>
      <w:r w:rsidRPr="00F31116">
        <w:t>i opisanych SWZ.</w:t>
      </w:r>
    </w:p>
    <w:p w14:paraId="3F5B855A" w14:textId="288B881A" w:rsidR="00FA0982" w:rsidRDefault="00FA0982" w:rsidP="00FA0982">
      <w:pPr>
        <w:spacing w:line="120" w:lineRule="atLeast"/>
      </w:pPr>
    </w:p>
    <w:p w14:paraId="0BF11827" w14:textId="77777777" w:rsidR="000C05F9" w:rsidRDefault="000C05F9" w:rsidP="00FA0982">
      <w:pPr>
        <w:spacing w:line="120" w:lineRule="atLeast"/>
      </w:pPr>
    </w:p>
    <w:p w14:paraId="775C2BAF" w14:textId="397864DB" w:rsidR="00FA0982" w:rsidRDefault="00CC2B25" w:rsidP="00FA0982">
      <w:pPr>
        <w:spacing w:line="120" w:lineRule="atLeast"/>
      </w:pPr>
      <w:r w:rsidRPr="00CC2B25">
        <w:t>Zamawiający informuje, iż w przedmiotowym postępowaniu</w:t>
      </w:r>
      <w:r w:rsidR="000C05F9" w:rsidRPr="000C05F9">
        <w:t xml:space="preserve"> </w:t>
      </w:r>
      <w:r w:rsidR="000C05F9" w:rsidRPr="000C05F9">
        <w:t>w części 2 zamówienia</w:t>
      </w:r>
      <w:r w:rsidRPr="00CC2B25">
        <w:t>, zostały złożone oferty przez</w:t>
      </w:r>
      <w:r>
        <w:t xml:space="preserve"> </w:t>
      </w:r>
      <w:r w:rsidRPr="00CC2B25">
        <w:t>następujących Wykonawców:</w:t>
      </w:r>
    </w:p>
    <w:p w14:paraId="5AC20B03" w14:textId="3EE5EF81" w:rsidR="000C05F9" w:rsidRDefault="000C05F9" w:rsidP="000C05F9">
      <w:pPr>
        <w:pStyle w:val="Akapitzlist"/>
        <w:numPr>
          <w:ilvl w:val="0"/>
          <w:numId w:val="8"/>
        </w:numPr>
        <w:spacing w:line="120" w:lineRule="atLeast"/>
      </w:pPr>
      <w:r>
        <w:t>Krzysztof Sadowski</w:t>
      </w:r>
      <w:r>
        <w:t xml:space="preserve">, </w:t>
      </w:r>
      <w:r>
        <w:t>ul. Strykowska 113, 95-002 Szczawin Duży</w:t>
      </w:r>
      <w:r>
        <w:t>;</w:t>
      </w:r>
    </w:p>
    <w:p w14:paraId="16220514" w14:textId="162590EF" w:rsidR="000C05F9" w:rsidRDefault="000C05F9" w:rsidP="000C05F9">
      <w:pPr>
        <w:pStyle w:val="Akapitzlist"/>
        <w:numPr>
          <w:ilvl w:val="0"/>
          <w:numId w:val="8"/>
        </w:numPr>
        <w:spacing w:line="120" w:lineRule="atLeast"/>
      </w:pPr>
      <w:r>
        <w:t>Express-Bus Przewozy Osobowo-Towarowe Wacław Stasiulewicz</w:t>
      </w:r>
      <w:r>
        <w:t>,</w:t>
      </w:r>
      <w:r>
        <w:t xml:space="preserve"> Wołuszewo 3, </w:t>
      </w:r>
      <w:r>
        <w:br/>
      </w:r>
      <w:r>
        <w:t>87-720 Ciechocinek</w:t>
      </w:r>
      <w:r>
        <w:t>;</w:t>
      </w:r>
    </w:p>
    <w:p w14:paraId="3A35E3F6" w14:textId="6A67F784" w:rsidR="000C05F9" w:rsidRDefault="000C05F9" w:rsidP="000C05F9">
      <w:pPr>
        <w:pStyle w:val="Akapitzlist"/>
        <w:numPr>
          <w:ilvl w:val="0"/>
          <w:numId w:val="8"/>
        </w:numPr>
        <w:spacing w:line="120" w:lineRule="atLeast"/>
      </w:pPr>
      <w:r>
        <w:t>Firma Usługowo-Transportowa Ryszard Jabłecki</w:t>
      </w:r>
      <w:r>
        <w:t xml:space="preserve">, </w:t>
      </w:r>
      <w:r>
        <w:t>64-300 Nowy Tomyśl, os. Stefana Batorego 11/2</w:t>
      </w:r>
      <w:r>
        <w:t>;</w:t>
      </w:r>
    </w:p>
    <w:p w14:paraId="060BD327" w14:textId="318F761E" w:rsidR="000C05F9" w:rsidRDefault="000C05F9" w:rsidP="000C05F9">
      <w:pPr>
        <w:pStyle w:val="Akapitzlist"/>
        <w:numPr>
          <w:ilvl w:val="0"/>
          <w:numId w:val="8"/>
        </w:numPr>
        <w:spacing w:line="120" w:lineRule="atLeast"/>
      </w:pPr>
      <w:r>
        <w:t>"RINAR" Rafał Krakowiak</w:t>
      </w:r>
      <w:r>
        <w:t xml:space="preserve">, </w:t>
      </w:r>
      <w:r>
        <w:t>Koźla 44, 66-008 Świdnica</w:t>
      </w:r>
      <w:r>
        <w:t>.</w:t>
      </w:r>
    </w:p>
    <w:p w14:paraId="7D510E61" w14:textId="2C1AA0C6" w:rsidR="00FA0982" w:rsidRDefault="00FA0982" w:rsidP="00FA0982">
      <w:pPr>
        <w:spacing w:line="120" w:lineRule="atLeast"/>
      </w:pPr>
    </w:p>
    <w:p w14:paraId="1496A95E" w14:textId="72EC4207" w:rsidR="00A02DC9" w:rsidRDefault="00A02DC9" w:rsidP="00FA0982">
      <w:pPr>
        <w:spacing w:line="120" w:lineRule="atLeast"/>
      </w:pPr>
    </w:p>
    <w:p w14:paraId="29A1A031" w14:textId="67B33DB4" w:rsidR="00FA0982" w:rsidRDefault="00CC2B25" w:rsidP="00FA0982">
      <w:pPr>
        <w:spacing w:line="120" w:lineRule="atLeast"/>
        <w:jc w:val="both"/>
        <w:rPr>
          <w:b/>
        </w:rPr>
      </w:pPr>
      <w:r w:rsidRPr="00CC2B25">
        <w:rPr>
          <w:b/>
        </w:rPr>
        <w:lastRenderedPageBreak/>
        <w:t>Zamawiający przedstawia punktację przyznaną ofertom niepodlegającym odrzuceniu</w:t>
      </w:r>
      <w:r>
        <w:rPr>
          <w:b/>
        </w:rPr>
        <w:t xml:space="preserve"> </w:t>
      </w:r>
      <w:r>
        <w:rPr>
          <w:b/>
        </w:rPr>
        <w:br/>
      </w:r>
      <w:bookmarkStart w:id="1" w:name="_Hlk106965446"/>
      <w:r w:rsidR="00FA0982">
        <w:rPr>
          <w:b/>
        </w:rPr>
        <w:t>w części</w:t>
      </w:r>
      <w:r>
        <w:rPr>
          <w:b/>
        </w:rPr>
        <w:t xml:space="preserve"> 2 </w:t>
      </w:r>
      <w:r w:rsidR="00FA0982">
        <w:rPr>
          <w:b/>
        </w:rPr>
        <w:t>zamówienia</w:t>
      </w:r>
      <w:bookmarkEnd w:id="1"/>
      <w:r w:rsidR="00FA0982" w:rsidRPr="00754328">
        <w:rPr>
          <w:b/>
        </w:rPr>
        <w:t>:</w:t>
      </w:r>
    </w:p>
    <w:p w14:paraId="6253164E" w14:textId="77777777" w:rsidR="000C05F9" w:rsidRDefault="000C05F9" w:rsidP="00FA0982">
      <w:pPr>
        <w:spacing w:line="120" w:lineRule="atLeast"/>
        <w:jc w:val="both"/>
        <w:rPr>
          <w:b/>
        </w:rPr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820"/>
        <w:gridCol w:w="1573"/>
        <w:gridCol w:w="1302"/>
        <w:gridCol w:w="1565"/>
        <w:gridCol w:w="1513"/>
        <w:gridCol w:w="1559"/>
      </w:tblGrid>
      <w:tr w:rsidR="008E7DCE" w:rsidRPr="008711B6" w14:paraId="38513FC9" w14:textId="49993A5F" w:rsidTr="00FA0982">
        <w:trPr>
          <w:cantSplit/>
          <w:trHeight w:val="1265"/>
        </w:trPr>
        <w:tc>
          <w:tcPr>
            <w:tcW w:w="583" w:type="dxa"/>
            <w:shd w:val="clear" w:color="auto" w:fill="F2F2F2"/>
          </w:tcPr>
          <w:p w14:paraId="2C21C202" w14:textId="77777777" w:rsidR="008E7DCE" w:rsidRPr="008B26B2" w:rsidRDefault="008E7DCE" w:rsidP="00915FB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61C7E66" w14:textId="77777777" w:rsidR="008E7DCE" w:rsidRPr="008B26B2" w:rsidRDefault="008E7DCE" w:rsidP="00915FB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6B2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20" w:type="dxa"/>
            <w:shd w:val="clear" w:color="auto" w:fill="F2F2F2"/>
          </w:tcPr>
          <w:p w14:paraId="2E29E752" w14:textId="77777777" w:rsidR="008E7DCE" w:rsidRPr="00FA54BA" w:rsidRDefault="008E7DCE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  <w:p w14:paraId="189C0D95" w14:textId="77777777" w:rsidR="008E7DCE" w:rsidRPr="00FA54BA" w:rsidRDefault="008E7DCE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A54BA"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  <w:t>Nazwa (firma)</w:t>
            </w:r>
          </w:p>
          <w:p w14:paraId="35C1C9F9" w14:textId="77777777" w:rsidR="008E7DCE" w:rsidRPr="00FA54BA" w:rsidRDefault="008E7DCE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A54BA"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 i adres wykonawcy</w:t>
            </w:r>
          </w:p>
        </w:tc>
        <w:tc>
          <w:tcPr>
            <w:tcW w:w="1573" w:type="dxa"/>
            <w:shd w:val="clear" w:color="auto" w:fill="F2F2F2"/>
          </w:tcPr>
          <w:p w14:paraId="61733FF9" w14:textId="77777777" w:rsidR="008E7DCE" w:rsidRPr="00FA54BA" w:rsidRDefault="008E7DCE" w:rsidP="0064163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  <w:p w14:paraId="3D67F96B" w14:textId="77777777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8E7DCE"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  <w:t>Kryterium 1</w:t>
            </w:r>
          </w:p>
          <w:p w14:paraId="58D86366" w14:textId="4FBBF4E6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8E7DCE"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  <w:t>Cena</w:t>
            </w:r>
            <w:r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 brutto</w:t>
            </w:r>
            <w:r w:rsidRPr="008E7DCE"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  <w:br/>
            </w:r>
            <w:r w:rsidRPr="008E7DCE"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PLN </w:t>
            </w:r>
          </w:p>
          <w:p w14:paraId="006A1E9E" w14:textId="77777777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8E7DCE"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  <w:t>(za 1 km)</w:t>
            </w:r>
          </w:p>
          <w:p w14:paraId="02254FB8" w14:textId="77777777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  <w:p w14:paraId="05E59AB1" w14:textId="20016D59" w:rsidR="008E7DCE" w:rsidRPr="00FA54BA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DCE"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Wartość z oferty </w:t>
            </w:r>
          </w:p>
        </w:tc>
        <w:tc>
          <w:tcPr>
            <w:tcW w:w="1302" w:type="dxa"/>
            <w:shd w:val="clear" w:color="auto" w:fill="F2F2F2"/>
          </w:tcPr>
          <w:p w14:paraId="48A9EBE7" w14:textId="77777777" w:rsid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2ED6F035" w14:textId="661EDA4F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DCE">
              <w:rPr>
                <w:rFonts w:cs="Times New Roman"/>
                <w:b/>
                <w:sz w:val="18"/>
                <w:szCs w:val="18"/>
              </w:rPr>
              <w:t>Kryterium 1</w:t>
            </w:r>
          </w:p>
          <w:p w14:paraId="06C9E238" w14:textId="77777777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DCE">
              <w:rPr>
                <w:rFonts w:cs="Times New Roman"/>
                <w:b/>
                <w:sz w:val="18"/>
                <w:szCs w:val="18"/>
              </w:rPr>
              <w:t>Cena w PLN</w:t>
            </w:r>
          </w:p>
          <w:p w14:paraId="09F84455" w14:textId="77777777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DCE">
              <w:rPr>
                <w:rFonts w:cs="Times New Roman"/>
                <w:b/>
                <w:sz w:val="18"/>
                <w:szCs w:val="18"/>
              </w:rPr>
              <w:t>(za 1 km)</w:t>
            </w:r>
          </w:p>
          <w:p w14:paraId="1219DFC1" w14:textId="77777777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DCE">
              <w:rPr>
                <w:rFonts w:cs="Times New Roman"/>
                <w:b/>
                <w:sz w:val="18"/>
                <w:szCs w:val="18"/>
              </w:rPr>
              <w:t xml:space="preserve"> –</w:t>
            </w:r>
          </w:p>
          <w:p w14:paraId="05A9A6CA" w14:textId="77777777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DCE">
              <w:rPr>
                <w:rFonts w:cs="Times New Roman"/>
                <w:b/>
                <w:sz w:val="18"/>
                <w:szCs w:val="18"/>
              </w:rPr>
              <w:t>waga 60 %</w:t>
            </w:r>
          </w:p>
          <w:p w14:paraId="4254F27F" w14:textId="58704549" w:rsidR="008E7DCE" w:rsidRPr="00FA54BA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DCE">
              <w:rPr>
                <w:rFonts w:cs="Times New Roman"/>
                <w:b/>
                <w:sz w:val="18"/>
                <w:szCs w:val="18"/>
              </w:rPr>
              <w:t>przyznana punktacja</w:t>
            </w:r>
          </w:p>
        </w:tc>
        <w:tc>
          <w:tcPr>
            <w:tcW w:w="1565" w:type="dxa"/>
            <w:shd w:val="clear" w:color="auto" w:fill="F2F2F2"/>
          </w:tcPr>
          <w:p w14:paraId="546C3E82" w14:textId="4ED0FBB3" w:rsidR="008E7DCE" w:rsidRPr="00FA54BA" w:rsidRDefault="008E7DCE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2F8807A0" w14:textId="77777777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E7DCE">
              <w:rPr>
                <w:b/>
                <w:sz w:val="18"/>
                <w:szCs w:val="18"/>
              </w:rPr>
              <w:t>Kryterium 2</w:t>
            </w:r>
          </w:p>
          <w:p w14:paraId="10995E25" w14:textId="39E44220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E7DCE">
              <w:rPr>
                <w:b/>
                <w:sz w:val="18"/>
                <w:szCs w:val="18"/>
              </w:rPr>
              <w:t xml:space="preserve">Czas podstawienia </w:t>
            </w:r>
            <w:r>
              <w:rPr>
                <w:b/>
                <w:sz w:val="18"/>
                <w:szCs w:val="18"/>
              </w:rPr>
              <w:t>pojazdu</w:t>
            </w:r>
            <w:r w:rsidRPr="008E7DCE">
              <w:rPr>
                <w:b/>
                <w:sz w:val="18"/>
                <w:szCs w:val="18"/>
              </w:rPr>
              <w:t xml:space="preserve"> zastępczego w przypadku wystąpienia awarii</w:t>
            </w:r>
          </w:p>
          <w:p w14:paraId="66BD5CD3" w14:textId="77777777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57A6E2A2" w14:textId="099EEB04" w:rsidR="008E7DCE" w:rsidRPr="00FA54BA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DCE">
              <w:rPr>
                <w:b/>
                <w:sz w:val="18"/>
                <w:szCs w:val="18"/>
              </w:rPr>
              <w:t>Wartość z oferty</w:t>
            </w:r>
          </w:p>
        </w:tc>
        <w:tc>
          <w:tcPr>
            <w:tcW w:w="1513" w:type="dxa"/>
            <w:shd w:val="clear" w:color="auto" w:fill="F2F2F2"/>
          </w:tcPr>
          <w:p w14:paraId="20FC4E40" w14:textId="77777777" w:rsid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677EA4A5" w14:textId="26EB03C4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DCE">
              <w:rPr>
                <w:rFonts w:cs="Times New Roman"/>
                <w:b/>
                <w:sz w:val="18"/>
                <w:szCs w:val="18"/>
              </w:rPr>
              <w:t>Kryterium 2</w:t>
            </w:r>
          </w:p>
          <w:p w14:paraId="007F3173" w14:textId="6272A17A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DCE">
              <w:rPr>
                <w:rFonts w:cs="Times New Roman"/>
                <w:b/>
                <w:sz w:val="18"/>
                <w:szCs w:val="18"/>
              </w:rPr>
              <w:t xml:space="preserve">Czas podstawienia </w:t>
            </w:r>
            <w:r>
              <w:rPr>
                <w:rFonts w:cs="Times New Roman"/>
                <w:b/>
                <w:sz w:val="18"/>
                <w:szCs w:val="18"/>
              </w:rPr>
              <w:t>pojazdu</w:t>
            </w:r>
            <w:r w:rsidRPr="008E7DCE">
              <w:rPr>
                <w:rFonts w:cs="Times New Roman"/>
                <w:b/>
                <w:sz w:val="18"/>
                <w:szCs w:val="18"/>
              </w:rPr>
              <w:t xml:space="preserve"> zastępczego w przypadku wystąpienia awarii </w:t>
            </w:r>
          </w:p>
          <w:p w14:paraId="2A98C4A6" w14:textId="77777777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DCE">
              <w:rPr>
                <w:rFonts w:cs="Times New Roman"/>
                <w:b/>
                <w:sz w:val="18"/>
                <w:szCs w:val="18"/>
              </w:rPr>
              <w:t>–</w:t>
            </w:r>
          </w:p>
          <w:p w14:paraId="41BCCCCD" w14:textId="77777777" w:rsidR="008E7DCE" w:rsidRPr="008E7DCE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DCE">
              <w:rPr>
                <w:rFonts w:cs="Times New Roman"/>
                <w:b/>
                <w:sz w:val="18"/>
                <w:szCs w:val="18"/>
              </w:rPr>
              <w:t>waga 40 %</w:t>
            </w:r>
          </w:p>
          <w:p w14:paraId="519123AE" w14:textId="0309B82B" w:rsidR="008E7DCE" w:rsidRPr="00FA54BA" w:rsidRDefault="008E7DCE" w:rsidP="008E7DC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DCE">
              <w:rPr>
                <w:rFonts w:cs="Times New Roman"/>
                <w:b/>
                <w:sz w:val="18"/>
                <w:szCs w:val="18"/>
              </w:rPr>
              <w:t>przyznana punktacja</w:t>
            </w:r>
          </w:p>
        </w:tc>
        <w:tc>
          <w:tcPr>
            <w:tcW w:w="1559" w:type="dxa"/>
            <w:shd w:val="clear" w:color="auto" w:fill="F2F2F2"/>
          </w:tcPr>
          <w:p w14:paraId="6ECB0070" w14:textId="77777777" w:rsidR="005A475C" w:rsidRDefault="005A475C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16611F36" w14:textId="5635F37E" w:rsidR="008E7DCE" w:rsidRPr="00FA54BA" w:rsidRDefault="008E7DCE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DCE">
              <w:rPr>
                <w:rFonts w:cs="Times New Roman"/>
                <w:b/>
                <w:sz w:val="18"/>
                <w:szCs w:val="18"/>
              </w:rPr>
              <w:t>Łączna punktacja</w:t>
            </w:r>
          </w:p>
        </w:tc>
      </w:tr>
      <w:tr w:rsidR="008E7DCE" w:rsidRPr="008711B6" w14:paraId="02257BE0" w14:textId="15691CA0" w:rsidTr="008E7DCE">
        <w:trPr>
          <w:trHeight w:val="653"/>
        </w:trPr>
        <w:tc>
          <w:tcPr>
            <w:tcW w:w="583" w:type="dxa"/>
            <w:vAlign w:val="center"/>
          </w:tcPr>
          <w:p w14:paraId="73F55A3A" w14:textId="2069E43B" w:rsidR="008E7DCE" w:rsidRPr="008863A6" w:rsidRDefault="000C05F9" w:rsidP="008863A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20" w:type="dxa"/>
            <w:vAlign w:val="center"/>
          </w:tcPr>
          <w:p w14:paraId="0FDFE97C" w14:textId="77777777" w:rsidR="008E7DCE" w:rsidRPr="00E86AA8" w:rsidRDefault="008E7DCE" w:rsidP="00E86AA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6AA8">
              <w:rPr>
                <w:rFonts w:cs="Times New Roman"/>
                <w:b/>
                <w:sz w:val="20"/>
                <w:szCs w:val="20"/>
              </w:rPr>
              <w:t>Krzysztof Sadowski</w:t>
            </w:r>
          </w:p>
          <w:p w14:paraId="14BB6398" w14:textId="6B81DAB2" w:rsidR="008E7DCE" w:rsidRPr="00FA54BA" w:rsidRDefault="008E7DCE" w:rsidP="00E86AA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</w:t>
            </w:r>
            <w:r w:rsidRPr="00E86AA8">
              <w:rPr>
                <w:rFonts w:cs="Times New Roman"/>
                <w:b/>
                <w:sz w:val="20"/>
                <w:szCs w:val="20"/>
              </w:rPr>
              <w:t>l. Strykowska 113</w:t>
            </w:r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E86AA8">
              <w:rPr>
                <w:rFonts w:cs="Times New Roman"/>
                <w:b/>
                <w:sz w:val="20"/>
                <w:szCs w:val="20"/>
              </w:rPr>
              <w:t>95-002 Szczawin Duży</w:t>
            </w:r>
          </w:p>
        </w:tc>
        <w:tc>
          <w:tcPr>
            <w:tcW w:w="1573" w:type="dxa"/>
            <w:vAlign w:val="center"/>
          </w:tcPr>
          <w:p w14:paraId="208B919C" w14:textId="5259575E" w:rsidR="008E7DCE" w:rsidRPr="00390766" w:rsidRDefault="008E7DCE" w:rsidP="008E7DC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4,</w:t>
            </w:r>
            <w:r w:rsidR="000C05F9">
              <w:rPr>
                <w:rFonts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302" w:type="dxa"/>
            <w:vAlign w:val="center"/>
          </w:tcPr>
          <w:p w14:paraId="78903260" w14:textId="69841D8E" w:rsidR="008E7DCE" w:rsidRDefault="00A02DC9" w:rsidP="008863A6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565" w:type="dxa"/>
            <w:vAlign w:val="center"/>
          </w:tcPr>
          <w:p w14:paraId="19CA54D7" w14:textId="719B942B" w:rsidR="008E7DCE" w:rsidRPr="00390766" w:rsidRDefault="008E7DCE" w:rsidP="008863A6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do 3</w:t>
            </w:r>
            <w:r w:rsidRPr="00390766">
              <w:rPr>
                <w:rFonts w:cs="Times New Roman"/>
                <w:b/>
                <w:sz w:val="20"/>
                <w:szCs w:val="20"/>
              </w:rPr>
              <w:t xml:space="preserve">0 minut </w:t>
            </w:r>
          </w:p>
        </w:tc>
        <w:tc>
          <w:tcPr>
            <w:tcW w:w="1513" w:type="dxa"/>
            <w:vAlign w:val="center"/>
          </w:tcPr>
          <w:p w14:paraId="7F300602" w14:textId="7FEA3CAB" w:rsidR="008E7DCE" w:rsidRDefault="008E7DCE" w:rsidP="008863A6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</w:t>
            </w:r>
            <w:r w:rsidR="005A475C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14:paraId="7C7BD34E" w14:textId="10EAC3F8" w:rsidR="008E7DCE" w:rsidRDefault="000C05F9" w:rsidP="008863A6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  <w:r w:rsidR="005A475C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>00</w:t>
            </w:r>
          </w:p>
        </w:tc>
      </w:tr>
      <w:tr w:rsidR="008E7DCE" w:rsidRPr="008711B6" w14:paraId="481AA192" w14:textId="03823A52" w:rsidTr="008E7DCE">
        <w:trPr>
          <w:trHeight w:val="653"/>
        </w:trPr>
        <w:tc>
          <w:tcPr>
            <w:tcW w:w="583" w:type="dxa"/>
            <w:vAlign w:val="center"/>
          </w:tcPr>
          <w:p w14:paraId="6A01882E" w14:textId="5F720919" w:rsidR="008E7DCE" w:rsidRPr="001D6EB2" w:rsidRDefault="000C05F9" w:rsidP="00852E5D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="008E7DCE"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20" w:type="dxa"/>
            <w:vAlign w:val="center"/>
          </w:tcPr>
          <w:p w14:paraId="4E5102FC" w14:textId="77777777" w:rsidR="008E7DCE" w:rsidRDefault="008E7DCE" w:rsidP="00852E5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0FC3">
              <w:rPr>
                <w:rFonts w:cs="Times New Roman"/>
                <w:b/>
                <w:sz w:val="20"/>
                <w:szCs w:val="20"/>
              </w:rPr>
              <w:t xml:space="preserve">Express-Bus Przewozy Osobowo-Towarowe Wacław Stasiulewicz </w:t>
            </w:r>
          </w:p>
          <w:p w14:paraId="425995D4" w14:textId="417205B0" w:rsidR="008E7DCE" w:rsidRPr="00FA54BA" w:rsidRDefault="008E7DCE" w:rsidP="00852E5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0FC3">
              <w:rPr>
                <w:rFonts w:cs="Times New Roman"/>
                <w:b/>
                <w:sz w:val="20"/>
                <w:szCs w:val="20"/>
              </w:rPr>
              <w:t>Wołuszewo 3, 87-720 Ciechocinek</w:t>
            </w:r>
          </w:p>
        </w:tc>
        <w:tc>
          <w:tcPr>
            <w:tcW w:w="1573" w:type="dxa"/>
            <w:vAlign w:val="center"/>
          </w:tcPr>
          <w:p w14:paraId="30BF9341" w14:textId="7C762B7C" w:rsidR="008E7DCE" w:rsidRPr="00204C07" w:rsidRDefault="000C05F9" w:rsidP="008E7DC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8E7DCE">
              <w:rPr>
                <w:rFonts w:cs="Times New Roman"/>
                <w:b/>
                <w:sz w:val="20"/>
                <w:szCs w:val="20"/>
              </w:rPr>
              <w:t>,</w:t>
            </w:r>
            <w:r w:rsidR="00A02DC9">
              <w:rPr>
                <w:rFonts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302" w:type="dxa"/>
            <w:vAlign w:val="center"/>
          </w:tcPr>
          <w:p w14:paraId="40442C14" w14:textId="30413271" w:rsidR="008E7DCE" w:rsidRDefault="00A02DC9" w:rsidP="00852E5D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2DC9">
              <w:rPr>
                <w:rFonts w:cs="Times New Roman"/>
                <w:b/>
                <w:sz w:val="20"/>
                <w:szCs w:val="20"/>
              </w:rPr>
              <w:t>39,79</w:t>
            </w:r>
          </w:p>
        </w:tc>
        <w:tc>
          <w:tcPr>
            <w:tcW w:w="1565" w:type="dxa"/>
            <w:vAlign w:val="center"/>
          </w:tcPr>
          <w:p w14:paraId="2D4195C0" w14:textId="07E3A6D0" w:rsidR="008E7DCE" w:rsidRPr="00204C07" w:rsidRDefault="008E7DCE" w:rsidP="00852E5D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do </w:t>
            </w:r>
            <w:r w:rsidR="00A2412C">
              <w:rPr>
                <w:rFonts w:cs="Times New Roman"/>
                <w:b/>
                <w:sz w:val="20"/>
                <w:szCs w:val="20"/>
              </w:rPr>
              <w:t>29</w:t>
            </w:r>
            <w:r>
              <w:rPr>
                <w:rFonts w:cs="Times New Roman"/>
                <w:b/>
                <w:sz w:val="20"/>
                <w:szCs w:val="20"/>
              </w:rPr>
              <w:t xml:space="preserve"> minut </w:t>
            </w:r>
          </w:p>
        </w:tc>
        <w:tc>
          <w:tcPr>
            <w:tcW w:w="1513" w:type="dxa"/>
            <w:vAlign w:val="center"/>
          </w:tcPr>
          <w:p w14:paraId="407D7E00" w14:textId="3D0CE11B" w:rsidR="008E7DCE" w:rsidRDefault="008E7DCE" w:rsidP="00852E5D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</w:t>
            </w:r>
            <w:r w:rsidR="005A475C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14:paraId="36041436" w14:textId="07C49C79" w:rsidR="008E7DCE" w:rsidRDefault="00A02DC9" w:rsidP="00852E5D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A02DC9">
              <w:rPr>
                <w:rFonts w:cs="Times New Roman"/>
                <w:b/>
                <w:sz w:val="20"/>
                <w:szCs w:val="20"/>
              </w:rPr>
              <w:t>9,79</w:t>
            </w:r>
          </w:p>
        </w:tc>
      </w:tr>
    </w:tbl>
    <w:p w14:paraId="5990BB3C" w14:textId="77777777" w:rsidR="00867107" w:rsidRDefault="00867107" w:rsidP="00596845">
      <w:pPr>
        <w:pStyle w:val="Standard"/>
        <w:jc w:val="both"/>
        <w:rPr>
          <w:rFonts w:cs="Times New Roman"/>
        </w:rPr>
      </w:pPr>
    </w:p>
    <w:p w14:paraId="206BC909" w14:textId="0C9EC7E8" w:rsidR="00E41A2F" w:rsidRDefault="00E41A2F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18C82296" w14:textId="1CB3784B" w:rsidR="005C4D1F" w:rsidRPr="00E97E28" w:rsidRDefault="005C4D1F" w:rsidP="005C4D1F">
      <w:pPr>
        <w:suppressAutoHyphens w:val="0"/>
        <w:autoSpaceDE w:val="0"/>
        <w:adjustRightInd w:val="0"/>
        <w:spacing w:line="276" w:lineRule="auto"/>
        <w:jc w:val="both"/>
        <w:rPr>
          <w:b/>
          <w:bCs/>
          <w:u w:val="single"/>
          <w:lang w:eastAsia="en-US"/>
        </w:rPr>
      </w:pPr>
      <w:r w:rsidRPr="00E97E28">
        <w:rPr>
          <w:b/>
          <w:bCs/>
          <w:u w:val="single"/>
          <w:lang w:eastAsia="en-US"/>
        </w:rPr>
        <w:t>II. ŚRODKI OCHRONY PRAWNEJ</w:t>
      </w:r>
    </w:p>
    <w:p w14:paraId="50E38DBD" w14:textId="362B20CD" w:rsidR="005C4D1F" w:rsidRDefault="005C4D1F" w:rsidP="00F81A03">
      <w:pPr>
        <w:autoSpaceDE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Jednocześnie Zamawiający informuje, że wobec czynności Zamawiającego przysługują Wykonawcom oraz innym podmiotom wskazanym w art. 505 ustawy Pzp środki ochrony prawnej </w:t>
      </w:r>
      <w:r w:rsidR="00BF3B82">
        <w:rPr>
          <w:lang w:eastAsia="en-US"/>
        </w:rPr>
        <w:br/>
      </w:r>
      <w:r>
        <w:rPr>
          <w:lang w:eastAsia="en-US"/>
        </w:rPr>
        <w:t>w terminach i zgodnie z zasadami określonymi w Dziale IX ustawy pzp.</w:t>
      </w:r>
    </w:p>
    <w:p w14:paraId="53D66B53" w14:textId="63E041F1" w:rsidR="00A7592C" w:rsidRDefault="00A7592C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2D4E9EE2" w14:textId="18CCF246" w:rsidR="00A7592C" w:rsidRDefault="00A7592C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09772B52" w14:textId="3BC58BA2" w:rsidR="00506BC2" w:rsidRDefault="00506BC2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248A8B16" w14:textId="72069E89" w:rsidR="00506BC2" w:rsidRDefault="00506BC2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02FCDBEB" w14:textId="398D7A72" w:rsidR="00506BC2" w:rsidRDefault="00506BC2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039F4A7A" w14:textId="10F8D362" w:rsidR="00506BC2" w:rsidRDefault="00506BC2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34D21EC2" w14:textId="7BF2CF3D" w:rsidR="00506BC2" w:rsidRDefault="00506BC2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2D056467" w14:textId="42E98608" w:rsidR="00506BC2" w:rsidRDefault="00506BC2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13C7A6BE" w14:textId="6D548596" w:rsidR="00506BC2" w:rsidRDefault="00506BC2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5E95BF08" w14:textId="31CE7358" w:rsidR="00506BC2" w:rsidRDefault="00506BC2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582BBDDA" w14:textId="211F2798" w:rsidR="00506BC2" w:rsidRDefault="00506BC2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433EAC10" w14:textId="565BC458" w:rsidR="00506BC2" w:rsidRDefault="00506BC2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19883857" w14:textId="19E62951" w:rsidR="00506BC2" w:rsidRDefault="00506BC2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2DCBB562" w14:textId="7AFA49D6" w:rsidR="00506BC2" w:rsidRDefault="00506BC2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6EEFA3C1" w14:textId="7A6A1D9E" w:rsidR="00506BC2" w:rsidRDefault="00506BC2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53FF3600" w14:textId="77777777" w:rsidR="00506BC2" w:rsidRDefault="00506BC2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6532CC15" w14:textId="4840C71A" w:rsidR="00A7592C" w:rsidRDefault="00A7592C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620C28BF" w14:textId="08DC75C5" w:rsidR="006B3E32" w:rsidRPr="002437A9" w:rsidRDefault="006B3E32" w:rsidP="00596845">
      <w:pPr>
        <w:pStyle w:val="Standard"/>
        <w:jc w:val="both"/>
        <w:rPr>
          <w:rFonts w:cs="Times New Roman"/>
          <w:sz w:val="18"/>
          <w:szCs w:val="18"/>
        </w:rPr>
      </w:pPr>
      <w:r w:rsidRPr="002437A9">
        <w:rPr>
          <w:rFonts w:cs="Times New Roman"/>
          <w:sz w:val="18"/>
          <w:szCs w:val="18"/>
        </w:rPr>
        <w:t xml:space="preserve">Sporządził: </w:t>
      </w:r>
      <w:r w:rsidR="00A7592C">
        <w:rPr>
          <w:rFonts w:cs="Times New Roman"/>
          <w:sz w:val="18"/>
          <w:szCs w:val="18"/>
        </w:rPr>
        <w:t>R. Kornosz</w:t>
      </w:r>
      <w:r w:rsidRPr="002437A9">
        <w:rPr>
          <w:rFonts w:cs="Times New Roman"/>
          <w:sz w:val="18"/>
          <w:szCs w:val="18"/>
        </w:rPr>
        <w:t xml:space="preserve"> </w:t>
      </w:r>
    </w:p>
    <w:sectPr w:rsidR="006B3E32" w:rsidRPr="002437A9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C2FA" w14:textId="77777777" w:rsidR="00E01577" w:rsidRDefault="00E01577">
      <w:r>
        <w:separator/>
      </w:r>
    </w:p>
  </w:endnote>
  <w:endnote w:type="continuationSeparator" w:id="0">
    <w:p w14:paraId="1C06026A" w14:textId="77777777" w:rsidR="00E01577" w:rsidRDefault="00E0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8BC9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D1BA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3B6F">
      <w:rPr>
        <w:noProof/>
      </w:rPr>
      <w:t>1</w:t>
    </w:r>
    <w:r>
      <w:fldChar w:fldCharType="end"/>
    </w:r>
  </w:p>
  <w:p w14:paraId="0298B8C5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FF1F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165C" w14:textId="77777777" w:rsidR="00E01577" w:rsidRDefault="00E01577">
      <w:r>
        <w:rPr>
          <w:color w:val="000000"/>
        </w:rPr>
        <w:separator/>
      </w:r>
    </w:p>
  </w:footnote>
  <w:footnote w:type="continuationSeparator" w:id="0">
    <w:p w14:paraId="3737FA95" w14:textId="77777777" w:rsidR="00E01577" w:rsidRDefault="00E01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9735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1487" w14:textId="640CC9AA" w:rsidR="0088090D" w:rsidRDefault="00A7592C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A32FF75" wp14:editId="7D132F5C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1188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33B539B"/>
    <w:multiLevelType w:val="hybridMultilevel"/>
    <w:tmpl w:val="91A28B24"/>
    <w:lvl w:ilvl="0" w:tplc="2CA89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7EDD436D"/>
    <w:multiLevelType w:val="hybridMultilevel"/>
    <w:tmpl w:val="1E5C0AF8"/>
    <w:lvl w:ilvl="0" w:tplc="0D16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931974">
    <w:abstractNumId w:val="3"/>
  </w:num>
  <w:num w:numId="2" w16cid:durableId="17790647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7512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623664">
    <w:abstractNumId w:val="0"/>
  </w:num>
  <w:num w:numId="5" w16cid:durableId="885750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5430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38487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3118010">
    <w:abstractNumId w:val="4"/>
  </w:num>
  <w:num w:numId="9" w16cid:durableId="1636443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C69"/>
    <w:rsid w:val="00004E1E"/>
    <w:rsid w:val="00013CD0"/>
    <w:rsid w:val="00014555"/>
    <w:rsid w:val="00017161"/>
    <w:rsid w:val="000208A9"/>
    <w:rsid w:val="00020B76"/>
    <w:rsid w:val="0002357E"/>
    <w:rsid w:val="00023BC1"/>
    <w:rsid w:val="00024216"/>
    <w:rsid w:val="00024246"/>
    <w:rsid w:val="00025676"/>
    <w:rsid w:val="00026FD7"/>
    <w:rsid w:val="00033045"/>
    <w:rsid w:val="00034451"/>
    <w:rsid w:val="00035A4F"/>
    <w:rsid w:val="00035E63"/>
    <w:rsid w:val="00040B25"/>
    <w:rsid w:val="00040F4C"/>
    <w:rsid w:val="0004537F"/>
    <w:rsid w:val="00047CAF"/>
    <w:rsid w:val="00051D3B"/>
    <w:rsid w:val="00052F6E"/>
    <w:rsid w:val="0005304A"/>
    <w:rsid w:val="000566E3"/>
    <w:rsid w:val="000720CD"/>
    <w:rsid w:val="00073ABD"/>
    <w:rsid w:val="00075245"/>
    <w:rsid w:val="00090870"/>
    <w:rsid w:val="00095A4C"/>
    <w:rsid w:val="000A4930"/>
    <w:rsid w:val="000A620E"/>
    <w:rsid w:val="000B3871"/>
    <w:rsid w:val="000C02F4"/>
    <w:rsid w:val="000C05F9"/>
    <w:rsid w:val="000C1233"/>
    <w:rsid w:val="000C3AF3"/>
    <w:rsid w:val="000C3ECE"/>
    <w:rsid w:val="000C7E48"/>
    <w:rsid w:val="000D02C9"/>
    <w:rsid w:val="000D1ED9"/>
    <w:rsid w:val="000D1F6C"/>
    <w:rsid w:val="000D21F0"/>
    <w:rsid w:val="000D2AF2"/>
    <w:rsid w:val="000D3986"/>
    <w:rsid w:val="000D6A68"/>
    <w:rsid w:val="000D6C4A"/>
    <w:rsid w:val="000D6F2B"/>
    <w:rsid w:val="000D7BA0"/>
    <w:rsid w:val="000E57EB"/>
    <w:rsid w:val="000E65E7"/>
    <w:rsid w:val="0010122D"/>
    <w:rsid w:val="00102505"/>
    <w:rsid w:val="001029AD"/>
    <w:rsid w:val="001057B8"/>
    <w:rsid w:val="0011760D"/>
    <w:rsid w:val="001258B5"/>
    <w:rsid w:val="0012628B"/>
    <w:rsid w:val="0013208D"/>
    <w:rsid w:val="00132AAA"/>
    <w:rsid w:val="00133A37"/>
    <w:rsid w:val="00136A51"/>
    <w:rsid w:val="00136D7D"/>
    <w:rsid w:val="00140B41"/>
    <w:rsid w:val="001430D6"/>
    <w:rsid w:val="00145558"/>
    <w:rsid w:val="00161936"/>
    <w:rsid w:val="00164A56"/>
    <w:rsid w:val="001672CE"/>
    <w:rsid w:val="0017112B"/>
    <w:rsid w:val="00182BAA"/>
    <w:rsid w:val="00183F64"/>
    <w:rsid w:val="001904F5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5ED8"/>
    <w:rsid w:val="001F6946"/>
    <w:rsid w:val="001F6DC7"/>
    <w:rsid w:val="00202A31"/>
    <w:rsid w:val="002031F2"/>
    <w:rsid w:val="00204C07"/>
    <w:rsid w:val="002110AC"/>
    <w:rsid w:val="0021262D"/>
    <w:rsid w:val="0021531B"/>
    <w:rsid w:val="00216B61"/>
    <w:rsid w:val="0021777A"/>
    <w:rsid w:val="00217C6C"/>
    <w:rsid w:val="0022138F"/>
    <w:rsid w:val="00223050"/>
    <w:rsid w:val="00226B85"/>
    <w:rsid w:val="00227896"/>
    <w:rsid w:val="00231304"/>
    <w:rsid w:val="00233917"/>
    <w:rsid w:val="00237379"/>
    <w:rsid w:val="00240901"/>
    <w:rsid w:val="002437A9"/>
    <w:rsid w:val="002444E3"/>
    <w:rsid w:val="0024519A"/>
    <w:rsid w:val="0025717A"/>
    <w:rsid w:val="00262238"/>
    <w:rsid w:val="0026329D"/>
    <w:rsid w:val="00266692"/>
    <w:rsid w:val="00272D4E"/>
    <w:rsid w:val="00272EF8"/>
    <w:rsid w:val="00277E81"/>
    <w:rsid w:val="00277F68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C5FDC"/>
    <w:rsid w:val="002C6489"/>
    <w:rsid w:val="002C7F30"/>
    <w:rsid w:val="002D0D30"/>
    <w:rsid w:val="002D415F"/>
    <w:rsid w:val="002E006B"/>
    <w:rsid w:val="002E1EC0"/>
    <w:rsid w:val="002F0124"/>
    <w:rsid w:val="002F0506"/>
    <w:rsid w:val="002F2E68"/>
    <w:rsid w:val="003017FE"/>
    <w:rsid w:val="0030392D"/>
    <w:rsid w:val="003039C6"/>
    <w:rsid w:val="00303C88"/>
    <w:rsid w:val="00305CC1"/>
    <w:rsid w:val="00310FEF"/>
    <w:rsid w:val="00311A30"/>
    <w:rsid w:val="00315A66"/>
    <w:rsid w:val="00316B3A"/>
    <w:rsid w:val="00316F3E"/>
    <w:rsid w:val="003332D1"/>
    <w:rsid w:val="00333847"/>
    <w:rsid w:val="0033654F"/>
    <w:rsid w:val="0034561D"/>
    <w:rsid w:val="00351155"/>
    <w:rsid w:val="00353355"/>
    <w:rsid w:val="003553B7"/>
    <w:rsid w:val="0035657F"/>
    <w:rsid w:val="00360D1E"/>
    <w:rsid w:val="00362890"/>
    <w:rsid w:val="00367C76"/>
    <w:rsid w:val="0037454F"/>
    <w:rsid w:val="003770B0"/>
    <w:rsid w:val="00384627"/>
    <w:rsid w:val="00385070"/>
    <w:rsid w:val="003863EC"/>
    <w:rsid w:val="0038793B"/>
    <w:rsid w:val="00390766"/>
    <w:rsid w:val="003923BB"/>
    <w:rsid w:val="00397C3B"/>
    <w:rsid w:val="003A06E4"/>
    <w:rsid w:val="003A41D9"/>
    <w:rsid w:val="003A4A9A"/>
    <w:rsid w:val="003A66CD"/>
    <w:rsid w:val="003B043B"/>
    <w:rsid w:val="003B0D51"/>
    <w:rsid w:val="003B2662"/>
    <w:rsid w:val="003B476B"/>
    <w:rsid w:val="003C0753"/>
    <w:rsid w:val="003C3425"/>
    <w:rsid w:val="003C39DB"/>
    <w:rsid w:val="003C66A8"/>
    <w:rsid w:val="003D417A"/>
    <w:rsid w:val="003D6CEB"/>
    <w:rsid w:val="003E1AEA"/>
    <w:rsid w:val="003E7942"/>
    <w:rsid w:val="003F35A7"/>
    <w:rsid w:val="004023BC"/>
    <w:rsid w:val="004023F6"/>
    <w:rsid w:val="00403194"/>
    <w:rsid w:val="00405EBA"/>
    <w:rsid w:val="004064C1"/>
    <w:rsid w:val="004110A5"/>
    <w:rsid w:val="0041171D"/>
    <w:rsid w:val="00411B75"/>
    <w:rsid w:val="00411D21"/>
    <w:rsid w:val="0041750B"/>
    <w:rsid w:val="00422E52"/>
    <w:rsid w:val="004253E9"/>
    <w:rsid w:val="00431367"/>
    <w:rsid w:val="00436474"/>
    <w:rsid w:val="004417A7"/>
    <w:rsid w:val="004442A2"/>
    <w:rsid w:val="004443B1"/>
    <w:rsid w:val="00445E29"/>
    <w:rsid w:val="00446CAF"/>
    <w:rsid w:val="0045242D"/>
    <w:rsid w:val="00453954"/>
    <w:rsid w:val="0045455F"/>
    <w:rsid w:val="00456130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5EE1"/>
    <w:rsid w:val="004A6434"/>
    <w:rsid w:val="004A6B60"/>
    <w:rsid w:val="004A74AA"/>
    <w:rsid w:val="004B2C9B"/>
    <w:rsid w:val="004B66AD"/>
    <w:rsid w:val="004C06AC"/>
    <w:rsid w:val="004C0F0C"/>
    <w:rsid w:val="004C2011"/>
    <w:rsid w:val="004C4759"/>
    <w:rsid w:val="004C72CE"/>
    <w:rsid w:val="004D02F1"/>
    <w:rsid w:val="004D1748"/>
    <w:rsid w:val="004D4728"/>
    <w:rsid w:val="004E2305"/>
    <w:rsid w:val="004E2F86"/>
    <w:rsid w:val="004F0BD6"/>
    <w:rsid w:val="004F6141"/>
    <w:rsid w:val="004F7422"/>
    <w:rsid w:val="004F7D14"/>
    <w:rsid w:val="00505817"/>
    <w:rsid w:val="00506BC2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46479"/>
    <w:rsid w:val="00551710"/>
    <w:rsid w:val="00554FF6"/>
    <w:rsid w:val="005569F2"/>
    <w:rsid w:val="00560EC6"/>
    <w:rsid w:val="00561701"/>
    <w:rsid w:val="0057335C"/>
    <w:rsid w:val="00580EB2"/>
    <w:rsid w:val="0058148E"/>
    <w:rsid w:val="00583A85"/>
    <w:rsid w:val="00587FD9"/>
    <w:rsid w:val="005908CC"/>
    <w:rsid w:val="00594B73"/>
    <w:rsid w:val="00596628"/>
    <w:rsid w:val="00596845"/>
    <w:rsid w:val="00597C7B"/>
    <w:rsid w:val="005A223F"/>
    <w:rsid w:val="005A43E3"/>
    <w:rsid w:val="005A475C"/>
    <w:rsid w:val="005A51B3"/>
    <w:rsid w:val="005A68CC"/>
    <w:rsid w:val="005B2596"/>
    <w:rsid w:val="005B536A"/>
    <w:rsid w:val="005B6836"/>
    <w:rsid w:val="005C1748"/>
    <w:rsid w:val="005C4635"/>
    <w:rsid w:val="005C4D1F"/>
    <w:rsid w:val="005C6885"/>
    <w:rsid w:val="005C72EC"/>
    <w:rsid w:val="005D16BA"/>
    <w:rsid w:val="005D18F4"/>
    <w:rsid w:val="005D70D2"/>
    <w:rsid w:val="005E0336"/>
    <w:rsid w:val="005E2839"/>
    <w:rsid w:val="005E4948"/>
    <w:rsid w:val="005F1531"/>
    <w:rsid w:val="005F228B"/>
    <w:rsid w:val="0060073D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428B"/>
    <w:rsid w:val="006774CD"/>
    <w:rsid w:val="0068618A"/>
    <w:rsid w:val="006A1E80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0C64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72634"/>
    <w:rsid w:val="00775860"/>
    <w:rsid w:val="00777DD5"/>
    <w:rsid w:val="00781D0D"/>
    <w:rsid w:val="00783329"/>
    <w:rsid w:val="007918B4"/>
    <w:rsid w:val="0079519E"/>
    <w:rsid w:val="007A1D4F"/>
    <w:rsid w:val="007A4296"/>
    <w:rsid w:val="007B51F2"/>
    <w:rsid w:val="007B62CF"/>
    <w:rsid w:val="007B721A"/>
    <w:rsid w:val="007B77A4"/>
    <w:rsid w:val="007B7E09"/>
    <w:rsid w:val="007C3CFB"/>
    <w:rsid w:val="007C448B"/>
    <w:rsid w:val="007C5440"/>
    <w:rsid w:val="007C7016"/>
    <w:rsid w:val="007D40B3"/>
    <w:rsid w:val="007D609C"/>
    <w:rsid w:val="007E70CB"/>
    <w:rsid w:val="007F1500"/>
    <w:rsid w:val="007F2BFC"/>
    <w:rsid w:val="007F2C83"/>
    <w:rsid w:val="007F2DD6"/>
    <w:rsid w:val="007F427B"/>
    <w:rsid w:val="00803E6C"/>
    <w:rsid w:val="00806686"/>
    <w:rsid w:val="00807E0A"/>
    <w:rsid w:val="00816EF3"/>
    <w:rsid w:val="00817E85"/>
    <w:rsid w:val="00822186"/>
    <w:rsid w:val="00840079"/>
    <w:rsid w:val="00851F73"/>
    <w:rsid w:val="00852E5D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863A6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6BA4"/>
    <w:rsid w:val="008A7E2D"/>
    <w:rsid w:val="008B26B2"/>
    <w:rsid w:val="008B2D07"/>
    <w:rsid w:val="008B2FC1"/>
    <w:rsid w:val="008B65FA"/>
    <w:rsid w:val="008B7CFA"/>
    <w:rsid w:val="008C0E8D"/>
    <w:rsid w:val="008C5595"/>
    <w:rsid w:val="008C74FB"/>
    <w:rsid w:val="008D3A23"/>
    <w:rsid w:val="008D6E7A"/>
    <w:rsid w:val="008E12A5"/>
    <w:rsid w:val="008E1801"/>
    <w:rsid w:val="008E284C"/>
    <w:rsid w:val="008E3720"/>
    <w:rsid w:val="008E6319"/>
    <w:rsid w:val="008E7DCE"/>
    <w:rsid w:val="008F3391"/>
    <w:rsid w:val="009029FE"/>
    <w:rsid w:val="009108F6"/>
    <w:rsid w:val="00915FB8"/>
    <w:rsid w:val="009211F3"/>
    <w:rsid w:val="009214A4"/>
    <w:rsid w:val="00925A54"/>
    <w:rsid w:val="00927D49"/>
    <w:rsid w:val="00937E23"/>
    <w:rsid w:val="009410D9"/>
    <w:rsid w:val="009412DF"/>
    <w:rsid w:val="00944B88"/>
    <w:rsid w:val="00946293"/>
    <w:rsid w:val="009467C4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3606"/>
    <w:rsid w:val="009B0A0B"/>
    <w:rsid w:val="009B17F2"/>
    <w:rsid w:val="009B2604"/>
    <w:rsid w:val="009B5F8F"/>
    <w:rsid w:val="009C2A97"/>
    <w:rsid w:val="009C62A5"/>
    <w:rsid w:val="009C7488"/>
    <w:rsid w:val="009D0FC3"/>
    <w:rsid w:val="009D3512"/>
    <w:rsid w:val="009E25A4"/>
    <w:rsid w:val="009E4C41"/>
    <w:rsid w:val="009F61BA"/>
    <w:rsid w:val="00A02DC9"/>
    <w:rsid w:val="00A11230"/>
    <w:rsid w:val="00A1437F"/>
    <w:rsid w:val="00A1493D"/>
    <w:rsid w:val="00A16993"/>
    <w:rsid w:val="00A238C2"/>
    <w:rsid w:val="00A2412C"/>
    <w:rsid w:val="00A26A28"/>
    <w:rsid w:val="00A2770F"/>
    <w:rsid w:val="00A33A00"/>
    <w:rsid w:val="00A358DF"/>
    <w:rsid w:val="00A40626"/>
    <w:rsid w:val="00A450AA"/>
    <w:rsid w:val="00A51729"/>
    <w:rsid w:val="00A528B1"/>
    <w:rsid w:val="00A63D94"/>
    <w:rsid w:val="00A65B04"/>
    <w:rsid w:val="00A74D2A"/>
    <w:rsid w:val="00A7592C"/>
    <w:rsid w:val="00A77D6A"/>
    <w:rsid w:val="00A80AF5"/>
    <w:rsid w:val="00A83BBE"/>
    <w:rsid w:val="00A90708"/>
    <w:rsid w:val="00A926CC"/>
    <w:rsid w:val="00A9310E"/>
    <w:rsid w:val="00A94C6D"/>
    <w:rsid w:val="00AB3087"/>
    <w:rsid w:val="00AB5BA2"/>
    <w:rsid w:val="00AC0587"/>
    <w:rsid w:val="00AC3B6F"/>
    <w:rsid w:val="00AC6537"/>
    <w:rsid w:val="00AD5FB4"/>
    <w:rsid w:val="00AD630B"/>
    <w:rsid w:val="00AD6469"/>
    <w:rsid w:val="00AD67E9"/>
    <w:rsid w:val="00AD6F37"/>
    <w:rsid w:val="00AD7E81"/>
    <w:rsid w:val="00AE36AC"/>
    <w:rsid w:val="00AF3C25"/>
    <w:rsid w:val="00B04872"/>
    <w:rsid w:val="00B0555B"/>
    <w:rsid w:val="00B12647"/>
    <w:rsid w:val="00B12BD4"/>
    <w:rsid w:val="00B158AA"/>
    <w:rsid w:val="00B172FB"/>
    <w:rsid w:val="00B25583"/>
    <w:rsid w:val="00B278FD"/>
    <w:rsid w:val="00B33B3D"/>
    <w:rsid w:val="00B35B96"/>
    <w:rsid w:val="00B40AB0"/>
    <w:rsid w:val="00B440A9"/>
    <w:rsid w:val="00B452D1"/>
    <w:rsid w:val="00B460F1"/>
    <w:rsid w:val="00B5095B"/>
    <w:rsid w:val="00B56009"/>
    <w:rsid w:val="00B607B5"/>
    <w:rsid w:val="00B61E42"/>
    <w:rsid w:val="00B6252B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D4C88"/>
    <w:rsid w:val="00BD5679"/>
    <w:rsid w:val="00BD61C8"/>
    <w:rsid w:val="00BE073B"/>
    <w:rsid w:val="00BE5AF4"/>
    <w:rsid w:val="00BE6F8C"/>
    <w:rsid w:val="00BF0975"/>
    <w:rsid w:val="00BF3B82"/>
    <w:rsid w:val="00BF480F"/>
    <w:rsid w:val="00BF4DC4"/>
    <w:rsid w:val="00C0342E"/>
    <w:rsid w:val="00C15E7F"/>
    <w:rsid w:val="00C169EA"/>
    <w:rsid w:val="00C24B9D"/>
    <w:rsid w:val="00C32DCB"/>
    <w:rsid w:val="00C3449F"/>
    <w:rsid w:val="00C34FE6"/>
    <w:rsid w:val="00C4177D"/>
    <w:rsid w:val="00C4194C"/>
    <w:rsid w:val="00C43361"/>
    <w:rsid w:val="00C45AB3"/>
    <w:rsid w:val="00C47BA7"/>
    <w:rsid w:val="00C51723"/>
    <w:rsid w:val="00C5285B"/>
    <w:rsid w:val="00C52D9F"/>
    <w:rsid w:val="00C55C2B"/>
    <w:rsid w:val="00C61959"/>
    <w:rsid w:val="00C6474F"/>
    <w:rsid w:val="00C64F23"/>
    <w:rsid w:val="00C66CA6"/>
    <w:rsid w:val="00C715B2"/>
    <w:rsid w:val="00C727A4"/>
    <w:rsid w:val="00C72B43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4C1A"/>
    <w:rsid w:val="00CC2B25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D05783"/>
    <w:rsid w:val="00D10B41"/>
    <w:rsid w:val="00D113CA"/>
    <w:rsid w:val="00D12E65"/>
    <w:rsid w:val="00D22B7C"/>
    <w:rsid w:val="00D2561A"/>
    <w:rsid w:val="00D26798"/>
    <w:rsid w:val="00D279A9"/>
    <w:rsid w:val="00D27F8E"/>
    <w:rsid w:val="00D329C8"/>
    <w:rsid w:val="00D35597"/>
    <w:rsid w:val="00D36C98"/>
    <w:rsid w:val="00D401FC"/>
    <w:rsid w:val="00D433F1"/>
    <w:rsid w:val="00D52A3B"/>
    <w:rsid w:val="00D561FD"/>
    <w:rsid w:val="00D607A9"/>
    <w:rsid w:val="00D60E77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B2123"/>
    <w:rsid w:val="00DB2BF4"/>
    <w:rsid w:val="00DB6E1D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6074"/>
    <w:rsid w:val="00DE7DAC"/>
    <w:rsid w:val="00DF00BE"/>
    <w:rsid w:val="00DF36F9"/>
    <w:rsid w:val="00E01577"/>
    <w:rsid w:val="00E03534"/>
    <w:rsid w:val="00E03895"/>
    <w:rsid w:val="00E051A6"/>
    <w:rsid w:val="00E0628B"/>
    <w:rsid w:val="00E07EA1"/>
    <w:rsid w:val="00E112D2"/>
    <w:rsid w:val="00E12518"/>
    <w:rsid w:val="00E13E15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C78"/>
    <w:rsid w:val="00E42C8A"/>
    <w:rsid w:val="00E4560B"/>
    <w:rsid w:val="00E45AC4"/>
    <w:rsid w:val="00E45DCE"/>
    <w:rsid w:val="00E46A82"/>
    <w:rsid w:val="00E46AC8"/>
    <w:rsid w:val="00E52248"/>
    <w:rsid w:val="00E5380D"/>
    <w:rsid w:val="00E54A69"/>
    <w:rsid w:val="00E55AF9"/>
    <w:rsid w:val="00E61E03"/>
    <w:rsid w:val="00E63E8C"/>
    <w:rsid w:val="00E7011E"/>
    <w:rsid w:val="00E74AC2"/>
    <w:rsid w:val="00E75639"/>
    <w:rsid w:val="00E75B09"/>
    <w:rsid w:val="00E86AA8"/>
    <w:rsid w:val="00E93FC6"/>
    <w:rsid w:val="00E9411A"/>
    <w:rsid w:val="00E9751F"/>
    <w:rsid w:val="00EA6140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3F92"/>
    <w:rsid w:val="00EE47D5"/>
    <w:rsid w:val="00EE65A9"/>
    <w:rsid w:val="00EE6B44"/>
    <w:rsid w:val="00EF1106"/>
    <w:rsid w:val="00EF272E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62C9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1A03"/>
    <w:rsid w:val="00F8415C"/>
    <w:rsid w:val="00F93A31"/>
    <w:rsid w:val="00F94585"/>
    <w:rsid w:val="00F9580C"/>
    <w:rsid w:val="00F96E86"/>
    <w:rsid w:val="00FA096C"/>
    <w:rsid w:val="00FA0982"/>
    <w:rsid w:val="00FA3198"/>
    <w:rsid w:val="00FA54BA"/>
    <w:rsid w:val="00FA6F3A"/>
    <w:rsid w:val="00FB04AC"/>
    <w:rsid w:val="00FB0535"/>
    <w:rsid w:val="00FB0ADF"/>
    <w:rsid w:val="00FB2B91"/>
    <w:rsid w:val="00FB6AB6"/>
    <w:rsid w:val="00FC2B77"/>
    <w:rsid w:val="00FC4B9B"/>
    <w:rsid w:val="00FD4143"/>
    <w:rsid w:val="00FD63B8"/>
    <w:rsid w:val="00FD713D"/>
    <w:rsid w:val="00FE2CB2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6F60DEA"/>
  <w15:chartTrackingRefBased/>
  <w15:docId w15:val="{D05746F5-9878-4BAE-96B7-94A4EA76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qFormat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customStyle="1" w:styleId="Tekstpodstawowy21">
    <w:name w:val="Tekst podstawowy 21"/>
    <w:basedOn w:val="Normalny"/>
    <w:rsid w:val="00FA0982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0C05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D599-0434-4A57-BE06-82A0797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2022-05-26T07:42:00Z</cp:lastPrinted>
  <dcterms:created xsi:type="dcterms:W3CDTF">2022-06-24T11:52:00Z</dcterms:created>
  <dcterms:modified xsi:type="dcterms:W3CDTF">2022-06-24T11:53:00Z</dcterms:modified>
</cp:coreProperties>
</file>