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0E8CCFAA" w:rsidR="006F2F53" w:rsidRPr="001C196F" w:rsidRDefault="00225E9C" w:rsidP="001C196F">
      <w:pPr>
        <w:pStyle w:val="Tekstpodstawowy"/>
        <w:spacing w:line="276" w:lineRule="auto"/>
        <w:jc w:val="both"/>
        <w:rPr>
          <w:rFonts w:eastAsia="Calibri"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1C196F" w:rsidRPr="001C196F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1C196F" w:rsidRPr="001C196F">
        <w:rPr>
          <w:rFonts w:eastAsia="Calibri"/>
          <w:b/>
          <w:bCs/>
          <w:color w:val="000000"/>
          <w:szCs w:val="22"/>
        </w:rPr>
        <w:t>msc</w:t>
      </w:r>
      <w:proofErr w:type="spellEnd"/>
      <w:r w:rsidR="001C196F" w:rsidRPr="001C196F">
        <w:rPr>
          <w:rFonts w:eastAsia="Calibri"/>
          <w:b/>
          <w:bCs/>
          <w:color w:val="000000"/>
          <w:szCs w:val="22"/>
        </w:rPr>
        <w:t>. Kaniów</w:t>
      </w:r>
      <w:r w:rsidR="001C196F">
        <w:rPr>
          <w:rFonts w:eastAsia="Calibri"/>
          <w:b/>
          <w:bCs/>
          <w:color w:val="000000"/>
          <w:szCs w:val="22"/>
        </w:rPr>
        <w:t xml:space="preserve"> </w:t>
      </w:r>
      <w:r w:rsidR="001C196F" w:rsidRPr="001C196F">
        <w:rPr>
          <w:rFonts w:eastAsia="Calibri"/>
          <w:b/>
          <w:bCs/>
          <w:color w:val="000000"/>
          <w:szCs w:val="22"/>
        </w:rPr>
        <w:t xml:space="preserve">wraz z budową chodnika” </w:t>
      </w:r>
      <w:r w:rsidR="001C196F" w:rsidRPr="001C196F">
        <w:rPr>
          <w:rFonts w:eastAsia="Calibri"/>
          <w:color w:val="000000"/>
          <w:szCs w:val="22"/>
        </w:rPr>
        <w:t>oraz  uzyskanie ostatecznej decyzji o realizacji inwestycji drogowej (ZRID).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 xml:space="preserve">wykonawczy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lastRenderedPageBreak/>
              <w:t>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38E655C5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1C196F">
        <w:rPr>
          <w:rFonts w:eastAsia="Times New Roman" w:cs="Times New Roman"/>
          <w:lang w:eastAsia="pl-PL"/>
        </w:rPr>
        <w:t>20</w:t>
      </w:r>
      <w:r w:rsidR="00266B25" w:rsidRPr="009401E1">
        <w:rPr>
          <w:rFonts w:eastAsia="Times New Roman" w:cs="Times New Roman"/>
          <w:lang w:eastAsia="pl-PL"/>
        </w:rPr>
        <w:t xml:space="preserve"> miesi</w:t>
      </w:r>
      <w:r w:rsidR="001C196F">
        <w:rPr>
          <w:rFonts w:eastAsia="Times New Roman" w:cs="Times New Roman"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060A4CF6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 xml:space="preserve">(Dz. U. z 2022 r. poz. 931 </w:t>
      </w:r>
      <w:proofErr w:type="spellStart"/>
      <w:r w:rsidR="00EE55CC" w:rsidRPr="00701DFD">
        <w:rPr>
          <w:rFonts w:cs="Times New Roman"/>
        </w:rPr>
        <w:t>t.j</w:t>
      </w:r>
      <w:proofErr w:type="spellEnd"/>
      <w:r w:rsidR="00EE55CC" w:rsidRPr="00701DFD">
        <w:rPr>
          <w:rFonts w:cs="Times New Roman"/>
        </w:rPr>
        <w:t>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438A2A78" w14:textId="571FB8B1" w:rsidR="003C1598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6738EAE0" w:rsidR="00A32381" w:rsidRPr="001C196F" w:rsidRDefault="000C2541" w:rsidP="001C196F">
      <w:pPr>
        <w:pStyle w:val="Tekstpodstawowy"/>
        <w:jc w:val="both"/>
        <w:rPr>
          <w:rFonts w:eastAsia="Calibri"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1C196F" w:rsidRPr="001C196F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1C196F" w:rsidRPr="001C196F">
        <w:rPr>
          <w:rFonts w:eastAsia="Calibri"/>
          <w:b/>
          <w:bCs/>
          <w:color w:val="000000"/>
          <w:szCs w:val="22"/>
        </w:rPr>
        <w:t>msc</w:t>
      </w:r>
      <w:proofErr w:type="spellEnd"/>
      <w:r w:rsidR="001C196F" w:rsidRPr="001C196F">
        <w:rPr>
          <w:rFonts w:eastAsia="Calibri"/>
          <w:b/>
          <w:bCs/>
          <w:color w:val="000000"/>
          <w:szCs w:val="22"/>
        </w:rPr>
        <w:t xml:space="preserve">. Kaniów wraz z budową chodnika” </w:t>
      </w:r>
      <w:r w:rsidR="001C196F" w:rsidRPr="001C196F">
        <w:rPr>
          <w:rFonts w:eastAsia="Calibri"/>
          <w:color w:val="000000"/>
          <w:szCs w:val="22"/>
        </w:rPr>
        <w:t>oraz  uzyskanie ostatecznej decyzji o realizacji inwestycji drogowej (ZRID).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098CD762" w14:textId="77777777" w:rsidR="001C196F" w:rsidRPr="009401E1" w:rsidRDefault="001C196F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4F45BF8E" w:rsidR="003F7E17" w:rsidRPr="001C196F" w:rsidRDefault="00CA449F" w:rsidP="001C196F">
      <w:pPr>
        <w:widowControl/>
        <w:suppressAutoHyphens w:val="0"/>
        <w:spacing w:before="120" w:after="160" w:line="256" w:lineRule="auto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1C196F" w:rsidRPr="001C196F">
        <w:rPr>
          <w:rFonts w:eastAsia="Calibri"/>
          <w:b/>
          <w:bCs/>
          <w:color w:val="000000"/>
          <w:szCs w:val="22"/>
        </w:rPr>
        <w:t>„Opracowanie dokumentacji projektowej na przebudowę drogi</w:t>
      </w:r>
      <w:r w:rsidR="001C196F">
        <w:rPr>
          <w:rFonts w:eastAsia="Calibri"/>
          <w:b/>
          <w:bCs/>
          <w:color w:val="000000"/>
          <w:szCs w:val="22"/>
        </w:rPr>
        <w:t xml:space="preserve"> </w:t>
      </w:r>
      <w:r w:rsidR="001C196F" w:rsidRPr="001C196F">
        <w:rPr>
          <w:rFonts w:eastAsia="Calibri"/>
          <w:b/>
          <w:bCs/>
          <w:color w:val="000000"/>
          <w:szCs w:val="22"/>
        </w:rPr>
        <w:t xml:space="preserve">powiatowej w </w:t>
      </w:r>
      <w:proofErr w:type="spellStart"/>
      <w:r w:rsidR="001C196F" w:rsidRPr="001C196F">
        <w:rPr>
          <w:rFonts w:eastAsia="Calibri"/>
          <w:b/>
          <w:bCs/>
          <w:color w:val="000000"/>
          <w:szCs w:val="22"/>
        </w:rPr>
        <w:t>msc</w:t>
      </w:r>
      <w:proofErr w:type="spellEnd"/>
      <w:r w:rsidR="001C196F" w:rsidRPr="001C196F">
        <w:rPr>
          <w:rFonts w:eastAsia="Calibri"/>
          <w:b/>
          <w:bCs/>
          <w:color w:val="000000"/>
          <w:szCs w:val="22"/>
        </w:rPr>
        <w:t xml:space="preserve">. Kaniów wraz z budową chodnika” </w:t>
      </w:r>
      <w:r w:rsidR="001C196F" w:rsidRPr="001C196F">
        <w:rPr>
          <w:rFonts w:eastAsia="Calibri"/>
          <w:color w:val="000000"/>
          <w:szCs w:val="22"/>
        </w:rPr>
        <w:t>oraz  uzyskanie ostatecznej decyzji o realizacji inwestycji drogowej (ZRID).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3B3658D7" w14:textId="77777777" w:rsidR="00E74653" w:rsidRDefault="00E74653" w:rsidP="00E74653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6E8B882A" w:rsidR="008B6F64" w:rsidRPr="009401E1" w:rsidRDefault="00E74653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Pr="001E63C8" w:rsidRDefault="009401E1" w:rsidP="001E63C8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16D093F" w14:textId="77777777" w:rsidR="003C1598" w:rsidRDefault="003C1598" w:rsidP="005B4183">
      <w:pPr>
        <w:jc w:val="right"/>
        <w:rPr>
          <w:rFonts w:cs="Times New Roman"/>
          <w:b/>
          <w:bCs/>
        </w:rPr>
      </w:pP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7D5D6F42" w:rsidR="001E7A6E" w:rsidRPr="001C196F" w:rsidRDefault="001E7A6E" w:rsidP="001C196F">
      <w:pPr>
        <w:spacing w:line="360" w:lineRule="auto"/>
        <w:jc w:val="both"/>
        <w:rPr>
          <w:rFonts w:eastAsia="Calibri"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1C196F" w:rsidRPr="001C196F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1C196F" w:rsidRPr="001C196F">
        <w:rPr>
          <w:rFonts w:eastAsia="Calibri"/>
          <w:b/>
          <w:bCs/>
          <w:color w:val="000000"/>
          <w:szCs w:val="22"/>
        </w:rPr>
        <w:t>msc</w:t>
      </w:r>
      <w:proofErr w:type="spellEnd"/>
      <w:r w:rsidR="001C196F" w:rsidRPr="001C196F">
        <w:rPr>
          <w:rFonts w:eastAsia="Calibri"/>
          <w:b/>
          <w:bCs/>
          <w:color w:val="000000"/>
          <w:szCs w:val="22"/>
        </w:rPr>
        <w:t xml:space="preserve">. Kaniów wraz </w:t>
      </w:r>
      <w:r w:rsidR="001C196F">
        <w:rPr>
          <w:rFonts w:eastAsia="Calibri"/>
          <w:b/>
          <w:bCs/>
          <w:color w:val="000000"/>
          <w:szCs w:val="22"/>
        </w:rPr>
        <w:br/>
      </w:r>
      <w:r w:rsidR="001C196F" w:rsidRPr="001C196F">
        <w:rPr>
          <w:rFonts w:eastAsia="Calibri"/>
          <w:b/>
          <w:bCs/>
          <w:color w:val="000000"/>
          <w:szCs w:val="22"/>
        </w:rPr>
        <w:t xml:space="preserve">z budową chodnika” </w:t>
      </w:r>
      <w:r w:rsidR="001C196F" w:rsidRPr="001C196F">
        <w:rPr>
          <w:rFonts w:eastAsia="Calibri"/>
          <w:color w:val="000000"/>
          <w:szCs w:val="22"/>
        </w:rPr>
        <w:t>oraz  uzyskanie ostatecznej decyzji o realizacji inwestycji drogowej (ZRID).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1F2E50CF" w14:textId="77777777" w:rsidR="0079568C" w:rsidRDefault="0079568C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5554F48B" w14:textId="77777777" w:rsidR="0079568C" w:rsidRPr="009401E1" w:rsidRDefault="0079568C" w:rsidP="001E7A6E">
      <w:pPr>
        <w:jc w:val="both"/>
        <w:rPr>
          <w:rFonts w:cs="Times New Roman"/>
          <w:iCs/>
        </w:rPr>
      </w:pP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3B97E3FF" w14:textId="79F3975C" w:rsidR="00AA0D67" w:rsidRPr="00E74653" w:rsidRDefault="005B4183" w:rsidP="00E7465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368FCEB0" w:rsidR="001E7A6E" w:rsidRPr="00382BE0" w:rsidRDefault="001E7A6E" w:rsidP="0079568C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79568C" w:rsidRPr="0079568C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79568C" w:rsidRPr="0079568C">
        <w:rPr>
          <w:rFonts w:eastAsia="Calibri"/>
          <w:b/>
          <w:bCs/>
          <w:color w:val="000000"/>
          <w:szCs w:val="22"/>
        </w:rPr>
        <w:t>msc</w:t>
      </w:r>
      <w:proofErr w:type="spellEnd"/>
      <w:r w:rsidR="0079568C" w:rsidRPr="0079568C">
        <w:rPr>
          <w:rFonts w:eastAsia="Calibri"/>
          <w:b/>
          <w:bCs/>
          <w:color w:val="000000"/>
          <w:szCs w:val="22"/>
        </w:rPr>
        <w:t xml:space="preserve">. Kaniów wraz </w:t>
      </w:r>
      <w:r w:rsidR="0079568C">
        <w:rPr>
          <w:rFonts w:eastAsia="Calibri"/>
          <w:b/>
          <w:bCs/>
          <w:color w:val="000000"/>
          <w:szCs w:val="22"/>
        </w:rPr>
        <w:br/>
      </w:r>
      <w:r w:rsidR="0079568C" w:rsidRPr="0079568C">
        <w:rPr>
          <w:rFonts w:eastAsia="Calibri"/>
          <w:b/>
          <w:bCs/>
          <w:color w:val="000000"/>
          <w:szCs w:val="22"/>
        </w:rPr>
        <w:t>z budową chodnika”</w:t>
      </w:r>
      <w:r w:rsidR="0079568C" w:rsidRPr="0079568C">
        <w:rPr>
          <w:rFonts w:eastAsia="Calibri"/>
          <w:color w:val="000000"/>
          <w:szCs w:val="22"/>
        </w:rPr>
        <w:t xml:space="preserve"> oraz  uzyskanie ostatecznej decyzji o realizacji inwestycji drogowej (ZRID).</w:t>
      </w:r>
      <w:r w:rsidR="0079568C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  <w:iCs/>
        </w:rPr>
        <w:t xml:space="preserve">Oświadczam, że następujące osoby zostaną skierowane do realizacji </w:t>
      </w:r>
      <w:r w:rsidR="00382BE0">
        <w:rPr>
          <w:rFonts w:cs="Times New Roman"/>
          <w:iCs/>
        </w:rPr>
        <w:br/>
      </w:r>
      <w:r w:rsidRPr="009401E1">
        <w:rPr>
          <w:rFonts w:cs="Times New Roman"/>
          <w:iCs/>
        </w:rPr>
        <w:t>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7D9765B4" w14:textId="77777777" w:rsidR="0079568C" w:rsidRPr="009401E1" w:rsidRDefault="0079568C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5DAF0EE2" w:rsidR="00AE2896" w:rsidRPr="00382BE0" w:rsidRDefault="00AE2896" w:rsidP="0079568C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2868CA" w:rsidRPr="00EE55CC">
        <w:rPr>
          <w:rFonts w:eastAsia="Calibri"/>
          <w:b/>
          <w:bCs/>
          <w:color w:val="000000"/>
          <w:szCs w:val="22"/>
        </w:rPr>
        <w:t>„</w:t>
      </w:r>
      <w:r w:rsidR="0079568C" w:rsidRPr="0079568C">
        <w:rPr>
          <w:rFonts w:eastAsia="Calibri"/>
          <w:b/>
          <w:bCs/>
          <w:color w:val="000000"/>
          <w:szCs w:val="22"/>
        </w:rPr>
        <w:t xml:space="preserve">Opracowanie dokumentacji projektowej na przebudowę drogi powiatowej w </w:t>
      </w:r>
      <w:proofErr w:type="spellStart"/>
      <w:r w:rsidR="0079568C" w:rsidRPr="0079568C">
        <w:rPr>
          <w:rFonts w:eastAsia="Calibri"/>
          <w:b/>
          <w:bCs/>
          <w:color w:val="000000"/>
          <w:szCs w:val="22"/>
        </w:rPr>
        <w:t>msc</w:t>
      </w:r>
      <w:proofErr w:type="spellEnd"/>
      <w:r w:rsidR="0079568C" w:rsidRPr="0079568C">
        <w:rPr>
          <w:rFonts w:eastAsia="Calibri"/>
          <w:b/>
          <w:bCs/>
          <w:color w:val="000000"/>
          <w:szCs w:val="22"/>
        </w:rPr>
        <w:t xml:space="preserve">. Kaniów wraz </w:t>
      </w:r>
      <w:r w:rsidR="0079568C">
        <w:rPr>
          <w:rFonts w:eastAsia="Calibri"/>
          <w:b/>
          <w:bCs/>
          <w:color w:val="000000"/>
          <w:szCs w:val="22"/>
        </w:rPr>
        <w:br/>
      </w:r>
      <w:r w:rsidR="0079568C" w:rsidRPr="0079568C">
        <w:rPr>
          <w:rFonts w:eastAsia="Calibri"/>
          <w:b/>
          <w:bCs/>
          <w:color w:val="000000"/>
          <w:szCs w:val="22"/>
        </w:rPr>
        <w:t>z budową chodnika”</w:t>
      </w:r>
      <w:r w:rsidR="0079568C" w:rsidRPr="0079568C">
        <w:rPr>
          <w:rFonts w:eastAsia="Calibri"/>
          <w:color w:val="000000"/>
          <w:szCs w:val="22"/>
        </w:rPr>
        <w:t xml:space="preserve"> oraz  uzyskanie ostatecznej decyzji o realizacji inwestycji drogowej (ZRID)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3B0A4D66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0C17DE36" w14:textId="77777777" w:rsidR="0079568C" w:rsidRPr="009401E1" w:rsidRDefault="0079568C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56F4DE5" w14:textId="77777777" w:rsidR="0079568C" w:rsidRDefault="0079568C" w:rsidP="009401E1">
      <w:pPr>
        <w:jc w:val="right"/>
        <w:rPr>
          <w:rFonts w:cs="Times New Roman"/>
          <w:b/>
        </w:rPr>
      </w:pPr>
    </w:p>
    <w:p w14:paraId="4CFB5104" w14:textId="0AB4640F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6115CA9A" w14:textId="1C0A6178" w:rsidR="0079568C" w:rsidRPr="0079568C" w:rsidRDefault="0079568C" w:rsidP="0079568C">
      <w:pPr>
        <w:spacing w:before="120" w:line="276" w:lineRule="auto"/>
        <w:jc w:val="both"/>
        <w:rPr>
          <w:rFonts w:eastAsia="Calibri"/>
          <w:color w:val="000000"/>
          <w:szCs w:val="22"/>
        </w:rPr>
      </w:pPr>
      <w:r w:rsidRPr="0079568C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Pr="0079568C">
        <w:rPr>
          <w:rFonts w:eastAsia="Calibri"/>
          <w:b/>
          <w:bCs/>
          <w:color w:val="000000"/>
          <w:szCs w:val="22"/>
        </w:rPr>
        <w:t>msc</w:t>
      </w:r>
      <w:proofErr w:type="spellEnd"/>
      <w:r w:rsidRPr="0079568C">
        <w:rPr>
          <w:rFonts w:eastAsia="Calibri"/>
          <w:b/>
          <w:bCs/>
          <w:color w:val="000000"/>
          <w:szCs w:val="22"/>
        </w:rPr>
        <w:t xml:space="preserve">. Kaniów wraz z budową chodnika” </w:t>
      </w:r>
      <w:r w:rsidRPr="0079568C">
        <w:rPr>
          <w:rFonts w:eastAsia="Calibri"/>
          <w:color w:val="000000"/>
          <w:szCs w:val="22"/>
        </w:rPr>
        <w:t>oraz  uzyskanie ostatecznej decyzji o realizacji inwestycji drogowej (ZRID)</w:t>
      </w:r>
      <w:r>
        <w:rPr>
          <w:rFonts w:eastAsia="Calibri"/>
          <w:color w:val="000000"/>
          <w:szCs w:val="22"/>
        </w:rPr>
        <w:t>.</w:t>
      </w:r>
      <w:r w:rsidRPr="0079568C">
        <w:rPr>
          <w:rFonts w:eastAsia="Calibri"/>
          <w:color w:val="000000"/>
          <w:szCs w:val="22"/>
        </w:rPr>
        <w:t xml:space="preserve"> </w:t>
      </w:r>
    </w:p>
    <w:p w14:paraId="78707E26" w14:textId="764F73AE" w:rsidR="003F7E17" w:rsidRPr="00382BE0" w:rsidRDefault="0079568C" w:rsidP="0079568C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79568C">
        <w:rPr>
          <w:rFonts w:eastAsia="Calibri"/>
          <w:b/>
          <w:bCs/>
          <w:color w:val="000000"/>
          <w:szCs w:val="22"/>
        </w:rPr>
        <w:t>.</w:t>
      </w:r>
      <w:r w:rsidR="00382BE0"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E74653">
      <w:headerReference w:type="default" r:id="rId7"/>
      <w:footerReference w:type="default" r:id="rId8"/>
      <w:pgSz w:w="11906" w:h="16838"/>
      <w:pgMar w:top="709" w:right="1417" w:bottom="1135" w:left="1417" w:header="284" w:footer="5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88E7" w14:textId="77777777" w:rsidR="001E60CF" w:rsidRDefault="001E60CF">
      <w:r>
        <w:separator/>
      </w:r>
    </w:p>
  </w:endnote>
  <w:endnote w:type="continuationSeparator" w:id="0">
    <w:p w14:paraId="7E22E1F9" w14:textId="77777777" w:rsidR="001E60CF" w:rsidRDefault="001E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8D22" w14:textId="77777777" w:rsidR="001E60CF" w:rsidRDefault="001E60CF">
      <w:r>
        <w:separator/>
      </w:r>
    </w:p>
  </w:footnote>
  <w:footnote w:type="continuationSeparator" w:id="0">
    <w:p w14:paraId="4386545F" w14:textId="77777777" w:rsidR="001E60CF" w:rsidRDefault="001E60CF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498CAFE9" w14:textId="16AA6F5D" w:rsidR="000D6B03" w:rsidRDefault="006F2F53" w:rsidP="000D6B0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6336E">
      <w:rPr>
        <w:rFonts w:eastAsia="Arial"/>
        <w:b/>
        <w:bCs/>
      </w:rPr>
      <w:t>1</w:t>
    </w:r>
    <w:r w:rsidR="001C196F">
      <w:rPr>
        <w:rFonts w:eastAsia="Arial"/>
        <w:b/>
        <w:bCs/>
      </w:rPr>
      <w:t>8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D1C94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6445D731" w14:textId="77777777" w:rsidR="000D6B03" w:rsidRPr="000D6B03" w:rsidRDefault="000D6B03" w:rsidP="000D6B03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D33FD"/>
    <w:rsid w:val="000D6B03"/>
    <w:rsid w:val="000F5EB7"/>
    <w:rsid w:val="000F636B"/>
    <w:rsid w:val="00111331"/>
    <w:rsid w:val="00115AB7"/>
    <w:rsid w:val="00187C9D"/>
    <w:rsid w:val="001C196F"/>
    <w:rsid w:val="001D7BF9"/>
    <w:rsid w:val="001E60CF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C1598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9568C"/>
    <w:rsid w:val="007A125A"/>
    <w:rsid w:val="007B1D00"/>
    <w:rsid w:val="007B7445"/>
    <w:rsid w:val="007D3E61"/>
    <w:rsid w:val="007D628D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36C24"/>
    <w:rsid w:val="00C52C03"/>
    <w:rsid w:val="00C52C9A"/>
    <w:rsid w:val="00C6055C"/>
    <w:rsid w:val="00C6336E"/>
    <w:rsid w:val="00C8083B"/>
    <w:rsid w:val="00CA449F"/>
    <w:rsid w:val="00CE15CD"/>
    <w:rsid w:val="00CF7EF2"/>
    <w:rsid w:val="00D1125E"/>
    <w:rsid w:val="00D62AD2"/>
    <w:rsid w:val="00DE2944"/>
    <w:rsid w:val="00DF7F21"/>
    <w:rsid w:val="00E74653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2937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156</cp:revision>
  <dcterms:created xsi:type="dcterms:W3CDTF">2021-01-19T10:22:00Z</dcterms:created>
  <dcterms:modified xsi:type="dcterms:W3CDTF">2023-08-09T05:56:00Z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