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926" w14:textId="77777777"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2E88A8C6" w14:textId="77777777"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BBF88F9" w14:textId="77777777"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DF69885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845D48C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39F7DB79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4AB77E9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124265E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2E0E6C0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011E4D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1AF465EA" w14:textId="77777777"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CF671BD" w14:textId="77777777"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05762E30" w14:textId="62954F8E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292D9C">
        <w:rPr>
          <w:rFonts w:ascii="Cambria" w:hAnsi="Cambria"/>
          <w:i/>
          <w:sz w:val="21"/>
          <w:szCs w:val="21"/>
        </w:rPr>
        <w:t>Budowa stacji uzdatniania wody w miejscowości Rogówko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14:paraId="21D6A8B4" w14:textId="77777777"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14:paraId="4312BCE2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14:paraId="40E50C7C" w14:textId="77777777"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1CB77B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14:paraId="1EB7B9A2" w14:textId="77777777"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6"/>
        <w:gridCol w:w="3103"/>
        <w:gridCol w:w="1883"/>
      </w:tblGrid>
      <w:tr w:rsidR="007F0881" w14:paraId="34758EC2" w14:textId="77777777">
        <w:trPr>
          <w:trHeight w:val="1431"/>
        </w:trPr>
        <w:tc>
          <w:tcPr>
            <w:tcW w:w="534" w:type="dxa"/>
            <w:vAlign w:val="center"/>
          </w:tcPr>
          <w:p w14:paraId="09594E6D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42226584" w14:textId="77777777"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14:paraId="3C9D6274" w14:textId="77777777"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14:paraId="7CD6CC63" w14:textId="77777777"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3103" w:type="dxa"/>
            <w:vAlign w:val="center"/>
          </w:tcPr>
          <w:p w14:paraId="576BE068" w14:textId="77777777"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608CEC17" w14:textId="77777777"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194A274B" w14:textId="77777777"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14:paraId="4CD2222A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 w14:paraId="32857B73" w14:textId="77777777">
        <w:trPr>
          <w:trHeight w:val="1930"/>
        </w:trPr>
        <w:tc>
          <w:tcPr>
            <w:tcW w:w="534" w:type="dxa"/>
            <w:vAlign w:val="center"/>
          </w:tcPr>
          <w:p w14:paraId="1CF278BA" w14:textId="77777777"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14:paraId="1D0E3FA7" w14:textId="77777777" w:rsidR="007F0881" w:rsidRDefault="00545327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6ACB977" w14:textId="77777777"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B53F53A" w14:textId="77777777"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EF39A99" w14:textId="77777777"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14:paraId="327EA20B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14:paraId="3F1B5E42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14:paraId="17FBD0C9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45DDA8BE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639F632D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4ACB399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072F742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584706C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14:paraId="74D9CA14" w14:textId="77777777"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</w:t>
      </w:r>
      <w:proofErr w:type="spellStart"/>
      <w:r>
        <w:rPr>
          <w:rFonts w:ascii="Cambria" w:hAnsi="Cambria"/>
          <w:sz w:val="21"/>
          <w:szCs w:val="21"/>
        </w:rPr>
        <w:t>ób</w:t>
      </w:r>
      <w:proofErr w:type="spellEnd"/>
      <w:r>
        <w:rPr>
          <w:rFonts w:ascii="Cambria" w:hAnsi="Cambria"/>
          <w:sz w:val="21"/>
          <w:szCs w:val="21"/>
        </w:rPr>
        <w:t xml:space="preserve"> uprawnionej/</w:t>
      </w:r>
      <w:proofErr w:type="spellStart"/>
      <w:r>
        <w:rPr>
          <w:rFonts w:ascii="Cambria" w:hAnsi="Cambria"/>
          <w:sz w:val="21"/>
          <w:szCs w:val="21"/>
        </w:rPr>
        <w:t>nych</w:t>
      </w:r>
      <w:proofErr w:type="spellEnd"/>
      <w:r>
        <w:rPr>
          <w:rFonts w:ascii="Cambria" w:hAnsi="Cambria"/>
          <w:sz w:val="21"/>
          <w:szCs w:val="21"/>
        </w:rPr>
        <w:t xml:space="preserve"> do reprezentacji wykonawcy</w:t>
      </w:r>
    </w:p>
    <w:sectPr w:rsidR="007F0881" w:rsidSect="007F0881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25F" w14:textId="77777777" w:rsidR="00545327" w:rsidRDefault="00545327" w:rsidP="003C06A0">
      <w:r>
        <w:separator/>
      </w:r>
    </w:p>
  </w:endnote>
  <w:endnote w:type="continuationSeparator" w:id="0">
    <w:p w14:paraId="7025BB9D" w14:textId="77777777" w:rsidR="00545327" w:rsidRDefault="00545327" w:rsidP="003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25E" w14:textId="77777777" w:rsidR="00545327" w:rsidRDefault="00545327" w:rsidP="003C06A0">
      <w:r>
        <w:separator/>
      </w:r>
    </w:p>
  </w:footnote>
  <w:footnote w:type="continuationSeparator" w:id="0">
    <w:p w14:paraId="6EE882A6" w14:textId="77777777" w:rsidR="00545327" w:rsidRDefault="00545327" w:rsidP="003C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96D6" w14:textId="73C7DEAC" w:rsidR="003C06A0" w:rsidRDefault="00331088" w:rsidP="00331088">
    <w:pPr>
      <w:pStyle w:val="Nagwek"/>
      <w:jc w:val="center"/>
      <w:rPr>
        <w:rFonts w:hint="eastAsia"/>
        <w:lang w:eastAsia="zh-CN"/>
      </w:rPr>
    </w:pPr>
    <w:r>
      <w:rPr>
        <w:noProof/>
        <w:lang w:eastAsia="pl-PL"/>
      </w:rPr>
      <w:drawing>
        <wp:inline distT="0" distB="0" distL="0" distR="0" wp14:anchorId="529DEE62" wp14:editId="4A4B7923">
          <wp:extent cx="4886325" cy="942975"/>
          <wp:effectExtent l="0" t="0" r="0" b="0"/>
          <wp:docPr id="1433087699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81"/>
    <w:rsid w:val="00292D9C"/>
    <w:rsid w:val="00331088"/>
    <w:rsid w:val="003C06A0"/>
    <w:rsid w:val="004F3F53"/>
    <w:rsid w:val="00545327"/>
    <w:rsid w:val="00611E6F"/>
    <w:rsid w:val="007F0881"/>
    <w:rsid w:val="00C52B43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DF5"/>
  <w15:docId w15:val="{79881083-B5F2-4DF6-83BD-F528B2C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Legenda1">
    <w:name w:val="Legenda1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amazurczak</cp:lastModifiedBy>
  <cp:revision>11</cp:revision>
  <dcterms:created xsi:type="dcterms:W3CDTF">2021-05-06T10:57:00Z</dcterms:created>
  <dcterms:modified xsi:type="dcterms:W3CDTF">2023-09-01T07:06:00Z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