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7A38" w14:textId="6406642B" w:rsidR="00BF29A6" w:rsidRPr="001F1C87" w:rsidRDefault="00275204" w:rsidP="001F1C87">
      <w:pPr>
        <w:spacing w:line="360" w:lineRule="auto"/>
        <w:rPr>
          <w:rFonts w:asciiTheme="minorHAnsi" w:hAnsiTheme="minorHAnsi" w:cstheme="minorHAnsi"/>
          <w:spacing w:val="20"/>
        </w:rPr>
      </w:pPr>
      <w:r w:rsidRPr="001F1C87">
        <w:rPr>
          <w:rFonts w:asciiTheme="minorHAnsi" w:hAnsiTheme="minorHAnsi" w:cstheme="minorHAnsi"/>
          <w:spacing w:val="20"/>
        </w:rPr>
        <w:t>RZP.271.1.</w:t>
      </w:r>
      <w:r w:rsidR="00EB4C54" w:rsidRPr="001F1C87">
        <w:rPr>
          <w:rFonts w:asciiTheme="minorHAnsi" w:hAnsiTheme="minorHAnsi" w:cstheme="minorHAnsi"/>
          <w:spacing w:val="20"/>
        </w:rPr>
        <w:t>11</w:t>
      </w:r>
      <w:r w:rsidR="00AE7534" w:rsidRPr="001F1C87">
        <w:rPr>
          <w:rFonts w:asciiTheme="minorHAnsi" w:hAnsiTheme="minorHAnsi" w:cstheme="minorHAnsi"/>
          <w:spacing w:val="20"/>
        </w:rPr>
        <w:t>.2020.</w:t>
      </w:r>
      <w:r w:rsidR="00EB4C54" w:rsidRPr="001F1C87">
        <w:rPr>
          <w:rFonts w:asciiTheme="minorHAnsi" w:hAnsiTheme="minorHAnsi" w:cstheme="minorHAnsi"/>
          <w:spacing w:val="20"/>
        </w:rPr>
        <w:t>DDR</w:t>
      </w:r>
      <w:r w:rsidRPr="001F1C87">
        <w:rPr>
          <w:rFonts w:asciiTheme="minorHAnsi" w:hAnsiTheme="minorHAnsi" w:cstheme="minorHAnsi"/>
          <w:spacing w:val="20"/>
        </w:rPr>
        <w:tab/>
      </w:r>
      <w:r w:rsidRPr="001F1C87">
        <w:rPr>
          <w:rFonts w:asciiTheme="minorHAnsi" w:hAnsiTheme="minorHAnsi" w:cstheme="minorHAnsi"/>
          <w:spacing w:val="20"/>
        </w:rPr>
        <w:tab/>
      </w:r>
      <w:r w:rsidRPr="001F1C87">
        <w:rPr>
          <w:rFonts w:asciiTheme="minorHAnsi" w:hAnsiTheme="minorHAnsi" w:cstheme="minorHAnsi"/>
          <w:spacing w:val="20"/>
        </w:rPr>
        <w:tab/>
      </w:r>
      <w:r w:rsidRPr="001F1C87">
        <w:rPr>
          <w:rFonts w:asciiTheme="minorHAnsi" w:hAnsiTheme="minorHAnsi" w:cstheme="minorHAnsi"/>
          <w:spacing w:val="20"/>
        </w:rPr>
        <w:tab/>
      </w:r>
      <w:r w:rsidR="00D56B62" w:rsidRPr="001F1C87">
        <w:rPr>
          <w:rFonts w:asciiTheme="minorHAnsi" w:hAnsiTheme="minorHAnsi" w:cstheme="minorHAnsi"/>
          <w:spacing w:val="20"/>
        </w:rPr>
        <w:tab/>
      </w:r>
      <w:r w:rsidR="00D56B62" w:rsidRPr="001F1C87">
        <w:rPr>
          <w:rFonts w:asciiTheme="minorHAnsi" w:hAnsiTheme="minorHAnsi" w:cstheme="minorHAnsi"/>
          <w:spacing w:val="20"/>
        </w:rPr>
        <w:tab/>
      </w:r>
      <w:r w:rsidR="00AE7534" w:rsidRPr="001F1C87">
        <w:rPr>
          <w:rFonts w:asciiTheme="minorHAnsi" w:hAnsiTheme="minorHAnsi" w:cstheme="minorHAnsi"/>
          <w:spacing w:val="20"/>
        </w:rPr>
        <w:t>Sandomierz</w:t>
      </w:r>
      <w:r w:rsidR="00F4771E" w:rsidRPr="001F1C87">
        <w:rPr>
          <w:rFonts w:asciiTheme="minorHAnsi" w:hAnsiTheme="minorHAnsi" w:cstheme="minorHAnsi"/>
          <w:spacing w:val="20"/>
        </w:rPr>
        <w:t>,</w:t>
      </w:r>
      <w:r w:rsidR="005A1A14" w:rsidRPr="001F1C87">
        <w:rPr>
          <w:rFonts w:asciiTheme="minorHAnsi" w:hAnsiTheme="minorHAnsi" w:cstheme="minorHAnsi"/>
          <w:spacing w:val="20"/>
        </w:rPr>
        <w:t xml:space="preserve"> </w:t>
      </w:r>
      <w:r w:rsidR="00AE7534" w:rsidRPr="001F1C87">
        <w:rPr>
          <w:rFonts w:asciiTheme="minorHAnsi" w:hAnsiTheme="minorHAnsi" w:cstheme="minorHAnsi"/>
          <w:spacing w:val="20"/>
        </w:rPr>
        <w:t>202</w:t>
      </w:r>
      <w:r w:rsidR="00EB4C54" w:rsidRPr="001F1C87">
        <w:rPr>
          <w:rFonts w:asciiTheme="minorHAnsi" w:hAnsiTheme="minorHAnsi" w:cstheme="minorHAnsi"/>
          <w:spacing w:val="20"/>
        </w:rPr>
        <w:t>1</w:t>
      </w:r>
      <w:r w:rsidRPr="001F1C87">
        <w:rPr>
          <w:rFonts w:asciiTheme="minorHAnsi" w:hAnsiTheme="minorHAnsi" w:cstheme="minorHAnsi"/>
          <w:spacing w:val="20"/>
        </w:rPr>
        <w:t>-</w:t>
      </w:r>
      <w:r w:rsidR="00EB4C54" w:rsidRPr="001F1C87">
        <w:rPr>
          <w:rFonts w:asciiTheme="minorHAnsi" w:hAnsiTheme="minorHAnsi" w:cstheme="minorHAnsi"/>
          <w:spacing w:val="20"/>
        </w:rPr>
        <w:t>0</w:t>
      </w:r>
      <w:r w:rsidR="00D95642" w:rsidRPr="001F1C87">
        <w:rPr>
          <w:rFonts w:asciiTheme="minorHAnsi" w:hAnsiTheme="minorHAnsi" w:cstheme="minorHAnsi"/>
          <w:spacing w:val="20"/>
        </w:rPr>
        <w:t>2</w:t>
      </w:r>
      <w:r w:rsidR="00AE7534" w:rsidRPr="001F1C87">
        <w:rPr>
          <w:rFonts w:asciiTheme="minorHAnsi" w:hAnsiTheme="minorHAnsi" w:cstheme="minorHAnsi"/>
          <w:spacing w:val="20"/>
        </w:rPr>
        <w:t>-</w:t>
      </w:r>
      <w:r w:rsidR="0095330A" w:rsidRPr="001F1C87">
        <w:rPr>
          <w:rFonts w:asciiTheme="minorHAnsi" w:hAnsiTheme="minorHAnsi" w:cstheme="minorHAnsi"/>
          <w:spacing w:val="20"/>
        </w:rPr>
        <w:t>09</w:t>
      </w:r>
    </w:p>
    <w:p w14:paraId="1EF1A09D" w14:textId="0896B7D0" w:rsidR="007658FB" w:rsidRPr="001F1C87" w:rsidRDefault="007658FB" w:rsidP="001F1C87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19166821" w14:textId="77777777" w:rsidR="005A1A14" w:rsidRPr="001F1C87" w:rsidRDefault="005A1A14" w:rsidP="001F1C87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385B8F36" w14:textId="77777777" w:rsidR="00D95642" w:rsidRPr="001F1C87" w:rsidRDefault="00D95642" w:rsidP="001F1C87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1F1C87">
        <w:rPr>
          <w:rFonts w:asciiTheme="minorHAnsi" w:hAnsiTheme="minorHAnsi" w:cstheme="minorHAnsi"/>
          <w:b/>
          <w:spacing w:val="20"/>
        </w:rPr>
        <w:t>Informacja z otwarcia ofert</w:t>
      </w:r>
    </w:p>
    <w:p w14:paraId="2B91CE6E" w14:textId="77777777" w:rsidR="00D95642" w:rsidRPr="001F1C87" w:rsidRDefault="00D95642" w:rsidP="001F1C87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13A91433" w14:textId="239787B9" w:rsidR="00D95642" w:rsidRPr="001F1C87" w:rsidRDefault="00D95642" w:rsidP="001F1C87">
      <w:pPr>
        <w:spacing w:before="120" w:after="120" w:line="360" w:lineRule="auto"/>
        <w:rPr>
          <w:rFonts w:asciiTheme="minorHAnsi" w:hAnsiTheme="minorHAnsi" w:cstheme="minorHAnsi"/>
          <w:i/>
          <w:color w:val="C0C0C0"/>
          <w:spacing w:val="20"/>
        </w:rPr>
      </w:pPr>
      <w:r w:rsidRPr="001F1C87">
        <w:rPr>
          <w:rFonts w:asciiTheme="minorHAnsi" w:hAnsiTheme="minorHAnsi" w:cstheme="minorHAnsi"/>
          <w:spacing w:val="20"/>
        </w:rPr>
        <w:t xml:space="preserve">Dotycząca postępowania prowadzonego w trybie przetargu nieograniczonego, którego </w:t>
      </w:r>
      <w:r w:rsidRPr="001F1C87">
        <w:rPr>
          <w:rFonts w:asciiTheme="minorHAnsi" w:hAnsiTheme="minorHAnsi" w:cstheme="minorHAnsi"/>
          <w:bCs/>
          <w:spacing w:val="20"/>
          <w:kern w:val="1"/>
          <w:lang w:eastAsia="ar-SA"/>
        </w:rPr>
        <w:t>przed</w:t>
      </w:r>
      <w:r w:rsidRPr="001F1C87">
        <w:rPr>
          <w:rFonts w:asciiTheme="minorHAnsi" w:hAnsiTheme="minorHAnsi" w:cstheme="minorHAnsi"/>
          <w:spacing w:val="20"/>
          <w:kern w:val="1"/>
          <w:lang w:eastAsia="zh-CN"/>
        </w:rPr>
        <w:t xml:space="preserve">miotem zamówienia jest zadanie pn. </w:t>
      </w:r>
      <w:r w:rsidRPr="001F1C87">
        <w:rPr>
          <w:rFonts w:asciiTheme="minorHAnsi" w:hAnsiTheme="minorHAnsi" w:cstheme="minorHAnsi"/>
          <w:b/>
          <w:spacing w:val="20"/>
          <w:kern w:val="1"/>
          <w:lang w:eastAsia="zh-CN"/>
        </w:rPr>
        <w:t>„</w:t>
      </w:r>
      <w:r w:rsidR="00EB4C54" w:rsidRPr="001F1C87">
        <w:rPr>
          <w:rStyle w:val="Pogrubienie"/>
          <w:rFonts w:asciiTheme="minorHAnsi" w:hAnsiTheme="minorHAnsi" w:cstheme="minorHAnsi"/>
          <w:spacing w:val="20"/>
          <w:lang w:eastAsia="ar-SA"/>
        </w:rPr>
        <w:t xml:space="preserve">Modernizacja miejskiego oświetlenia ulicznego na energooszczędne na terenie Miasta Sandomierza etap I i II” </w:t>
      </w:r>
      <w:r w:rsidR="00EB4C54" w:rsidRPr="001F1C87">
        <w:rPr>
          <w:rStyle w:val="Pogrubienie"/>
          <w:rFonts w:asciiTheme="minorHAnsi" w:hAnsiTheme="minorHAnsi" w:cstheme="minorHAnsi"/>
          <w:bCs/>
          <w:spacing w:val="20"/>
          <w:lang w:eastAsia="ar-SA"/>
        </w:rPr>
        <w:t xml:space="preserve">realizowanego </w:t>
      </w:r>
      <w:r w:rsidR="00EB4C54" w:rsidRPr="001F1C87">
        <w:rPr>
          <w:rFonts w:asciiTheme="minorHAnsi" w:hAnsiTheme="minorHAnsi" w:cstheme="minorHAnsi"/>
          <w:spacing w:val="20"/>
        </w:rPr>
        <w:t>w ramach naborów nr RPSW.03.04.00-IŻ.00-26-136/17 oraz RPSW.03.04.00-IŻ.00-26-035/18 dla Działania 3.4 Strategia Niskoemisyjna, wsparcie zrównoważonej multimodalnej mobilności miejskiej Regionalnego Programu Operacyjnego Województwa Świętokrzyskiego na lata 2014-2020 dla projektów dotyczących modernizacji oświetlenia ulicznego (ulic, placów, terenów publicznych) na energooszczędne</w:t>
      </w:r>
    </w:p>
    <w:p w14:paraId="09C38EBC" w14:textId="77777777" w:rsidR="00BF29A6" w:rsidRPr="001F1C87" w:rsidRDefault="00BF29A6" w:rsidP="001F1C87">
      <w:pPr>
        <w:pStyle w:val="Akapitzlist"/>
        <w:autoSpaceDE w:val="0"/>
        <w:spacing w:line="360" w:lineRule="auto"/>
        <w:ind w:left="0"/>
        <w:rPr>
          <w:rFonts w:asciiTheme="minorHAnsi" w:hAnsiTheme="minorHAnsi" w:cstheme="minorHAnsi"/>
          <w:spacing w:val="20"/>
          <w:sz w:val="22"/>
          <w:szCs w:val="22"/>
        </w:rPr>
      </w:pPr>
    </w:p>
    <w:p w14:paraId="67997B4D" w14:textId="77777777" w:rsidR="007658FB" w:rsidRPr="001F1C87" w:rsidRDefault="007658FB" w:rsidP="001F1C87">
      <w:pPr>
        <w:pStyle w:val="Akapitzlist"/>
        <w:autoSpaceDE w:val="0"/>
        <w:spacing w:line="360" w:lineRule="auto"/>
        <w:ind w:left="0"/>
        <w:rPr>
          <w:rFonts w:asciiTheme="minorHAnsi" w:hAnsiTheme="minorHAnsi" w:cstheme="minorHAnsi"/>
          <w:spacing w:val="20"/>
          <w:sz w:val="22"/>
          <w:szCs w:val="22"/>
        </w:rPr>
      </w:pPr>
    </w:p>
    <w:p w14:paraId="2E478AD4" w14:textId="77777777" w:rsidR="00275204" w:rsidRPr="001F1C87" w:rsidRDefault="00275204" w:rsidP="001F1C87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  <w:r w:rsidRPr="001F1C87">
        <w:rPr>
          <w:rFonts w:asciiTheme="minorHAnsi" w:hAnsiTheme="minorHAnsi" w:cstheme="minorHAnsi"/>
          <w:spacing w:val="20"/>
        </w:rPr>
        <w:t xml:space="preserve">Kwota, jaką </w:t>
      </w:r>
      <w:r w:rsidR="00CC2AD3" w:rsidRPr="001F1C87">
        <w:rPr>
          <w:rFonts w:asciiTheme="minorHAnsi" w:hAnsiTheme="minorHAnsi" w:cstheme="minorHAnsi"/>
          <w:spacing w:val="20"/>
        </w:rPr>
        <w:t>Z</w:t>
      </w:r>
      <w:r w:rsidRPr="001F1C87">
        <w:rPr>
          <w:rFonts w:asciiTheme="minorHAnsi" w:hAnsiTheme="minorHAnsi" w:cstheme="minorHAnsi"/>
          <w:spacing w:val="20"/>
        </w:rPr>
        <w:t>amawiający zamierza przeznaczyć na sfinansowanie zamówienia:</w:t>
      </w:r>
    </w:p>
    <w:p w14:paraId="09A5BA44" w14:textId="7469860C" w:rsidR="00275204" w:rsidRPr="001F1C87" w:rsidRDefault="00827359" w:rsidP="001F1C87">
      <w:pPr>
        <w:pStyle w:val="Bezodstpw"/>
        <w:spacing w:line="360" w:lineRule="auto"/>
        <w:rPr>
          <w:rFonts w:asciiTheme="minorHAnsi" w:hAnsiTheme="minorHAnsi" w:cstheme="minorHAnsi"/>
          <w:b/>
          <w:spacing w:val="20"/>
        </w:rPr>
      </w:pPr>
      <w:r w:rsidRPr="001F1C87">
        <w:rPr>
          <w:rFonts w:asciiTheme="minorHAnsi" w:hAnsiTheme="minorHAnsi" w:cstheme="minorHAnsi"/>
          <w:b/>
          <w:spacing w:val="20"/>
        </w:rPr>
        <w:t xml:space="preserve">Kwota brutto </w:t>
      </w:r>
      <w:r w:rsidR="002D63A5" w:rsidRPr="001F1C87">
        <w:rPr>
          <w:rFonts w:asciiTheme="minorHAnsi" w:hAnsiTheme="minorHAnsi" w:cstheme="minorHAnsi"/>
          <w:b/>
          <w:spacing w:val="20"/>
        </w:rPr>
        <w:t>8 146 093,80</w:t>
      </w:r>
      <w:r w:rsidRPr="001F1C87">
        <w:rPr>
          <w:rFonts w:asciiTheme="minorHAnsi" w:hAnsiTheme="minorHAnsi" w:cstheme="minorHAnsi"/>
          <w:b/>
          <w:spacing w:val="20"/>
        </w:rPr>
        <w:t xml:space="preserve"> </w:t>
      </w:r>
      <w:r w:rsidR="007F6AB6" w:rsidRPr="001F1C87">
        <w:rPr>
          <w:rFonts w:asciiTheme="minorHAnsi" w:eastAsia="Tahoma" w:hAnsiTheme="minorHAnsi" w:cstheme="minorHAnsi"/>
          <w:b/>
          <w:bCs/>
          <w:spacing w:val="20"/>
          <w:lang w:eastAsia="ar-SA"/>
        </w:rPr>
        <w:t>zł</w:t>
      </w:r>
      <w:r w:rsidR="00275204" w:rsidRPr="001F1C87">
        <w:rPr>
          <w:rFonts w:asciiTheme="minorHAnsi" w:hAnsiTheme="minorHAnsi" w:cstheme="minorHAnsi"/>
          <w:b/>
          <w:spacing w:val="20"/>
        </w:rPr>
        <w:t>.</w:t>
      </w:r>
    </w:p>
    <w:p w14:paraId="58854B76" w14:textId="45A935A1" w:rsidR="0095330A" w:rsidRPr="001F1C87" w:rsidRDefault="0095330A" w:rsidP="001F1C87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  <w:r w:rsidRPr="001F1C87">
        <w:rPr>
          <w:rFonts w:asciiTheme="minorHAnsi" w:hAnsiTheme="minorHAnsi" w:cstheme="minorHAnsi"/>
          <w:spacing w:val="20"/>
        </w:rPr>
        <w:t>W postępowaniu w termini</w:t>
      </w:r>
      <w:r w:rsidR="005C2EC2" w:rsidRPr="001F1C87">
        <w:rPr>
          <w:rFonts w:asciiTheme="minorHAnsi" w:hAnsiTheme="minorHAnsi" w:cstheme="minorHAnsi"/>
          <w:spacing w:val="20"/>
        </w:rPr>
        <w:t>e do składania ofert wpłynęły 4</w:t>
      </w:r>
      <w:r w:rsidRPr="001F1C87">
        <w:rPr>
          <w:rFonts w:asciiTheme="minorHAnsi" w:hAnsiTheme="minorHAnsi" w:cstheme="minorHAnsi"/>
          <w:spacing w:val="20"/>
        </w:rPr>
        <w:t xml:space="preserve"> oferty</w:t>
      </w:r>
      <w:r w:rsidR="005C2EC2" w:rsidRPr="001F1C87">
        <w:rPr>
          <w:rFonts w:asciiTheme="minorHAnsi" w:hAnsiTheme="minorHAnsi" w:cstheme="minorHAnsi"/>
          <w:spacing w:val="20"/>
        </w:rPr>
        <w:t>.</w:t>
      </w:r>
    </w:p>
    <w:p w14:paraId="2486A911" w14:textId="77777777" w:rsidR="0095330A" w:rsidRPr="001F1C87" w:rsidRDefault="0095330A" w:rsidP="001F1C87">
      <w:pPr>
        <w:pStyle w:val="Bezodstpw"/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W w:w="11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06"/>
        <w:gridCol w:w="1672"/>
        <w:gridCol w:w="1416"/>
        <w:gridCol w:w="1388"/>
        <w:gridCol w:w="1418"/>
        <w:gridCol w:w="1418"/>
      </w:tblGrid>
      <w:tr w:rsidR="00F4771E" w:rsidRPr="001F1C87" w14:paraId="5D113D0A" w14:textId="77777777" w:rsidTr="001F1C87">
        <w:tc>
          <w:tcPr>
            <w:tcW w:w="709" w:type="dxa"/>
            <w:vAlign w:val="center"/>
          </w:tcPr>
          <w:p w14:paraId="746CC9B6" w14:textId="2160B3F4" w:rsidR="00F4771E" w:rsidRPr="001F1C87" w:rsidRDefault="001F1C87" w:rsidP="001F1C87">
            <w:pPr>
              <w:tabs>
                <w:tab w:val="left" w:pos="2212"/>
              </w:tabs>
              <w:spacing w:after="0" w:line="360" w:lineRule="auto"/>
              <w:ind w:left="-150" w:right="-60"/>
              <w:rPr>
                <w:rFonts w:asciiTheme="minorHAnsi" w:hAnsiTheme="minorHAnsi" w:cstheme="minorHAnsi"/>
                <w:b/>
                <w:spacing w:val="20"/>
              </w:rPr>
            </w:pPr>
            <w:r>
              <w:rPr>
                <w:rFonts w:asciiTheme="minorHAnsi" w:hAnsiTheme="minorHAnsi" w:cstheme="minorHAnsi"/>
                <w:b/>
                <w:spacing w:val="20"/>
              </w:rPr>
              <w:t xml:space="preserve"> </w:t>
            </w:r>
            <w:r w:rsidR="00F4771E" w:rsidRPr="001F1C87">
              <w:rPr>
                <w:rFonts w:asciiTheme="minorHAnsi" w:hAnsiTheme="minorHAnsi" w:cstheme="minorHAnsi"/>
                <w:b/>
                <w:spacing w:val="20"/>
              </w:rPr>
              <w:t>Nr oferty</w:t>
            </w:r>
          </w:p>
        </w:tc>
        <w:tc>
          <w:tcPr>
            <w:tcW w:w="3006" w:type="dxa"/>
          </w:tcPr>
          <w:p w14:paraId="0C834661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  <w:p w14:paraId="232FA313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Nazwa i adres wykonawcy</w:t>
            </w:r>
          </w:p>
        </w:tc>
        <w:tc>
          <w:tcPr>
            <w:tcW w:w="1672" w:type="dxa"/>
            <w:vAlign w:val="center"/>
          </w:tcPr>
          <w:p w14:paraId="758FCD57" w14:textId="40B75A2E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Cena</w:t>
            </w:r>
          </w:p>
          <w:p w14:paraId="28C580B6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(brutto)</w:t>
            </w:r>
          </w:p>
        </w:tc>
        <w:tc>
          <w:tcPr>
            <w:tcW w:w="1416" w:type="dxa"/>
            <w:vAlign w:val="center"/>
          </w:tcPr>
          <w:p w14:paraId="3BE79491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Terminu realizacji</w:t>
            </w:r>
          </w:p>
          <w:p w14:paraId="3E3B5F55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388" w:type="dxa"/>
            <w:vAlign w:val="center"/>
          </w:tcPr>
          <w:p w14:paraId="06C525DC" w14:textId="23533D36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ind w:left="-108" w:right="-108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Okres gwarancji</w:t>
            </w:r>
          </w:p>
        </w:tc>
        <w:tc>
          <w:tcPr>
            <w:tcW w:w="1418" w:type="dxa"/>
            <w:vAlign w:val="center"/>
          </w:tcPr>
          <w:p w14:paraId="544A2490" w14:textId="26A34CFC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Oferowana moc</w:t>
            </w:r>
            <w:r w:rsidR="00A661B6" w:rsidRPr="001F1C87">
              <w:rPr>
                <w:rFonts w:asciiTheme="minorHAnsi" w:hAnsiTheme="minorHAnsi" w:cstheme="minorHAnsi"/>
                <w:b/>
                <w:spacing w:val="20"/>
              </w:rPr>
              <w:t xml:space="preserve"> I i II etap</w:t>
            </w:r>
            <w:r w:rsidRPr="001F1C87">
              <w:rPr>
                <w:rFonts w:asciiTheme="minorHAnsi" w:hAnsiTheme="minorHAnsi" w:cstheme="minorHAnsi"/>
                <w:b/>
                <w:spacing w:val="20"/>
              </w:rPr>
              <w:t>/ trwałość strumienia</w:t>
            </w:r>
          </w:p>
        </w:tc>
        <w:tc>
          <w:tcPr>
            <w:tcW w:w="1418" w:type="dxa"/>
            <w:vAlign w:val="center"/>
          </w:tcPr>
          <w:p w14:paraId="3B6998A1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b/>
                <w:spacing w:val="20"/>
              </w:rPr>
            </w:pPr>
            <w:r w:rsidRPr="001F1C87">
              <w:rPr>
                <w:rFonts w:asciiTheme="minorHAnsi" w:hAnsiTheme="minorHAnsi" w:cstheme="minorHAnsi"/>
                <w:b/>
                <w:spacing w:val="20"/>
              </w:rPr>
              <w:t>Warunki płatności</w:t>
            </w:r>
          </w:p>
        </w:tc>
      </w:tr>
      <w:tr w:rsidR="00F4771E" w:rsidRPr="001F1C87" w14:paraId="7CBA41DB" w14:textId="77777777" w:rsidTr="001F1C87">
        <w:trPr>
          <w:trHeight w:val="1429"/>
        </w:trPr>
        <w:tc>
          <w:tcPr>
            <w:tcW w:w="709" w:type="dxa"/>
            <w:vAlign w:val="center"/>
          </w:tcPr>
          <w:p w14:paraId="795F9FB1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1.</w:t>
            </w:r>
          </w:p>
        </w:tc>
        <w:tc>
          <w:tcPr>
            <w:tcW w:w="3006" w:type="dxa"/>
            <w:vAlign w:val="center"/>
          </w:tcPr>
          <w:p w14:paraId="647E3B31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</w:p>
          <w:p w14:paraId="0EF67F0C" w14:textId="60217902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Centrum Zaopatrzenia Energetyki ELTAST Sp. z o.o. ul. Toruńska 9, 26-600 Radom</w:t>
            </w:r>
          </w:p>
        </w:tc>
        <w:tc>
          <w:tcPr>
            <w:tcW w:w="1672" w:type="dxa"/>
            <w:vAlign w:val="center"/>
          </w:tcPr>
          <w:p w14:paraId="21749C65" w14:textId="1647F31C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ind w:left="-108" w:right="-108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7 196 388,80 zł</w:t>
            </w:r>
          </w:p>
        </w:tc>
        <w:tc>
          <w:tcPr>
            <w:tcW w:w="1416" w:type="dxa"/>
            <w:vAlign w:val="center"/>
          </w:tcPr>
          <w:p w14:paraId="11A0888A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150 dni od dnia zawarcia umowy</w:t>
            </w:r>
          </w:p>
        </w:tc>
        <w:tc>
          <w:tcPr>
            <w:tcW w:w="1388" w:type="dxa"/>
            <w:vAlign w:val="center"/>
          </w:tcPr>
          <w:p w14:paraId="56A2D24D" w14:textId="6F696F60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60 miesięcy gwarancji</w:t>
            </w:r>
          </w:p>
          <w:p w14:paraId="3F6AA858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79C8FFAC" w14:textId="4AACCAAD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70,78kW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t xml:space="preserve"> i 73,84 kW</w:t>
            </w:r>
            <w:r w:rsidRPr="001F1C87">
              <w:rPr>
                <w:rFonts w:asciiTheme="minorHAnsi" w:hAnsiTheme="minorHAnsi" w:cstheme="minorHAnsi"/>
                <w:spacing w:val="20"/>
              </w:rPr>
              <w:t>/ 145 000 h</w:t>
            </w:r>
          </w:p>
        </w:tc>
        <w:tc>
          <w:tcPr>
            <w:tcW w:w="1418" w:type="dxa"/>
            <w:vAlign w:val="center"/>
          </w:tcPr>
          <w:p w14:paraId="2F05632B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jak we wzorze umowy</w:t>
            </w:r>
          </w:p>
        </w:tc>
      </w:tr>
      <w:tr w:rsidR="00F4771E" w:rsidRPr="001F1C87" w14:paraId="23FD8594" w14:textId="77777777" w:rsidTr="001F1C87">
        <w:trPr>
          <w:trHeight w:val="1530"/>
        </w:trPr>
        <w:tc>
          <w:tcPr>
            <w:tcW w:w="709" w:type="dxa"/>
            <w:vAlign w:val="center"/>
          </w:tcPr>
          <w:p w14:paraId="107D7B94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lastRenderedPageBreak/>
              <w:t>2.</w:t>
            </w:r>
          </w:p>
        </w:tc>
        <w:tc>
          <w:tcPr>
            <w:tcW w:w="3006" w:type="dxa"/>
            <w:vAlign w:val="center"/>
          </w:tcPr>
          <w:p w14:paraId="38FA8A8C" w14:textId="69351367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ind w:left="-113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 xml:space="preserve">Zakład Wykonawstwa Elektrycznego i Teletechnicznego Adam Bednarowski 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 xml:space="preserve">ul. Mickiewicza 164 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>37-455 Radomyśl nad Sanem</w:t>
            </w:r>
          </w:p>
        </w:tc>
        <w:tc>
          <w:tcPr>
            <w:tcW w:w="1672" w:type="dxa"/>
            <w:vAlign w:val="center"/>
          </w:tcPr>
          <w:p w14:paraId="7EA1F605" w14:textId="1C2DDDA1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ind w:left="-108" w:right="-108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9 808 201,55 zł</w:t>
            </w:r>
          </w:p>
        </w:tc>
        <w:tc>
          <w:tcPr>
            <w:tcW w:w="1416" w:type="dxa"/>
            <w:vAlign w:val="center"/>
          </w:tcPr>
          <w:p w14:paraId="266823DD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150 dni od dnia zawarcia umowy</w:t>
            </w:r>
          </w:p>
        </w:tc>
        <w:tc>
          <w:tcPr>
            <w:tcW w:w="1388" w:type="dxa"/>
            <w:vAlign w:val="center"/>
          </w:tcPr>
          <w:p w14:paraId="0434AD7B" w14:textId="3AE2B986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60 miesięcy gwarancji</w:t>
            </w:r>
          </w:p>
          <w:p w14:paraId="73EFF324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574F9367" w14:textId="1F7AECE8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70,78kW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t xml:space="preserve"> i 73,84kW</w:t>
            </w:r>
            <w:r w:rsidRPr="001F1C87">
              <w:rPr>
                <w:rFonts w:asciiTheme="minorHAnsi" w:hAnsiTheme="minorHAnsi" w:cstheme="minorHAnsi"/>
                <w:spacing w:val="20"/>
              </w:rPr>
              <w:t>/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>145 000 h</w:t>
            </w:r>
          </w:p>
        </w:tc>
        <w:tc>
          <w:tcPr>
            <w:tcW w:w="1418" w:type="dxa"/>
            <w:vAlign w:val="center"/>
          </w:tcPr>
          <w:p w14:paraId="22D6C2D7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jak we wzorze umowy</w:t>
            </w:r>
          </w:p>
        </w:tc>
      </w:tr>
      <w:tr w:rsidR="00F4771E" w:rsidRPr="001F1C87" w14:paraId="423AC5A2" w14:textId="77777777" w:rsidTr="001F1C87">
        <w:trPr>
          <w:trHeight w:val="1131"/>
        </w:trPr>
        <w:tc>
          <w:tcPr>
            <w:tcW w:w="709" w:type="dxa"/>
            <w:vAlign w:val="center"/>
          </w:tcPr>
          <w:p w14:paraId="4FFA3F94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3.</w:t>
            </w:r>
          </w:p>
        </w:tc>
        <w:tc>
          <w:tcPr>
            <w:tcW w:w="3006" w:type="dxa"/>
            <w:vAlign w:val="center"/>
          </w:tcPr>
          <w:p w14:paraId="4E65EF2D" w14:textId="280DD7D8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 xml:space="preserve">SPIE Elbud Gdańsk S.A. </w:t>
            </w:r>
            <w:r w:rsidR="005A1A14" w:rsidRPr="001F1C87">
              <w:rPr>
                <w:rFonts w:asciiTheme="minorHAnsi" w:hAnsiTheme="minorHAnsi" w:cstheme="minorHAnsi"/>
                <w:spacing w:val="20"/>
              </w:rPr>
              <w:br/>
            </w:r>
            <w:r w:rsidR="007658FB" w:rsidRPr="001F1C87">
              <w:rPr>
                <w:rFonts w:asciiTheme="minorHAnsi" w:hAnsiTheme="minorHAnsi" w:cstheme="minorHAnsi"/>
                <w:spacing w:val="20"/>
              </w:rPr>
              <w:t>u</w:t>
            </w:r>
            <w:r w:rsidRPr="001F1C87">
              <w:rPr>
                <w:rFonts w:asciiTheme="minorHAnsi" w:hAnsiTheme="minorHAnsi" w:cstheme="minorHAnsi"/>
                <w:spacing w:val="20"/>
              </w:rPr>
              <w:t xml:space="preserve">l. Marynarki Polskiej 87, 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>80-557 Gdańsk</w:t>
            </w:r>
          </w:p>
        </w:tc>
        <w:tc>
          <w:tcPr>
            <w:tcW w:w="1672" w:type="dxa"/>
            <w:vAlign w:val="center"/>
          </w:tcPr>
          <w:p w14:paraId="37956618" w14:textId="13D9BDBD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ind w:left="-108" w:right="-108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6 877 758,60 zł</w:t>
            </w:r>
          </w:p>
        </w:tc>
        <w:tc>
          <w:tcPr>
            <w:tcW w:w="1416" w:type="dxa"/>
            <w:vAlign w:val="center"/>
          </w:tcPr>
          <w:p w14:paraId="797A6AE6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150 dni od dnia zawarcia umowy</w:t>
            </w:r>
          </w:p>
        </w:tc>
        <w:tc>
          <w:tcPr>
            <w:tcW w:w="1388" w:type="dxa"/>
            <w:vAlign w:val="center"/>
          </w:tcPr>
          <w:p w14:paraId="686404FE" w14:textId="26F42911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60 miesięcy gwarancji</w:t>
            </w:r>
          </w:p>
          <w:p w14:paraId="602085D3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5ABACBAA" w14:textId="46BDB4D5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70,78kW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t xml:space="preserve"> i 73,84kW</w:t>
            </w:r>
            <w:r w:rsidRPr="001F1C87">
              <w:rPr>
                <w:rFonts w:asciiTheme="minorHAnsi" w:hAnsiTheme="minorHAnsi" w:cstheme="minorHAnsi"/>
                <w:spacing w:val="20"/>
              </w:rPr>
              <w:t>/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>145 000 h</w:t>
            </w:r>
          </w:p>
        </w:tc>
        <w:tc>
          <w:tcPr>
            <w:tcW w:w="1418" w:type="dxa"/>
            <w:vAlign w:val="center"/>
          </w:tcPr>
          <w:p w14:paraId="4B2414B2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jak we wzorze umowy</w:t>
            </w:r>
          </w:p>
        </w:tc>
      </w:tr>
      <w:tr w:rsidR="00F4771E" w:rsidRPr="001F1C87" w14:paraId="1F8BE2C4" w14:textId="77777777" w:rsidTr="001F1C87">
        <w:trPr>
          <w:trHeight w:val="903"/>
        </w:trPr>
        <w:tc>
          <w:tcPr>
            <w:tcW w:w="709" w:type="dxa"/>
            <w:vAlign w:val="center"/>
          </w:tcPr>
          <w:p w14:paraId="63BCB0F0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4.</w:t>
            </w:r>
          </w:p>
        </w:tc>
        <w:tc>
          <w:tcPr>
            <w:tcW w:w="3006" w:type="dxa"/>
            <w:vAlign w:val="center"/>
          </w:tcPr>
          <w:p w14:paraId="336D9456" w14:textId="50032862" w:rsidR="005C2EC2" w:rsidRPr="001F1C87" w:rsidRDefault="005C2EC2" w:rsidP="001F1C87">
            <w:pPr>
              <w:tabs>
                <w:tab w:val="left" w:pos="2212"/>
              </w:tabs>
              <w:spacing w:after="0" w:line="360" w:lineRule="auto"/>
              <w:ind w:left="-113" w:right="-107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Remigiusz Starobrat-</w:t>
            </w:r>
            <w:r w:rsidR="005A1A14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>wspólnik spółki cywilnej</w:t>
            </w:r>
          </w:p>
          <w:p w14:paraId="7749655E" w14:textId="5F6E7EB1" w:rsidR="005C2EC2" w:rsidRPr="001F1C87" w:rsidRDefault="005C2EC2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 xml:space="preserve">Damian Imiela </w:t>
            </w:r>
            <w:r w:rsidR="005A1A14" w:rsidRPr="001F1C87">
              <w:rPr>
                <w:rFonts w:asciiTheme="minorHAnsi" w:hAnsiTheme="minorHAnsi" w:cstheme="minorHAnsi"/>
                <w:spacing w:val="20"/>
              </w:rPr>
              <w:br/>
            </w:r>
            <w:r w:rsidRPr="001F1C87">
              <w:rPr>
                <w:rFonts w:asciiTheme="minorHAnsi" w:hAnsiTheme="minorHAnsi" w:cstheme="minorHAnsi"/>
                <w:spacing w:val="20"/>
              </w:rPr>
              <w:t>– wspólnik spółki cywilnej</w:t>
            </w:r>
            <w:r w:rsidR="001F1C87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F1C87">
              <w:rPr>
                <w:rFonts w:asciiTheme="minorHAnsi" w:hAnsiTheme="minorHAnsi" w:cstheme="minorHAnsi"/>
                <w:spacing w:val="20"/>
              </w:rPr>
              <w:t>działając w imieniu i na rzecz:</w:t>
            </w:r>
          </w:p>
          <w:p w14:paraId="58DCE644" w14:textId="7E27B463" w:rsidR="00F4771E" w:rsidRPr="001F1C87" w:rsidRDefault="005C2EC2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Odeon s.c. R.</w:t>
            </w:r>
            <w:r w:rsidR="007658FB" w:rsidRPr="001F1C87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F1C87">
              <w:rPr>
                <w:rFonts w:asciiTheme="minorHAnsi" w:hAnsiTheme="minorHAnsi" w:cstheme="minorHAnsi"/>
                <w:spacing w:val="20"/>
              </w:rPr>
              <w:t>Starobrat,</w:t>
            </w:r>
            <w:r w:rsidR="004725E5" w:rsidRPr="001F1C87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F1C87">
              <w:rPr>
                <w:rFonts w:asciiTheme="minorHAnsi" w:hAnsiTheme="minorHAnsi" w:cstheme="minorHAnsi"/>
                <w:spacing w:val="20"/>
              </w:rPr>
              <w:t>D.</w:t>
            </w:r>
            <w:r w:rsidR="007658FB" w:rsidRPr="001F1C87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F1C87">
              <w:rPr>
                <w:rFonts w:asciiTheme="minorHAnsi" w:hAnsiTheme="minorHAnsi" w:cstheme="minorHAnsi"/>
                <w:spacing w:val="20"/>
              </w:rPr>
              <w:t>Imiela</w:t>
            </w:r>
            <w:r w:rsidR="007658FB" w:rsidRPr="001F1C87">
              <w:rPr>
                <w:rFonts w:asciiTheme="minorHAnsi" w:hAnsiTheme="minorHAnsi" w:cstheme="minorHAnsi"/>
                <w:spacing w:val="20"/>
              </w:rPr>
              <w:t>,</w:t>
            </w:r>
            <w:r w:rsidRPr="001F1C87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7658FB" w:rsidRPr="001F1C87">
              <w:rPr>
                <w:rFonts w:asciiTheme="minorHAnsi" w:hAnsiTheme="minorHAnsi" w:cstheme="minorHAnsi"/>
                <w:spacing w:val="20"/>
              </w:rPr>
              <w:t>ul. Łowicka 26 A, 44-105 Gliwice</w:t>
            </w:r>
          </w:p>
        </w:tc>
        <w:tc>
          <w:tcPr>
            <w:tcW w:w="1672" w:type="dxa"/>
            <w:vAlign w:val="center"/>
          </w:tcPr>
          <w:p w14:paraId="2D7A9AF1" w14:textId="463702C1" w:rsidR="00F4771E" w:rsidRPr="001F1C87" w:rsidRDefault="007658FB" w:rsidP="001F1C87">
            <w:pPr>
              <w:tabs>
                <w:tab w:val="left" w:pos="2212"/>
              </w:tabs>
              <w:spacing w:after="0" w:line="360" w:lineRule="auto"/>
              <w:ind w:left="-108" w:right="-108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7 602 916,59 zł</w:t>
            </w:r>
          </w:p>
        </w:tc>
        <w:tc>
          <w:tcPr>
            <w:tcW w:w="1416" w:type="dxa"/>
            <w:vAlign w:val="center"/>
          </w:tcPr>
          <w:p w14:paraId="5396DA07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ind w:right="-108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150 dni od dnia zawarcia umowy</w:t>
            </w:r>
          </w:p>
        </w:tc>
        <w:tc>
          <w:tcPr>
            <w:tcW w:w="1388" w:type="dxa"/>
            <w:vAlign w:val="center"/>
          </w:tcPr>
          <w:p w14:paraId="5D372D83" w14:textId="7FD82D6A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60 miesięcy gwarancji</w:t>
            </w:r>
          </w:p>
          <w:p w14:paraId="28D9D4CE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418" w:type="dxa"/>
            <w:vAlign w:val="center"/>
          </w:tcPr>
          <w:p w14:paraId="72CACFEA" w14:textId="45F9F60A" w:rsidR="00A661B6" w:rsidRPr="001F1C87" w:rsidRDefault="007658FB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70,79kW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t xml:space="preserve"> i 73,84kW</w:t>
            </w:r>
            <w:r w:rsidRPr="001F1C87">
              <w:rPr>
                <w:rFonts w:asciiTheme="minorHAnsi" w:hAnsiTheme="minorHAnsi" w:cstheme="minorHAnsi"/>
                <w:spacing w:val="20"/>
              </w:rPr>
              <w:t>/</w:t>
            </w:r>
          </w:p>
          <w:p w14:paraId="47C5B0FC" w14:textId="361E3A82" w:rsidR="00F4771E" w:rsidRPr="001F1C87" w:rsidRDefault="007658FB" w:rsidP="001F1C87">
            <w:pPr>
              <w:tabs>
                <w:tab w:val="left" w:pos="2212"/>
              </w:tabs>
              <w:spacing w:after="0" w:line="360" w:lineRule="auto"/>
              <w:jc w:val="right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145</w:t>
            </w:r>
            <w:r w:rsidR="00A661B6" w:rsidRPr="001F1C87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1F1C87">
              <w:rPr>
                <w:rFonts w:asciiTheme="minorHAnsi" w:hAnsiTheme="minorHAnsi" w:cstheme="minorHAnsi"/>
                <w:spacing w:val="20"/>
              </w:rPr>
              <w:t>000 h</w:t>
            </w:r>
          </w:p>
        </w:tc>
        <w:tc>
          <w:tcPr>
            <w:tcW w:w="1418" w:type="dxa"/>
            <w:vAlign w:val="center"/>
          </w:tcPr>
          <w:p w14:paraId="06239EB3" w14:textId="77777777" w:rsidR="00F4771E" w:rsidRPr="001F1C87" w:rsidRDefault="00F4771E" w:rsidP="001F1C87">
            <w:pPr>
              <w:tabs>
                <w:tab w:val="left" w:pos="2212"/>
              </w:tabs>
              <w:spacing w:after="0" w:line="360" w:lineRule="auto"/>
              <w:rPr>
                <w:rFonts w:asciiTheme="minorHAnsi" w:hAnsiTheme="minorHAnsi" w:cstheme="minorHAnsi"/>
                <w:spacing w:val="20"/>
              </w:rPr>
            </w:pPr>
            <w:r w:rsidRPr="001F1C87">
              <w:rPr>
                <w:rFonts w:asciiTheme="minorHAnsi" w:hAnsiTheme="minorHAnsi" w:cstheme="minorHAnsi"/>
                <w:spacing w:val="20"/>
              </w:rPr>
              <w:t>jak we wzorze umowy</w:t>
            </w:r>
          </w:p>
        </w:tc>
      </w:tr>
    </w:tbl>
    <w:p w14:paraId="35E76E9D" w14:textId="77777777" w:rsidR="00275204" w:rsidRPr="001F1C87" w:rsidRDefault="00275204" w:rsidP="001F1C87">
      <w:pPr>
        <w:pStyle w:val="Bezodstpw"/>
        <w:spacing w:line="360" w:lineRule="auto"/>
        <w:rPr>
          <w:rFonts w:asciiTheme="minorHAnsi" w:hAnsiTheme="minorHAnsi" w:cstheme="minorHAnsi"/>
          <w:spacing w:val="20"/>
          <w:highlight w:val="yellow"/>
        </w:rPr>
      </w:pPr>
    </w:p>
    <w:p w14:paraId="061C2E50" w14:textId="77777777" w:rsidR="007658FB" w:rsidRPr="001F1C87" w:rsidRDefault="007658FB" w:rsidP="001F1C87">
      <w:pPr>
        <w:pStyle w:val="Bezodstpw"/>
        <w:spacing w:line="360" w:lineRule="auto"/>
        <w:rPr>
          <w:rFonts w:asciiTheme="minorHAnsi" w:hAnsiTheme="minorHAnsi" w:cstheme="minorHAnsi"/>
          <w:spacing w:val="20"/>
          <w:highlight w:val="yellow"/>
        </w:rPr>
      </w:pPr>
    </w:p>
    <w:p w14:paraId="428169B3" w14:textId="2E983FD8" w:rsidR="0095330A" w:rsidRPr="001F1C87" w:rsidRDefault="0095330A" w:rsidP="001F1C87">
      <w:pPr>
        <w:spacing w:line="360" w:lineRule="auto"/>
        <w:rPr>
          <w:rFonts w:asciiTheme="minorHAnsi" w:hAnsiTheme="minorHAnsi" w:cstheme="minorHAnsi"/>
          <w:spacing w:val="20"/>
        </w:rPr>
      </w:pPr>
      <w:r w:rsidRPr="001F1C87">
        <w:rPr>
          <w:rFonts w:asciiTheme="minorHAnsi" w:hAnsiTheme="minorHAnsi" w:cstheme="minorHAnsi"/>
          <w:b/>
          <w:spacing w:val="20"/>
          <w:u w:val="single"/>
        </w:rPr>
        <w:t xml:space="preserve">Wykonawca, w terminie 3 </w:t>
      </w:r>
      <w:r w:rsidRPr="001F1C87">
        <w:rPr>
          <w:rFonts w:asciiTheme="minorHAnsi" w:hAnsiTheme="minorHAnsi" w:cstheme="minorHAnsi"/>
          <w:b/>
          <w:spacing w:val="20"/>
        </w:rPr>
        <w:t xml:space="preserve">dni od dnia zamieszczenia na stronie internetowej informacji, </w:t>
      </w:r>
      <w:r w:rsidRPr="001F1C87">
        <w:rPr>
          <w:rFonts w:asciiTheme="minorHAnsi" w:hAnsiTheme="minorHAnsi" w:cstheme="minorHAnsi"/>
          <w:spacing w:val="20"/>
        </w:rPr>
        <w:t xml:space="preserve">o której mowa w art. 86 ust. 5 ustawy Pzp, przekazuje Zamawiającemu oświadczenie o przynależności lub braku przynależności do tej samej grupy kapitałowej, o której mowa w art. 23 ust. 1 ustawy Pzp. Wraz ze złożeniem oświadczenia, wykonawca może przedstawić dowody, że powiązania z innym wykonawcą nie prowadzą do zakłócenia konkurencji w postępowaniu o udzielenie zamówienia. Propozycja treści oświadczenia stanowi załącznik nr </w:t>
      </w:r>
      <w:r w:rsidR="009D59BD" w:rsidRPr="001F1C87">
        <w:rPr>
          <w:rFonts w:asciiTheme="minorHAnsi" w:hAnsiTheme="minorHAnsi" w:cstheme="minorHAnsi"/>
          <w:spacing w:val="20"/>
        </w:rPr>
        <w:t>4</w:t>
      </w:r>
      <w:r w:rsidRPr="001F1C87">
        <w:rPr>
          <w:rFonts w:asciiTheme="minorHAnsi" w:hAnsiTheme="minorHAnsi" w:cstheme="minorHAnsi"/>
          <w:spacing w:val="20"/>
        </w:rPr>
        <w:t xml:space="preserve"> do SIWZ.</w:t>
      </w:r>
    </w:p>
    <w:p w14:paraId="79C0D78F" w14:textId="77777777" w:rsidR="0095330A" w:rsidRPr="001F1C87" w:rsidRDefault="0095330A" w:rsidP="001F1C87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4F1F6ABA" w14:textId="77777777" w:rsidR="0095330A" w:rsidRPr="001F1C87" w:rsidRDefault="0095330A" w:rsidP="001F1C87">
      <w:pPr>
        <w:pStyle w:val="Bezodstpw"/>
        <w:spacing w:line="360" w:lineRule="auto"/>
        <w:rPr>
          <w:rFonts w:asciiTheme="minorHAnsi" w:hAnsiTheme="minorHAnsi" w:cstheme="minorHAnsi"/>
          <w:spacing w:val="20"/>
          <w:highlight w:val="yellow"/>
        </w:rPr>
      </w:pPr>
    </w:p>
    <w:p w14:paraId="3059C031" w14:textId="77777777" w:rsidR="00BF29A6" w:rsidRPr="001F1C87" w:rsidRDefault="00BF29A6" w:rsidP="001F1C87">
      <w:pPr>
        <w:spacing w:line="360" w:lineRule="auto"/>
        <w:rPr>
          <w:rFonts w:asciiTheme="minorHAnsi" w:hAnsiTheme="minorHAnsi" w:cstheme="minorHAnsi"/>
          <w:b/>
          <w:spacing w:val="20"/>
        </w:rPr>
      </w:pPr>
    </w:p>
    <w:sectPr w:rsidR="00BF29A6" w:rsidRPr="001F1C87" w:rsidSect="000D17C7">
      <w:headerReference w:type="default" r:id="rId8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3FC9" w14:textId="77777777" w:rsidR="00275204" w:rsidRDefault="00275204" w:rsidP="00B82B5C">
      <w:pPr>
        <w:spacing w:after="0" w:line="240" w:lineRule="auto"/>
      </w:pPr>
      <w:r>
        <w:separator/>
      </w:r>
    </w:p>
  </w:endnote>
  <w:endnote w:type="continuationSeparator" w:id="0">
    <w:p w14:paraId="2C9ADA34" w14:textId="77777777" w:rsidR="00275204" w:rsidRDefault="00275204" w:rsidP="00B8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E2E0" w14:textId="77777777" w:rsidR="00275204" w:rsidRDefault="00275204" w:rsidP="00B82B5C">
      <w:pPr>
        <w:spacing w:after="0" w:line="240" w:lineRule="auto"/>
      </w:pPr>
      <w:r>
        <w:separator/>
      </w:r>
    </w:p>
  </w:footnote>
  <w:footnote w:type="continuationSeparator" w:id="0">
    <w:p w14:paraId="3242DE41" w14:textId="77777777" w:rsidR="00275204" w:rsidRDefault="00275204" w:rsidP="00B8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068B" w14:textId="77777777" w:rsidR="00275204" w:rsidRDefault="00275204"/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D95642" w:rsidRPr="00D95642" w14:paraId="1B10A692" w14:textId="77777777" w:rsidTr="00C713F8">
      <w:tc>
        <w:tcPr>
          <w:tcW w:w="1016" w:type="pct"/>
          <w:tcMar>
            <w:left w:w="0" w:type="dxa"/>
            <w:right w:w="0" w:type="dxa"/>
          </w:tcMar>
        </w:tcPr>
        <w:p w14:paraId="7E7B0505" w14:textId="77777777" w:rsidR="00D95642" w:rsidRPr="00D95642" w:rsidRDefault="00D95642" w:rsidP="00D95642">
          <w:pPr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655D6CBB" wp14:editId="4C214054">
                <wp:extent cx="1025525" cy="43751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07C7AD7" w14:textId="77777777" w:rsidR="00D95642" w:rsidRPr="00D95642" w:rsidRDefault="00D95642" w:rsidP="00D95642">
          <w:pPr>
            <w:ind w:left="48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32ADB17B" wp14:editId="4C7E82CA">
                <wp:extent cx="1399540" cy="43751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28164D8" w14:textId="77777777" w:rsidR="00D95642" w:rsidRPr="00D95642" w:rsidRDefault="00D95642" w:rsidP="00D95642">
          <w:pPr>
            <w:ind w:left="-1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2C6C67AF" wp14:editId="55D2786B">
                <wp:extent cx="990600" cy="43668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9068B09" w14:textId="77777777" w:rsidR="00D95642" w:rsidRPr="00D95642" w:rsidRDefault="00D95642" w:rsidP="00D95642">
          <w:pPr>
            <w:ind w:right="-1"/>
            <w:jc w:val="right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06628488" wp14:editId="0C82F8DA">
                <wp:extent cx="1454785" cy="43751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D301C2" w14:textId="77777777" w:rsidR="00275204" w:rsidRDefault="00275204" w:rsidP="00B82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16612"/>
    <w:multiLevelType w:val="hybridMultilevel"/>
    <w:tmpl w:val="812AAEB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D35315"/>
    <w:multiLevelType w:val="hybridMultilevel"/>
    <w:tmpl w:val="39D4DD0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C915BA"/>
    <w:multiLevelType w:val="hybridMultilevel"/>
    <w:tmpl w:val="7FDCA7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4AC"/>
    <w:rsid w:val="00003A89"/>
    <w:rsid w:val="000163EB"/>
    <w:rsid w:val="00016FAD"/>
    <w:rsid w:val="0003114F"/>
    <w:rsid w:val="00032BAB"/>
    <w:rsid w:val="00042916"/>
    <w:rsid w:val="00076D86"/>
    <w:rsid w:val="000777F4"/>
    <w:rsid w:val="00090E74"/>
    <w:rsid w:val="000915F9"/>
    <w:rsid w:val="000A03F0"/>
    <w:rsid w:val="000A5A8F"/>
    <w:rsid w:val="000A7643"/>
    <w:rsid w:val="000B753A"/>
    <w:rsid w:val="000C7079"/>
    <w:rsid w:val="000D17C7"/>
    <w:rsid w:val="000E4BE8"/>
    <w:rsid w:val="000E6558"/>
    <w:rsid w:val="000F120A"/>
    <w:rsid w:val="00111E52"/>
    <w:rsid w:val="0012123C"/>
    <w:rsid w:val="0014586A"/>
    <w:rsid w:val="001613B9"/>
    <w:rsid w:val="00166703"/>
    <w:rsid w:val="00185865"/>
    <w:rsid w:val="001B10CD"/>
    <w:rsid w:val="001C2B3B"/>
    <w:rsid w:val="001C34EC"/>
    <w:rsid w:val="001F02CD"/>
    <w:rsid w:val="001F1C87"/>
    <w:rsid w:val="001F1F25"/>
    <w:rsid w:val="00203E97"/>
    <w:rsid w:val="00214366"/>
    <w:rsid w:val="002214C5"/>
    <w:rsid w:val="002458D0"/>
    <w:rsid w:val="002716F8"/>
    <w:rsid w:val="00274AFB"/>
    <w:rsid w:val="00274FB3"/>
    <w:rsid w:val="00275204"/>
    <w:rsid w:val="002C1D43"/>
    <w:rsid w:val="002D63A5"/>
    <w:rsid w:val="002D64AC"/>
    <w:rsid w:val="002E5874"/>
    <w:rsid w:val="002F3939"/>
    <w:rsid w:val="00310336"/>
    <w:rsid w:val="00314F19"/>
    <w:rsid w:val="00326BAC"/>
    <w:rsid w:val="00331CE8"/>
    <w:rsid w:val="00370A58"/>
    <w:rsid w:val="00380C74"/>
    <w:rsid w:val="00382276"/>
    <w:rsid w:val="00392CD8"/>
    <w:rsid w:val="00392FB4"/>
    <w:rsid w:val="0039389E"/>
    <w:rsid w:val="003B1993"/>
    <w:rsid w:val="003D25AF"/>
    <w:rsid w:val="003D3FED"/>
    <w:rsid w:val="00400E8A"/>
    <w:rsid w:val="004026B6"/>
    <w:rsid w:val="00422B65"/>
    <w:rsid w:val="004236B3"/>
    <w:rsid w:val="004272C4"/>
    <w:rsid w:val="00445923"/>
    <w:rsid w:val="00446030"/>
    <w:rsid w:val="00461FD1"/>
    <w:rsid w:val="004650A5"/>
    <w:rsid w:val="00467191"/>
    <w:rsid w:val="004725E5"/>
    <w:rsid w:val="00473045"/>
    <w:rsid w:val="0048609A"/>
    <w:rsid w:val="004A40D4"/>
    <w:rsid w:val="004D2AA6"/>
    <w:rsid w:val="004D5A14"/>
    <w:rsid w:val="004D6ED1"/>
    <w:rsid w:val="00505784"/>
    <w:rsid w:val="00513147"/>
    <w:rsid w:val="005147E5"/>
    <w:rsid w:val="00524CE2"/>
    <w:rsid w:val="0054271A"/>
    <w:rsid w:val="00544F86"/>
    <w:rsid w:val="005516A1"/>
    <w:rsid w:val="00576ACE"/>
    <w:rsid w:val="00576DC4"/>
    <w:rsid w:val="00577C1B"/>
    <w:rsid w:val="005839FB"/>
    <w:rsid w:val="00583F0B"/>
    <w:rsid w:val="005850EE"/>
    <w:rsid w:val="005878F1"/>
    <w:rsid w:val="0059716F"/>
    <w:rsid w:val="005A1A14"/>
    <w:rsid w:val="005A51B0"/>
    <w:rsid w:val="005C26A6"/>
    <w:rsid w:val="005C2EC2"/>
    <w:rsid w:val="005D1E0A"/>
    <w:rsid w:val="005F2A04"/>
    <w:rsid w:val="00614417"/>
    <w:rsid w:val="00622F33"/>
    <w:rsid w:val="006304FA"/>
    <w:rsid w:val="00633D30"/>
    <w:rsid w:val="0064184A"/>
    <w:rsid w:val="00681F1C"/>
    <w:rsid w:val="00691552"/>
    <w:rsid w:val="0069745E"/>
    <w:rsid w:val="006A00D9"/>
    <w:rsid w:val="006A1C71"/>
    <w:rsid w:val="006C16EB"/>
    <w:rsid w:val="006D1F4D"/>
    <w:rsid w:val="006D5C1E"/>
    <w:rsid w:val="006E3620"/>
    <w:rsid w:val="006E5F49"/>
    <w:rsid w:val="006F1483"/>
    <w:rsid w:val="00713AE7"/>
    <w:rsid w:val="0071685D"/>
    <w:rsid w:val="00754AF2"/>
    <w:rsid w:val="007658FB"/>
    <w:rsid w:val="00766466"/>
    <w:rsid w:val="007754E6"/>
    <w:rsid w:val="0078042F"/>
    <w:rsid w:val="0078281D"/>
    <w:rsid w:val="00787BC1"/>
    <w:rsid w:val="007D27B4"/>
    <w:rsid w:val="007E22FE"/>
    <w:rsid w:val="007F6AB6"/>
    <w:rsid w:val="0081397C"/>
    <w:rsid w:val="00827359"/>
    <w:rsid w:val="0084093F"/>
    <w:rsid w:val="008549C1"/>
    <w:rsid w:val="008719FA"/>
    <w:rsid w:val="00886036"/>
    <w:rsid w:val="00893B90"/>
    <w:rsid w:val="008A0CCC"/>
    <w:rsid w:val="008A1EC2"/>
    <w:rsid w:val="008A6022"/>
    <w:rsid w:val="008A734E"/>
    <w:rsid w:val="008E598E"/>
    <w:rsid w:val="00904B38"/>
    <w:rsid w:val="00911FB7"/>
    <w:rsid w:val="00920959"/>
    <w:rsid w:val="00924320"/>
    <w:rsid w:val="00927D74"/>
    <w:rsid w:val="009314D3"/>
    <w:rsid w:val="009348BF"/>
    <w:rsid w:val="009359C3"/>
    <w:rsid w:val="00950A14"/>
    <w:rsid w:val="0095330A"/>
    <w:rsid w:val="00963D4F"/>
    <w:rsid w:val="00971E31"/>
    <w:rsid w:val="009807CB"/>
    <w:rsid w:val="00996160"/>
    <w:rsid w:val="009A1C4F"/>
    <w:rsid w:val="009A1F89"/>
    <w:rsid w:val="009B24D2"/>
    <w:rsid w:val="009B6B24"/>
    <w:rsid w:val="009C3F77"/>
    <w:rsid w:val="009D59BD"/>
    <w:rsid w:val="009D6D99"/>
    <w:rsid w:val="009E6AAF"/>
    <w:rsid w:val="009F14FF"/>
    <w:rsid w:val="00A23FF3"/>
    <w:rsid w:val="00A27752"/>
    <w:rsid w:val="00A41358"/>
    <w:rsid w:val="00A55AC1"/>
    <w:rsid w:val="00A64332"/>
    <w:rsid w:val="00A6484B"/>
    <w:rsid w:val="00A661B6"/>
    <w:rsid w:val="00A87AAF"/>
    <w:rsid w:val="00AB1BCC"/>
    <w:rsid w:val="00AB7838"/>
    <w:rsid w:val="00AC40F3"/>
    <w:rsid w:val="00AC482D"/>
    <w:rsid w:val="00AE0BFE"/>
    <w:rsid w:val="00AE7534"/>
    <w:rsid w:val="00AF5E28"/>
    <w:rsid w:val="00B11A6B"/>
    <w:rsid w:val="00B15DEA"/>
    <w:rsid w:val="00B171F7"/>
    <w:rsid w:val="00B40C26"/>
    <w:rsid w:val="00B4759B"/>
    <w:rsid w:val="00B52A3E"/>
    <w:rsid w:val="00B57BB1"/>
    <w:rsid w:val="00B82B5C"/>
    <w:rsid w:val="00B973DC"/>
    <w:rsid w:val="00BA53F3"/>
    <w:rsid w:val="00BA700D"/>
    <w:rsid w:val="00BE0063"/>
    <w:rsid w:val="00BE477F"/>
    <w:rsid w:val="00BF29A6"/>
    <w:rsid w:val="00C04941"/>
    <w:rsid w:val="00C113C3"/>
    <w:rsid w:val="00C14CF0"/>
    <w:rsid w:val="00C432CF"/>
    <w:rsid w:val="00C47A4A"/>
    <w:rsid w:val="00C56D16"/>
    <w:rsid w:val="00C64982"/>
    <w:rsid w:val="00C94AF1"/>
    <w:rsid w:val="00CA55D7"/>
    <w:rsid w:val="00CA77BC"/>
    <w:rsid w:val="00CC2AD3"/>
    <w:rsid w:val="00CC2BFE"/>
    <w:rsid w:val="00CE3BE8"/>
    <w:rsid w:val="00CE5562"/>
    <w:rsid w:val="00CF11D7"/>
    <w:rsid w:val="00D0137F"/>
    <w:rsid w:val="00D03162"/>
    <w:rsid w:val="00D14195"/>
    <w:rsid w:val="00D14A76"/>
    <w:rsid w:val="00D15646"/>
    <w:rsid w:val="00D178A1"/>
    <w:rsid w:val="00D202BA"/>
    <w:rsid w:val="00D26A04"/>
    <w:rsid w:val="00D35688"/>
    <w:rsid w:val="00D36DB7"/>
    <w:rsid w:val="00D56B62"/>
    <w:rsid w:val="00D6161E"/>
    <w:rsid w:val="00D72E87"/>
    <w:rsid w:val="00D76F3A"/>
    <w:rsid w:val="00D81DF5"/>
    <w:rsid w:val="00D95642"/>
    <w:rsid w:val="00D965D9"/>
    <w:rsid w:val="00DB0F94"/>
    <w:rsid w:val="00DC7DB4"/>
    <w:rsid w:val="00DD361E"/>
    <w:rsid w:val="00DE6B79"/>
    <w:rsid w:val="00DF4110"/>
    <w:rsid w:val="00E245BD"/>
    <w:rsid w:val="00E522AF"/>
    <w:rsid w:val="00E54332"/>
    <w:rsid w:val="00E950DF"/>
    <w:rsid w:val="00EA3DFC"/>
    <w:rsid w:val="00EB36DB"/>
    <w:rsid w:val="00EB4C54"/>
    <w:rsid w:val="00EC3EC2"/>
    <w:rsid w:val="00EC4908"/>
    <w:rsid w:val="00ED7408"/>
    <w:rsid w:val="00EE3833"/>
    <w:rsid w:val="00EE7768"/>
    <w:rsid w:val="00EF7DDD"/>
    <w:rsid w:val="00F0285F"/>
    <w:rsid w:val="00F066EF"/>
    <w:rsid w:val="00F13B5B"/>
    <w:rsid w:val="00F13F77"/>
    <w:rsid w:val="00F24DDE"/>
    <w:rsid w:val="00F36E4A"/>
    <w:rsid w:val="00F4771E"/>
    <w:rsid w:val="00F7644D"/>
    <w:rsid w:val="00F931DC"/>
    <w:rsid w:val="00FA282D"/>
    <w:rsid w:val="00FA5F04"/>
    <w:rsid w:val="00FA6F76"/>
    <w:rsid w:val="00FB39F6"/>
    <w:rsid w:val="00FC44CB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DBB8"/>
  <w15:docId w15:val="{D22A5ED7-6C8E-42AE-B7C8-4EFC534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2B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2B5C"/>
    <w:rPr>
      <w:rFonts w:cs="Times New Roman"/>
    </w:rPr>
  </w:style>
  <w:style w:type="paragraph" w:styleId="Bezodstpw">
    <w:name w:val="No Spacing"/>
    <w:uiPriority w:val="99"/>
    <w:qFormat/>
    <w:rsid w:val="003B1993"/>
    <w:rPr>
      <w:lang w:eastAsia="en-US"/>
    </w:rPr>
  </w:style>
  <w:style w:type="paragraph" w:styleId="Akapitzlist">
    <w:name w:val="List Paragraph"/>
    <w:basedOn w:val="Normalny"/>
    <w:uiPriority w:val="72"/>
    <w:qFormat/>
    <w:rsid w:val="007F6A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B4C54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2D55-F87B-4FEF-A491-09A1ED90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Dorota Drozdowska</cp:lastModifiedBy>
  <cp:revision>22</cp:revision>
  <cp:lastPrinted>2021-02-09T13:04:00Z</cp:lastPrinted>
  <dcterms:created xsi:type="dcterms:W3CDTF">2020-03-25T07:18:00Z</dcterms:created>
  <dcterms:modified xsi:type="dcterms:W3CDTF">2021-02-09T13:25:00Z</dcterms:modified>
</cp:coreProperties>
</file>