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8B748" w14:textId="2FC6AE9C" w:rsidR="00146299" w:rsidRPr="00E52381" w:rsidRDefault="00146299" w:rsidP="000D19CF">
      <w:pPr>
        <w:suppressAutoHyphens w:val="0"/>
        <w:jc w:val="right"/>
        <w:rPr>
          <w:rFonts w:ascii="Calibri" w:hAnsi="Calibri" w:cs="Calibri"/>
          <w:color w:val="000000"/>
          <w:sz w:val="22"/>
          <w:szCs w:val="22"/>
          <w:lang w:eastAsia="pl-PL"/>
        </w:rPr>
      </w:pPr>
      <w:bookmarkStart w:id="0" w:name="_Hlk130384796"/>
      <w:r w:rsidRPr="00146299">
        <w:rPr>
          <w:rFonts w:ascii="Calibri" w:hAnsi="Calibri" w:cs="Calibri"/>
          <w:color w:val="000000"/>
          <w:sz w:val="22"/>
          <w:szCs w:val="22"/>
          <w:lang w:eastAsia="pl-PL"/>
        </w:rPr>
        <w:t xml:space="preserve">Warszawa, dn. </w:t>
      </w:r>
      <w:r w:rsidRPr="00E52381">
        <w:rPr>
          <w:rFonts w:ascii="Calibri" w:hAnsi="Calibri" w:cs="Calibri"/>
          <w:color w:val="000000"/>
          <w:sz w:val="22"/>
          <w:szCs w:val="22"/>
          <w:lang w:eastAsia="pl-PL"/>
        </w:rPr>
        <w:t>27.06</w:t>
      </w:r>
      <w:r w:rsidRPr="00146299">
        <w:rPr>
          <w:rFonts w:ascii="Calibri" w:hAnsi="Calibri" w:cs="Calibri"/>
          <w:color w:val="000000"/>
          <w:sz w:val="22"/>
          <w:szCs w:val="22"/>
          <w:lang w:eastAsia="pl-PL"/>
        </w:rPr>
        <w:t>.2024 r.</w:t>
      </w:r>
    </w:p>
    <w:p w14:paraId="07F4967E" w14:textId="77777777" w:rsidR="00146299" w:rsidRPr="00E52381" w:rsidRDefault="00146299" w:rsidP="000D19CF">
      <w:pPr>
        <w:suppressAutoHyphens w:val="0"/>
        <w:jc w:val="center"/>
        <w:rPr>
          <w:rFonts w:ascii="Calibri" w:hAnsi="Calibri" w:cs="Calibri"/>
          <w:b/>
          <w:bCs/>
          <w:color w:val="000000"/>
          <w:lang w:eastAsia="pl-PL"/>
        </w:rPr>
      </w:pPr>
      <w:r w:rsidRPr="00146299">
        <w:rPr>
          <w:rFonts w:ascii="Calibri" w:hAnsi="Calibri" w:cs="Calibri"/>
          <w:color w:val="000000"/>
          <w:sz w:val="22"/>
          <w:szCs w:val="22"/>
          <w:lang w:eastAsia="pl-PL"/>
        </w:rPr>
        <w:br/>
      </w:r>
      <w:r w:rsidRPr="00146299">
        <w:rPr>
          <w:rFonts w:ascii="Calibri" w:hAnsi="Calibri" w:cs="Calibri"/>
          <w:b/>
          <w:bCs/>
          <w:color w:val="000000"/>
          <w:lang w:eastAsia="pl-PL"/>
        </w:rPr>
        <w:t xml:space="preserve">ZAPYTANIE OFERTOWE nr </w:t>
      </w:r>
      <w:r w:rsidRPr="00E52381">
        <w:rPr>
          <w:rFonts w:ascii="Calibri" w:hAnsi="Calibri" w:cs="Calibri"/>
          <w:b/>
          <w:bCs/>
          <w:color w:val="000000"/>
          <w:lang w:eastAsia="pl-PL"/>
        </w:rPr>
        <w:t>ISEP/</w:t>
      </w:r>
      <w:r w:rsidRPr="009900F8">
        <w:rPr>
          <w:rFonts w:ascii="Calibri" w:hAnsi="Calibri" w:cs="Calibri"/>
          <w:b/>
          <w:bCs/>
          <w:color w:val="000000"/>
          <w:lang w:eastAsia="pl-PL"/>
        </w:rPr>
        <w:t>084d</w:t>
      </w:r>
      <w:r w:rsidRPr="00E52381">
        <w:rPr>
          <w:rFonts w:ascii="Calibri" w:hAnsi="Calibri" w:cs="Calibri"/>
          <w:b/>
          <w:bCs/>
          <w:color w:val="000000"/>
          <w:lang w:eastAsia="pl-PL"/>
        </w:rPr>
        <w:t>/2024</w:t>
      </w:r>
    </w:p>
    <w:p w14:paraId="5FA514CE" w14:textId="77777777" w:rsidR="00146299" w:rsidRPr="00E52381" w:rsidRDefault="00146299" w:rsidP="000D19CF">
      <w:pPr>
        <w:suppressAutoHyphens w:val="0"/>
        <w:rPr>
          <w:rFonts w:ascii="Calibri" w:hAnsi="Calibri" w:cs="Calibri"/>
          <w:b/>
          <w:bCs/>
          <w:color w:val="000000"/>
          <w:sz w:val="22"/>
          <w:szCs w:val="22"/>
          <w:lang w:eastAsia="pl-PL"/>
        </w:rPr>
      </w:pPr>
    </w:p>
    <w:p w14:paraId="48DFD47E" w14:textId="4DE7C12F" w:rsidR="005F22D7" w:rsidRPr="00E52381" w:rsidRDefault="00146299" w:rsidP="000D19CF">
      <w:pPr>
        <w:suppressAutoHyphens w:val="0"/>
        <w:rPr>
          <w:rFonts w:ascii="Calibri" w:hAnsi="Calibri" w:cs="Calibri"/>
          <w:b/>
          <w:bCs/>
          <w:color w:val="000000"/>
          <w:sz w:val="22"/>
          <w:szCs w:val="22"/>
          <w:lang w:eastAsia="pl-PL"/>
        </w:rPr>
      </w:pPr>
      <w:r w:rsidRPr="00E52381">
        <w:rPr>
          <w:rFonts w:ascii="Calibri" w:hAnsi="Calibri" w:cs="Calibri"/>
          <w:b/>
          <w:bCs/>
          <w:color w:val="000000"/>
          <w:sz w:val="22"/>
          <w:szCs w:val="22"/>
          <w:lang w:eastAsia="pl-PL"/>
        </w:rPr>
        <w:t xml:space="preserve">Nazwa postępowania: </w:t>
      </w:r>
    </w:p>
    <w:p w14:paraId="2C2A97D9" w14:textId="77777777" w:rsidR="005F22D7" w:rsidRPr="00E52381" w:rsidRDefault="00146299" w:rsidP="000D19CF">
      <w:pPr>
        <w:suppressAutoHyphens w:val="0"/>
        <w:rPr>
          <w:rFonts w:ascii="Calibri" w:hAnsi="Calibri" w:cs="Calibri"/>
          <w:b/>
          <w:bCs/>
          <w:color w:val="000000"/>
          <w:sz w:val="22"/>
          <w:szCs w:val="22"/>
          <w:lang w:eastAsia="pl-PL"/>
        </w:rPr>
      </w:pPr>
      <w:r w:rsidRPr="00E52381">
        <w:rPr>
          <w:rFonts w:ascii="Calibri" w:hAnsi="Calibri" w:cs="Calibri"/>
          <w:b/>
          <w:bCs/>
          <w:color w:val="000000"/>
          <w:sz w:val="22"/>
          <w:szCs w:val="22"/>
          <w:lang w:eastAsia="pl-PL"/>
        </w:rPr>
        <w:t>Dostawa sprzętu komputerowego na potrzeby realizacji prac badawczo – rozwojowych dla Instytutu Sterowania i Elektroniki Przemysłowej Wydziału Elektrycznego Politechniki Warszawskiej.</w:t>
      </w:r>
    </w:p>
    <w:p w14:paraId="7DF1939E" w14:textId="77777777" w:rsidR="005F22D7" w:rsidRPr="00E52381" w:rsidRDefault="005F22D7" w:rsidP="000D19CF">
      <w:pPr>
        <w:suppressAutoHyphens w:val="0"/>
        <w:rPr>
          <w:rFonts w:ascii="Calibri" w:hAnsi="Calibri" w:cs="Calibri"/>
          <w:b/>
          <w:bCs/>
          <w:color w:val="000000"/>
          <w:sz w:val="22"/>
          <w:szCs w:val="22"/>
          <w:lang w:eastAsia="pl-PL"/>
        </w:rPr>
      </w:pPr>
    </w:p>
    <w:p w14:paraId="11C47739" w14:textId="77777777" w:rsidR="005F22D7" w:rsidRPr="00E52381" w:rsidRDefault="005F22D7" w:rsidP="000D19CF">
      <w:pPr>
        <w:suppressAutoHyphens w:val="0"/>
        <w:rPr>
          <w:rFonts w:ascii="Calibri" w:hAnsi="Calibri" w:cs="Calibri"/>
          <w:b/>
          <w:bCs/>
          <w:color w:val="000000"/>
          <w:sz w:val="22"/>
          <w:szCs w:val="22"/>
          <w:lang w:eastAsia="pl-PL"/>
        </w:rPr>
      </w:pPr>
      <w:r w:rsidRPr="00E52381">
        <w:rPr>
          <w:rFonts w:ascii="Calibri" w:hAnsi="Calibri" w:cs="Calibri"/>
          <w:b/>
          <w:bCs/>
          <w:color w:val="000000"/>
          <w:sz w:val="22"/>
          <w:szCs w:val="22"/>
          <w:lang w:eastAsia="pl-PL"/>
        </w:rPr>
        <w:t xml:space="preserve">Tryb postępowania: </w:t>
      </w:r>
    </w:p>
    <w:p w14:paraId="07E9CF69" w14:textId="77777777" w:rsidR="00E52381" w:rsidRDefault="005F22D7" w:rsidP="000D19CF">
      <w:pPr>
        <w:suppressAutoHyphens w:val="0"/>
        <w:jc w:val="both"/>
        <w:rPr>
          <w:rFonts w:ascii="Calibri" w:hAnsi="Calibri" w:cs="Calibri"/>
          <w:color w:val="000000"/>
          <w:sz w:val="22"/>
          <w:szCs w:val="22"/>
          <w:lang w:eastAsia="pl-PL"/>
        </w:rPr>
      </w:pPr>
      <w:r w:rsidRPr="00E52381">
        <w:rPr>
          <w:rFonts w:ascii="Calibri" w:hAnsi="Calibri" w:cs="Calibri"/>
          <w:color w:val="000000"/>
          <w:sz w:val="22"/>
          <w:szCs w:val="22"/>
          <w:lang w:eastAsia="pl-PL"/>
        </w:rPr>
        <w:t>postępowanie prowadzone bez stosowania Ustawy PZP, na podstawie art. 11 ust. 5 pkt. 1 wspomnianej Ustawy. Przedmiotem zapytania ofertowego jest dostawa służąca wyłącznie realizacji prac badawczych, eksperymentalnych lub rozwojowych, które nie służą prowadzaniu przez zamawiającego produkcji masowej służącej osiągnięciu rentowności rynkowej lub pokryciu kosztów badań lub rozwoju.</w:t>
      </w:r>
      <w:r w:rsidR="00E52381" w:rsidRPr="00E52381">
        <w:rPr>
          <w:rFonts w:ascii="Calibri" w:hAnsi="Calibri" w:cs="Calibri"/>
          <w:color w:val="000000"/>
          <w:sz w:val="22"/>
          <w:szCs w:val="22"/>
          <w:lang w:eastAsia="pl-PL"/>
        </w:rPr>
        <w:t xml:space="preserve"> </w:t>
      </w:r>
    </w:p>
    <w:p w14:paraId="38A3A089" w14:textId="73A47A04" w:rsidR="00E52381" w:rsidRPr="00E52381" w:rsidRDefault="00E52381" w:rsidP="000D19CF">
      <w:pPr>
        <w:suppressAutoHyphens w:val="0"/>
        <w:jc w:val="both"/>
        <w:rPr>
          <w:rFonts w:ascii="Calibri" w:hAnsi="Calibri" w:cs="Calibri"/>
          <w:color w:val="000000"/>
          <w:sz w:val="22"/>
          <w:szCs w:val="22"/>
          <w:lang w:eastAsia="pl-PL"/>
        </w:rPr>
      </w:pPr>
      <w:r w:rsidRPr="00E52381">
        <w:rPr>
          <w:rFonts w:ascii="Calibri" w:hAnsi="Calibri" w:cs="Calibri"/>
          <w:color w:val="000000"/>
          <w:sz w:val="22"/>
          <w:szCs w:val="22"/>
          <w:lang w:eastAsia="pl-PL"/>
        </w:rPr>
        <w:t xml:space="preserve">Realizacja projektu APStorage 2.0 "Modułowy – konfigurowalny, zdalnie sterowalny i </w:t>
      </w:r>
      <w:proofErr w:type="spellStart"/>
      <w:r w:rsidRPr="00E52381">
        <w:rPr>
          <w:rFonts w:ascii="Calibri" w:hAnsi="Calibri" w:cs="Calibri"/>
          <w:color w:val="000000"/>
          <w:sz w:val="22"/>
          <w:szCs w:val="22"/>
          <w:lang w:eastAsia="pl-PL"/>
        </w:rPr>
        <w:t>cyberbezpieczny</w:t>
      </w:r>
      <w:proofErr w:type="spellEnd"/>
      <w:r w:rsidRPr="00E52381">
        <w:rPr>
          <w:rFonts w:ascii="Calibri" w:hAnsi="Calibri" w:cs="Calibri"/>
          <w:color w:val="000000"/>
          <w:sz w:val="22"/>
          <w:szCs w:val="22"/>
          <w:lang w:eastAsia="pl-PL"/>
        </w:rPr>
        <w:t>, system magazynowania i kondycjonowania energii elektrycznej".</w:t>
      </w:r>
    </w:p>
    <w:p w14:paraId="211FE894" w14:textId="77777777" w:rsidR="005F22D7" w:rsidRPr="00E52381" w:rsidRDefault="005F22D7" w:rsidP="000D19CF">
      <w:pPr>
        <w:suppressAutoHyphens w:val="0"/>
        <w:rPr>
          <w:rFonts w:ascii="Calibri" w:hAnsi="Calibri" w:cs="Calibri"/>
          <w:color w:val="000000"/>
          <w:sz w:val="22"/>
          <w:szCs w:val="22"/>
          <w:lang w:eastAsia="pl-PL"/>
        </w:rPr>
      </w:pPr>
    </w:p>
    <w:p w14:paraId="1C27DD40" w14:textId="5A7CCD38" w:rsidR="005F22D7" w:rsidRPr="00E52381" w:rsidRDefault="005F22D7" w:rsidP="000D19CF">
      <w:pPr>
        <w:pStyle w:val="Tekstpodstawowy"/>
        <w:contextualSpacing/>
        <w:rPr>
          <w:rFonts w:ascii="Calibri" w:hAnsi="Calibri" w:cs="Calibri"/>
          <w:bCs/>
          <w:sz w:val="22"/>
          <w:szCs w:val="22"/>
        </w:rPr>
      </w:pPr>
      <w:r w:rsidRPr="00E52381">
        <w:rPr>
          <w:rFonts w:ascii="Calibri" w:hAnsi="Calibri" w:cs="Calibri"/>
          <w:bCs/>
          <w:sz w:val="22"/>
          <w:szCs w:val="22"/>
        </w:rPr>
        <w:t>Wydział Elektryczny Instytut Sterowania i Elektroniki Przemysłowej Politechniki Warszawskiej prosi o złożenie oferty na dostawę:</w:t>
      </w:r>
    </w:p>
    <w:p w14:paraId="405F9D9E" w14:textId="77777777" w:rsidR="005F22D7" w:rsidRPr="00E52381" w:rsidRDefault="005F22D7" w:rsidP="000D19CF">
      <w:pPr>
        <w:ind w:firstLine="720"/>
        <w:rPr>
          <w:rFonts w:ascii="Calibri" w:hAnsi="Calibri" w:cs="Calibri"/>
          <w:b/>
          <w:sz w:val="22"/>
          <w:szCs w:val="22"/>
        </w:rPr>
      </w:pPr>
      <w:bookmarkStart w:id="1" w:name="_Hlk158795304"/>
      <w:r w:rsidRPr="00E52381">
        <w:rPr>
          <w:rFonts w:ascii="Calibri" w:hAnsi="Calibri" w:cs="Calibri"/>
          <w:b/>
          <w:sz w:val="22"/>
          <w:szCs w:val="22"/>
        </w:rPr>
        <w:t>Część 1 Sprzęt komputerowy</w:t>
      </w:r>
    </w:p>
    <w:p w14:paraId="2F2E872C" w14:textId="1156578F" w:rsidR="005F22D7" w:rsidRPr="00E52381" w:rsidRDefault="005F22D7" w:rsidP="000D19CF">
      <w:pPr>
        <w:ind w:firstLine="1418"/>
        <w:rPr>
          <w:rFonts w:ascii="Calibri" w:eastAsia="Calibri" w:hAnsi="Calibri" w:cs="Calibri"/>
          <w:bCs/>
          <w:sz w:val="22"/>
          <w:szCs w:val="22"/>
        </w:rPr>
      </w:pPr>
      <w:r w:rsidRPr="00E52381">
        <w:rPr>
          <w:rFonts w:ascii="Calibri" w:eastAsia="Calibri" w:hAnsi="Calibri" w:cs="Calibri"/>
          <w:bCs/>
          <w:sz w:val="22"/>
          <w:szCs w:val="22"/>
        </w:rPr>
        <w:t xml:space="preserve">KOMPUTER PRZENOŚNY (LAPTOP NR </w:t>
      </w:r>
      <w:proofErr w:type="gramStart"/>
      <w:r w:rsidRPr="00E52381">
        <w:rPr>
          <w:rFonts w:ascii="Calibri" w:eastAsia="Calibri" w:hAnsi="Calibri" w:cs="Calibri"/>
          <w:bCs/>
          <w:sz w:val="22"/>
          <w:szCs w:val="22"/>
        </w:rPr>
        <w:t>1)–</w:t>
      </w:r>
      <w:proofErr w:type="gramEnd"/>
      <w:r w:rsidRPr="00E52381">
        <w:rPr>
          <w:rFonts w:ascii="Calibri" w:eastAsia="Calibri" w:hAnsi="Calibri" w:cs="Calibri"/>
          <w:bCs/>
          <w:sz w:val="22"/>
          <w:szCs w:val="22"/>
        </w:rPr>
        <w:t xml:space="preserve"> 3 szt.</w:t>
      </w:r>
    </w:p>
    <w:p w14:paraId="2704757B" w14:textId="4E319374" w:rsidR="005F22D7" w:rsidRPr="00E52381" w:rsidRDefault="005F22D7" w:rsidP="000D19CF">
      <w:pPr>
        <w:ind w:firstLine="1418"/>
        <w:rPr>
          <w:rFonts w:ascii="Calibri" w:eastAsia="Calibri" w:hAnsi="Calibri" w:cs="Calibri"/>
          <w:bCs/>
          <w:sz w:val="22"/>
          <w:szCs w:val="22"/>
        </w:rPr>
      </w:pPr>
      <w:r w:rsidRPr="00E52381">
        <w:rPr>
          <w:rFonts w:ascii="Calibri" w:eastAsia="Calibri" w:hAnsi="Calibri" w:cs="Calibri"/>
          <w:bCs/>
          <w:sz w:val="22"/>
          <w:szCs w:val="22"/>
        </w:rPr>
        <w:t>KOMPUTER PRZENOŚNY (LAPTOP NR 2) – 1 szt.</w:t>
      </w:r>
    </w:p>
    <w:p w14:paraId="5EF2B88F" w14:textId="2A71BCBA" w:rsidR="005F22D7" w:rsidRPr="00E52381" w:rsidRDefault="005F22D7" w:rsidP="000D19CF">
      <w:pPr>
        <w:ind w:firstLine="1418"/>
        <w:rPr>
          <w:rFonts w:ascii="Calibri" w:eastAsia="Calibri" w:hAnsi="Calibri" w:cs="Calibri"/>
          <w:bCs/>
          <w:sz w:val="22"/>
          <w:szCs w:val="22"/>
        </w:rPr>
      </w:pPr>
      <w:r w:rsidRPr="00E52381">
        <w:rPr>
          <w:rFonts w:ascii="Calibri" w:eastAsia="Calibri" w:hAnsi="Calibri" w:cs="Calibri"/>
          <w:bCs/>
          <w:sz w:val="22"/>
          <w:szCs w:val="22"/>
        </w:rPr>
        <w:t>STACJA DOKUJĄCA – 1 szt.</w:t>
      </w:r>
    </w:p>
    <w:p w14:paraId="1D7ACFED" w14:textId="00D9C13A" w:rsidR="005F22D7" w:rsidRPr="00E52381" w:rsidRDefault="005F22D7" w:rsidP="000D19CF">
      <w:pPr>
        <w:ind w:firstLine="1418"/>
        <w:rPr>
          <w:rFonts w:ascii="Calibri" w:eastAsia="Calibri" w:hAnsi="Calibri" w:cs="Calibri"/>
          <w:bCs/>
          <w:sz w:val="22"/>
          <w:szCs w:val="22"/>
        </w:rPr>
      </w:pPr>
      <w:r w:rsidRPr="00E52381">
        <w:rPr>
          <w:rFonts w:ascii="Calibri" w:eastAsia="Calibri" w:hAnsi="Calibri" w:cs="Calibri"/>
          <w:bCs/>
          <w:sz w:val="22"/>
          <w:szCs w:val="22"/>
        </w:rPr>
        <w:t>MONITOR – 2 szt.</w:t>
      </w:r>
      <w:r w:rsidRPr="00E52381">
        <w:rPr>
          <w:rFonts w:ascii="Calibri" w:hAnsi="Calibri" w:cs="Calibri"/>
          <w:b/>
          <w:sz w:val="22"/>
          <w:szCs w:val="22"/>
        </w:rPr>
        <w:br/>
      </w:r>
      <w:r w:rsidRPr="00E52381">
        <w:rPr>
          <w:rFonts w:ascii="Calibri" w:hAnsi="Calibri" w:cs="Calibri"/>
          <w:b/>
          <w:sz w:val="22"/>
          <w:szCs w:val="22"/>
        </w:rPr>
        <w:tab/>
        <w:t>Część 2 Sprzęt komputerowy specjalistyczny</w:t>
      </w:r>
    </w:p>
    <w:p w14:paraId="0B8789AC" w14:textId="075511B2" w:rsidR="005F22D7" w:rsidRPr="00E52381" w:rsidRDefault="005F22D7" w:rsidP="000D19CF">
      <w:pPr>
        <w:ind w:firstLine="1418"/>
        <w:rPr>
          <w:rFonts w:ascii="Calibri" w:eastAsia="Calibri" w:hAnsi="Calibri" w:cs="Calibri"/>
          <w:bCs/>
          <w:sz w:val="22"/>
          <w:szCs w:val="22"/>
        </w:rPr>
      </w:pPr>
      <w:r w:rsidRPr="00E52381">
        <w:rPr>
          <w:rFonts w:ascii="Calibri" w:eastAsia="Calibri" w:hAnsi="Calibri" w:cs="Calibri"/>
          <w:bCs/>
          <w:sz w:val="22"/>
          <w:szCs w:val="22"/>
        </w:rPr>
        <w:t>KOMPUTER PRZENOŚNY (LAPTOP NR 3) – 3 szt.</w:t>
      </w:r>
    </w:p>
    <w:bookmarkEnd w:id="1"/>
    <w:p w14:paraId="69B94567" w14:textId="77777777" w:rsidR="005F22D7" w:rsidRPr="00E52381" w:rsidRDefault="005F22D7" w:rsidP="000D19CF">
      <w:pPr>
        <w:rPr>
          <w:rFonts w:ascii="Calibri" w:eastAsia="Calibri" w:hAnsi="Calibri" w:cs="Calibri"/>
          <w:b/>
          <w:sz w:val="22"/>
          <w:szCs w:val="22"/>
        </w:rPr>
      </w:pPr>
    </w:p>
    <w:p w14:paraId="03A869EC" w14:textId="77777777" w:rsidR="005F22D7" w:rsidRPr="00E52381" w:rsidRDefault="005F22D7" w:rsidP="000D19CF">
      <w:pPr>
        <w:pStyle w:val="Tekstpodstawowy"/>
        <w:contextualSpacing/>
        <w:jc w:val="both"/>
        <w:rPr>
          <w:rFonts w:ascii="Calibri" w:hAnsi="Calibri" w:cs="Calibri"/>
          <w:bCs/>
          <w:sz w:val="22"/>
          <w:szCs w:val="22"/>
        </w:rPr>
      </w:pPr>
      <w:r w:rsidRPr="00E52381">
        <w:rPr>
          <w:rFonts w:ascii="Calibri" w:hAnsi="Calibri" w:cs="Calibri"/>
          <w:bCs/>
          <w:sz w:val="22"/>
          <w:szCs w:val="22"/>
        </w:rPr>
        <w:t>na następujących warunkach:</w:t>
      </w:r>
    </w:p>
    <w:p w14:paraId="286097D8" w14:textId="3B4C08A9" w:rsidR="005F22D7" w:rsidRPr="00E52381" w:rsidRDefault="005F22D7" w:rsidP="003F5144">
      <w:pPr>
        <w:pStyle w:val="Akapitzlist"/>
        <w:widowControl w:val="0"/>
        <w:numPr>
          <w:ilvl w:val="0"/>
          <w:numId w:val="32"/>
        </w:numPr>
        <w:suppressAutoHyphens w:val="0"/>
        <w:autoSpaceDE w:val="0"/>
        <w:autoSpaceDN w:val="0"/>
        <w:ind w:left="426"/>
        <w:rPr>
          <w:rFonts w:ascii="Calibri" w:hAnsi="Calibri" w:cs="Calibri"/>
          <w:b/>
          <w:sz w:val="22"/>
          <w:szCs w:val="22"/>
        </w:rPr>
      </w:pPr>
      <w:r w:rsidRPr="00E52381">
        <w:rPr>
          <w:rFonts w:ascii="Calibri" w:hAnsi="Calibri" w:cs="Calibri"/>
          <w:b/>
          <w:sz w:val="22"/>
          <w:szCs w:val="22"/>
        </w:rPr>
        <w:t>NAZWA I ADRES ZAMAWIAJĄCEGO</w:t>
      </w:r>
    </w:p>
    <w:p w14:paraId="1CAE096B" w14:textId="77777777" w:rsidR="005F22D7" w:rsidRPr="00E52381" w:rsidRDefault="005F22D7" w:rsidP="000D19CF">
      <w:pPr>
        <w:pStyle w:val="Tekstpodstawowy"/>
        <w:spacing w:before="120"/>
        <w:ind w:left="426" w:firstLine="425"/>
        <w:contextualSpacing/>
        <w:rPr>
          <w:rFonts w:ascii="Calibri" w:hAnsi="Calibri" w:cs="Calibri"/>
          <w:sz w:val="22"/>
          <w:szCs w:val="22"/>
        </w:rPr>
      </w:pPr>
      <w:r w:rsidRPr="00E52381">
        <w:rPr>
          <w:rFonts w:ascii="Calibri" w:hAnsi="Calibri" w:cs="Calibri"/>
          <w:sz w:val="22"/>
          <w:szCs w:val="22"/>
        </w:rPr>
        <w:t>Politechnika Warszawska</w:t>
      </w:r>
    </w:p>
    <w:p w14:paraId="5BAC2071" w14:textId="77777777" w:rsidR="005F22D7" w:rsidRPr="00E52381" w:rsidRDefault="005F22D7" w:rsidP="000D19CF">
      <w:pPr>
        <w:pStyle w:val="Tekstpodstawowy"/>
        <w:ind w:left="426" w:firstLine="426"/>
        <w:contextualSpacing/>
        <w:rPr>
          <w:rFonts w:ascii="Calibri" w:hAnsi="Calibri" w:cs="Calibri"/>
          <w:sz w:val="22"/>
          <w:szCs w:val="22"/>
        </w:rPr>
      </w:pPr>
      <w:r w:rsidRPr="00E52381">
        <w:rPr>
          <w:rFonts w:ascii="Calibri" w:hAnsi="Calibri" w:cs="Calibri"/>
          <w:sz w:val="22"/>
          <w:szCs w:val="22"/>
        </w:rPr>
        <w:t>Wydział Elektryczny</w:t>
      </w:r>
    </w:p>
    <w:p w14:paraId="75656F55" w14:textId="77777777" w:rsidR="005F22D7" w:rsidRPr="00E52381" w:rsidRDefault="005F22D7" w:rsidP="000D19CF">
      <w:pPr>
        <w:pStyle w:val="Tekstpodstawowy"/>
        <w:ind w:left="426" w:firstLine="426"/>
        <w:contextualSpacing/>
        <w:rPr>
          <w:rFonts w:ascii="Calibri" w:hAnsi="Calibri" w:cs="Calibri"/>
          <w:sz w:val="22"/>
          <w:szCs w:val="22"/>
        </w:rPr>
      </w:pPr>
      <w:r w:rsidRPr="00E52381">
        <w:rPr>
          <w:rFonts w:ascii="Calibri" w:hAnsi="Calibri" w:cs="Calibri"/>
          <w:sz w:val="22"/>
          <w:szCs w:val="22"/>
        </w:rPr>
        <w:t>Instytut Sterowania i Elektroniki Przemysłowej</w:t>
      </w:r>
    </w:p>
    <w:p w14:paraId="4F6CF961" w14:textId="77777777" w:rsidR="005F22D7" w:rsidRPr="00E52381" w:rsidRDefault="005F22D7" w:rsidP="000D19CF">
      <w:pPr>
        <w:pStyle w:val="Tekstpodstawowy"/>
        <w:ind w:left="426" w:firstLine="426"/>
        <w:contextualSpacing/>
        <w:rPr>
          <w:rFonts w:ascii="Calibri" w:hAnsi="Calibri" w:cs="Calibri"/>
          <w:sz w:val="22"/>
          <w:szCs w:val="22"/>
        </w:rPr>
      </w:pPr>
      <w:r w:rsidRPr="00E52381">
        <w:rPr>
          <w:rFonts w:ascii="Calibri" w:hAnsi="Calibri" w:cs="Calibri"/>
          <w:sz w:val="22"/>
          <w:szCs w:val="22"/>
        </w:rPr>
        <w:t>Gmach Elektrotechniki, klatka B, pok. 314</w:t>
      </w:r>
    </w:p>
    <w:p w14:paraId="22A7CE7D" w14:textId="4C52453A" w:rsidR="005F22D7" w:rsidRDefault="005F22D7" w:rsidP="000D19CF">
      <w:pPr>
        <w:pStyle w:val="Tekstpodstawowy"/>
        <w:ind w:left="426" w:firstLine="426"/>
        <w:contextualSpacing/>
        <w:rPr>
          <w:rFonts w:ascii="Calibri" w:hAnsi="Calibri" w:cs="Calibri"/>
          <w:sz w:val="22"/>
          <w:szCs w:val="22"/>
        </w:rPr>
      </w:pPr>
      <w:r w:rsidRPr="00E52381">
        <w:rPr>
          <w:rFonts w:ascii="Calibri" w:hAnsi="Calibri" w:cs="Calibri"/>
          <w:sz w:val="22"/>
          <w:szCs w:val="22"/>
        </w:rPr>
        <w:t>ul. Koszykowa 75</w:t>
      </w:r>
    </w:p>
    <w:p w14:paraId="0B36A6A1" w14:textId="7769D296" w:rsidR="004C1E7D" w:rsidRPr="00E52381" w:rsidRDefault="004C1E7D" w:rsidP="000D19CF">
      <w:pPr>
        <w:pStyle w:val="Tekstpodstawowy"/>
        <w:ind w:left="426" w:firstLine="426"/>
        <w:contextualSpacing/>
        <w:rPr>
          <w:rFonts w:ascii="Calibri" w:hAnsi="Calibri" w:cs="Calibri"/>
          <w:sz w:val="22"/>
          <w:szCs w:val="22"/>
        </w:rPr>
      </w:pPr>
      <w:r>
        <w:rPr>
          <w:rFonts w:ascii="Calibri" w:hAnsi="Calibri" w:cs="Calibri"/>
          <w:sz w:val="22"/>
          <w:szCs w:val="22"/>
        </w:rPr>
        <w:t>00-662 Warszawa</w:t>
      </w:r>
    </w:p>
    <w:p w14:paraId="25B1E857" w14:textId="31ADE5D2" w:rsidR="005F22D7" w:rsidRPr="00E52381" w:rsidRDefault="005F22D7" w:rsidP="003F5144">
      <w:pPr>
        <w:pStyle w:val="Akapitzlist"/>
        <w:widowControl w:val="0"/>
        <w:numPr>
          <w:ilvl w:val="0"/>
          <w:numId w:val="32"/>
        </w:numPr>
        <w:suppressAutoHyphens w:val="0"/>
        <w:autoSpaceDE w:val="0"/>
        <w:autoSpaceDN w:val="0"/>
        <w:ind w:left="426"/>
        <w:rPr>
          <w:rFonts w:ascii="Calibri" w:hAnsi="Calibri" w:cs="Calibri"/>
          <w:b/>
          <w:sz w:val="22"/>
          <w:szCs w:val="22"/>
        </w:rPr>
      </w:pPr>
      <w:r w:rsidRPr="00E52381">
        <w:rPr>
          <w:rFonts w:ascii="Calibri" w:hAnsi="Calibri" w:cs="Calibri"/>
          <w:b/>
          <w:sz w:val="22"/>
          <w:szCs w:val="22"/>
        </w:rPr>
        <w:t>TERMIN, MIEJSCE I SPOSÓB SKŁADANIA OFERT</w:t>
      </w:r>
    </w:p>
    <w:p w14:paraId="352B187D" w14:textId="32D18220" w:rsidR="005F22D7" w:rsidRPr="00E52381" w:rsidRDefault="005F22D7" w:rsidP="000D19CF">
      <w:pPr>
        <w:tabs>
          <w:tab w:val="left" w:pos="1218"/>
          <w:tab w:val="left" w:pos="1219"/>
        </w:tabs>
        <w:spacing w:before="120"/>
        <w:ind w:left="426"/>
        <w:contextualSpacing/>
        <w:rPr>
          <w:rFonts w:ascii="Calibri" w:hAnsi="Calibri" w:cs="Calibri"/>
          <w:bCs/>
          <w:sz w:val="22"/>
          <w:szCs w:val="22"/>
        </w:rPr>
      </w:pPr>
      <w:r w:rsidRPr="00E52381">
        <w:rPr>
          <w:rFonts w:ascii="Calibri" w:hAnsi="Calibri" w:cs="Calibri"/>
          <w:bCs/>
          <w:sz w:val="22"/>
          <w:szCs w:val="22"/>
        </w:rPr>
        <w:t xml:space="preserve">Oferty zawierające opis i wycenę przedmiotu zamówienia należy składać w terminie do: </w:t>
      </w:r>
      <w:proofErr w:type="gramStart"/>
      <w:r w:rsidR="00E52381">
        <w:rPr>
          <w:rFonts w:ascii="Calibri" w:hAnsi="Calibri" w:cs="Calibri"/>
          <w:b/>
          <w:sz w:val="22"/>
          <w:szCs w:val="22"/>
          <w:highlight w:val="yellow"/>
        </w:rPr>
        <w:t>…….</w:t>
      </w:r>
      <w:proofErr w:type="gramEnd"/>
      <w:r w:rsidR="00E52381">
        <w:rPr>
          <w:rFonts w:ascii="Calibri" w:hAnsi="Calibri" w:cs="Calibri"/>
          <w:b/>
          <w:sz w:val="22"/>
          <w:szCs w:val="22"/>
          <w:highlight w:val="yellow"/>
        </w:rPr>
        <w:t>.</w:t>
      </w:r>
      <w:r w:rsidRPr="00E52381">
        <w:rPr>
          <w:rFonts w:ascii="Calibri" w:hAnsi="Calibri" w:cs="Calibri"/>
          <w:b/>
          <w:sz w:val="22"/>
          <w:szCs w:val="22"/>
          <w:highlight w:val="yellow"/>
        </w:rPr>
        <w:t>2024 do godz. 10:00.</w:t>
      </w:r>
    </w:p>
    <w:p w14:paraId="515746CE" w14:textId="77777777" w:rsidR="005F22D7" w:rsidRPr="00E52381" w:rsidRDefault="005F22D7" w:rsidP="000D19CF">
      <w:pPr>
        <w:tabs>
          <w:tab w:val="left" w:pos="1218"/>
          <w:tab w:val="left" w:pos="1219"/>
        </w:tabs>
        <w:ind w:left="426"/>
        <w:contextualSpacing/>
        <w:jc w:val="both"/>
        <w:rPr>
          <w:rFonts w:ascii="Calibri" w:hAnsi="Calibri" w:cs="Calibri"/>
          <w:bCs/>
          <w:color w:val="FF0000"/>
          <w:sz w:val="22"/>
          <w:szCs w:val="22"/>
        </w:rPr>
      </w:pPr>
      <w:r w:rsidRPr="00E52381">
        <w:rPr>
          <w:rFonts w:ascii="Calibri" w:hAnsi="Calibri" w:cs="Calibri"/>
          <w:bCs/>
          <w:sz w:val="22"/>
          <w:szCs w:val="22"/>
        </w:rPr>
        <w:t xml:space="preserve">Ofertę należy przesłać w wersji elektronicznej poprzez platformę zakupową dostępną pod adresem elektronicznym: </w:t>
      </w:r>
      <w:hyperlink r:id="rId10" w:history="1">
        <w:r w:rsidRPr="00E52381">
          <w:rPr>
            <w:rStyle w:val="Hipercze"/>
            <w:rFonts w:ascii="Calibri" w:hAnsi="Calibri" w:cs="Calibri"/>
            <w:bCs/>
            <w:sz w:val="22"/>
            <w:szCs w:val="22"/>
          </w:rPr>
          <w:t>https://platformazakupowa.pl/pn/pw_edu</w:t>
        </w:r>
      </w:hyperlink>
      <w:r w:rsidRPr="00E52381">
        <w:rPr>
          <w:rFonts w:ascii="Calibri" w:hAnsi="Calibri" w:cs="Calibri"/>
          <w:bCs/>
          <w:sz w:val="22"/>
          <w:szCs w:val="22"/>
        </w:rPr>
        <w:t xml:space="preserve"> </w:t>
      </w:r>
    </w:p>
    <w:p w14:paraId="32A27968" w14:textId="77777777" w:rsidR="00E52381" w:rsidRDefault="00E52381" w:rsidP="000D19CF">
      <w:pPr>
        <w:widowControl w:val="0"/>
        <w:suppressAutoHyphens w:val="0"/>
        <w:autoSpaceDE w:val="0"/>
        <w:autoSpaceDN w:val="0"/>
        <w:rPr>
          <w:rFonts w:ascii="Calibri" w:hAnsi="Calibri" w:cs="Calibri"/>
          <w:b/>
          <w:sz w:val="22"/>
          <w:szCs w:val="22"/>
        </w:rPr>
      </w:pPr>
    </w:p>
    <w:p w14:paraId="1C4CB336" w14:textId="2071E76D" w:rsidR="00CB438E" w:rsidRPr="00E52381" w:rsidRDefault="00CB438E" w:rsidP="003F5144">
      <w:pPr>
        <w:pStyle w:val="Akapitzlist"/>
        <w:widowControl w:val="0"/>
        <w:numPr>
          <w:ilvl w:val="0"/>
          <w:numId w:val="32"/>
        </w:numPr>
        <w:suppressAutoHyphens w:val="0"/>
        <w:autoSpaceDE w:val="0"/>
        <w:autoSpaceDN w:val="0"/>
        <w:ind w:left="426"/>
        <w:rPr>
          <w:rFonts w:ascii="Calibri" w:hAnsi="Calibri" w:cs="Calibri"/>
          <w:b/>
          <w:sz w:val="22"/>
          <w:szCs w:val="22"/>
        </w:rPr>
      </w:pPr>
      <w:r w:rsidRPr="00E52381">
        <w:rPr>
          <w:rFonts w:ascii="Calibri" w:hAnsi="Calibri" w:cs="Calibri"/>
          <w:b/>
          <w:sz w:val="22"/>
          <w:szCs w:val="22"/>
        </w:rPr>
        <w:t>WYMAGANIA DOTYCZĄCE RELIZACJI ZAMÓWIENIA</w:t>
      </w:r>
    </w:p>
    <w:p w14:paraId="4583EA4B" w14:textId="06B35291" w:rsidR="00CB438E" w:rsidRDefault="00CB438E" w:rsidP="003F5144">
      <w:pPr>
        <w:pStyle w:val="Akapitzlist"/>
        <w:numPr>
          <w:ilvl w:val="1"/>
          <w:numId w:val="34"/>
        </w:numPr>
        <w:tabs>
          <w:tab w:val="left" w:pos="1218"/>
          <w:tab w:val="left" w:pos="1219"/>
        </w:tabs>
        <w:spacing w:before="120"/>
        <w:jc w:val="both"/>
        <w:rPr>
          <w:rFonts w:ascii="Calibri" w:hAnsi="Calibri" w:cs="Calibri"/>
          <w:b/>
          <w:sz w:val="22"/>
          <w:szCs w:val="22"/>
        </w:rPr>
      </w:pPr>
      <w:r w:rsidRPr="00E52381">
        <w:rPr>
          <w:rFonts w:ascii="Calibri" w:hAnsi="Calibri" w:cs="Calibri"/>
          <w:bCs/>
          <w:sz w:val="22"/>
          <w:szCs w:val="22"/>
        </w:rPr>
        <w:t xml:space="preserve">Termin realizacji przedmiotu zamówienia: </w:t>
      </w:r>
      <w:r w:rsidR="009900F8">
        <w:rPr>
          <w:rFonts w:ascii="Calibri" w:hAnsi="Calibri" w:cs="Calibri"/>
          <w:bCs/>
          <w:sz w:val="22"/>
          <w:szCs w:val="22"/>
        </w:rPr>
        <w:t xml:space="preserve">do </w:t>
      </w:r>
      <w:r w:rsidRPr="009900F8">
        <w:rPr>
          <w:rFonts w:ascii="Calibri" w:hAnsi="Calibri" w:cs="Calibri"/>
          <w:b/>
          <w:sz w:val="22"/>
          <w:szCs w:val="22"/>
        </w:rPr>
        <w:t xml:space="preserve">14 dni </w:t>
      </w:r>
      <w:r w:rsidRPr="00E52381">
        <w:rPr>
          <w:rFonts w:ascii="Calibri" w:hAnsi="Calibri" w:cs="Calibri"/>
          <w:b/>
          <w:sz w:val="22"/>
          <w:szCs w:val="22"/>
        </w:rPr>
        <w:t>od daty</w:t>
      </w:r>
      <w:r w:rsidRPr="00E52381">
        <w:rPr>
          <w:rFonts w:ascii="Calibri" w:hAnsi="Calibri" w:cs="Calibri"/>
          <w:b/>
          <w:spacing w:val="-7"/>
          <w:sz w:val="22"/>
          <w:szCs w:val="22"/>
        </w:rPr>
        <w:t xml:space="preserve"> podpisania </w:t>
      </w:r>
      <w:r w:rsidRPr="00E52381">
        <w:rPr>
          <w:rFonts w:ascii="Calibri" w:hAnsi="Calibri" w:cs="Calibri"/>
          <w:b/>
          <w:sz w:val="22"/>
          <w:szCs w:val="22"/>
        </w:rPr>
        <w:t>umowy przez Zamawiającego.</w:t>
      </w:r>
    </w:p>
    <w:p w14:paraId="2090E29E" w14:textId="12611A69" w:rsidR="00CB438E" w:rsidRPr="00E52381" w:rsidRDefault="00E52381" w:rsidP="003F5144">
      <w:pPr>
        <w:pStyle w:val="Akapitzlist"/>
        <w:numPr>
          <w:ilvl w:val="1"/>
          <w:numId w:val="34"/>
        </w:numPr>
        <w:tabs>
          <w:tab w:val="left" w:pos="1218"/>
          <w:tab w:val="left" w:pos="1219"/>
        </w:tabs>
        <w:spacing w:before="120"/>
        <w:jc w:val="both"/>
        <w:rPr>
          <w:rFonts w:ascii="Calibri" w:hAnsi="Calibri" w:cs="Calibri"/>
          <w:b/>
          <w:sz w:val="22"/>
          <w:szCs w:val="22"/>
        </w:rPr>
      </w:pPr>
      <w:r>
        <w:rPr>
          <w:rFonts w:ascii="Calibri" w:hAnsi="Calibri" w:cs="Calibri"/>
          <w:b/>
          <w:sz w:val="22"/>
          <w:szCs w:val="22"/>
        </w:rPr>
        <w:t>Warunki gwarancji</w:t>
      </w:r>
      <w:r w:rsidR="00CB438E" w:rsidRPr="00E52381">
        <w:rPr>
          <w:rFonts w:ascii="Calibri" w:hAnsi="Calibri" w:cs="Calibri"/>
          <w:b/>
          <w:sz w:val="22"/>
          <w:szCs w:val="22"/>
        </w:rPr>
        <w:t>:</w:t>
      </w:r>
    </w:p>
    <w:p w14:paraId="1F39D1E7" w14:textId="2A79C744" w:rsidR="00E50AAE" w:rsidRPr="00E52381" w:rsidRDefault="00E52381" w:rsidP="000D19CF">
      <w:pPr>
        <w:pStyle w:val="Akapitzlist"/>
        <w:tabs>
          <w:tab w:val="left" w:pos="1218"/>
          <w:tab w:val="left" w:pos="1219"/>
        </w:tabs>
        <w:spacing w:before="120"/>
        <w:ind w:left="861"/>
        <w:jc w:val="both"/>
        <w:rPr>
          <w:rFonts w:ascii="Calibri" w:hAnsi="Calibri" w:cs="Calibri"/>
          <w:b/>
          <w:sz w:val="22"/>
          <w:szCs w:val="22"/>
        </w:rPr>
      </w:pPr>
      <w:r>
        <w:rPr>
          <w:rFonts w:ascii="Calibri" w:hAnsi="Calibri" w:cs="Calibri"/>
          <w:b/>
          <w:sz w:val="22"/>
          <w:szCs w:val="22"/>
        </w:rPr>
        <w:tab/>
      </w:r>
      <w:r w:rsidR="00E50AAE" w:rsidRPr="00E52381">
        <w:rPr>
          <w:rFonts w:ascii="Calibri" w:hAnsi="Calibri" w:cs="Calibri"/>
          <w:b/>
          <w:sz w:val="22"/>
          <w:szCs w:val="22"/>
        </w:rPr>
        <w:t>Część 1 Sprzęt komputerowy</w:t>
      </w:r>
    </w:p>
    <w:p w14:paraId="08364391" w14:textId="4C2CE3AA" w:rsidR="00E50AAE" w:rsidRPr="009900F8" w:rsidRDefault="00E52381" w:rsidP="000D19CF">
      <w:pPr>
        <w:pStyle w:val="Akapitzlist"/>
        <w:tabs>
          <w:tab w:val="left" w:pos="1218"/>
          <w:tab w:val="left" w:pos="1219"/>
        </w:tabs>
        <w:spacing w:before="120"/>
        <w:ind w:left="861"/>
        <w:jc w:val="both"/>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00E50AAE" w:rsidRPr="009900F8">
        <w:rPr>
          <w:rFonts w:ascii="Calibri" w:hAnsi="Calibri" w:cs="Calibri"/>
          <w:bCs/>
          <w:sz w:val="22"/>
          <w:szCs w:val="22"/>
        </w:rPr>
        <w:t>KOMPUTER PRZENOŚNY (LAPTOP NR 1) – 36 miesięcy</w:t>
      </w:r>
    </w:p>
    <w:p w14:paraId="24CAD171" w14:textId="051BAD31" w:rsidR="00E50AAE" w:rsidRPr="009900F8" w:rsidRDefault="00E52381" w:rsidP="000D19CF">
      <w:pPr>
        <w:pStyle w:val="Akapitzlist"/>
        <w:tabs>
          <w:tab w:val="left" w:pos="1218"/>
          <w:tab w:val="left" w:pos="1219"/>
        </w:tabs>
        <w:spacing w:before="120"/>
        <w:ind w:left="861"/>
        <w:jc w:val="both"/>
        <w:rPr>
          <w:rFonts w:ascii="Calibri" w:hAnsi="Calibri" w:cs="Calibri"/>
          <w:bCs/>
          <w:sz w:val="22"/>
          <w:szCs w:val="22"/>
        </w:rPr>
      </w:pPr>
      <w:r w:rsidRPr="009900F8">
        <w:rPr>
          <w:rFonts w:ascii="Calibri" w:hAnsi="Calibri" w:cs="Calibri"/>
          <w:bCs/>
          <w:sz w:val="22"/>
          <w:szCs w:val="22"/>
        </w:rPr>
        <w:tab/>
      </w:r>
      <w:r w:rsidRPr="009900F8">
        <w:rPr>
          <w:rFonts w:ascii="Calibri" w:hAnsi="Calibri" w:cs="Calibri"/>
          <w:bCs/>
          <w:sz w:val="22"/>
          <w:szCs w:val="22"/>
        </w:rPr>
        <w:tab/>
      </w:r>
      <w:r w:rsidRPr="009900F8">
        <w:rPr>
          <w:rFonts w:ascii="Calibri" w:hAnsi="Calibri" w:cs="Calibri"/>
          <w:bCs/>
          <w:sz w:val="22"/>
          <w:szCs w:val="22"/>
        </w:rPr>
        <w:tab/>
      </w:r>
      <w:r w:rsidR="00E50AAE" w:rsidRPr="009900F8">
        <w:rPr>
          <w:rFonts w:ascii="Calibri" w:hAnsi="Calibri" w:cs="Calibri"/>
          <w:bCs/>
          <w:sz w:val="22"/>
          <w:szCs w:val="22"/>
        </w:rPr>
        <w:t xml:space="preserve">KOMPUTER PRZENOŚNY (LAPTOP NR 2) – </w:t>
      </w:r>
      <w:r w:rsidR="008B3607" w:rsidRPr="009900F8">
        <w:rPr>
          <w:rFonts w:ascii="Calibri" w:hAnsi="Calibri" w:cs="Calibri"/>
          <w:bCs/>
          <w:sz w:val="22"/>
          <w:szCs w:val="22"/>
        </w:rPr>
        <w:t>36</w:t>
      </w:r>
      <w:r w:rsidR="00E50AAE" w:rsidRPr="009900F8">
        <w:rPr>
          <w:rFonts w:ascii="Calibri" w:hAnsi="Calibri" w:cs="Calibri"/>
          <w:bCs/>
          <w:sz w:val="22"/>
          <w:szCs w:val="22"/>
        </w:rPr>
        <w:t xml:space="preserve"> miesięcy</w:t>
      </w:r>
    </w:p>
    <w:p w14:paraId="13D1A5A2" w14:textId="367BA4F5" w:rsidR="00E50AAE" w:rsidRPr="009900F8" w:rsidRDefault="00E52381" w:rsidP="000D19CF">
      <w:pPr>
        <w:pStyle w:val="Akapitzlist"/>
        <w:tabs>
          <w:tab w:val="left" w:pos="1218"/>
          <w:tab w:val="left" w:pos="1219"/>
        </w:tabs>
        <w:spacing w:before="120"/>
        <w:ind w:left="861"/>
        <w:jc w:val="both"/>
        <w:rPr>
          <w:rFonts w:ascii="Calibri" w:hAnsi="Calibri" w:cs="Calibri"/>
          <w:bCs/>
          <w:sz w:val="22"/>
          <w:szCs w:val="22"/>
        </w:rPr>
      </w:pPr>
      <w:r w:rsidRPr="009900F8">
        <w:rPr>
          <w:rFonts w:ascii="Calibri" w:hAnsi="Calibri" w:cs="Calibri"/>
          <w:bCs/>
          <w:sz w:val="22"/>
          <w:szCs w:val="22"/>
        </w:rPr>
        <w:tab/>
      </w:r>
      <w:r w:rsidRPr="009900F8">
        <w:rPr>
          <w:rFonts w:ascii="Calibri" w:hAnsi="Calibri" w:cs="Calibri"/>
          <w:bCs/>
          <w:sz w:val="22"/>
          <w:szCs w:val="22"/>
        </w:rPr>
        <w:tab/>
      </w:r>
      <w:r w:rsidRPr="009900F8">
        <w:rPr>
          <w:rFonts w:ascii="Calibri" w:hAnsi="Calibri" w:cs="Calibri"/>
          <w:bCs/>
          <w:sz w:val="22"/>
          <w:szCs w:val="22"/>
        </w:rPr>
        <w:tab/>
      </w:r>
      <w:r w:rsidR="00E50AAE" w:rsidRPr="009900F8">
        <w:rPr>
          <w:rFonts w:ascii="Calibri" w:hAnsi="Calibri" w:cs="Calibri"/>
          <w:bCs/>
          <w:sz w:val="22"/>
          <w:szCs w:val="22"/>
        </w:rPr>
        <w:t>STACJA DOKUJĄCA – 36 miesięcy</w:t>
      </w:r>
    </w:p>
    <w:p w14:paraId="223052D4" w14:textId="1E5B7CED" w:rsidR="00E50AAE" w:rsidRPr="009900F8" w:rsidRDefault="00E52381" w:rsidP="000D19CF">
      <w:pPr>
        <w:pStyle w:val="Akapitzlist"/>
        <w:tabs>
          <w:tab w:val="left" w:pos="1218"/>
          <w:tab w:val="left" w:pos="1219"/>
        </w:tabs>
        <w:spacing w:before="120"/>
        <w:ind w:left="861"/>
        <w:jc w:val="both"/>
        <w:rPr>
          <w:rFonts w:ascii="Calibri" w:hAnsi="Calibri" w:cs="Calibri"/>
          <w:bCs/>
          <w:sz w:val="22"/>
          <w:szCs w:val="22"/>
        </w:rPr>
      </w:pPr>
      <w:r w:rsidRPr="009900F8">
        <w:rPr>
          <w:rFonts w:ascii="Calibri" w:hAnsi="Calibri" w:cs="Calibri"/>
          <w:bCs/>
          <w:sz w:val="22"/>
          <w:szCs w:val="22"/>
        </w:rPr>
        <w:lastRenderedPageBreak/>
        <w:tab/>
      </w:r>
      <w:r w:rsidRPr="009900F8">
        <w:rPr>
          <w:rFonts w:ascii="Calibri" w:hAnsi="Calibri" w:cs="Calibri"/>
          <w:bCs/>
          <w:sz w:val="22"/>
          <w:szCs w:val="22"/>
        </w:rPr>
        <w:tab/>
      </w:r>
      <w:r w:rsidRPr="009900F8">
        <w:rPr>
          <w:rFonts w:ascii="Calibri" w:hAnsi="Calibri" w:cs="Calibri"/>
          <w:bCs/>
          <w:sz w:val="22"/>
          <w:szCs w:val="22"/>
        </w:rPr>
        <w:tab/>
      </w:r>
      <w:r w:rsidR="00E50AAE" w:rsidRPr="009900F8">
        <w:rPr>
          <w:rFonts w:ascii="Calibri" w:hAnsi="Calibri" w:cs="Calibri"/>
          <w:bCs/>
          <w:sz w:val="22"/>
          <w:szCs w:val="22"/>
        </w:rPr>
        <w:t>MONITOR – 24 miesiące</w:t>
      </w:r>
    </w:p>
    <w:p w14:paraId="5E9BED0D" w14:textId="1CDE33AD" w:rsidR="00E50AAE" w:rsidRPr="009900F8" w:rsidRDefault="00E52381" w:rsidP="000D19CF">
      <w:pPr>
        <w:pStyle w:val="Akapitzlist"/>
        <w:tabs>
          <w:tab w:val="left" w:pos="1218"/>
          <w:tab w:val="left" w:pos="1219"/>
        </w:tabs>
        <w:spacing w:before="120"/>
        <w:ind w:left="861"/>
        <w:jc w:val="both"/>
        <w:rPr>
          <w:rFonts w:ascii="Calibri" w:hAnsi="Calibri" w:cs="Calibri"/>
          <w:b/>
          <w:sz w:val="22"/>
          <w:szCs w:val="22"/>
        </w:rPr>
      </w:pPr>
      <w:r w:rsidRPr="009900F8">
        <w:rPr>
          <w:rFonts w:ascii="Calibri" w:hAnsi="Calibri" w:cs="Calibri"/>
          <w:b/>
          <w:sz w:val="22"/>
          <w:szCs w:val="22"/>
        </w:rPr>
        <w:tab/>
      </w:r>
      <w:r w:rsidR="00E50AAE" w:rsidRPr="009900F8">
        <w:rPr>
          <w:rFonts w:ascii="Calibri" w:hAnsi="Calibri" w:cs="Calibri"/>
          <w:b/>
          <w:sz w:val="22"/>
          <w:szCs w:val="22"/>
        </w:rPr>
        <w:t>Część 2 Sprzęt komputerowy specjalistyczny</w:t>
      </w:r>
    </w:p>
    <w:p w14:paraId="652EFD55" w14:textId="55F411B3" w:rsidR="00E50AAE" w:rsidRPr="00E52381" w:rsidRDefault="00E52381" w:rsidP="000D19CF">
      <w:pPr>
        <w:pStyle w:val="Akapitzlist"/>
        <w:tabs>
          <w:tab w:val="left" w:pos="1218"/>
          <w:tab w:val="left" w:pos="1219"/>
        </w:tabs>
        <w:spacing w:before="120"/>
        <w:ind w:left="861"/>
        <w:jc w:val="both"/>
        <w:rPr>
          <w:rFonts w:ascii="Calibri" w:hAnsi="Calibri" w:cs="Calibri"/>
          <w:bCs/>
          <w:sz w:val="22"/>
          <w:szCs w:val="22"/>
        </w:rPr>
      </w:pPr>
      <w:r w:rsidRPr="009900F8">
        <w:rPr>
          <w:rFonts w:ascii="Calibri" w:hAnsi="Calibri" w:cs="Calibri"/>
          <w:bCs/>
          <w:sz w:val="22"/>
          <w:szCs w:val="22"/>
        </w:rPr>
        <w:tab/>
      </w:r>
      <w:r w:rsidRPr="009900F8">
        <w:rPr>
          <w:rFonts w:ascii="Calibri" w:hAnsi="Calibri" w:cs="Calibri"/>
          <w:bCs/>
          <w:sz w:val="22"/>
          <w:szCs w:val="22"/>
        </w:rPr>
        <w:tab/>
      </w:r>
      <w:r w:rsidRPr="009900F8">
        <w:rPr>
          <w:rFonts w:ascii="Calibri" w:hAnsi="Calibri" w:cs="Calibri"/>
          <w:bCs/>
          <w:sz w:val="22"/>
          <w:szCs w:val="22"/>
        </w:rPr>
        <w:tab/>
      </w:r>
      <w:r w:rsidR="00E50AAE" w:rsidRPr="009900F8">
        <w:rPr>
          <w:rFonts w:ascii="Calibri" w:hAnsi="Calibri" w:cs="Calibri"/>
          <w:bCs/>
          <w:sz w:val="22"/>
          <w:szCs w:val="22"/>
        </w:rPr>
        <w:t>KOMPUTER PRZENOŚNY (LAPTOP NR 3) –</w:t>
      </w:r>
      <w:r w:rsidR="00A13306" w:rsidRPr="009900F8">
        <w:rPr>
          <w:rFonts w:ascii="Calibri" w:hAnsi="Calibri" w:cs="Calibri"/>
          <w:bCs/>
          <w:sz w:val="22"/>
          <w:szCs w:val="22"/>
        </w:rPr>
        <w:t>12</w:t>
      </w:r>
      <w:r w:rsidR="00E50AAE" w:rsidRPr="009900F8">
        <w:rPr>
          <w:rFonts w:ascii="Calibri" w:hAnsi="Calibri" w:cs="Calibri"/>
          <w:bCs/>
          <w:sz w:val="22"/>
          <w:szCs w:val="22"/>
        </w:rPr>
        <w:t xml:space="preserve"> miesięcy</w:t>
      </w:r>
    </w:p>
    <w:p w14:paraId="0E34A48B" w14:textId="77777777" w:rsidR="005F22D7" w:rsidRPr="00E52381" w:rsidRDefault="005F22D7" w:rsidP="000D19CF">
      <w:pPr>
        <w:suppressAutoHyphens w:val="0"/>
        <w:rPr>
          <w:rFonts w:ascii="Calibri" w:hAnsi="Calibri" w:cs="Calibri"/>
          <w:color w:val="000000"/>
          <w:sz w:val="22"/>
          <w:szCs w:val="22"/>
          <w:lang w:eastAsia="pl-PL"/>
        </w:rPr>
      </w:pPr>
    </w:p>
    <w:p w14:paraId="123D4E3D" w14:textId="76CF39FD" w:rsidR="00CB438E" w:rsidRPr="00E52381" w:rsidRDefault="00CB438E" w:rsidP="003F5144">
      <w:pPr>
        <w:pStyle w:val="Akapitzlist"/>
        <w:widowControl w:val="0"/>
        <w:numPr>
          <w:ilvl w:val="0"/>
          <w:numId w:val="32"/>
        </w:numPr>
        <w:suppressAutoHyphens w:val="0"/>
        <w:autoSpaceDE w:val="0"/>
        <w:autoSpaceDN w:val="0"/>
        <w:ind w:left="426" w:hanging="426"/>
        <w:rPr>
          <w:rFonts w:ascii="Calibri" w:hAnsi="Calibri" w:cs="Calibri"/>
          <w:b/>
          <w:sz w:val="22"/>
          <w:szCs w:val="22"/>
        </w:rPr>
      </w:pPr>
      <w:r w:rsidRPr="00E52381">
        <w:rPr>
          <w:rFonts w:ascii="Calibri" w:hAnsi="Calibri" w:cs="Calibri"/>
          <w:b/>
          <w:sz w:val="22"/>
          <w:szCs w:val="22"/>
        </w:rPr>
        <w:t xml:space="preserve">MIEJSCE DOSTAWY </w:t>
      </w:r>
    </w:p>
    <w:p w14:paraId="54EF3341" w14:textId="77777777" w:rsidR="00CB438E" w:rsidRPr="00E52381" w:rsidRDefault="00CB438E" w:rsidP="000D19CF">
      <w:pPr>
        <w:pStyle w:val="Akapitzlist"/>
        <w:spacing w:before="240" w:after="240"/>
        <w:ind w:left="426"/>
        <w:rPr>
          <w:rFonts w:ascii="Calibri" w:hAnsi="Calibri" w:cs="Calibri"/>
          <w:bCs/>
          <w:sz w:val="22"/>
          <w:szCs w:val="22"/>
        </w:rPr>
      </w:pPr>
      <w:r w:rsidRPr="00E52381">
        <w:rPr>
          <w:rFonts w:ascii="Calibri" w:hAnsi="Calibri" w:cs="Calibri"/>
          <w:bCs/>
          <w:sz w:val="22"/>
          <w:szCs w:val="22"/>
        </w:rPr>
        <w:t xml:space="preserve">Politechnika Warszawska </w:t>
      </w:r>
    </w:p>
    <w:p w14:paraId="778E2E2F" w14:textId="77777777" w:rsidR="00CB438E" w:rsidRPr="00E52381" w:rsidRDefault="00CB438E" w:rsidP="000D19CF">
      <w:pPr>
        <w:pStyle w:val="Akapitzlist"/>
        <w:ind w:left="426"/>
        <w:rPr>
          <w:rFonts w:ascii="Calibri" w:hAnsi="Calibri" w:cs="Calibri"/>
          <w:bCs/>
          <w:sz w:val="22"/>
          <w:szCs w:val="22"/>
        </w:rPr>
      </w:pPr>
      <w:r w:rsidRPr="00E52381">
        <w:rPr>
          <w:rFonts w:ascii="Calibri" w:hAnsi="Calibri" w:cs="Calibri"/>
          <w:bCs/>
          <w:sz w:val="22"/>
          <w:szCs w:val="22"/>
        </w:rPr>
        <w:t>Wydział Elektryczny</w:t>
      </w:r>
    </w:p>
    <w:p w14:paraId="248EBEA8" w14:textId="77777777" w:rsidR="00CB438E" w:rsidRPr="00E52381" w:rsidRDefault="00CB438E" w:rsidP="000D19CF">
      <w:pPr>
        <w:pStyle w:val="Akapitzlist"/>
        <w:ind w:left="426"/>
        <w:rPr>
          <w:rFonts w:ascii="Calibri" w:hAnsi="Calibri" w:cs="Calibri"/>
          <w:bCs/>
          <w:sz w:val="22"/>
          <w:szCs w:val="22"/>
        </w:rPr>
      </w:pPr>
      <w:r w:rsidRPr="00E52381">
        <w:rPr>
          <w:rFonts w:ascii="Calibri" w:hAnsi="Calibri" w:cs="Calibri"/>
          <w:bCs/>
          <w:sz w:val="22"/>
          <w:szCs w:val="22"/>
        </w:rPr>
        <w:t>Instytut Sterowania i Elektroniki Przemysłowej</w:t>
      </w:r>
    </w:p>
    <w:p w14:paraId="1334F6FF" w14:textId="77777777" w:rsidR="00CB438E" w:rsidRPr="00E52381" w:rsidRDefault="00CB438E" w:rsidP="000D19CF">
      <w:pPr>
        <w:pStyle w:val="Akapitzlist"/>
        <w:ind w:left="426"/>
        <w:rPr>
          <w:rFonts w:ascii="Calibri" w:hAnsi="Calibri" w:cs="Calibri"/>
          <w:bCs/>
          <w:sz w:val="22"/>
          <w:szCs w:val="22"/>
        </w:rPr>
      </w:pPr>
      <w:r w:rsidRPr="00E52381">
        <w:rPr>
          <w:rFonts w:ascii="Calibri" w:hAnsi="Calibri" w:cs="Calibri"/>
          <w:bCs/>
          <w:sz w:val="22"/>
          <w:szCs w:val="22"/>
        </w:rPr>
        <w:t>Gmach Elektrotechniki, klatka B, pok. 314</w:t>
      </w:r>
    </w:p>
    <w:p w14:paraId="71F43E72" w14:textId="77777777" w:rsidR="00CB438E" w:rsidRPr="00E52381" w:rsidRDefault="00CB438E" w:rsidP="000D19CF">
      <w:pPr>
        <w:pStyle w:val="Akapitzlist"/>
        <w:ind w:left="426"/>
        <w:rPr>
          <w:rFonts w:ascii="Calibri" w:hAnsi="Calibri" w:cs="Calibri"/>
          <w:bCs/>
          <w:sz w:val="22"/>
          <w:szCs w:val="22"/>
        </w:rPr>
      </w:pPr>
      <w:r w:rsidRPr="00E52381">
        <w:rPr>
          <w:rFonts w:ascii="Calibri" w:hAnsi="Calibri" w:cs="Calibri"/>
          <w:bCs/>
          <w:sz w:val="22"/>
          <w:szCs w:val="22"/>
        </w:rPr>
        <w:t>ul. Koszykowa 75</w:t>
      </w:r>
    </w:p>
    <w:p w14:paraId="420C82E4" w14:textId="77777777" w:rsidR="00CB438E" w:rsidRPr="00E52381" w:rsidRDefault="00CB438E" w:rsidP="000D19CF">
      <w:pPr>
        <w:pStyle w:val="Akapitzlist"/>
        <w:ind w:left="426"/>
        <w:rPr>
          <w:rFonts w:ascii="Calibri" w:hAnsi="Calibri" w:cs="Calibri"/>
          <w:bCs/>
          <w:sz w:val="22"/>
          <w:szCs w:val="22"/>
        </w:rPr>
      </w:pPr>
      <w:r w:rsidRPr="00E52381">
        <w:rPr>
          <w:rFonts w:ascii="Calibri" w:hAnsi="Calibri" w:cs="Calibri"/>
          <w:bCs/>
          <w:sz w:val="22"/>
          <w:szCs w:val="22"/>
        </w:rPr>
        <w:t>00-662 Warszawa</w:t>
      </w:r>
    </w:p>
    <w:p w14:paraId="753C1E3B" w14:textId="77777777" w:rsidR="00CB438E" w:rsidRPr="006E213D" w:rsidRDefault="00CB438E" w:rsidP="006E213D">
      <w:pPr>
        <w:rPr>
          <w:rFonts w:ascii="Calibri" w:hAnsi="Calibri" w:cs="Calibri"/>
          <w:b/>
          <w:sz w:val="22"/>
          <w:szCs w:val="22"/>
        </w:rPr>
      </w:pPr>
    </w:p>
    <w:p w14:paraId="331A2EA6" w14:textId="6429CA9B" w:rsidR="00E52381" w:rsidRPr="00E52381" w:rsidRDefault="00CB438E" w:rsidP="003F5144">
      <w:pPr>
        <w:pStyle w:val="Akapitzlist"/>
        <w:widowControl w:val="0"/>
        <w:numPr>
          <w:ilvl w:val="0"/>
          <w:numId w:val="32"/>
        </w:numPr>
        <w:suppressAutoHyphens w:val="0"/>
        <w:autoSpaceDE w:val="0"/>
        <w:autoSpaceDN w:val="0"/>
        <w:ind w:left="426" w:hanging="426"/>
        <w:rPr>
          <w:rFonts w:ascii="Calibri" w:hAnsi="Calibri" w:cs="Calibri"/>
          <w:b/>
          <w:sz w:val="22"/>
          <w:szCs w:val="22"/>
        </w:rPr>
      </w:pPr>
      <w:r w:rsidRPr="00E52381">
        <w:rPr>
          <w:rFonts w:ascii="Calibri" w:hAnsi="Calibri" w:cs="Calibri"/>
          <w:b/>
          <w:sz w:val="22"/>
          <w:szCs w:val="22"/>
        </w:rPr>
        <w:t>CENA OFERTY</w:t>
      </w:r>
    </w:p>
    <w:p w14:paraId="0105D01B" w14:textId="60CD9170" w:rsidR="00CB438E" w:rsidRDefault="00CB438E" w:rsidP="003F5144">
      <w:pPr>
        <w:pStyle w:val="Akapitzlist"/>
        <w:widowControl w:val="0"/>
        <w:numPr>
          <w:ilvl w:val="1"/>
          <w:numId w:val="35"/>
        </w:numPr>
        <w:tabs>
          <w:tab w:val="left" w:pos="709"/>
          <w:tab w:val="left" w:pos="1218"/>
          <w:tab w:val="left" w:pos="1219"/>
        </w:tabs>
        <w:suppressAutoHyphens w:val="0"/>
        <w:autoSpaceDE w:val="0"/>
        <w:autoSpaceDN w:val="0"/>
        <w:spacing w:before="120" w:after="120"/>
        <w:jc w:val="both"/>
        <w:rPr>
          <w:rFonts w:ascii="Calibri" w:hAnsi="Calibri" w:cs="Calibri"/>
          <w:bCs/>
          <w:sz w:val="22"/>
          <w:szCs w:val="22"/>
        </w:rPr>
      </w:pPr>
      <w:r w:rsidRPr="00E52381">
        <w:rPr>
          <w:rFonts w:ascii="Calibri" w:hAnsi="Calibri" w:cs="Calibri"/>
          <w:bCs/>
          <w:sz w:val="22"/>
          <w:szCs w:val="22"/>
        </w:rPr>
        <w:t>Cena podana w ofercie powinna zawierać wszelkie koszty, upusty i rabaty związane z realizacją niniejszego zamówienia, w tym koszty transportu do siedziby Zamawiającego, należne podatki, itp.</w:t>
      </w:r>
    </w:p>
    <w:p w14:paraId="570D3F2C" w14:textId="27EA76D9" w:rsidR="00CB438E" w:rsidRDefault="00CB438E" w:rsidP="003F5144">
      <w:pPr>
        <w:pStyle w:val="Akapitzlist"/>
        <w:widowControl w:val="0"/>
        <w:numPr>
          <w:ilvl w:val="1"/>
          <w:numId w:val="35"/>
        </w:numPr>
        <w:tabs>
          <w:tab w:val="left" w:pos="709"/>
          <w:tab w:val="left" w:pos="1218"/>
          <w:tab w:val="left" w:pos="1219"/>
        </w:tabs>
        <w:suppressAutoHyphens w:val="0"/>
        <w:autoSpaceDE w:val="0"/>
        <w:autoSpaceDN w:val="0"/>
        <w:spacing w:before="120" w:after="120"/>
        <w:jc w:val="both"/>
        <w:rPr>
          <w:rFonts w:ascii="Calibri" w:hAnsi="Calibri" w:cs="Calibri"/>
          <w:bCs/>
          <w:sz w:val="22"/>
          <w:szCs w:val="22"/>
        </w:rPr>
      </w:pPr>
      <w:r w:rsidRPr="00E52381">
        <w:rPr>
          <w:rFonts w:ascii="Calibri" w:hAnsi="Calibri" w:cs="Calibri"/>
          <w:bCs/>
          <w:sz w:val="22"/>
          <w:szCs w:val="22"/>
        </w:rPr>
        <w:t>Wykonawca określi cenę na oferowany przedmiot zamówienia w formularzu cenowym zamieszczonym w ofercie. Cena obejmuje wszystkie koszty sprzedaży, dostawy przedmiotu zamówienia (pod wskazany adres), usługi gwarancyjne, cło, podatek od towarów i usług oraz wszystkie inne ewentualne obciążenia.</w:t>
      </w:r>
    </w:p>
    <w:p w14:paraId="323D7100" w14:textId="58F14865" w:rsidR="00CB438E" w:rsidRDefault="00CB438E" w:rsidP="003F5144">
      <w:pPr>
        <w:pStyle w:val="Akapitzlist"/>
        <w:widowControl w:val="0"/>
        <w:numPr>
          <w:ilvl w:val="1"/>
          <w:numId w:val="35"/>
        </w:numPr>
        <w:tabs>
          <w:tab w:val="left" w:pos="709"/>
          <w:tab w:val="left" w:pos="1218"/>
          <w:tab w:val="left" w:pos="1219"/>
        </w:tabs>
        <w:suppressAutoHyphens w:val="0"/>
        <w:autoSpaceDE w:val="0"/>
        <w:autoSpaceDN w:val="0"/>
        <w:spacing w:before="120" w:after="120"/>
        <w:jc w:val="both"/>
        <w:rPr>
          <w:rFonts w:ascii="Calibri" w:hAnsi="Calibri" w:cs="Calibri"/>
          <w:bCs/>
          <w:sz w:val="22"/>
          <w:szCs w:val="22"/>
        </w:rPr>
      </w:pPr>
      <w:r w:rsidRPr="00E52381">
        <w:rPr>
          <w:rFonts w:ascii="Calibri" w:hAnsi="Calibri" w:cs="Calibri"/>
          <w:bCs/>
          <w:sz w:val="22"/>
          <w:szCs w:val="22"/>
        </w:rPr>
        <w:t>Cena określona przez Wykonawcę nie będzie podlegała zmianom (waloryzacji).</w:t>
      </w:r>
    </w:p>
    <w:p w14:paraId="7A24CF29" w14:textId="77777777" w:rsidR="00CB438E" w:rsidRPr="00E52381" w:rsidRDefault="00CB438E" w:rsidP="003F5144">
      <w:pPr>
        <w:pStyle w:val="Akapitzlist"/>
        <w:widowControl w:val="0"/>
        <w:numPr>
          <w:ilvl w:val="1"/>
          <w:numId w:val="35"/>
        </w:numPr>
        <w:tabs>
          <w:tab w:val="left" w:pos="709"/>
          <w:tab w:val="left" w:pos="1218"/>
          <w:tab w:val="left" w:pos="1219"/>
        </w:tabs>
        <w:suppressAutoHyphens w:val="0"/>
        <w:autoSpaceDE w:val="0"/>
        <w:autoSpaceDN w:val="0"/>
        <w:spacing w:before="120" w:after="120"/>
        <w:jc w:val="both"/>
        <w:rPr>
          <w:rFonts w:ascii="Calibri" w:hAnsi="Calibri" w:cs="Calibri"/>
          <w:bCs/>
          <w:sz w:val="22"/>
          <w:szCs w:val="22"/>
        </w:rPr>
      </w:pPr>
      <w:bookmarkStart w:id="2" w:name="_Hlk158877870"/>
      <w:r w:rsidRPr="00E52381">
        <w:rPr>
          <w:rFonts w:ascii="Calibri" w:hAnsi="Calibri" w:cs="Calibri"/>
          <w:b/>
          <w:sz w:val="22"/>
          <w:szCs w:val="22"/>
        </w:rPr>
        <w:t>W stosunku do niniejszej dostawy Zamawiający wystąpi do właściwego organu o opodatkowanie 0% stawka VAT zgodnie z załącznikiem nr 8 do ustawy z dnia 11 marca 2004 r. o podatku od towarów i usług (Dz. U. z 2022 r., poz. 931 z późn. zm., dalej jako „Ustawa VAT”), w powiązaniu z art. 83 ust.1 pkt. 26a tej ustawy. Wykonawca po otrzymaniu od Zamawiającego dokumentu – o którym mowa w art. 83 ust. 14 pkt. 1 ustawy VAT – zobowiązuje się do uwzględnienia 0% stawki VAT i do jednego z poniższych działań.</w:t>
      </w:r>
    </w:p>
    <w:p w14:paraId="712C40A4" w14:textId="00B6B194" w:rsidR="00CB438E" w:rsidRPr="00E52381" w:rsidRDefault="00CB438E" w:rsidP="003F5144">
      <w:pPr>
        <w:pStyle w:val="Akapitzlist"/>
        <w:widowControl w:val="0"/>
        <w:numPr>
          <w:ilvl w:val="0"/>
          <w:numId w:val="31"/>
        </w:numPr>
        <w:tabs>
          <w:tab w:val="left" w:pos="1218"/>
          <w:tab w:val="left" w:pos="1219"/>
        </w:tabs>
        <w:suppressAutoHyphens w:val="0"/>
        <w:autoSpaceDE w:val="0"/>
        <w:autoSpaceDN w:val="0"/>
        <w:spacing w:before="120"/>
        <w:ind w:left="709"/>
        <w:contextualSpacing w:val="0"/>
        <w:jc w:val="both"/>
        <w:rPr>
          <w:rFonts w:ascii="Calibri" w:hAnsi="Calibri" w:cs="Calibri"/>
          <w:b/>
          <w:sz w:val="22"/>
          <w:szCs w:val="22"/>
        </w:rPr>
      </w:pPr>
      <w:r w:rsidRPr="00E52381">
        <w:rPr>
          <w:rFonts w:ascii="Calibri" w:hAnsi="Calibri" w:cs="Calibri"/>
          <w:b/>
          <w:sz w:val="22"/>
          <w:szCs w:val="22"/>
        </w:rPr>
        <w:t>W sytuacji nie wystawionej jeszcze faktury VAT – uwzględnienie na fakturze stawek VAT z otrzymanego dokumentu.</w:t>
      </w:r>
    </w:p>
    <w:p w14:paraId="49B8D162" w14:textId="7BC7338F" w:rsidR="00CB438E" w:rsidRPr="00E52381" w:rsidRDefault="00CB438E" w:rsidP="003F5144">
      <w:pPr>
        <w:pStyle w:val="Akapitzlist"/>
        <w:widowControl w:val="0"/>
        <w:numPr>
          <w:ilvl w:val="0"/>
          <w:numId w:val="31"/>
        </w:numPr>
        <w:tabs>
          <w:tab w:val="left" w:pos="1218"/>
          <w:tab w:val="left" w:pos="1219"/>
        </w:tabs>
        <w:suppressAutoHyphens w:val="0"/>
        <w:autoSpaceDE w:val="0"/>
        <w:autoSpaceDN w:val="0"/>
        <w:ind w:left="709"/>
        <w:contextualSpacing w:val="0"/>
        <w:jc w:val="both"/>
        <w:rPr>
          <w:rFonts w:ascii="Calibri" w:hAnsi="Calibri" w:cs="Calibri"/>
          <w:b/>
          <w:sz w:val="22"/>
          <w:szCs w:val="22"/>
        </w:rPr>
      </w:pPr>
      <w:r w:rsidRPr="00E52381">
        <w:rPr>
          <w:rFonts w:ascii="Calibri" w:hAnsi="Calibri" w:cs="Calibri"/>
          <w:b/>
          <w:sz w:val="22"/>
          <w:szCs w:val="22"/>
        </w:rPr>
        <w:t>W sytuacji wystawionej już faktury VAT ze stawkami 23% - wystawienia korekty faktury VAT, zmieniającej stawki VAT na 0%, w uprawnionych do takiej stawki pozycjach. Jeśli Zamawiający dokonał już płatności kwoty faktury, uwzględniającej 23% stawki VAT, to Wykonawca po wystawieniu faktury korygującej, zobowiązany jest do niezwłocznego zwrotu nadpłaconej kwoty VAT na konto Zamawiającego, z którego nastąpiła płatność.</w:t>
      </w:r>
    </w:p>
    <w:bookmarkEnd w:id="2"/>
    <w:p w14:paraId="5245758A" w14:textId="0C69AAC0" w:rsidR="00CB438E" w:rsidRDefault="00CB438E" w:rsidP="003F5144">
      <w:pPr>
        <w:pStyle w:val="Akapitzlist"/>
        <w:widowControl w:val="0"/>
        <w:numPr>
          <w:ilvl w:val="1"/>
          <w:numId w:val="35"/>
        </w:numPr>
        <w:tabs>
          <w:tab w:val="left" w:pos="1218"/>
          <w:tab w:val="left" w:pos="1219"/>
        </w:tabs>
        <w:suppressAutoHyphens w:val="0"/>
        <w:autoSpaceDE w:val="0"/>
        <w:autoSpaceDN w:val="0"/>
        <w:spacing w:before="120" w:after="120"/>
        <w:jc w:val="both"/>
        <w:rPr>
          <w:rFonts w:ascii="Calibri" w:hAnsi="Calibri" w:cs="Calibri"/>
          <w:bCs/>
          <w:sz w:val="22"/>
          <w:szCs w:val="22"/>
        </w:rPr>
      </w:pPr>
      <w:r w:rsidRPr="00E52381">
        <w:rPr>
          <w:rFonts w:ascii="Calibri" w:hAnsi="Calibri" w:cs="Calibri"/>
          <w:bCs/>
          <w:sz w:val="22"/>
          <w:szCs w:val="22"/>
        </w:rPr>
        <w:t>Jeżeli Wykonawca nie będzie zobowiązany zgodnie z przepisami prawa polskiego do naliczenia VAT od wartości dokonywanej dostawy, a obowiązek zapłaty tego podatku będzie obciążał Zamawiającego, wówczas do podanej przez takiego Wykonawcę ceny oferty Zamawiający doliczy – dla potrzeb porównania i oceny ofert – VAT w obowiązującej Zamawiającego wysokości i tak uzyskaną cenę porówna z cenami brutto pozostałych ofert.</w:t>
      </w:r>
    </w:p>
    <w:p w14:paraId="4DBB2046" w14:textId="7510861B" w:rsidR="00CB438E" w:rsidRDefault="00CB438E" w:rsidP="003F5144">
      <w:pPr>
        <w:pStyle w:val="Akapitzlist"/>
        <w:widowControl w:val="0"/>
        <w:numPr>
          <w:ilvl w:val="1"/>
          <w:numId w:val="35"/>
        </w:numPr>
        <w:tabs>
          <w:tab w:val="left" w:pos="1218"/>
          <w:tab w:val="left" w:pos="1219"/>
        </w:tabs>
        <w:suppressAutoHyphens w:val="0"/>
        <w:autoSpaceDE w:val="0"/>
        <w:autoSpaceDN w:val="0"/>
        <w:spacing w:before="120" w:after="120"/>
        <w:jc w:val="both"/>
        <w:rPr>
          <w:rFonts w:ascii="Calibri" w:hAnsi="Calibri" w:cs="Calibri"/>
          <w:bCs/>
          <w:sz w:val="22"/>
          <w:szCs w:val="22"/>
        </w:rPr>
      </w:pPr>
      <w:r w:rsidRPr="00E52381">
        <w:rPr>
          <w:rFonts w:ascii="Calibri" w:hAnsi="Calibri" w:cs="Calibri"/>
          <w:bCs/>
          <w:sz w:val="22"/>
          <w:szCs w:val="22"/>
        </w:rPr>
        <w:t>W przypadku, gdy w wyniku wyboru najkorzystniejszej oferty obowiązek zapłaty VAT będzie ciążył na Zamawiającym, wynagrodzeniem Wykonawcy będzie kwotą bez VAT.</w:t>
      </w:r>
    </w:p>
    <w:p w14:paraId="1ED201E9" w14:textId="450A29DF" w:rsidR="00CB438E" w:rsidRDefault="00CB438E" w:rsidP="003F5144">
      <w:pPr>
        <w:pStyle w:val="Akapitzlist"/>
        <w:widowControl w:val="0"/>
        <w:numPr>
          <w:ilvl w:val="1"/>
          <w:numId w:val="35"/>
        </w:numPr>
        <w:tabs>
          <w:tab w:val="left" w:pos="1218"/>
          <w:tab w:val="left" w:pos="1219"/>
        </w:tabs>
        <w:suppressAutoHyphens w:val="0"/>
        <w:autoSpaceDE w:val="0"/>
        <w:autoSpaceDN w:val="0"/>
        <w:spacing w:before="120" w:after="120"/>
        <w:jc w:val="both"/>
        <w:rPr>
          <w:rFonts w:ascii="Calibri" w:hAnsi="Calibri" w:cs="Calibri"/>
          <w:bCs/>
          <w:sz w:val="22"/>
          <w:szCs w:val="22"/>
        </w:rPr>
      </w:pPr>
      <w:r w:rsidRPr="00E52381">
        <w:rPr>
          <w:rFonts w:ascii="Calibri" w:hAnsi="Calibri" w:cs="Calibri"/>
          <w:bCs/>
          <w:sz w:val="22"/>
          <w:szCs w:val="22"/>
        </w:rPr>
        <w:t>Cena nie zawiera kwoty cła w przywozie z uwagi na fakt, iż Zamawiający jest zwolniony z opłaty celnej na podstawie art. 44 Rozporządzenia Rady (WE) Nr 1186/2009 z dnia 16 listopada 2009 r. ustanawiającego wspólnotowy system zwolnień celnych (wersja ujednolicona) (Dz. Urz. UE L 324 z 10.12.2009) - dotyczy Wykonawcy mającego siedzibę lub miejsce zamieszkania poza obszarem Unii Europejskiej.</w:t>
      </w:r>
    </w:p>
    <w:p w14:paraId="79A0115F" w14:textId="70DD6A29" w:rsidR="00CB438E" w:rsidRPr="00E52381" w:rsidRDefault="00CB438E" w:rsidP="003F5144">
      <w:pPr>
        <w:pStyle w:val="Akapitzlist"/>
        <w:widowControl w:val="0"/>
        <w:numPr>
          <w:ilvl w:val="1"/>
          <w:numId w:val="35"/>
        </w:numPr>
        <w:tabs>
          <w:tab w:val="left" w:pos="1218"/>
          <w:tab w:val="left" w:pos="1219"/>
        </w:tabs>
        <w:suppressAutoHyphens w:val="0"/>
        <w:autoSpaceDE w:val="0"/>
        <w:autoSpaceDN w:val="0"/>
        <w:spacing w:before="120" w:after="120"/>
        <w:jc w:val="both"/>
        <w:rPr>
          <w:rFonts w:ascii="Calibri" w:hAnsi="Calibri" w:cs="Calibri"/>
          <w:bCs/>
          <w:sz w:val="22"/>
          <w:szCs w:val="22"/>
        </w:rPr>
      </w:pPr>
      <w:r w:rsidRPr="00E52381">
        <w:rPr>
          <w:rFonts w:ascii="Calibri" w:hAnsi="Calibri" w:cs="Calibri"/>
          <w:sz w:val="22"/>
          <w:szCs w:val="22"/>
        </w:rPr>
        <w:t>Za procedurę zwolnienia z cła przedmiotu zamówienia odpowiada Wykonawca, natomiast Zamawiający, na żądanie Wykonawcy, jest zobowiązany zapewnić, opracowane przez siebie, niezbędne dokumenty (w języku polskim) dotyczące Zamawiającego do odprawy celnej w</w:t>
      </w:r>
      <w:r w:rsidRPr="00E52381">
        <w:rPr>
          <w:rFonts w:ascii="Calibri" w:hAnsi="Calibri" w:cs="Calibri"/>
          <w:spacing w:val="-20"/>
          <w:sz w:val="22"/>
          <w:szCs w:val="22"/>
        </w:rPr>
        <w:t xml:space="preserve"> </w:t>
      </w:r>
      <w:r w:rsidRPr="00E52381">
        <w:rPr>
          <w:rFonts w:ascii="Calibri" w:hAnsi="Calibri" w:cs="Calibri"/>
          <w:sz w:val="22"/>
          <w:szCs w:val="22"/>
        </w:rPr>
        <w:t>przywozie.</w:t>
      </w:r>
    </w:p>
    <w:p w14:paraId="0CC75F87" w14:textId="558F04B5" w:rsidR="00CB438E" w:rsidRPr="00E52381" w:rsidRDefault="00CB438E" w:rsidP="003F5144">
      <w:pPr>
        <w:pStyle w:val="Akapitzlist"/>
        <w:widowControl w:val="0"/>
        <w:numPr>
          <w:ilvl w:val="1"/>
          <w:numId w:val="35"/>
        </w:numPr>
        <w:tabs>
          <w:tab w:val="left" w:pos="1218"/>
          <w:tab w:val="left" w:pos="1219"/>
        </w:tabs>
        <w:suppressAutoHyphens w:val="0"/>
        <w:autoSpaceDE w:val="0"/>
        <w:autoSpaceDN w:val="0"/>
        <w:spacing w:before="120" w:after="120"/>
        <w:jc w:val="both"/>
        <w:rPr>
          <w:rFonts w:ascii="Calibri" w:hAnsi="Calibri" w:cs="Calibri"/>
          <w:bCs/>
          <w:sz w:val="22"/>
          <w:szCs w:val="22"/>
        </w:rPr>
      </w:pPr>
      <w:r w:rsidRPr="00E52381">
        <w:rPr>
          <w:rFonts w:ascii="Calibri" w:hAnsi="Calibri" w:cs="Calibri"/>
          <w:sz w:val="22"/>
          <w:szCs w:val="22"/>
        </w:rPr>
        <w:t>Wykonawca ponosi wszelkie konsekwencje (w tym finansowe) w sytuacjach, gdyby przedmiot zamówienia był przetrzymywany przez polski urząd celny, z winy Wykonawcy, z powodu braku faktury, świadectwa pochodzenia lub innych dokumentów niezbędnych do odprawy celnej oraz wartość przesyłki jest inna od podanej w</w:t>
      </w:r>
      <w:r w:rsidRPr="00E52381">
        <w:rPr>
          <w:rFonts w:ascii="Calibri" w:hAnsi="Calibri" w:cs="Calibri"/>
          <w:spacing w:val="-3"/>
          <w:sz w:val="22"/>
          <w:szCs w:val="22"/>
        </w:rPr>
        <w:t xml:space="preserve"> </w:t>
      </w:r>
      <w:r w:rsidRPr="00E52381">
        <w:rPr>
          <w:rFonts w:ascii="Calibri" w:hAnsi="Calibri" w:cs="Calibri"/>
          <w:sz w:val="22"/>
          <w:szCs w:val="22"/>
        </w:rPr>
        <w:t>fakturze.</w:t>
      </w:r>
    </w:p>
    <w:p w14:paraId="57A874D0" w14:textId="7FC26C26" w:rsidR="00CB438E" w:rsidRPr="00E52381" w:rsidRDefault="00CB438E" w:rsidP="003F5144">
      <w:pPr>
        <w:pStyle w:val="Akapitzlist"/>
        <w:widowControl w:val="0"/>
        <w:numPr>
          <w:ilvl w:val="1"/>
          <w:numId w:val="35"/>
        </w:numPr>
        <w:tabs>
          <w:tab w:val="left" w:pos="1218"/>
          <w:tab w:val="left" w:pos="1219"/>
        </w:tabs>
        <w:suppressAutoHyphens w:val="0"/>
        <w:autoSpaceDE w:val="0"/>
        <w:autoSpaceDN w:val="0"/>
        <w:spacing w:before="120" w:after="120"/>
        <w:ind w:hanging="502"/>
        <w:jc w:val="both"/>
        <w:rPr>
          <w:rFonts w:ascii="Calibri" w:hAnsi="Calibri" w:cs="Calibri"/>
          <w:bCs/>
          <w:sz w:val="22"/>
          <w:szCs w:val="22"/>
        </w:rPr>
      </w:pPr>
      <w:r w:rsidRPr="00E52381">
        <w:rPr>
          <w:rFonts w:ascii="Calibri" w:hAnsi="Calibri" w:cs="Calibri"/>
          <w:sz w:val="22"/>
          <w:szCs w:val="22"/>
        </w:rPr>
        <w:t>Wykonawca, który ma siedzibę lub miejsce zamieszkania poza obszarem Unii Europejskiej jest zobowiązany dostarczyć urządzenia po odprawie</w:t>
      </w:r>
      <w:r w:rsidRPr="00E52381">
        <w:rPr>
          <w:rFonts w:ascii="Calibri" w:hAnsi="Calibri" w:cs="Calibri"/>
          <w:spacing w:val="-5"/>
          <w:sz w:val="22"/>
          <w:szCs w:val="22"/>
        </w:rPr>
        <w:t xml:space="preserve"> </w:t>
      </w:r>
      <w:r w:rsidRPr="00E52381">
        <w:rPr>
          <w:rFonts w:ascii="Calibri" w:hAnsi="Calibri" w:cs="Calibri"/>
          <w:sz w:val="22"/>
          <w:szCs w:val="22"/>
        </w:rPr>
        <w:t>celnej.</w:t>
      </w:r>
    </w:p>
    <w:p w14:paraId="60BBE83C" w14:textId="77777777" w:rsidR="00E52381" w:rsidRPr="00E52381" w:rsidRDefault="00E52381" w:rsidP="000D19CF">
      <w:pPr>
        <w:pStyle w:val="Akapitzlist"/>
        <w:widowControl w:val="0"/>
        <w:tabs>
          <w:tab w:val="left" w:pos="1218"/>
          <w:tab w:val="left" w:pos="1219"/>
        </w:tabs>
        <w:suppressAutoHyphens w:val="0"/>
        <w:autoSpaceDE w:val="0"/>
        <w:autoSpaceDN w:val="0"/>
        <w:spacing w:before="120" w:after="120"/>
        <w:ind w:left="360"/>
        <w:jc w:val="both"/>
        <w:rPr>
          <w:rFonts w:ascii="Calibri" w:hAnsi="Calibri" w:cs="Calibri"/>
          <w:bCs/>
          <w:sz w:val="22"/>
          <w:szCs w:val="22"/>
        </w:rPr>
      </w:pPr>
    </w:p>
    <w:p w14:paraId="4D9B6C49" w14:textId="0EA23470" w:rsidR="006C71A5" w:rsidRPr="00E52381" w:rsidRDefault="006C71A5" w:rsidP="003F5144">
      <w:pPr>
        <w:pStyle w:val="Akapitzlist"/>
        <w:widowControl w:val="0"/>
        <w:numPr>
          <w:ilvl w:val="0"/>
          <w:numId w:val="35"/>
        </w:numPr>
        <w:suppressAutoHyphens w:val="0"/>
        <w:autoSpaceDE w:val="0"/>
        <w:autoSpaceDN w:val="0"/>
        <w:ind w:left="426" w:hanging="426"/>
        <w:rPr>
          <w:rFonts w:ascii="Calibri" w:hAnsi="Calibri" w:cs="Calibri"/>
          <w:b/>
          <w:sz w:val="22"/>
          <w:szCs w:val="22"/>
        </w:rPr>
      </w:pPr>
      <w:r w:rsidRPr="00E52381">
        <w:rPr>
          <w:rFonts w:ascii="Calibri" w:hAnsi="Calibri" w:cs="Calibri"/>
          <w:b/>
          <w:sz w:val="22"/>
          <w:szCs w:val="22"/>
        </w:rPr>
        <w:t>ZASADY ZAPYTANIA OFERTOWEGO</w:t>
      </w:r>
    </w:p>
    <w:p w14:paraId="5E95F8DF" w14:textId="77777777" w:rsidR="006C71A5" w:rsidRPr="00E52381" w:rsidRDefault="006C71A5" w:rsidP="003F5144">
      <w:pPr>
        <w:pStyle w:val="Akapitzlist"/>
        <w:widowControl w:val="0"/>
        <w:numPr>
          <w:ilvl w:val="1"/>
          <w:numId w:val="35"/>
        </w:numPr>
        <w:tabs>
          <w:tab w:val="left" w:pos="1218"/>
          <w:tab w:val="left" w:pos="1219"/>
        </w:tabs>
        <w:suppressAutoHyphens w:val="0"/>
        <w:autoSpaceDE w:val="0"/>
        <w:autoSpaceDN w:val="0"/>
        <w:spacing w:before="120" w:after="120"/>
        <w:ind w:left="426" w:hanging="426"/>
        <w:contextualSpacing w:val="0"/>
        <w:jc w:val="both"/>
        <w:rPr>
          <w:rFonts w:ascii="Calibri" w:hAnsi="Calibri" w:cs="Calibri"/>
          <w:sz w:val="22"/>
          <w:szCs w:val="22"/>
        </w:rPr>
      </w:pPr>
      <w:r w:rsidRPr="00E52381">
        <w:rPr>
          <w:rFonts w:ascii="Calibri" w:hAnsi="Calibri" w:cs="Calibri"/>
          <w:sz w:val="22"/>
          <w:szCs w:val="22"/>
        </w:rPr>
        <w:t>Oferta musi być sporządzona w sposób czytelny w języku polskim. Każdy oferent może złożyć tylko jedną ofertę.</w:t>
      </w:r>
    </w:p>
    <w:p w14:paraId="3A79605F" w14:textId="77777777" w:rsidR="006C71A5" w:rsidRPr="00E52381" w:rsidRDefault="006C71A5" w:rsidP="003F5144">
      <w:pPr>
        <w:pStyle w:val="Akapitzlist"/>
        <w:widowControl w:val="0"/>
        <w:numPr>
          <w:ilvl w:val="1"/>
          <w:numId w:val="35"/>
        </w:numPr>
        <w:tabs>
          <w:tab w:val="left" w:pos="1218"/>
          <w:tab w:val="left" w:pos="1219"/>
        </w:tabs>
        <w:suppressAutoHyphens w:val="0"/>
        <w:autoSpaceDE w:val="0"/>
        <w:autoSpaceDN w:val="0"/>
        <w:spacing w:before="120" w:after="120"/>
        <w:ind w:left="426" w:hanging="426"/>
        <w:contextualSpacing w:val="0"/>
        <w:jc w:val="both"/>
        <w:rPr>
          <w:rFonts w:ascii="Calibri" w:hAnsi="Calibri" w:cs="Calibri"/>
          <w:sz w:val="22"/>
          <w:szCs w:val="22"/>
        </w:rPr>
      </w:pPr>
      <w:r w:rsidRPr="00E52381">
        <w:rPr>
          <w:rFonts w:ascii="Calibri" w:hAnsi="Calibri" w:cs="Calibri"/>
          <w:sz w:val="22"/>
          <w:szCs w:val="22"/>
        </w:rPr>
        <w:t>Cenę należy podać w złotych polskich z dokładnością do dwóch miejsc po przecinku. Zamawiający nie dopuszcza podania cen oferty w walucie obcej.</w:t>
      </w:r>
    </w:p>
    <w:p w14:paraId="5D7302CA" w14:textId="77777777" w:rsidR="006C71A5" w:rsidRPr="00E52381" w:rsidRDefault="006C71A5" w:rsidP="003F5144">
      <w:pPr>
        <w:pStyle w:val="Akapitzlist"/>
        <w:widowControl w:val="0"/>
        <w:numPr>
          <w:ilvl w:val="1"/>
          <w:numId w:val="35"/>
        </w:numPr>
        <w:tabs>
          <w:tab w:val="left" w:pos="851"/>
          <w:tab w:val="left" w:pos="1218"/>
          <w:tab w:val="left" w:pos="1219"/>
        </w:tabs>
        <w:suppressAutoHyphens w:val="0"/>
        <w:autoSpaceDE w:val="0"/>
        <w:autoSpaceDN w:val="0"/>
        <w:spacing w:before="120" w:after="120"/>
        <w:ind w:left="426" w:hanging="426"/>
        <w:contextualSpacing w:val="0"/>
        <w:jc w:val="both"/>
        <w:rPr>
          <w:rFonts w:ascii="Calibri" w:hAnsi="Calibri" w:cs="Calibri"/>
          <w:sz w:val="22"/>
          <w:szCs w:val="22"/>
        </w:rPr>
      </w:pPr>
      <w:r w:rsidRPr="00E52381">
        <w:rPr>
          <w:rFonts w:ascii="Calibri" w:hAnsi="Calibri" w:cs="Calibri"/>
          <w:sz w:val="22"/>
          <w:szCs w:val="22"/>
        </w:rPr>
        <w:t>Zamawiający dopuszcza składanie ofert częściowych – TAK, dwie części.</w:t>
      </w:r>
    </w:p>
    <w:p w14:paraId="203ED6E7" w14:textId="77777777" w:rsidR="006C71A5" w:rsidRPr="00E52381" w:rsidRDefault="006C71A5" w:rsidP="003F5144">
      <w:pPr>
        <w:pStyle w:val="Akapitzlist"/>
        <w:widowControl w:val="0"/>
        <w:numPr>
          <w:ilvl w:val="1"/>
          <w:numId w:val="35"/>
        </w:numPr>
        <w:tabs>
          <w:tab w:val="left" w:pos="1218"/>
          <w:tab w:val="left" w:pos="1219"/>
        </w:tabs>
        <w:suppressAutoHyphens w:val="0"/>
        <w:autoSpaceDE w:val="0"/>
        <w:autoSpaceDN w:val="0"/>
        <w:spacing w:before="120" w:after="120"/>
        <w:ind w:left="426" w:hanging="426"/>
        <w:contextualSpacing w:val="0"/>
        <w:jc w:val="both"/>
        <w:rPr>
          <w:rFonts w:ascii="Calibri" w:hAnsi="Calibri" w:cs="Calibri"/>
          <w:sz w:val="22"/>
          <w:szCs w:val="22"/>
        </w:rPr>
      </w:pPr>
      <w:r w:rsidRPr="00E52381">
        <w:rPr>
          <w:rFonts w:ascii="Calibri" w:hAnsi="Calibri" w:cs="Calibri"/>
          <w:sz w:val="22"/>
          <w:szCs w:val="22"/>
        </w:rPr>
        <w:t>Zamawiający nie może być pociągany do odpowiedzialności za jakiekolwiek koszty lub wydatki poniesione w związku z przygotowaniem i dostarczeniem oferty.</w:t>
      </w:r>
    </w:p>
    <w:p w14:paraId="25C71564" w14:textId="77777777" w:rsidR="006C71A5" w:rsidRPr="00E52381" w:rsidRDefault="006C71A5" w:rsidP="003F5144">
      <w:pPr>
        <w:pStyle w:val="Akapitzlist"/>
        <w:widowControl w:val="0"/>
        <w:numPr>
          <w:ilvl w:val="1"/>
          <w:numId w:val="35"/>
        </w:numPr>
        <w:tabs>
          <w:tab w:val="left" w:pos="1218"/>
          <w:tab w:val="left" w:pos="1219"/>
        </w:tabs>
        <w:suppressAutoHyphens w:val="0"/>
        <w:autoSpaceDE w:val="0"/>
        <w:autoSpaceDN w:val="0"/>
        <w:spacing w:before="120" w:after="120"/>
        <w:ind w:left="426" w:hanging="426"/>
        <w:contextualSpacing w:val="0"/>
        <w:jc w:val="both"/>
        <w:rPr>
          <w:rFonts w:ascii="Calibri" w:hAnsi="Calibri" w:cs="Calibri"/>
          <w:sz w:val="22"/>
          <w:szCs w:val="22"/>
        </w:rPr>
      </w:pPr>
      <w:r w:rsidRPr="00E52381">
        <w:rPr>
          <w:rFonts w:ascii="Calibri" w:hAnsi="Calibri" w:cs="Calibri"/>
          <w:sz w:val="22"/>
          <w:szCs w:val="22"/>
        </w:rPr>
        <w:t>Oferty, które wpłyną po terminie, nie będą rozpatrywane.</w:t>
      </w:r>
    </w:p>
    <w:p w14:paraId="618C5D04" w14:textId="77777777" w:rsidR="006C71A5" w:rsidRPr="00E52381" w:rsidRDefault="006C71A5" w:rsidP="003F5144">
      <w:pPr>
        <w:pStyle w:val="Akapitzlist"/>
        <w:widowControl w:val="0"/>
        <w:numPr>
          <w:ilvl w:val="1"/>
          <w:numId w:val="35"/>
        </w:numPr>
        <w:tabs>
          <w:tab w:val="left" w:pos="1218"/>
          <w:tab w:val="left" w:pos="1219"/>
        </w:tabs>
        <w:suppressAutoHyphens w:val="0"/>
        <w:autoSpaceDE w:val="0"/>
        <w:autoSpaceDN w:val="0"/>
        <w:spacing w:before="120" w:after="120"/>
        <w:ind w:left="426" w:hanging="426"/>
        <w:contextualSpacing w:val="0"/>
        <w:jc w:val="both"/>
        <w:rPr>
          <w:rFonts w:ascii="Calibri" w:hAnsi="Calibri" w:cs="Calibri"/>
          <w:sz w:val="22"/>
          <w:szCs w:val="22"/>
        </w:rPr>
      </w:pPr>
      <w:r w:rsidRPr="00E52381">
        <w:rPr>
          <w:rFonts w:ascii="Calibri" w:hAnsi="Calibri" w:cs="Calibri"/>
          <w:sz w:val="22"/>
          <w:szCs w:val="22"/>
        </w:rPr>
        <w:t>Zamawiający wybierze ofertę zgodnie ze wskazanym kryterium oceny ofert.</w:t>
      </w:r>
    </w:p>
    <w:p w14:paraId="60D94B6D" w14:textId="77777777" w:rsidR="006C71A5" w:rsidRPr="00E52381" w:rsidRDefault="006C71A5" w:rsidP="003F5144">
      <w:pPr>
        <w:pStyle w:val="Akapitzlist"/>
        <w:widowControl w:val="0"/>
        <w:numPr>
          <w:ilvl w:val="1"/>
          <w:numId w:val="35"/>
        </w:numPr>
        <w:tabs>
          <w:tab w:val="left" w:pos="1218"/>
          <w:tab w:val="left" w:pos="1219"/>
        </w:tabs>
        <w:suppressAutoHyphens w:val="0"/>
        <w:autoSpaceDE w:val="0"/>
        <w:autoSpaceDN w:val="0"/>
        <w:spacing w:before="120" w:after="120"/>
        <w:ind w:left="426" w:hanging="426"/>
        <w:contextualSpacing w:val="0"/>
        <w:jc w:val="both"/>
        <w:rPr>
          <w:rFonts w:ascii="Calibri" w:hAnsi="Calibri" w:cs="Calibri"/>
          <w:sz w:val="22"/>
          <w:szCs w:val="22"/>
        </w:rPr>
      </w:pPr>
      <w:r w:rsidRPr="00E52381">
        <w:rPr>
          <w:rFonts w:ascii="Calibri" w:hAnsi="Calibri" w:cs="Calibri"/>
          <w:sz w:val="22"/>
          <w:szCs w:val="22"/>
        </w:rPr>
        <w:t>Niniejsze zapytanie nie stanowi oferty w myśl art. 66 Kodeksu Cywilnego, jak również nie jest ogłoszeniem w rozumieniu ustawy Prawo zamówień publicznych (Dz. U. z 2021 r., poz. 1129).</w:t>
      </w:r>
    </w:p>
    <w:p w14:paraId="0B2F80CC" w14:textId="77777777" w:rsidR="006C71A5" w:rsidRPr="00E52381" w:rsidRDefault="006C71A5" w:rsidP="003F5144">
      <w:pPr>
        <w:pStyle w:val="Akapitzlist"/>
        <w:widowControl w:val="0"/>
        <w:numPr>
          <w:ilvl w:val="1"/>
          <w:numId w:val="35"/>
        </w:numPr>
        <w:tabs>
          <w:tab w:val="left" w:pos="1218"/>
          <w:tab w:val="left" w:pos="1219"/>
        </w:tabs>
        <w:suppressAutoHyphens w:val="0"/>
        <w:autoSpaceDE w:val="0"/>
        <w:autoSpaceDN w:val="0"/>
        <w:spacing w:before="120" w:after="120"/>
        <w:ind w:left="426" w:hanging="426"/>
        <w:contextualSpacing w:val="0"/>
        <w:jc w:val="both"/>
        <w:rPr>
          <w:rFonts w:ascii="Calibri" w:hAnsi="Calibri" w:cs="Calibri"/>
          <w:sz w:val="22"/>
          <w:szCs w:val="22"/>
        </w:rPr>
      </w:pPr>
      <w:r w:rsidRPr="00E52381">
        <w:rPr>
          <w:rFonts w:ascii="Calibri" w:hAnsi="Calibri" w:cs="Calibri"/>
          <w:sz w:val="22"/>
          <w:szCs w:val="22"/>
        </w:rPr>
        <w:t>Zaproszenie nie jest postępowaniem o udzielenie zamówienia w rozumieniu przepisów Ustawy Prawo Zamówień Publicznych oraz nie kształtuje zobowiązania do przyjęcia którejkolwiek z ofert.</w:t>
      </w:r>
    </w:p>
    <w:p w14:paraId="386CD0AD" w14:textId="2150FEBB" w:rsidR="006C71A5" w:rsidRPr="00E52381" w:rsidRDefault="006C71A5" w:rsidP="003F5144">
      <w:pPr>
        <w:pStyle w:val="Akapitzlist"/>
        <w:widowControl w:val="0"/>
        <w:numPr>
          <w:ilvl w:val="1"/>
          <w:numId w:val="35"/>
        </w:numPr>
        <w:tabs>
          <w:tab w:val="left" w:pos="1218"/>
          <w:tab w:val="left" w:pos="1219"/>
        </w:tabs>
        <w:suppressAutoHyphens w:val="0"/>
        <w:autoSpaceDE w:val="0"/>
        <w:autoSpaceDN w:val="0"/>
        <w:spacing w:before="120" w:after="120"/>
        <w:ind w:left="426" w:hanging="426"/>
        <w:contextualSpacing w:val="0"/>
        <w:jc w:val="both"/>
        <w:rPr>
          <w:rFonts w:ascii="Calibri" w:hAnsi="Calibri" w:cs="Calibri"/>
          <w:sz w:val="22"/>
          <w:szCs w:val="22"/>
        </w:rPr>
      </w:pPr>
      <w:r w:rsidRPr="00E52381">
        <w:rPr>
          <w:rFonts w:ascii="Calibri" w:hAnsi="Calibri" w:cs="Calibri"/>
          <w:sz w:val="22"/>
          <w:szCs w:val="22"/>
        </w:rPr>
        <w:t xml:space="preserve">Zamawiający zastrzega sobie prawo do nieudzielenia zamówienia, w </w:t>
      </w:r>
      <w:r w:rsidR="00AE381D" w:rsidRPr="00E52381">
        <w:rPr>
          <w:rFonts w:ascii="Calibri" w:hAnsi="Calibri" w:cs="Calibri"/>
          <w:sz w:val="22"/>
          <w:szCs w:val="22"/>
        </w:rPr>
        <w:t>przypadku,</w:t>
      </w:r>
      <w:r w:rsidRPr="00E52381">
        <w:rPr>
          <w:rFonts w:ascii="Calibri" w:hAnsi="Calibri" w:cs="Calibri"/>
          <w:sz w:val="22"/>
          <w:szCs w:val="22"/>
        </w:rPr>
        <w:t xml:space="preserve"> gdy cena najkorzystniejszej oferty przewyższa kwotę, którą Zamawiający zamierza przeznaczyć na sfinansowanie zamówienia.</w:t>
      </w:r>
    </w:p>
    <w:p w14:paraId="418E4A06" w14:textId="77777777" w:rsidR="006C71A5" w:rsidRPr="00E52381" w:rsidRDefault="006C71A5" w:rsidP="003F5144">
      <w:pPr>
        <w:pStyle w:val="Akapitzlist"/>
        <w:widowControl w:val="0"/>
        <w:numPr>
          <w:ilvl w:val="1"/>
          <w:numId w:val="35"/>
        </w:numPr>
        <w:tabs>
          <w:tab w:val="left" w:pos="1218"/>
          <w:tab w:val="left" w:pos="1219"/>
        </w:tabs>
        <w:suppressAutoHyphens w:val="0"/>
        <w:autoSpaceDE w:val="0"/>
        <w:autoSpaceDN w:val="0"/>
        <w:spacing w:before="120" w:after="120"/>
        <w:ind w:left="426" w:hanging="426"/>
        <w:contextualSpacing w:val="0"/>
        <w:jc w:val="both"/>
        <w:rPr>
          <w:rFonts w:ascii="Calibri" w:hAnsi="Calibri" w:cs="Calibri"/>
          <w:sz w:val="22"/>
          <w:szCs w:val="22"/>
        </w:rPr>
      </w:pPr>
      <w:r w:rsidRPr="00E52381">
        <w:rPr>
          <w:rFonts w:ascii="Calibri" w:hAnsi="Calibri" w:cs="Calibri"/>
          <w:sz w:val="22"/>
          <w:szCs w:val="22"/>
        </w:rPr>
        <w:t>Zamawiający zastrzega sobie prawo do nieudzielenia zamówienia bądź unieważnienia zapytania bez wskazywania przyczyn.</w:t>
      </w:r>
    </w:p>
    <w:p w14:paraId="0ABAA578" w14:textId="77777777" w:rsidR="006C71A5" w:rsidRPr="00E52381" w:rsidRDefault="006C71A5" w:rsidP="003F5144">
      <w:pPr>
        <w:pStyle w:val="Akapitzlist"/>
        <w:widowControl w:val="0"/>
        <w:numPr>
          <w:ilvl w:val="1"/>
          <w:numId w:val="35"/>
        </w:numPr>
        <w:tabs>
          <w:tab w:val="left" w:pos="1218"/>
          <w:tab w:val="left" w:pos="1219"/>
        </w:tabs>
        <w:suppressAutoHyphens w:val="0"/>
        <w:autoSpaceDE w:val="0"/>
        <w:autoSpaceDN w:val="0"/>
        <w:spacing w:before="120" w:after="120"/>
        <w:ind w:left="426" w:hanging="426"/>
        <w:contextualSpacing w:val="0"/>
        <w:jc w:val="both"/>
        <w:rPr>
          <w:rFonts w:ascii="Calibri" w:hAnsi="Calibri" w:cs="Calibri"/>
          <w:sz w:val="22"/>
          <w:szCs w:val="22"/>
        </w:rPr>
      </w:pPr>
      <w:r w:rsidRPr="00E52381">
        <w:rPr>
          <w:rFonts w:ascii="Calibri" w:hAnsi="Calibri" w:cs="Calibri"/>
          <w:sz w:val="22"/>
          <w:szCs w:val="22"/>
        </w:rPr>
        <w:t>O wyniku rozstrzygniętego zapytania ofertowego Zamawiający niezwłocznie zawiadomi drogą elektroniczną wszystkie podmioty, które przesłały oferty w ustalonym terminie.</w:t>
      </w:r>
    </w:p>
    <w:p w14:paraId="356AA58A" w14:textId="77777777" w:rsidR="006C71A5" w:rsidRPr="00E52381" w:rsidRDefault="006C71A5" w:rsidP="003F5144">
      <w:pPr>
        <w:pStyle w:val="Akapitzlist"/>
        <w:widowControl w:val="0"/>
        <w:numPr>
          <w:ilvl w:val="1"/>
          <w:numId w:val="35"/>
        </w:numPr>
        <w:tabs>
          <w:tab w:val="left" w:pos="1218"/>
          <w:tab w:val="left" w:pos="1219"/>
        </w:tabs>
        <w:suppressAutoHyphens w:val="0"/>
        <w:autoSpaceDE w:val="0"/>
        <w:autoSpaceDN w:val="0"/>
        <w:spacing w:before="120" w:after="120"/>
        <w:ind w:left="426" w:hanging="426"/>
        <w:contextualSpacing w:val="0"/>
        <w:jc w:val="both"/>
        <w:rPr>
          <w:rFonts w:ascii="Calibri" w:hAnsi="Calibri" w:cs="Calibri"/>
          <w:bCs/>
          <w:sz w:val="22"/>
          <w:szCs w:val="22"/>
        </w:rPr>
      </w:pPr>
      <w:r w:rsidRPr="00E52381">
        <w:rPr>
          <w:rFonts w:ascii="Calibri" w:hAnsi="Calibri" w:cs="Calibri"/>
          <w:sz w:val="22"/>
          <w:szCs w:val="22"/>
        </w:rPr>
        <w:t xml:space="preserve">W chwili odbioru przedmiotu zamówienia przez Zamawiającego sporządzany jest protokół zdawczo – odbiorczy. </w:t>
      </w:r>
    </w:p>
    <w:p w14:paraId="575D7AC5" w14:textId="77777777" w:rsidR="006C71A5" w:rsidRPr="00E52381" w:rsidRDefault="006C71A5" w:rsidP="003F5144">
      <w:pPr>
        <w:pStyle w:val="Akapitzlist"/>
        <w:widowControl w:val="0"/>
        <w:numPr>
          <w:ilvl w:val="1"/>
          <w:numId w:val="35"/>
        </w:numPr>
        <w:tabs>
          <w:tab w:val="left" w:pos="1218"/>
          <w:tab w:val="left" w:pos="1219"/>
        </w:tabs>
        <w:suppressAutoHyphens w:val="0"/>
        <w:autoSpaceDE w:val="0"/>
        <w:autoSpaceDN w:val="0"/>
        <w:spacing w:before="120" w:after="120"/>
        <w:ind w:left="426" w:hanging="426"/>
        <w:contextualSpacing w:val="0"/>
        <w:jc w:val="both"/>
        <w:rPr>
          <w:rFonts w:ascii="Calibri" w:hAnsi="Calibri" w:cs="Calibri"/>
          <w:bCs/>
          <w:sz w:val="22"/>
          <w:szCs w:val="22"/>
        </w:rPr>
      </w:pPr>
      <w:r w:rsidRPr="00E52381">
        <w:rPr>
          <w:rFonts w:ascii="Calibri" w:hAnsi="Calibri" w:cs="Calibri"/>
          <w:sz w:val="22"/>
          <w:szCs w:val="22"/>
        </w:rPr>
        <w:t xml:space="preserve">W przypadku braku uwag do dostarczonego przedmiotu zamówienia ze strony Zamawiającego w protokole zdawczo - odbiorczym, Wykonawca po dostarczeniu Zamawiającemu przedmiotu zamówienia, wystawia Zamawiającemu fakturę VAT z terminem płatności do </w:t>
      </w:r>
      <w:r w:rsidRPr="00E52381">
        <w:rPr>
          <w:rFonts w:ascii="Calibri" w:hAnsi="Calibri" w:cs="Calibri"/>
          <w:b/>
          <w:bCs/>
          <w:sz w:val="22"/>
          <w:szCs w:val="22"/>
        </w:rPr>
        <w:t>21 dni</w:t>
      </w:r>
      <w:r w:rsidRPr="00E52381">
        <w:rPr>
          <w:rFonts w:ascii="Calibri" w:hAnsi="Calibri" w:cs="Calibri"/>
          <w:sz w:val="22"/>
          <w:szCs w:val="22"/>
        </w:rPr>
        <w:t>.</w:t>
      </w:r>
    </w:p>
    <w:p w14:paraId="383BB707" w14:textId="77777777" w:rsidR="006C71A5" w:rsidRPr="00E52381" w:rsidRDefault="006C71A5" w:rsidP="003F5144">
      <w:pPr>
        <w:pStyle w:val="Akapitzlist"/>
        <w:widowControl w:val="0"/>
        <w:numPr>
          <w:ilvl w:val="1"/>
          <w:numId w:val="35"/>
        </w:numPr>
        <w:tabs>
          <w:tab w:val="left" w:pos="1218"/>
          <w:tab w:val="left" w:pos="1219"/>
        </w:tabs>
        <w:suppressAutoHyphens w:val="0"/>
        <w:autoSpaceDE w:val="0"/>
        <w:autoSpaceDN w:val="0"/>
        <w:spacing w:before="120" w:after="120"/>
        <w:ind w:left="426" w:hanging="426"/>
        <w:contextualSpacing w:val="0"/>
        <w:jc w:val="both"/>
        <w:rPr>
          <w:rFonts w:ascii="Calibri" w:hAnsi="Calibri" w:cs="Calibri"/>
          <w:bCs/>
          <w:sz w:val="22"/>
          <w:szCs w:val="22"/>
        </w:rPr>
      </w:pPr>
      <w:r w:rsidRPr="00E52381">
        <w:rPr>
          <w:rFonts w:ascii="Calibri" w:hAnsi="Calibri" w:cs="Calibri"/>
          <w:sz w:val="22"/>
          <w:szCs w:val="22"/>
        </w:rPr>
        <w:t xml:space="preserve">W przypadku uwag Zmawiającego do dostarczanego przedmiotu zamówienia ujętych w protokole zdawczo - odbiorczym, Wykonawca zobowiązany jest do ich usunięcia w terminie 5 dni roboczych od dnia ich zgłoszenia Wykonawcy drogą mailową na adres korespondencyjny ujęty w złożonej ofercie. </w:t>
      </w:r>
    </w:p>
    <w:p w14:paraId="65E94AC0" w14:textId="77777777" w:rsidR="006C71A5" w:rsidRPr="00E52381" w:rsidRDefault="006C71A5" w:rsidP="003F5144">
      <w:pPr>
        <w:pStyle w:val="Akapitzlist"/>
        <w:widowControl w:val="0"/>
        <w:numPr>
          <w:ilvl w:val="1"/>
          <w:numId w:val="35"/>
        </w:numPr>
        <w:tabs>
          <w:tab w:val="left" w:pos="1218"/>
          <w:tab w:val="left" w:pos="1219"/>
        </w:tabs>
        <w:suppressAutoHyphens w:val="0"/>
        <w:autoSpaceDE w:val="0"/>
        <w:autoSpaceDN w:val="0"/>
        <w:spacing w:before="120" w:after="120"/>
        <w:ind w:left="426" w:hanging="426"/>
        <w:contextualSpacing w:val="0"/>
        <w:jc w:val="both"/>
        <w:rPr>
          <w:rFonts w:ascii="Calibri" w:hAnsi="Calibri" w:cs="Calibri"/>
          <w:sz w:val="22"/>
          <w:szCs w:val="22"/>
        </w:rPr>
      </w:pPr>
      <w:r w:rsidRPr="00E52381">
        <w:rPr>
          <w:rFonts w:ascii="Calibri" w:hAnsi="Calibri" w:cs="Calibri"/>
          <w:sz w:val="22"/>
          <w:szCs w:val="22"/>
        </w:rPr>
        <w:t>Zamawiający nie ma możliwości wypłacania zaliczek.</w:t>
      </w:r>
    </w:p>
    <w:p w14:paraId="7B91E02D" w14:textId="77777777" w:rsidR="00F706BE" w:rsidRPr="00E52381" w:rsidRDefault="00F706BE" w:rsidP="000D19CF">
      <w:pPr>
        <w:tabs>
          <w:tab w:val="left" w:pos="1218"/>
          <w:tab w:val="left" w:pos="1219"/>
        </w:tabs>
        <w:jc w:val="both"/>
        <w:rPr>
          <w:rFonts w:ascii="Calibri" w:hAnsi="Calibri" w:cs="Calibri"/>
          <w:bCs/>
          <w:sz w:val="22"/>
          <w:szCs w:val="22"/>
        </w:rPr>
      </w:pPr>
    </w:p>
    <w:p w14:paraId="26520E11" w14:textId="77777777" w:rsidR="00F706BE" w:rsidRPr="00E52381" w:rsidRDefault="00F706BE" w:rsidP="003F5144">
      <w:pPr>
        <w:pStyle w:val="Akapitzlist"/>
        <w:widowControl w:val="0"/>
        <w:numPr>
          <w:ilvl w:val="0"/>
          <w:numId w:val="35"/>
        </w:numPr>
        <w:suppressAutoHyphens w:val="0"/>
        <w:autoSpaceDE w:val="0"/>
        <w:autoSpaceDN w:val="0"/>
        <w:ind w:left="426" w:hanging="426"/>
        <w:rPr>
          <w:rFonts w:ascii="Calibri" w:hAnsi="Calibri" w:cs="Calibri"/>
          <w:b/>
          <w:sz w:val="22"/>
          <w:szCs w:val="22"/>
        </w:rPr>
      </w:pPr>
      <w:r w:rsidRPr="00E52381">
        <w:rPr>
          <w:rFonts w:ascii="Calibri" w:hAnsi="Calibri" w:cs="Calibri"/>
          <w:b/>
          <w:sz w:val="22"/>
          <w:szCs w:val="22"/>
        </w:rPr>
        <w:t>INFORMACJE DOTYCZĄCE WYBORU OFERTY I KRYTERIA OCENY OFERT</w:t>
      </w:r>
    </w:p>
    <w:p w14:paraId="04920E9F" w14:textId="0AC4936E" w:rsidR="00F706BE" w:rsidRPr="00E52381" w:rsidRDefault="00146299" w:rsidP="003F5144">
      <w:pPr>
        <w:pStyle w:val="Akapitzlist"/>
        <w:widowControl w:val="0"/>
        <w:numPr>
          <w:ilvl w:val="1"/>
          <w:numId w:val="35"/>
        </w:numPr>
        <w:tabs>
          <w:tab w:val="left" w:pos="1218"/>
          <w:tab w:val="left" w:pos="1219"/>
        </w:tabs>
        <w:suppressAutoHyphens w:val="0"/>
        <w:autoSpaceDE w:val="0"/>
        <w:autoSpaceDN w:val="0"/>
        <w:spacing w:before="120" w:after="120"/>
        <w:contextualSpacing w:val="0"/>
        <w:rPr>
          <w:rFonts w:ascii="Calibri" w:hAnsi="Calibri" w:cs="Calibri"/>
          <w:sz w:val="22"/>
          <w:szCs w:val="22"/>
        </w:rPr>
      </w:pPr>
      <w:r w:rsidRPr="00E52381">
        <w:rPr>
          <w:rFonts w:ascii="Calibri" w:hAnsi="Calibri" w:cs="Calibri"/>
          <w:color w:val="000000"/>
          <w:sz w:val="22"/>
          <w:szCs w:val="22"/>
          <w:lang w:eastAsia="pl-PL"/>
        </w:rPr>
        <w:t>Przy wyborze najkorzystniejszej oferty spośród ofert niepodlegających odrzuceniu, Zamawiający będzie stosował</w:t>
      </w:r>
      <w:r w:rsidR="00F706BE" w:rsidRPr="00E52381">
        <w:rPr>
          <w:rFonts w:ascii="Calibri" w:hAnsi="Calibri" w:cs="Calibri"/>
          <w:color w:val="000000"/>
          <w:sz w:val="22"/>
          <w:szCs w:val="22"/>
          <w:lang w:eastAsia="pl-PL"/>
        </w:rPr>
        <w:t xml:space="preserve"> </w:t>
      </w:r>
      <w:r w:rsidRPr="00E52381">
        <w:rPr>
          <w:rFonts w:ascii="Calibri" w:hAnsi="Calibri" w:cs="Calibri"/>
          <w:color w:val="000000"/>
          <w:sz w:val="22"/>
          <w:szCs w:val="22"/>
          <w:lang w:eastAsia="pl-PL"/>
        </w:rPr>
        <w:t>niżej podane kryterium oceny ofert:</w:t>
      </w:r>
      <w:r w:rsidRPr="00E52381">
        <w:rPr>
          <w:rFonts w:ascii="Calibri" w:hAnsi="Calibri" w:cs="Calibri"/>
          <w:color w:val="000000"/>
          <w:sz w:val="22"/>
          <w:szCs w:val="22"/>
          <w:lang w:eastAsia="pl-PL"/>
        </w:rPr>
        <w:br/>
        <w:t xml:space="preserve">Wartość </w:t>
      </w:r>
      <w:r w:rsidR="004117EE" w:rsidRPr="00E52381">
        <w:rPr>
          <w:rFonts w:ascii="Calibri" w:hAnsi="Calibri" w:cs="Calibri"/>
          <w:color w:val="000000"/>
          <w:sz w:val="22"/>
          <w:szCs w:val="22"/>
          <w:lang w:eastAsia="pl-PL"/>
        </w:rPr>
        <w:t>netto</w:t>
      </w:r>
      <w:r w:rsidRPr="00E52381">
        <w:rPr>
          <w:rFonts w:ascii="Calibri" w:hAnsi="Calibri" w:cs="Calibri"/>
          <w:color w:val="000000"/>
          <w:sz w:val="22"/>
          <w:szCs w:val="22"/>
          <w:lang w:eastAsia="pl-PL"/>
        </w:rPr>
        <w:t xml:space="preserve"> przedmiotu zamówienia – 100%.</w:t>
      </w:r>
    </w:p>
    <w:p w14:paraId="0910C8D5" w14:textId="1442C120" w:rsidR="00F706BE" w:rsidRPr="00E52381" w:rsidRDefault="00F706BE" w:rsidP="003F5144">
      <w:pPr>
        <w:pStyle w:val="Akapitzlist"/>
        <w:numPr>
          <w:ilvl w:val="1"/>
          <w:numId w:val="35"/>
        </w:numPr>
        <w:rPr>
          <w:rFonts w:ascii="Calibri" w:hAnsi="Calibri" w:cs="Calibri"/>
          <w:color w:val="000000"/>
          <w:sz w:val="22"/>
          <w:szCs w:val="22"/>
          <w:lang w:eastAsia="pl-PL"/>
        </w:rPr>
      </w:pPr>
      <w:r w:rsidRPr="00E52381">
        <w:rPr>
          <w:rFonts w:ascii="Calibri" w:hAnsi="Calibri" w:cs="Calibri"/>
          <w:color w:val="000000"/>
          <w:sz w:val="22"/>
          <w:szCs w:val="22"/>
          <w:lang w:eastAsia="pl-PL"/>
        </w:rPr>
        <w:t>Punktacja przyznawana ofertom będzie liczona z dokładnością do dwóch miejsc po przecinku.</w:t>
      </w:r>
    </w:p>
    <w:p w14:paraId="5FF79595" w14:textId="422751F7" w:rsidR="004117EE" w:rsidRPr="00E52381" w:rsidRDefault="004117EE" w:rsidP="003F5144">
      <w:pPr>
        <w:pStyle w:val="Akapitzlist"/>
        <w:numPr>
          <w:ilvl w:val="1"/>
          <w:numId w:val="35"/>
        </w:numPr>
        <w:rPr>
          <w:rFonts w:ascii="Calibri" w:hAnsi="Calibri" w:cs="Calibri"/>
          <w:color w:val="000000"/>
          <w:sz w:val="22"/>
          <w:szCs w:val="22"/>
          <w:lang w:eastAsia="pl-PL"/>
        </w:rPr>
      </w:pPr>
      <w:r w:rsidRPr="00E52381">
        <w:rPr>
          <w:rFonts w:ascii="Calibri" w:hAnsi="Calibri" w:cs="Calibri"/>
          <w:color w:val="000000"/>
          <w:sz w:val="22"/>
          <w:szCs w:val="22"/>
          <w:lang w:eastAsia="pl-PL"/>
        </w:rPr>
        <w:t>Najwyższa liczba punktów wyznaczy najkorzystniejszą ofertę.</w:t>
      </w:r>
    </w:p>
    <w:p w14:paraId="4B6A6EB1" w14:textId="79804C24" w:rsidR="004117EE" w:rsidRPr="00E52381" w:rsidRDefault="00146299" w:rsidP="003F5144">
      <w:pPr>
        <w:pStyle w:val="Akapitzlist"/>
        <w:widowControl w:val="0"/>
        <w:numPr>
          <w:ilvl w:val="1"/>
          <w:numId w:val="35"/>
        </w:numPr>
        <w:tabs>
          <w:tab w:val="left" w:pos="1218"/>
          <w:tab w:val="left" w:pos="1219"/>
        </w:tabs>
        <w:suppressAutoHyphens w:val="0"/>
        <w:autoSpaceDE w:val="0"/>
        <w:autoSpaceDN w:val="0"/>
        <w:spacing w:before="120" w:after="120"/>
        <w:contextualSpacing w:val="0"/>
        <w:rPr>
          <w:rFonts w:ascii="Calibri" w:hAnsi="Calibri" w:cs="Calibri"/>
          <w:sz w:val="22"/>
          <w:szCs w:val="22"/>
        </w:rPr>
      </w:pPr>
      <w:r w:rsidRPr="00E52381">
        <w:rPr>
          <w:rFonts w:ascii="Calibri" w:hAnsi="Calibri" w:cs="Calibri"/>
          <w:color w:val="000000"/>
          <w:sz w:val="22"/>
          <w:szCs w:val="22"/>
          <w:lang w:eastAsia="pl-PL"/>
        </w:rPr>
        <w:t>O wyniku rozstrzygniętego zapytania ofertowego Zamawiający niezwłocznie zawiadomi drogą elektroniczną</w:t>
      </w:r>
      <w:r w:rsidRPr="00E52381">
        <w:rPr>
          <w:rFonts w:ascii="Calibri" w:hAnsi="Calibri" w:cs="Calibri"/>
          <w:color w:val="000000"/>
          <w:sz w:val="22"/>
          <w:szCs w:val="22"/>
          <w:lang w:eastAsia="pl-PL"/>
        </w:rPr>
        <w:br/>
        <w:t>wszystkie podmioty, które przesłały oferty w ustalonym terminie.</w:t>
      </w:r>
    </w:p>
    <w:p w14:paraId="49F5F1FF" w14:textId="0981754C" w:rsidR="004117EE" w:rsidRPr="00E52381" w:rsidRDefault="004117EE" w:rsidP="003F5144">
      <w:pPr>
        <w:pStyle w:val="Akapitzlist"/>
        <w:numPr>
          <w:ilvl w:val="1"/>
          <w:numId w:val="35"/>
        </w:numPr>
        <w:rPr>
          <w:rFonts w:ascii="Calibri" w:hAnsi="Calibri" w:cs="Calibri"/>
          <w:sz w:val="22"/>
          <w:szCs w:val="22"/>
        </w:rPr>
      </w:pPr>
      <w:r w:rsidRPr="00E52381">
        <w:rPr>
          <w:rFonts w:ascii="Calibri" w:hAnsi="Calibri" w:cs="Calibri"/>
          <w:sz w:val="22"/>
          <w:szCs w:val="22"/>
        </w:rPr>
        <w:t>W przypadku złożenia dwóch lub więcej ofert o takiej samej cenie, co uniemożliwi dokonanie przez Zamawiającego wyboru najkorzystniejszej oferty, Zamawiający wezwie Wykonawców, którzy złożyli oferty o takiej samej cenie, do złożenia w wyznaczonym terminie ofert dodatkowych.</w:t>
      </w:r>
    </w:p>
    <w:p w14:paraId="594DCBA4" w14:textId="5B7CA2A4" w:rsidR="004117EE" w:rsidRPr="00E52381" w:rsidRDefault="004117EE" w:rsidP="003F5144">
      <w:pPr>
        <w:pStyle w:val="Akapitzlist"/>
        <w:numPr>
          <w:ilvl w:val="1"/>
          <w:numId w:val="35"/>
        </w:numPr>
        <w:rPr>
          <w:rFonts w:ascii="Calibri" w:hAnsi="Calibri" w:cs="Calibri"/>
          <w:color w:val="000000"/>
          <w:sz w:val="22"/>
          <w:szCs w:val="22"/>
          <w:lang w:eastAsia="pl-PL"/>
        </w:rPr>
      </w:pPr>
      <w:r w:rsidRPr="00E52381">
        <w:rPr>
          <w:rFonts w:ascii="Calibri" w:hAnsi="Calibri" w:cs="Calibri"/>
          <w:color w:val="000000"/>
          <w:sz w:val="22"/>
          <w:szCs w:val="22"/>
          <w:lang w:eastAsia="pl-PL"/>
        </w:rPr>
        <w:lastRenderedPageBreak/>
        <w:t>Zamawiający jest uprawniony do wyboru kolejnej najkorzystniejszej oferty w przypadku, gdyby Oferent, którego oferta została uznana za najkorzystniejszą odmówił lub uchylał się od podpisania umowy.</w:t>
      </w:r>
      <w:r w:rsidR="00146299" w:rsidRPr="00E52381">
        <w:rPr>
          <w:rFonts w:ascii="Calibri" w:hAnsi="Calibri" w:cs="Calibri"/>
          <w:color w:val="000000"/>
          <w:sz w:val="22"/>
          <w:szCs w:val="22"/>
          <w:lang w:eastAsia="pl-PL"/>
        </w:rPr>
        <w:br/>
      </w:r>
    </w:p>
    <w:p w14:paraId="22E149D4" w14:textId="77777777" w:rsidR="0063712C" w:rsidRPr="00E52381" w:rsidRDefault="0063712C" w:rsidP="003F5144">
      <w:pPr>
        <w:pStyle w:val="Akapitzlist"/>
        <w:widowControl w:val="0"/>
        <w:numPr>
          <w:ilvl w:val="0"/>
          <w:numId w:val="35"/>
        </w:numPr>
        <w:suppressAutoHyphens w:val="0"/>
        <w:autoSpaceDE w:val="0"/>
        <w:autoSpaceDN w:val="0"/>
        <w:spacing w:before="120" w:after="120"/>
        <w:ind w:left="425" w:hanging="425"/>
        <w:contextualSpacing w:val="0"/>
        <w:rPr>
          <w:rFonts w:ascii="Calibri" w:hAnsi="Calibri" w:cs="Calibri"/>
          <w:b/>
          <w:sz w:val="22"/>
          <w:szCs w:val="22"/>
        </w:rPr>
      </w:pPr>
      <w:r w:rsidRPr="00E52381">
        <w:rPr>
          <w:rFonts w:ascii="Calibri" w:hAnsi="Calibri" w:cs="Calibri"/>
          <w:b/>
          <w:sz w:val="22"/>
          <w:szCs w:val="22"/>
        </w:rPr>
        <w:t>OPIS PRZEDMIOTU ZAMÓWIENIA</w:t>
      </w:r>
    </w:p>
    <w:p w14:paraId="37DA1804" w14:textId="77777777" w:rsidR="0063712C" w:rsidRPr="00E52381" w:rsidRDefault="0063712C" w:rsidP="000D19CF">
      <w:pPr>
        <w:rPr>
          <w:rFonts w:ascii="Calibri" w:hAnsi="Calibri" w:cs="Calibri"/>
          <w:bCs/>
          <w:sz w:val="22"/>
          <w:szCs w:val="22"/>
        </w:rPr>
      </w:pPr>
      <w:r w:rsidRPr="00E52381">
        <w:rPr>
          <w:rFonts w:ascii="Calibri" w:hAnsi="Calibri" w:cs="Calibri"/>
          <w:bCs/>
          <w:sz w:val="22"/>
          <w:szCs w:val="22"/>
        </w:rPr>
        <w:t>Przedmiotem zamówienia jest:</w:t>
      </w:r>
    </w:p>
    <w:p w14:paraId="44D82EAA" w14:textId="77777777" w:rsidR="0063712C" w:rsidRPr="00E52381" w:rsidRDefault="0063712C" w:rsidP="000D19CF">
      <w:pPr>
        <w:rPr>
          <w:rFonts w:ascii="Calibri" w:hAnsi="Calibri" w:cs="Calibri"/>
          <w:b/>
          <w:sz w:val="22"/>
          <w:szCs w:val="22"/>
        </w:rPr>
      </w:pPr>
      <w:r w:rsidRPr="00E52381">
        <w:rPr>
          <w:rFonts w:ascii="Calibri" w:hAnsi="Calibri" w:cs="Calibri"/>
          <w:b/>
          <w:sz w:val="22"/>
          <w:szCs w:val="22"/>
        </w:rPr>
        <w:t>Dostawa sprzętu komputerowego na potrzeby realizacji prac badawczo – rozwojowych dla Instytutu Sterowania i Elektroniki Przemysłowej Wydziału Elektrycznego Politechniki Warszawskiej:</w:t>
      </w:r>
    </w:p>
    <w:p w14:paraId="34830819" w14:textId="77777777" w:rsidR="0063712C" w:rsidRPr="00E52381" w:rsidRDefault="0063712C" w:rsidP="000D19CF">
      <w:pPr>
        <w:rPr>
          <w:rFonts w:ascii="Calibri" w:hAnsi="Calibri" w:cs="Calibri"/>
          <w:b/>
          <w:sz w:val="22"/>
          <w:szCs w:val="22"/>
        </w:rPr>
      </w:pPr>
    </w:p>
    <w:p w14:paraId="21DA86D8" w14:textId="77777777" w:rsidR="0063712C" w:rsidRPr="00E52381" w:rsidRDefault="0063712C" w:rsidP="000D19CF">
      <w:pPr>
        <w:ind w:firstLine="720"/>
        <w:rPr>
          <w:rFonts w:ascii="Calibri" w:hAnsi="Calibri" w:cs="Calibri"/>
          <w:b/>
          <w:sz w:val="22"/>
          <w:szCs w:val="22"/>
        </w:rPr>
      </w:pPr>
      <w:r w:rsidRPr="00E52381">
        <w:rPr>
          <w:rFonts w:ascii="Calibri" w:hAnsi="Calibri" w:cs="Calibri"/>
          <w:b/>
          <w:sz w:val="22"/>
          <w:szCs w:val="22"/>
        </w:rPr>
        <w:t>Część 1 Sprzęt komputerowy</w:t>
      </w:r>
    </w:p>
    <w:p w14:paraId="5773C530" w14:textId="77777777" w:rsidR="0063712C" w:rsidRPr="00E52381" w:rsidRDefault="0063712C" w:rsidP="000D19CF">
      <w:pPr>
        <w:ind w:firstLine="1418"/>
        <w:rPr>
          <w:rFonts w:ascii="Calibri" w:eastAsia="Calibri" w:hAnsi="Calibri" w:cs="Calibri"/>
          <w:bCs/>
          <w:sz w:val="22"/>
          <w:szCs w:val="22"/>
        </w:rPr>
      </w:pPr>
      <w:r w:rsidRPr="00E52381">
        <w:rPr>
          <w:rFonts w:ascii="Calibri" w:eastAsia="Calibri" w:hAnsi="Calibri" w:cs="Calibri"/>
          <w:bCs/>
          <w:sz w:val="22"/>
          <w:szCs w:val="22"/>
        </w:rPr>
        <w:t>KOMPUTER PRZENOŚNY (LAPTOP) NR 1– 3 szt.</w:t>
      </w:r>
    </w:p>
    <w:p w14:paraId="0F60AF89" w14:textId="77777777" w:rsidR="0063712C" w:rsidRPr="00E52381" w:rsidRDefault="0063712C" w:rsidP="000D19CF">
      <w:pPr>
        <w:ind w:firstLine="1418"/>
        <w:rPr>
          <w:rFonts w:ascii="Calibri" w:eastAsia="Calibri" w:hAnsi="Calibri" w:cs="Calibri"/>
          <w:bCs/>
          <w:sz w:val="22"/>
          <w:szCs w:val="22"/>
        </w:rPr>
      </w:pPr>
      <w:r w:rsidRPr="00E52381">
        <w:rPr>
          <w:rFonts w:ascii="Calibri" w:eastAsia="Calibri" w:hAnsi="Calibri" w:cs="Calibri"/>
          <w:bCs/>
          <w:sz w:val="22"/>
          <w:szCs w:val="22"/>
        </w:rPr>
        <w:t>KOMPUTER PRZENOŚNY (LAPTOP) NR 2 – 1 szt.</w:t>
      </w:r>
    </w:p>
    <w:p w14:paraId="0B3AE03B" w14:textId="77777777" w:rsidR="0063712C" w:rsidRPr="00E52381" w:rsidRDefault="0063712C" w:rsidP="000D19CF">
      <w:pPr>
        <w:ind w:firstLine="1418"/>
        <w:rPr>
          <w:rFonts w:ascii="Calibri" w:eastAsia="Calibri" w:hAnsi="Calibri" w:cs="Calibri"/>
          <w:bCs/>
          <w:sz w:val="22"/>
          <w:szCs w:val="22"/>
        </w:rPr>
      </w:pPr>
      <w:r w:rsidRPr="00E52381">
        <w:rPr>
          <w:rFonts w:ascii="Calibri" w:eastAsia="Calibri" w:hAnsi="Calibri" w:cs="Calibri"/>
          <w:bCs/>
          <w:sz w:val="22"/>
          <w:szCs w:val="22"/>
        </w:rPr>
        <w:t>STACJA DOKUJĄCA – 1 szt.</w:t>
      </w:r>
    </w:p>
    <w:p w14:paraId="0F49451A" w14:textId="50F4500A" w:rsidR="0063712C" w:rsidRPr="00E52381" w:rsidRDefault="0063712C" w:rsidP="000D19CF">
      <w:pPr>
        <w:ind w:firstLine="1418"/>
        <w:rPr>
          <w:rFonts w:ascii="Calibri" w:eastAsia="Calibri" w:hAnsi="Calibri" w:cs="Calibri"/>
          <w:bCs/>
          <w:sz w:val="22"/>
          <w:szCs w:val="22"/>
        </w:rPr>
      </w:pPr>
      <w:r w:rsidRPr="00E52381">
        <w:rPr>
          <w:rFonts w:ascii="Calibri" w:eastAsia="Calibri" w:hAnsi="Calibri" w:cs="Calibri"/>
          <w:bCs/>
          <w:sz w:val="22"/>
          <w:szCs w:val="22"/>
        </w:rPr>
        <w:t>MONITOR – 2 szt.</w:t>
      </w:r>
      <w:r w:rsidRPr="00E52381">
        <w:rPr>
          <w:rFonts w:ascii="Calibri" w:hAnsi="Calibri" w:cs="Calibri"/>
          <w:b/>
          <w:sz w:val="22"/>
          <w:szCs w:val="22"/>
        </w:rPr>
        <w:br/>
      </w:r>
      <w:r w:rsidRPr="00E52381">
        <w:rPr>
          <w:rFonts w:ascii="Calibri" w:hAnsi="Calibri" w:cs="Calibri"/>
          <w:b/>
          <w:sz w:val="22"/>
          <w:szCs w:val="22"/>
        </w:rPr>
        <w:tab/>
        <w:t>Część 2 Sprzęt komputerowy specjalistyczny</w:t>
      </w:r>
    </w:p>
    <w:p w14:paraId="08ECAB93" w14:textId="77777777" w:rsidR="0063712C" w:rsidRPr="00E52381" w:rsidRDefault="0063712C" w:rsidP="000D19CF">
      <w:pPr>
        <w:ind w:firstLine="1418"/>
        <w:rPr>
          <w:rFonts w:ascii="Calibri" w:eastAsia="Calibri" w:hAnsi="Calibri" w:cs="Calibri"/>
          <w:bCs/>
          <w:sz w:val="22"/>
          <w:szCs w:val="22"/>
        </w:rPr>
      </w:pPr>
      <w:r w:rsidRPr="00E52381">
        <w:rPr>
          <w:rFonts w:ascii="Calibri" w:eastAsia="Calibri" w:hAnsi="Calibri" w:cs="Calibri"/>
          <w:bCs/>
          <w:sz w:val="22"/>
          <w:szCs w:val="22"/>
        </w:rPr>
        <w:t>KOMPUTER PRZENOŚNY (LAPTOP) NR 3 – 3 szt.</w:t>
      </w:r>
    </w:p>
    <w:p w14:paraId="7A7ED18F" w14:textId="77777777" w:rsidR="0063712C" w:rsidRPr="00E52381" w:rsidRDefault="0063712C" w:rsidP="000D19CF">
      <w:pPr>
        <w:rPr>
          <w:rFonts w:ascii="Calibri" w:eastAsia="Calibri" w:hAnsi="Calibri" w:cs="Calibri"/>
          <w:b/>
          <w:sz w:val="22"/>
          <w:szCs w:val="22"/>
        </w:rPr>
      </w:pPr>
    </w:p>
    <w:p w14:paraId="6E3A4CC3" w14:textId="77777777" w:rsidR="0063712C" w:rsidRPr="00E52381" w:rsidRDefault="0063712C" w:rsidP="000D19CF">
      <w:pPr>
        <w:pStyle w:val="Tekstpodstawowy"/>
        <w:tabs>
          <w:tab w:val="left" w:pos="1569"/>
          <w:tab w:val="left" w:pos="2985"/>
        </w:tabs>
        <w:contextualSpacing/>
        <w:rPr>
          <w:rFonts w:ascii="Calibri" w:hAnsi="Calibri" w:cs="Calibri"/>
          <w:sz w:val="22"/>
          <w:szCs w:val="22"/>
        </w:rPr>
      </w:pPr>
      <w:r w:rsidRPr="00E52381">
        <w:rPr>
          <w:rFonts w:ascii="Calibri" w:hAnsi="Calibri" w:cs="Calibri"/>
          <w:sz w:val="22"/>
          <w:szCs w:val="22"/>
        </w:rPr>
        <w:t>Kod</w:t>
      </w:r>
      <w:r w:rsidRPr="00E52381">
        <w:rPr>
          <w:rFonts w:ascii="Calibri" w:hAnsi="Calibri" w:cs="Calibri"/>
          <w:spacing w:val="-1"/>
          <w:sz w:val="22"/>
          <w:szCs w:val="22"/>
        </w:rPr>
        <w:t xml:space="preserve"> </w:t>
      </w:r>
      <w:r w:rsidRPr="00E52381">
        <w:rPr>
          <w:rFonts w:ascii="Calibri" w:hAnsi="Calibri" w:cs="Calibri"/>
          <w:sz w:val="22"/>
          <w:szCs w:val="22"/>
        </w:rPr>
        <w:t>CPV: 30200000-1 Urządzenia komputerowe</w:t>
      </w:r>
    </w:p>
    <w:p w14:paraId="4D9FD1BF" w14:textId="77777777" w:rsidR="0063712C" w:rsidRPr="00E52381" w:rsidRDefault="0063712C" w:rsidP="000D19CF">
      <w:pPr>
        <w:pStyle w:val="Tekstpodstawowy"/>
        <w:tabs>
          <w:tab w:val="left" w:pos="1569"/>
          <w:tab w:val="left" w:pos="2985"/>
        </w:tabs>
        <w:contextualSpacing/>
        <w:rPr>
          <w:rFonts w:ascii="Calibri" w:hAnsi="Calibri" w:cs="Calibri"/>
          <w:spacing w:val="-2"/>
          <w:sz w:val="22"/>
          <w:szCs w:val="22"/>
        </w:rPr>
      </w:pPr>
    </w:p>
    <w:p w14:paraId="073E5E70" w14:textId="77777777" w:rsidR="0063712C" w:rsidRPr="00E52381" w:rsidRDefault="0063712C" w:rsidP="000D19CF">
      <w:pPr>
        <w:contextualSpacing/>
        <w:jc w:val="both"/>
        <w:rPr>
          <w:rFonts w:ascii="Calibri" w:hAnsi="Calibri" w:cs="Calibri"/>
          <w:kern w:val="2"/>
          <w:sz w:val="22"/>
          <w:szCs w:val="22"/>
          <w:lang w:eastAsia="ar-SA"/>
        </w:rPr>
      </w:pPr>
      <w:r w:rsidRPr="00E52381">
        <w:rPr>
          <w:rFonts w:ascii="Calibri" w:hAnsi="Calibri" w:cs="Calibri"/>
          <w:sz w:val="22"/>
          <w:szCs w:val="22"/>
        </w:rPr>
        <w:t>WYMAGANIA DOTYCZĄCE PRZEDMIOTU ZAMÓWIENIA:</w:t>
      </w:r>
    </w:p>
    <w:p w14:paraId="7EB99E30" w14:textId="185B9EAB" w:rsidR="0063712C" w:rsidRPr="00E52381" w:rsidRDefault="0063712C" w:rsidP="000D19CF">
      <w:pPr>
        <w:pStyle w:val="Akapitzlist"/>
        <w:spacing w:before="60"/>
        <w:ind w:left="0"/>
        <w:jc w:val="both"/>
        <w:rPr>
          <w:rFonts w:ascii="Calibri" w:hAnsi="Calibri" w:cs="Calibri"/>
          <w:sz w:val="22"/>
          <w:szCs w:val="22"/>
        </w:rPr>
      </w:pPr>
      <w:r w:rsidRPr="00E52381">
        <w:rPr>
          <w:rFonts w:ascii="Calibri" w:hAnsi="Calibri" w:cs="Calibri"/>
          <w:sz w:val="22"/>
          <w:szCs w:val="22"/>
        </w:rPr>
        <w:t>Ilekroć w niniejszej specyfikacji przedmiot zamówienia jest opisany ze wskazaniem znaków towarowych, patentów lub pochodzenia, to przyjmuje się, że wskazaniom takim towarzyszą wyrazy „lub równoważne”.</w:t>
      </w:r>
    </w:p>
    <w:p w14:paraId="0DE2C8A9" w14:textId="77777777" w:rsidR="0063712C" w:rsidRPr="00E52381" w:rsidRDefault="0063712C" w:rsidP="000D19CF">
      <w:pPr>
        <w:pStyle w:val="Akapitzlist"/>
        <w:spacing w:before="60"/>
        <w:ind w:left="0"/>
        <w:jc w:val="both"/>
        <w:rPr>
          <w:rFonts w:ascii="Calibri" w:eastAsia="Calibri" w:hAnsi="Calibri" w:cs="Calibri"/>
          <w:sz w:val="22"/>
          <w:szCs w:val="22"/>
          <w:lang w:eastAsia="x-none"/>
        </w:rPr>
      </w:pPr>
    </w:p>
    <w:p w14:paraId="31F69DC9" w14:textId="5038BA42" w:rsidR="0063712C" w:rsidRPr="00E52381" w:rsidRDefault="0063712C" w:rsidP="000D19CF">
      <w:pPr>
        <w:pStyle w:val="Akapitzlist"/>
        <w:spacing w:before="60"/>
        <w:ind w:left="0"/>
        <w:jc w:val="both"/>
        <w:rPr>
          <w:rFonts w:ascii="Calibri" w:hAnsi="Calibri" w:cs="Calibri"/>
          <w:sz w:val="22"/>
          <w:szCs w:val="22"/>
        </w:rPr>
      </w:pPr>
      <w:r w:rsidRPr="00E52381">
        <w:rPr>
          <w:rFonts w:ascii="Calibri" w:hAnsi="Calibri" w:cs="Calibri"/>
          <w:sz w:val="22"/>
          <w:szCs w:val="22"/>
        </w:rPr>
        <w:t>Jeżeli w opisie przedmiotu zamówienia użyto norm, aprobat technicznych, specyfikacji technicznych, systemów odniesienia, nazwy standardu, klasy, benchmarku lub inne, które mogą być rozumiane, jako wskazanie normy w rozumieniu art. 30 ustawy, Zamawiający dopuszcza zastosowanie rozwiązań równoważnych opisywanym, gwarantujących osiągnięcie parametrów nie gorszych niż opisane w dokumentacji.</w:t>
      </w:r>
    </w:p>
    <w:p w14:paraId="2B4E5F07" w14:textId="77777777" w:rsidR="0063712C" w:rsidRPr="00E52381" w:rsidRDefault="0063712C" w:rsidP="000D19CF">
      <w:pPr>
        <w:pStyle w:val="Akapitzlist"/>
        <w:spacing w:before="60"/>
        <w:ind w:left="0"/>
        <w:jc w:val="both"/>
        <w:rPr>
          <w:rFonts w:ascii="Calibri" w:hAnsi="Calibri" w:cs="Calibri"/>
          <w:sz w:val="22"/>
          <w:szCs w:val="22"/>
        </w:rPr>
      </w:pPr>
    </w:p>
    <w:p w14:paraId="3B037CC7" w14:textId="24D8B2F8" w:rsidR="0063712C" w:rsidRPr="00E52381" w:rsidRDefault="0063712C" w:rsidP="000D19CF">
      <w:pPr>
        <w:pStyle w:val="Akapitzlist"/>
        <w:spacing w:before="60"/>
        <w:ind w:left="0"/>
        <w:jc w:val="both"/>
        <w:rPr>
          <w:rFonts w:ascii="Calibri" w:hAnsi="Calibri" w:cs="Calibri"/>
          <w:sz w:val="22"/>
          <w:szCs w:val="22"/>
        </w:rPr>
      </w:pPr>
      <w:r w:rsidRPr="00E52381">
        <w:rPr>
          <w:rFonts w:ascii="Calibri" w:hAnsi="Calibri" w:cs="Calibri"/>
          <w:sz w:val="22"/>
          <w:szCs w:val="22"/>
        </w:rPr>
        <w:t>Wykonawca, który powołuje się na równoważne rozwiązania, jest zobowiązany wykazać, że oferowane przez niego dostawy i usługi spełniają wymagania określone przez Zamawiającego.</w:t>
      </w:r>
    </w:p>
    <w:p w14:paraId="334F3BFC" w14:textId="77777777" w:rsidR="000D19CF" w:rsidRDefault="000D19CF" w:rsidP="000D19CF">
      <w:pPr>
        <w:pStyle w:val="Akapitzlist"/>
        <w:spacing w:before="120"/>
        <w:ind w:left="0"/>
        <w:jc w:val="both"/>
        <w:rPr>
          <w:rFonts w:ascii="Calibri" w:hAnsi="Calibri" w:cs="Calibri"/>
          <w:color w:val="FF0000"/>
          <w:sz w:val="22"/>
          <w:szCs w:val="22"/>
        </w:rPr>
      </w:pPr>
    </w:p>
    <w:p w14:paraId="62A9440B" w14:textId="47AF835C" w:rsidR="00DD7D59" w:rsidRPr="009900F8" w:rsidRDefault="00DD7D59" w:rsidP="000D19CF">
      <w:pPr>
        <w:pStyle w:val="Akapitzlist"/>
        <w:spacing w:before="120"/>
        <w:ind w:left="0"/>
        <w:jc w:val="both"/>
        <w:rPr>
          <w:rFonts w:ascii="Calibri" w:hAnsi="Calibri" w:cs="Calibri"/>
          <w:b/>
          <w:sz w:val="22"/>
          <w:szCs w:val="22"/>
          <w:u w:val="single"/>
        </w:rPr>
      </w:pPr>
      <w:r w:rsidRPr="009900F8">
        <w:rPr>
          <w:rFonts w:ascii="Calibri" w:hAnsi="Calibri" w:cs="Calibri"/>
          <w:sz w:val="22"/>
          <w:szCs w:val="22"/>
          <w:u w:val="single"/>
        </w:rPr>
        <w:t>WYMAGANIA TECHNICZNE</w:t>
      </w:r>
    </w:p>
    <w:p w14:paraId="12A440F3" w14:textId="77777777" w:rsidR="00DD7D59" w:rsidRPr="00E52381" w:rsidRDefault="00DD7D59" w:rsidP="000D19CF">
      <w:pPr>
        <w:pStyle w:val="Akapitzlist"/>
        <w:spacing w:before="120"/>
        <w:ind w:left="0"/>
        <w:jc w:val="both"/>
        <w:rPr>
          <w:rFonts w:ascii="Calibri" w:hAnsi="Calibri" w:cs="Calibri"/>
          <w:color w:val="FF0000"/>
          <w:sz w:val="22"/>
          <w:szCs w:val="22"/>
        </w:rPr>
      </w:pPr>
    </w:p>
    <w:p w14:paraId="565710CE" w14:textId="35B4B0EA" w:rsidR="00006ABF" w:rsidRPr="00743B28" w:rsidRDefault="00DD7D59" w:rsidP="000D19CF">
      <w:pPr>
        <w:rPr>
          <w:rFonts w:ascii="Calibri" w:hAnsi="Calibri" w:cs="Calibri"/>
          <w:b/>
          <w:sz w:val="22"/>
          <w:szCs w:val="22"/>
        </w:rPr>
      </w:pPr>
      <w:bookmarkStart w:id="3" w:name="_Hlk158803088"/>
      <w:r w:rsidRPr="0022681F">
        <w:rPr>
          <w:rFonts w:ascii="Calibri" w:hAnsi="Calibri" w:cs="Calibri"/>
          <w:b/>
          <w:sz w:val="22"/>
          <w:szCs w:val="22"/>
        </w:rPr>
        <w:t xml:space="preserve">Część 1: Sprzęt komputerowy </w:t>
      </w:r>
    </w:p>
    <w:p w14:paraId="7F7F21DD" w14:textId="77777777" w:rsidR="00006ABF" w:rsidRPr="0022681F" w:rsidRDefault="00006ABF" w:rsidP="00006ABF">
      <w:pPr>
        <w:rPr>
          <w:rFonts w:ascii="Calibri" w:hAnsi="Calibri" w:cs="Calibri"/>
          <w:b/>
          <w:bCs/>
          <w:sz w:val="22"/>
          <w:szCs w:val="22"/>
        </w:rPr>
      </w:pPr>
      <w:r w:rsidRPr="0022681F">
        <w:rPr>
          <w:rFonts w:ascii="Calibri" w:hAnsi="Calibri" w:cs="Calibri"/>
          <w:b/>
          <w:bCs/>
          <w:sz w:val="22"/>
          <w:szCs w:val="22"/>
        </w:rPr>
        <w:t>Laptop Nr 1 (3 sztuki)</w:t>
      </w:r>
    </w:p>
    <w:tbl>
      <w:tblPr>
        <w:tblStyle w:val="Tabela-Siatka"/>
        <w:tblW w:w="0" w:type="auto"/>
        <w:tblLook w:val="04A0" w:firstRow="1" w:lastRow="0" w:firstColumn="1" w:lastColumn="0" w:noHBand="0" w:noVBand="1"/>
      </w:tblPr>
      <w:tblGrid>
        <w:gridCol w:w="1683"/>
        <w:gridCol w:w="8518"/>
      </w:tblGrid>
      <w:tr w:rsidR="00006ABF" w:rsidRPr="0022681F" w14:paraId="7FB9A4EE" w14:textId="77777777" w:rsidTr="0022681F">
        <w:tc>
          <w:tcPr>
            <w:tcW w:w="1683" w:type="dxa"/>
            <w:tcBorders>
              <w:bottom w:val="double" w:sz="4" w:space="0" w:color="auto"/>
            </w:tcBorders>
          </w:tcPr>
          <w:p w14:paraId="4B431E1C" w14:textId="77777777" w:rsidR="00006ABF" w:rsidRPr="00743B28" w:rsidRDefault="00006ABF" w:rsidP="003B4855">
            <w:pPr>
              <w:rPr>
                <w:rFonts w:ascii="Calibri" w:hAnsi="Calibri" w:cs="Calibri"/>
                <w:b/>
                <w:bCs/>
                <w:i/>
                <w:iCs/>
                <w:sz w:val="20"/>
                <w:szCs w:val="20"/>
              </w:rPr>
            </w:pPr>
            <w:r w:rsidRPr="00743B28">
              <w:rPr>
                <w:rFonts w:ascii="Calibri" w:hAnsi="Calibri" w:cs="Calibri"/>
                <w:b/>
                <w:bCs/>
                <w:i/>
                <w:iCs/>
                <w:sz w:val="20"/>
                <w:szCs w:val="20"/>
              </w:rPr>
              <w:t>Atrybut</w:t>
            </w:r>
          </w:p>
        </w:tc>
        <w:tc>
          <w:tcPr>
            <w:tcW w:w="8518" w:type="dxa"/>
            <w:tcBorders>
              <w:bottom w:val="double" w:sz="4" w:space="0" w:color="auto"/>
            </w:tcBorders>
          </w:tcPr>
          <w:p w14:paraId="68E6F7B4" w14:textId="77777777" w:rsidR="00006ABF" w:rsidRPr="00743B28" w:rsidRDefault="00006ABF" w:rsidP="003B4855">
            <w:pPr>
              <w:rPr>
                <w:rFonts w:ascii="Calibri" w:hAnsi="Calibri" w:cs="Calibri"/>
                <w:b/>
                <w:bCs/>
                <w:i/>
                <w:iCs/>
                <w:sz w:val="20"/>
                <w:szCs w:val="20"/>
              </w:rPr>
            </w:pPr>
            <w:r w:rsidRPr="00743B28">
              <w:rPr>
                <w:rFonts w:ascii="Calibri" w:hAnsi="Calibri" w:cs="Calibri"/>
                <w:b/>
                <w:bCs/>
                <w:i/>
                <w:iCs/>
                <w:sz w:val="20"/>
                <w:szCs w:val="20"/>
              </w:rPr>
              <w:t>Wymagane minimalne parametry techniczne</w:t>
            </w:r>
          </w:p>
        </w:tc>
      </w:tr>
      <w:tr w:rsidR="00006ABF" w:rsidRPr="0022681F" w14:paraId="31E1E810" w14:textId="77777777" w:rsidTr="0022681F">
        <w:tc>
          <w:tcPr>
            <w:tcW w:w="1683" w:type="dxa"/>
            <w:tcBorders>
              <w:top w:val="double" w:sz="4" w:space="0" w:color="auto"/>
            </w:tcBorders>
          </w:tcPr>
          <w:p w14:paraId="0FF937EC"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Typ urządzenia</w:t>
            </w:r>
          </w:p>
        </w:tc>
        <w:tc>
          <w:tcPr>
            <w:tcW w:w="8518" w:type="dxa"/>
            <w:tcBorders>
              <w:top w:val="double" w:sz="4" w:space="0" w:color="auto"/>
            </w:tcBorders>
          </w:tcPr>
          <w:p w14:paraId="66E31D24"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Komputer przenośny</w:t>
            </w:r>
          </w:p>
        </w:tc>
      </w:tr>
      <w:tr w:rsidR="00006ABF" w:rsidRPr="0022681F" w14:paraId="09BF2260" w14:textId="77777777" w:rsidTr="0022681F">
        <w:tc>
          <w:tcPr>
            <w:tcW w:w="1683" w:type="dxa"/>
          </w:tcPr>
          <w:p w14:paraId="42907C90"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Zastosowanie</w:t>
            </w:r>
          </w:p>
        </w:tc>
        <w:tc>
          <w:tcPr>
            <w:tcW w:w="8518" w:type="dxa"/>
          </w:tcPr>
          <w:p w14:paraId="3C07767B" w14:textId="77777777" w:rsidR="00006ABF" w:rsidRPr="00743B28" w:rsidRDefault="00006ABF" w:rsidP="003B4855">
            <w:pPr>
              <w:rPr>
                <w:rFonts w:ascii="Calibri" w:hAnsi="Calibri" w:cs="Calibri"/>
                <w:sz w:val="20"/>
                <w:szCs w:val="20"/>
              </w:rPr>
            </w:pPr>
            <w:r w:rsidRPr="00743B28">
              <w:rPr>
                <w:rFonts w:ascii="Calibri" w:hAnsi="Calibri" w:cs="Calibri"/>
                <w:b/>
                <w:bCs/>
                <w:sz w:val="20"/>
                <w:szCs w:val="20"/>
              </w:rPr>
              <w:t>Wymagające obliczeniowo</w:t>
            </w:r>
            <w:r w:rsidRPr="00743B28">
              <w:rPr>
                <w:rFonts w:ascii="Calibri" w:hAnsi="Calibri" w:cs="Calibri"/>
                <w:sz w:val="20"/>
                <w:szCs w:val="20"/>
              </w:rPr>
              <w:t xml:space="preserve"> aplikacje do:</w:t>
            </w:r>
          </w:p>
          <w:p w14:paraId="0559222E"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symulowania układów energoelektronicznych i układów regulacji</w:t>
            </w:r>
          </w:p>
          <w:p w14:paraId="4780FBDA"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obwodów magnetycznych</w:t>
            </w:r>
          </w:p>
          <w:p w14:paraId="3A4ABC6D"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aplikacje konstrukcyjne typu CAD</w:t>
            </w:r>
          </w:p>
          <w:p w14:paraId="602B8075"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aplikacje typu CAD do projektowania obwodów drukowanych</w:t>
            </w:r>
          </w:p>
          <w:p w14:paraId="7FEBE0B1" w14:textId="77777777" w:rsidR="00006ABF" w:rsidRPr="00743B28" w:rsidRDefault="00006ABF" w:rsidP="003B4855">
            <w:pPr>
              <w:rPr>
                <w:rFonts w:ascii="Calibri" w:hAnsi="Calibri" w:cs="Calibri"/>
                <w:sz w:val="20"/>
                <w:szCs w:val="20"/>
              </w:rPr>
            </w:pPr>
          </w:p>
          <w:p w14:paraId="1717DE7D"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xml:space="preserve">Własnoręcznie napisane aplikacje do sterowania pracą stanowisk pomiarowych w czasie rzeczywistym, które wymagają podzielenia programu na </w:t>
            </w:r>
            <w:r w:rsidRPr="00743B28">
              <w:rPr>
                <w:rFonts w:ascii="Calibri" w:hAnsi="Calibri" w:cs="Calibri"/>
                <w:b/>
                <w:bCs/>
                <w:sz w:val="20"/>
                <w:szCs w:val="20"/>
              </w:rPr>
              <w:t>wiele wątków</w:t>
            </w:r>
            <w:r w:rsidRPr="00743B28">
              <w:rPr>
                <w:rFonts w:ascii="Calibri" w:hAnsi="Calibri" w:cs="Calibri"/>
                <w:sz w:val="20"/>
                <w:szCs w:val="20"/>
              </w:rPr>
              <w:t>.</w:t>
            </w:r>
          </w:p>
        </w:tc>
      </w:tr>
      <w:tr w:rsidR="00006ABF" w:rsidRPr="0022681F" w14:paraId="75B31F70" w14:textId="77777777" w:rsidTr="0022681F">
        <w:tc>
          <w:tcPr>
            <w:tcW w:w="1683" w:type="dxa"/>
          </w:tcPr>
          <w:p w14:paraId="049682DD"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Procesor</w:t>
            </w:r>
          </w:p>
        </w:tc>
        <w:tc>
          <w:tcPr>
            <w:tcW w:w="8518" w:type="dxa"/>
          </w:tcPr>
          <w:p w14:paraId="7BFB6087" w14:textId="44E94102" w:rsidR="00006ABF" w:rsidRPr="00743B28" w:rsidRDefault="00006ABF" w:rsidP="0022681F">
            <w:pPr>
              <w:pStyle w:val="TableParagraph"/>
              <w:spacing w:line="268" w:lineRule="auto"/>
              <w:ind w:left="32" w:right="40"/>
              <w:rPr>
                <w:spacing w:val="8"/>
                <w:sz w:val="20"/>
                <w:szCs w:val="20"/>
                <w:lang w:val="pl-PL"/>
              </w:rPr>
            </w:pPr>
            <w:r w:rsidRPr="00743B28">
              <w:rPr>
                <w:sz w:val="20"/>
                <w:szCs w:val="20"/>
                <w:lang w:val="pl-PL"/>
              </w:rPr>
              <w:t xml:space="preserve">Procesor wielordzeniowy, zaprojektowany do pracy w komputerach przenośnych, osiągający w testach </w:t>
            </w:r>
            <w:r w:rsidRPr="009900F8">
              <w:rPr>
                <w:sz w:val="20"/>
                <w:szCs w:val="20"/>
                <w:lang w:val="pl-PL"/>
              </w:rPr>
              <w:t xml:space="preserve">wydajności (wg </w:t>
            </w:r>
            <w:proofErr w:type="spellStart"/>
            <w:r w:rsidRPr="009900F8">
              <w:rPr>
                <w:b/>
                <w:bCs/>
                <w:sz w:val="20"/>
                <w:szCs w:val="20"/>
                <w:lang w:val="pl-PL"/>
              </w:rPr>
              <w:t>PassMark</w:t>
            </w:r>
            <w:proofErr w:type="spellEnd"/>
            <w:r w:rsidRPr="009900F8">
              <w:rPr>
                <w:b/>
                <w:bCs/>
                <w:sz w:val="20"/>
                <w:szCs w:val="20"/>
                <w:lang w:val="pl-PL"/>
              </w:rPr>
              <w:t xml:space="preserve"> CPU Mark</w:t>
            </w:r>
            <w:r w:rsidR="00961A47" w:rsidRPr="009900F8">
              <w:rPr>
                <w:b/>
                <w:bCs/>
                <w:sz w:val="20"/>
                <w:szCs w:val="20"/>
                <w:lang w:val="pl-PL"/>
              </w:rPr>
              <w:t xml:space="preserve"> z dnia </w:t>
            </w:r>
            <w:r w:rsidR="00D03A8A" w:rsidRPr="009900F8">
              <w:rPr>
                <w:b/>
                <w:bCs/>
                <w:sz w:val="20"/>
                <w:szCs w:val="20"/>
                <w:lang w:val="pl-PL"/>
              </w:rPr>
              <w:t>27.06.2024</w:t>
            </w:r>
            <w:r w:rsidRPr="009900F8">
              <w:rPr>
                <w:sz w:val="20"/>
                <w:szCs w:val="20"/>
                <w:lang w:val="pl-PL"/>
              </w:rPr>
              <w:t xml:space="preserve"> http://www.cpubenchmark.net/high_end_cpus.html) minimum </w:t>
            </w:r>
            <w:r w:rsidRPr="009900F8">
              <w:rPr>
                <w:b/>
                <w:bCs/>
                <w:sz w:val="20"/>
                <w:szCs w:val="20"/>
                <w:lang w:val="pl-PL"/>
              </w:rPr>
              <w:t>38 </w:t>
            </w:r>
            <w:r w:rsidR="005360EE" w:rsidRPr="009900F8">
              <w:rPr>
                <w:b/>
                <w:bCs/>
                <w:sz w:val="20"/>
                <w:szCs w:val="20"/>
                <w:lang w:val="pl-PL"/>
              </w:rPr>
              <w:t>14</w:t>
            </w:r>
            <w:r w:rsidR="005E1BCD" w:rsidRPr="009900F8">
              <w:rPr>
                <w:b/>
                <w:bCs/>
                <w:sz w:val="20"/>
                <w:szCs w:val="20"/>
                <w:lang w:val="pl-PL"/>
              </w:rPr>
              <w:t>6</w:t>
            </w:r>
            <w:r w:rsidRPr="009900F8">
              <w:rPr>
                <w:b/>
                <w:bCs/>
                <w:sz w:val="20"/>
                <w:szCs w:val="20"/>
                <w:lang w:val="pl-PL"/>
              </w:rPr>
              <w:t> punktów</w:t>
            </w:r>
            <w:r w:rsidRPr="009900F8">
              <w:rPr>
                <w:sz w:val="20"/>
                <w:szCs w:val="20"/>
                <w:lang w:val="pl-PL"/>
              </w:rPr>
              <w:t xml:space="preserve"> z dnia</w:t>
            </w:r>
            <w:r w:rsidRPr="00743B28">
              <w:rPr>
                <w:sz w:val="20"/>
                <w:szCs w:val="20"/>
                <w:lang w:val="pl-PL"/>
              </w:rPr>
              <w:t xml:space="preserve"> </w:t>
            </w:r>
            <w:r w:rsidRPr="00743B28">
              <w:rPr>
                <w:sz w:val="20"/>
                <w:szCs w:val="20"/>
                <w:lang w:val="pl-PL"/>
              </w:rPr>
              <w:lastRenderedPageBreak/>
              <w:t xml:space="preserve">poprzedzającego dzień składania ofert wykonawczych (załączyć wydruk ze </w:t>
            </w:r>
            <w:r w:rsidR="00AE381D" w:rsidRPr="00743B28">
              <w:rPr>
                <w:sz w:val="20"/>
                <w:szCs w:val="20"/>
                <w:lang w:val="pl-PL"/>
              </w:rPr>
              <w:t xml:space="preserve">strony potwierdzający </w:t>
            </w:r>
            <w:proofErr w:type="gramStart"/>
            <w:r w:rsidR="00AE381D" w:rsidRPr="00743B28">
              <w:rPr>
                <w:sz w:val="20"/>
                <w:szCs w:val="20"/>
                <w:lang w:val="pl-PL"/>
              </w:rPr>
              <w:t>spełnianie</w:t>
            </w:r>
            <w:r w:rsidRPr="00743B28">
              <w:rPr>
                <w:sz w:val="20"/>
                <w:szCs w:val="20"/>
                <w:lang w:val="pl-PL"/>
              </w:rPr>
              <w:t xml:space="preserve">  wymogu</w:t>
            </w:r>
            <w:proofErr w:type="gramEnd"/>
            <w:r w:rsidRPr="00743B28">
              <w:rPr>
                <w:sz w:val="20"/>
                <w:szCs w:val="20"/>
                <w:lang w:val="pl-PL"/>
              </w:rPr>
              <w:t>).</w:t>
            </w:r>
          </w:p>
        </w:tc>
      </w:tr>
      <w:tr w:rsidR="00006ABF" w:rsidRPr="0022681F" w14:paraId="1FDDD106" w14:textId="77777777" w:rsidTr="0022681F">
        <w:tc>
          <w:tcPr>
            <w:tcW w:w="1683" w:type="dxa"/>
          </w:tcPr>
          <w:p w14:paraId="73CA0A63"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lastRenderedPageBreak/>
              <w:t>Pamięć operacyjna</w:t>
            </w:r>
          </w:p>
        </w:tc>
        <w:tc>
          <w:tcPr>
            <w:tcW w:w="8518" w:type="dxa"/>
          </w:tcPr>
          <w:p w14:paraId="28FD7E2A" w14:textId="695A6986" w:rsidR="00006ABF" w:rsidRPr="00743B28" w:rsidRDefault="00006ABF" w:rsidP="003B4855">
            <w:pPr>
              <w:rPr>
                <w:rFonts w:ascii="Calibri" w:hAnsi="Calibri" w:cs="Calibri"/>
                <w:sz w:val="20"/>
                <w:szCs w:val="20"/>
              </w:rPr>
            </w:pPr>
            <w:r w:rsidRPr="00743B28">
              <w:rPr>
                <w:rFonts w:ascii="Calibri" w:hAnsi="Calibri" w:cs="Calibri"/>
                <w:sz w:val="20"/>
                <w:szCs w:val="20"/>
              </w:rPr>
              <w:t>Minimum 128 GB zainstalowanej pamięci RAM.</w:t>
            </w:r>
          </w:p>
        </w:tc>
      </w:tr>
      <w:tr w:rsidR="00006ABF" w:rsidRPr="0022681F" w14:paraId="331388B3" w14:textId="77777777" w:rsidTr="0022681F">
        <w:tc>
          <w:tcPr>
            <w:tcW w:w="1683" w:type="dxa"/>
          </w:tcPr>
          <w:p w14:paraId="1BA89CC3"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Wydajność grafiki</w:t>
            </w:r>
          </w:p>
        </w:tc>
        <w:tc>
          <w:tcPr>
            <w:tcW w:w="8518" w:type="dxa"/>
          </w:tcPr>
          <w:p w14:paraId="4B0C5486" w14:textId="3B66D43B" w:rsidR="00006ABF" w:rsidRPr="00743B28" w:rsidRDefault="00006ABF" w:rsidP="0022681F">
            <w:pPr>
              <w:pStyle w:val="TableParagraph"/>
              <w:spacing w:line="268" w:lineRule="auto"/>
              <w:ind w:left="32" w:right="40"/>
              <w:rPr>
                <w:spacing w:val="8"/>
                <w:sz w:val="20"/>
                <w:szCs w:val="20"/>
                <w:lang w:val="pl-PL"/>
              </w:rPr>
            </w:pPr>
            <w:r w:rsidRPr="00743B28">
              <w:rPr>
                <w:sz w:val="20"/>
                <w:szCs w:val="20"/>
                <w:lang w:val="pl-PL"/>
              </w:rPr>
              <w:t xml:space="preserve">Karta graficzna osiągająca w testach </w:t>
            </w:r>
            <w:r w:rsidRPr="009900F8">
              <w:rPr>
                <w:sz w:val="20"/>
                <w:szCs w:val="20"/>
                <w:lang w:val="pl-PL"/>
              </w:rPr>
              <w:t xml:space="preserve">wydajności (wg </w:t>
            </w:r>
            <w:proofErr w:type="spellStart"/>
            <w:r w:rsidRPr="009900F8">
              <w:rPr>
                <w:b/>
                <w:bCs/>
                <w:sz w:val="20"/>
                <w:szCs w:val="20"/>
                <w:lang w:val="pl-PL"/>
              </w:rPr>
              <w:t>PassMark</w:t>
            </w:r>
            <w:proofErr w:type="spellEnd"/>
            <w:r w:rsidRPr="009900F8">
              <w:rPr>
                <w:b/>
                <w:bCs/>
                <w:sz w:val="20"/>
                <w:szCs w:val="20"/>
                <w:lang w:val="pl-PL"/>
              </w:rPr>
              <w:t xml:space="preserve"> G3D Mark</w:t>
            </w:r>
            <w:r w:rsidRPr="009900F8">
              <w:rPr>
                <w:sz w:val="20"/>
                <w:szCs w:val="20"/>
                <w:lang w:val="pl-PL"/>
              </w:rPr>
              <w:t xml:space="preserve"> </w:t>
            </w:r>
            <w:r w:rsidR="00376E3D" w:rsidRPr="009900F8">
              <w:rPr>
                <w:sz w:val="20"/>
                <w:szCs w:val="20"/>
                <w:lang w:val="pl-PL"/>
              </w:rPr>
              <w:t xml:space="preserve">z dnia </w:t>
            </w:r>
            <w:r w:rsidR="00937989" w:rsidRPr="009900F8">
              <w:rPr>
                <w:sz w:val="20"/>
                <w:szCs w:val="20"/>
                <w:lang w:val="pl-PL"/>
              </w:rPr>
              <w:t>27.06.2024</w:t>
            </w:r>
            <w:r w:rsidR="00376E3D" w:rsidRPr="009900F8">
              <w:rPr>
                <w:sz w:val="20"/>
                <w:szCs w:val="20"/>
                <w:lang w:val="pl-PL"/>
              </w:rPr>
              <w:t xml:space="preserve">   </w:t>
            </w:r>
            <w:r w:rsidRPr="009900F8">
              <w:rPr>
                <w:sz w:val="20"/>
                <w:szCs w:val="20"/>
                <w:lang w:val="pl-PL"/>
              </w:rPr>
              <w:t xml:space="preserve">http://www.videocardbenchmark.net/high_end_gpus.html) minimum </w:t>
            </w:r>
            <w:r w:rsidRPr="009900F8">
              <w:rPr>
                <w:b/>
                <w:bCs/>
                <w:sz w:val="20"/>
                <w:szCs w:val="20"/>
                <w:lang w:val="pl-PL"/>
              </w:rPr>
              <w:t>15 </w:t>
            </w:r>
            <w:r w:rsidR="00E61080" w:rsidRPr="009900F8">
              <w:rPr>
                <w:b/>
                <w:bCs/>
                <w:sz w:val="20"/>
                <w:szCs w:val="20"/>
                <w:lang w:val="pl-PL"/>
              </w:rPr>
              <w:t>387</w:t>
            </w:r>
            <w:r w:rsidRPr="009900F8">
              <w:rPr>
                <w:b/>
                <w:bCs/>
                <w:sz w:val="20"/>
                <w:szCs w:val="20"/>
                <w:lang w:val="pl-PL"/>
              </w:rPr>
              <w:t> punktów</w:t>
            </w:r>
            <w:r w:rsidRPr="009900F8">
              <w:rPr>
                <w:sz w:val="20"/>
                <w:szCs w:val="20"/>
                <w:lang w:val="pl-PL"/>
              </w:rPr>
              <w:t xml:space="preserve"> z</w:t>
            </w:r>
            <w:r w:rsidRPr="00743B28">
              <w:rPr>
                <w:sz w:val="20"/>
                <w:szCs w:val="20"/>
                <w:lang w:val="pl-PL"/>
              </w:rPr>
              <w:t xml:space="preserve"> dnia poprzedzającego dzień składania ofert wykonawczych (załączyć wydruk ze </w:t>
            </w:r>
            <w:r w:rsidR="00AE381D" w:rsidRPr="00743B28">
              <w:rPr>
                <w:sz w:val="20"/>
                <w:szCs w:val="20"/>
                <w:lang w:val="pl-PL"/>
              </w:rPr>
              <w:t xml:space="preserve">strony </w:t>
            </w:r>
            <w:proofErr w:type="gramStart"/>
            <w:r w:rsidR="00AE381D" w:rsidRPr="00743B28">
              <w:rPr>
                <w:sz w:val="20"/>
                <w:szCs w:val="20"/>
                <w:lang w:val="pl-PL"/>
              </w:rPr>
              <w:t>potwierdzający</w:t>
            </w:r>
            <w:r w:rsidRPr="00743B28">
              <w:rPr>
                <w:sz w:val="20"/>
                <w:szCs w:val="20"/>
                <w:lang w:val="pl-PL"/>
              </w:rPr>
              <w:t xml:space="preserve">  spełnianie</w:t>
            </w:r>
            <w:proofErr w:type="gramEnd"/>
            <w:r w:rsidRPr="00743B28">
              <w:rPr>
                <w:sz w:val="20"/>
                <w:szCs w:val="20"/>
                <w:lang w:val="pl-PL"/>
              </w:rPr>
              <w:t xml:space="preserve">  wymogu).</w:t>
            </w:r>
          </w:p>
        </w:tc>
      </w:tr>
      <w:tr w:rsidR="00006ABF" w:rsidRPr="0022681F" w14:paraId="76E21C37" w14:textId="77777777" w:rsidTr="0022681F">
        <w:tc>
          <w:tcPr>
            <w:tcW w:w="1683" w:type="dxa"/>
          </w:tcPr>
          <w:p w14:paraId="0F7003B6"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Wyświetlacz</w:t>
            </w:r>
          </w:p>
        </w:tc>
        <w:tc>
          <w:tcPr>
            <w:tcW w:w="8518" w:type="dxa"/>
          </w:tcPr>
          <w:p w14:paraId="574B17EF"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Wbudowany wyświetlacz o przekątnej minimum 16 cali, rozdzielczości natywnej minimum 2560x1600 pikseli, luminacji minimum 500 nitów, z powłoką antyrefleksyjną, technologia matrycy IPS.</w:t>
            </w:r>
          </w:p>
        </w:tc>
      </w:tr>
      <w:tr w:rsidR="00006ABF" w:rsidRPr="0022681F" w14:paraId="40DF54D3" w14:textId="77777777" w:rsidTr="0022681F">
        <w:tc>
          <w:tcPr>
            <w:tcW w:w="1683" w:type="dxa"/>
          </w:tcPr>
          <w:p w14:paraId="5B615580"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Parametry pamięci masowej</w:t>
            </w:r>
          </w:p>
        </w:tc>
        <w:tc>
          <w:tcPr>
            <w:tcW w:w="8518" w:type="dxa"/>
          </w:tcPr>
          <w:p w14:paraId="401A0284"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xml:space="preserve">Dwa dyski twarde o pojemności minimum 2TB każdy (czyli w sumie 4TB) w technologii SSD </w:t>
            </w:r>
            <w:proofErr w:type="spellStart"/>
            <w:r w:rsidRPr="00743B28">
              <w:rPr>
                <w:rFonts w:ascii="Calibri" w:hAnsi="Calibri" w:cs="Calibri"/>
                <w:sz w:val="20"/>
                <w:szCs w:val="20"/>
              </w:rPr>
              <w:t>NVMe</w:t>
            </w:r>
            <w:proofErr w:type="spellEnd"/>
            <w:r w:rsidRPr="00743B28">
              <w:rPr>
                <w:rFonts w:ascii="Calibri" w:hAnsi="Calibri" w:cs="Calibri"/>
                <w:sz w:val="20"/>
                <w:szCs w:val="20"/>
              </w:rPr>
              <w:t>.</w:t>
            </w:r>
          </w:p>
        </w:tc>
      </w:tr>
      <w:tr w:rsidR="00006ABF" w:rsidRPr="0022681F" w14:paraId="13D87BB6" w14:textId="77777777" w:rsidTr="0022681F">
        <w:tc>
          <w:tcPr>
            <w:tcW w:w="1683" w:type="dxa"/>
          </w:tcPr>
          <w:p w14:paraId="52C5F872"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Wyposażenie multimedialne</w:t>
            </w:r>
          </w:p>
        </w:tc>
        <w:tc>
          <w:tcPr>
            <w:tcW w:w="8518" w:type="dxa"/>
          </w:tcPr>
          <w:p w14:paraId="0FD9066F"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xml:space="preserve">Wbudowana karta </w:t>
            </w:r>
            <w:proofErr w:type="spellStart"/>
            <w:r w:rsidRPr="00743B28">
              <w:rPr>
                <w:rFonts w:ascii="Calibri" w:hAnsi="Calibri" w:cs="Calibri"/>
                <w:sz w:val="20"/>
                <w:szCs w:val="20"/>
              </w:rPr>
              <w:t>dzwiękowa</w:t>
            </w:r>
            <w:proofErr w:type="spellEnd"/>
            <w:r w:rsidRPr="00743B28">
              <w:rPr>
                <w:rFonts w:ascii="Calibri" w:hAnsi="Calibri" w:cs="Calibri"/>
                <w:sz w:val="20"/>
                <w:szCs w:val="20"/>
              </w:rPr>
              <w:t xml:space="preserve"> i głośniki. Wbudowany mikrofon. Wbudowana kamera w standardzie </w:t>
            </w:r>
            <w:proofErr w:type="spellStart"/>
            <w:r w:rsidRPr="00743B28">
              <w:rPr>
                <w:rFonts w:ascii="Calibri" w:hAnsi="Calibri" w:cs="Calibri"/>
                <w:sz w:val="20"/>
                <w:szCs w:val="20"/>
              </w:rPr>
              <w:t>conajmniej</w:t>
            </w:r>
            <w:proofErr w:type="spellEnd"/>
            <w:r w:rsidRPr="00743B28">
              <w:rPr>
                <w:rFonts w:ascii="Calibri" w:hAnsi="Calibri" w:cs="Calibri"/>
                <w:sz w:val="20"/>
                <w:szCs w:val="20"/>
              </w:rPr>
              <w:t xml:space="preserve"> 1080p.</w:t>
            </w:r>
          </w:p>
        </w:tc>
      </w:tr>
      <w:tr w:rsidR="00006ABF" w:rsidRPr="0022681F" w14:paraId="3A2520C8" w14:textId="77777777" w:rsidTr="0022681F">
        <w:tc>
          <w:tcPr>
            <w:tcW w:w="1683" w:type="dxa"/>
          </w:tcPr>
          <w:p w14:paraId="730EAF1C"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Karta sieciowa i komunikacja</w:t>
            </w:r>
          </w:p>
        </w:tc>
        <w:tc>
          <w:tcPr>
            <w:tcW w:w="8518" w:type="dxa"/>
          </w:tcPr>
          <w:p w14:paraId="1560B5A4"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WLAN: łączność bezprzewodowa w standardzie co najmniej Wi-Fi 6e. Łączność Bluetooth.</w:t>
            </w:r>
          </w:p>
        </w:tc>
      </w:tr>
      <w:tr w:rsidR="00006ABF" w:rsidRPr="0022681F" w14:paraId="731AB6C9" w14:textId="77777777" w:rsidTr="0022681F">
        <w:tc>
          <w:tcPr>
            <w:tcW w:w="1683" w:type="dxa"/>
          </w:tcPr>
          <w:p w14:paraId="3D676815"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Klawiatura</w:t>
            </w:r>
          </w:p>
        </w:tc>
        <w:tc>
          <w:tcPr>
            <w:tcW w:w="8518" w:type="dxa"/>
          </w:tcPr>
          <w:p w14:paraId="4310B5C9"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Podświetlana klawiatura z układem QWERTY, odporna na zalanie, z wydzielonym blokiem numerycznym.</w:t>
            </w:r>
          </w:p>
        </w:tc>
      </w:tr>
      <w:tr w:rsidR="00006ABF" w:rsidRPr="0022681F" w14:paraId="7004C474" w14:textId="77777777" w:rsidTr="0022681F">
        <w:tc>
          <w:tcPr>
            <w:tcW w:w="1683" w:type="dxa"/>
          </w:tcPr>
          <w:p w14:paraId="62E323E5"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Substytut muszki</w:t>
            </w:r>
          </w:p>
        </w:tc>
        <w:tc>
          <w:tcPr>
            <w:tcW w:w="8518" w:type="dxa"/>
          </w:tcPr>
          <w:p w14:paraId="3EE4F12B" w14:textId="77777777" w:rsidR="00006ABF" w:rsidRPr="00743B28" w:rsidRDefault="00006ABF" w:rsidP="003B4855">
            <w:pPr>
              <w:rPr>
                <w:rFonts w:ascii="Calibri" w:hAnsi="Calibri" w:cs="Calibri"/>
                <w:sz w:val="20"/>
                <w:szCs w:val="20"/>
              </w:rPr>
            </w:pPr>
            <w:proofErr w:type="spellStart"/>
            <w:r w:rsidRPr="00743B28">
              <w:rPr>
                <w:rFonts w:ascii="Calibri" w:hAnsi="Calibri" w:cs="Calibri"/>
                <w:sz w:val="20"/>
                <w:szCs w:val="20"/>
              </w:rPr>
              <w:t>touchpad</w:t>
            </w:r>
            <w:proofErr w:type="spellEnd"/>
            <w:r w:rsidRPr="00743B28">
              <w:rPr>
                <w:rFonts w:ascii="Calibri" w:hAnsi="Calibri" w:cs="Calibri"/>
                <w:sz w:val="20"/>
                <w:szCs w:val="20"/>
              </w:rPr>
              <w:t xml:space="preserve"> + manipulator punktowy (nazywany w zależności od producenta </w:t>
            </w:r>
            <w:proofErr w:type="spellStart"/>
            <w:r w:rsidRPr="00743B28">
              <w:rPr>
                <w:rFonts w:ascii="Calibri" w:hAnsi="Calibri" w:cs="Calibri"/>
                <w:sz w:val="20"/>
                <w:szCs w:val="20"/>
              </w:rPr>
              <w:t>trackpoint</w:t>
            </w:r>
            <w:proofErr w:type="spellEnd"/>
            <w:r w:rsidRPr="00743B28">
              <w:rPr>
                <w:rFonts w:ascii="Calibri" w:hAnsi="Calibri" w:cs="Calibri"/>
                <w:sz w:val="20"/>
                <w:szCs w:val="20"/>
              </w:rPr>
              <w:t xml:space="preserve">, </w:t>
            </w:r>
            <w:proofErr w:type="spellStart"/>
            <w:r w:rsidRPr="00743B28">
              <w:rPr>
                <w:rFonts w:ascii="Calibri" w:hAnsi="Calibri" w:cs="Calibri"/>
                <w:sz w:val="20"/>
                <w:szCs w:val="20"/>
              </w:rPr>
              <w:t>trackstick</w:t>
            </w:r>
            <w:proofErr w:type="spellEnd"/>
            <w:r w:rsidRPr="00743B28">
              <w:rPr>
                <w:rFonts w:ascii="Calibri" w:hAnsi="Calibri" w:cs="Calibri"/>
                <w:sz w:val="20"/>
                <w:szCs w:val="20"/>
              </w:rPr>
              <w:t xml:space="preserve">, </w:t>
            </w:r>
            <w:proofErr w:type="spellStart"/>
            <w:r w:rsidRPr="00743B28">
              <w:rPr>
                <w:rFonts w:ascii="Calibri" w:hAnsi="Calibri" w:cs="Calibri"/>
                <w:sz w:val="20"/>
                <w:szCs w:val="20"/>
              </w:rPr>
              <w:t>pointstick</w:t>
            </w:r>
            <w:proofErr w:type="spellEnd"/>
            <w:r w:rsidRPr="00743B28">
              <w:rPr>
                <w:rFonts w:ascii="Calibri" w:hAnsi="Calibri" w:cs="Calibri"/>
                <w:sz w:val="20"/>
                <w:szCs w:val="20"/>
              </w:rPr>
              <w:t xml:space="preserve"> itd.)</w:t>
            </w:r>
          </w:p>
        </w:tc>
      </w:tr>
      <w:tr w:rsidR="00006ABF" w:rsidRPr="0022681F" w14:paraId="07D3D121" w14:textId="77777777" w:rsidTr="0022681F">
        <w:tc>
          <w:tcPr>
            <w:tcW w:w="1683" w:type="dxa"/>
          </w:tcPr>
          <w:p w14:paraId="01F17B13"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Zintegrowane złącza wyprowadzone na zewnątrz obudowy</w:t>
            </w:r>
          </w:p>
        </w:tc>
        <w:tc>
          <w:tcPr>
            <w:tcW w:w="8518" w:type="dxa"/>
          </w:tcPr>
          <w:p w14:paraId="280B2ECB"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xml:space="preserve">- minimum 2 gniazda USB-C </w:t>
            </w:r>
            <w:proofErr w:type="spellStart"/>
            <w:r w:rsidRPr="00743B28">
              <w:rPr>
                <w:rFonts w:ascii="Calibri" w:hAnsi="Calibri" w:cs="Calibri"/>
                <w:sz w:val="20"/>
                <w:szCs w:val="20"/>
              </w:rPr>
              <w:t>Thunderbolt</w:t>
            </w:r>
            <w:proofErr w:type="spellEnd"/>
          </w:p>
          <w:p w14:paraId="500EDFA3"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minimum 2 gniazda USB-A 3.2 Gen 1</w:t>
            </w:r>
          </w:p>
          <w:p w14:paraId="65A66267"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minimum jedno gniazdo USB-C 3.2 Gen 2</w:t>
            </w:r>
          </w:p>
          <w:p w14:paraId="3B1A02BA"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minimum jedno gniazdo HDMI 2.1</w:t>
            </w:r>
          </w:p>
          <w:p w14:paraId="6FE77654"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gniazdo słuchawkowe i mikrofonowe</w:t>
            </w:r>
          </w:p>
          <w:p w14:paraId="1DB36FC6"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minimum jeden czytnik kart SD</w:t>
            </w:r>
          </w:p>
        </w:tc>
      </w:tr>
      <w:tr w:rsidR="00006ABF" w:rsidRPr="0022681F" w14:paraId="14A16AC5" w14:textId="77777777" w:rsidTr="0022681F">
        <w:tc>
          <w:tcPr>
            <w:tcW w:w="1683" w:type="dxa"/>
          </w:tcPr>
          <w:p w14:paraId="640A9C6D"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Zasilacz</w:t>
            </w:r>
          </w:p>
        </w:tc>
        <w:tc>
          <w:tcPr>
            <w:tcW w:w="8518" w:type="dxa"/>
          </w:tcPr>
          <w:p w14:paraId="061FFFB5"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Wraz z komputerem dostarczony zasilacz o mocy minimum 170W</w:t>
            </w:r>
          </w:p>
        </w:tc>
      </w:tr>
      <w:tr w:rsidR="00006ABF" w:rsidRPr="0022681F" w14:paraId="1FB7B3BB" w14:textId="77777777" w:rsidTr="0022681F">
        <w:tc>
          <w:tcPr>
            <w:tcW w:w="1683" w:type="dxa"/>
          </w:tcPr>
          <w:p w14:paraId="0F89BAE5"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Bateria</w:t>
            </w:r>
          </w:p>
        </w:tc>
        <w:tc>
          <w:tcPr>
            <w:tcW w:w="8518" w:type="dxa"/>
          </w:tcPr>
          <w:p w14:paraId="31D3A6EE"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Pojemność baterii co najmniej 94 Wh</w:t>
            </w:r>
          </w:p>
        </w:tc>
      </w:tr>
      <w:tr w:rsidR="00006ABF" w:rsidRPr="0022681F" w14:paraId="40E7AC60" w14:textId="77777777" w:rsidTr="0022681F">
        <w:tc>
          <w:tcPr>
            <w:tcW w:w="1683" w:type="dxa"/>
          </w:tcPr>
          <w:p w14:paraId="6576DA68"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System operacyjny</w:t>
            </w:r>
          </w:p>
        </w:tc>
        <w:tc>
          <w:tcPr>
            <w:tcW w:w="8518" w:type="dxa"/>
          </w:tcPr>
          <w:p w14:paraId="1BA5C0F1"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xml:space="preserve">Laptop kompatybilny z systemem operacyjnym Windows. Wraz z komputerem dostarczona jest licencja na Microsoft Windows 11 Professional PL 64-bit nie wymagający aktywacji za pomocą telefonu lub Internetu w firmie Microsoft. </w:t>
            </w:r>
          </w:p>
        </w:tc>
      </w:tr>
      <w:tr w:rsidR="00006ABF" w:rsidRPr="0022681F" w14:paraId="1493E2C0" w14:textId="77777777" w:rsidTr="0022681F">
        <w:tc>
          <w:tcPr>
            <w:tcW w:w="1683" w:type="dxa"/>
          </w:tcPr>
          <w:p w14:paraId="12CCBC04"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Waga</w:t>
            </w:r>
          </w:p>
        </w:tc>
        <w:tc>
          <w:tcPr>
            <w:tcW w:w="8518" w:type="dxa"/>
          </w:tcPr>
          <w:p w14:paraId="53559076"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Nie więcej niż 3 kg</w:t>
            </w:r>
          </w:p>
        </w:tc>
      </w:tr>
      <w:tr w:rsidR="00006ABF" w:rsidRPr="0022681F" w14:paraId="117EDA4F" w14:textId="77777777" w:rsidTr="0022681F">
        <w:tc>
          <w:tcPr>
            <w:tcW w:w="1683" w:type="dxa"/>
          </w:tcPr>
          <w:p w14:paraId="086E981A"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Certyfikaty i standardy</w:t>
            </w:r>
          </w:p>
        </w:tc>
        <w:tc>
          <w:tcPr>
            <w:tcW w:w="8518" w:type="dxa"/>
          </w:tcPr>
          <w:p w14:paraId="15CDC157"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xml:space="preserve">Zgodność z dyrektywą </w:t>
            </w:r>
            <w:proofErr w:type="spellStart"/>
            <w:r w:rsidRPr="00743B28">
              <w:rPr>
                <w:rFonts w:ascii="Calibri" w:hAnsi="Calibri" w:cs="Calibri"/>
                <w:sz w:val="20"/>
                <w:szCs w:val="20"/>
              </w:rPr>
              <w:t>RoHS</w:t>
            </w:r>
            <w:proofErr w:type="spellEnd"/>
          </w:p>
        </w:tc>
      </w:tr>
      <w:tr w:rsidR="00006ABF" w:rsidRPr="0022681F" w14:paraId="206C0F2B" w14:textId="77777777" w:rsidTr="0022681F">
        <w:tc>
          <w:tcPr>
            <w:tcW w:w="1683" w:type="dxa"/>
          </w:tcPr>
          <w:p w14:paraId="4A89C8EA"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Warunki Gwarancji</w:t>
            </w:r>
          </w:p>
        </w:tc>
        <w:tc>
          <w:tcPr>
            <w:tcW w:w="8518" w:type="dxa"/>
          </w:tcPr>
          <w:p w14:paraId="22ED8609"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Minimum 3-letnia gwarancja producenta świadczona na miejscu u klienta</w:t>
            </w:r>
          </w:p>
          <w:p w14:paraId="0D3BD69F"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Firma serwisująca musi posiadać ISO 9001:2000 na świadczenie usług (załączyć dokument potwierdzający spełnianie wymogu - dopuszcza się wydruk ze strony internetowej).</w:t>
            </w:r>
          </w:p>
          <w:p w14:paraId="4BA552F3"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xml:space="preserve">Serwis urządzeń musi być realizowany przez Producenta lub Autoryzowanego Partnera Serwisowego Producenta. Wykonawca najpóźniej w dniu dostawy sprzętu </w:t>
            </w:r>
            <w:proofErr w:type="gramStart"/>
            <w:r w:rsidRPr="00743B28">
              <w:rPr>
                <w:rFonts w:ascii="Calibri" w:hAnsi="Calibri" w:cs="Calibri"/>
                <w:sz w:val="20"/>
                <w:szCs w:val="20"/>
              </w:rPr>
              <w:t>dostarczy  dokument</w:t>
            </w:r>
            <w:proofErr w:type="gramEnd"/>
            <w:r w:rsidRPr="00743B28">
              <w:rPr>
                <w:rFonts w:ascii="Calibri" w:hAnsi="Calibri" w:cs="Calibri"/>
                <w:sz w:val="20"/>
                <w:szCs w:val="20"/>
              </w:rPr>
              <w:t xml:space="preserve">  wystawiony  przez producenta  komputera potwierdzający, że serwis urządzeń będzie realizowany bezpośrednio przez Producenta i/lub we współpracy z autoryzowanym serwisem producenta.</w:t>
            </w:r>
          </w:p>
        </w:tc>
      </w:tr>
      <w:tr w:rsidR="00006ABF" w:rsidRPr="0022681F" w14:paraId="1DDD9B8B" w14:textId="77777777" w:rsidTr="0022681F">
        <w:tc>
          <w:tcPr>
            <w:tcW w:w="1683" w:type="dxa"/>
          </w:tcPr>
          <w:p w14:paraId="6C8EA4C2"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Wsparcie techniczne producenta</w:t>
            </w:r>
          </w:p>
        </w:tc>
        <w:tc>
          <w:tcPr>
            <w:tcW w:w="8518" w:type="dxa"/>
          </w:tcPr>
          <w:p w14:paraId="375392E6"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Ogólnopolska, telefoniczna infolinia/linia techniczna producenta komputera (ogólnopolski numer) dostępna w czasie obowiązywania gwarancji na sprzęt i umożliwiająca po podaniu numeru seryjnego urządzenia:</w:t>
            </w:r>
          </w:p>
          <w:p w14:paraId="1C37551A"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weryfikację konfiguracji fabrycznej wraz z wersją fabrycznie dostarczonego oprogramowania (system operacyjny, szczegółowa konfiguracja sprzętowa - CPU, HDD, pamięć),</w:t>
            </w:r>
          </w:p>
          <w:p w14:paraId="11C88E3B"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czasu obowiązywania i typ udzielonej gwarancji.</w:t>
            </w:r>
          </w:p>
          <w:p w14:paraId="5605215C"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xml:space="preserve">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 Możliwość weryfikacji czasu obowiązywania i </w:t>
            </w:r>
            <w:r w:rsidRPr="00743B28">
              <w:rPr>
                <w:rFonts w:ascii="Calibri" w:hAnsi="Calibri" w:cs="Calibri"/>
                <w:sz w:val="20"/>
                <w:szCs w:val="20"/>
              </w:rPr>
              <w:lastRenderedPageBreak/>
              <w:t>reżimu gwarancji bezpośrednio z sieci Internet za pośrednictwem strony www producenta komputera.</w:t>
            </w:r>
          </w:p>
        </w:tc>
      </w:tr>
      <w:tr w:rsidR="00006ABF" w:rsidRPr="0022681F" w14:paraId="649A0FED" w14:textId="77777777" w:rsidTr="0022681F">
        <w:tc>
          <w:tcPr>
            <w:tcW w:w="1683" w:type="dxa"/>
          </w:tcPr>
          <w:p w14:paraId="59A4E428"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lastRenderedPageBreak/>
              <w:t>Wymagania dodatkowe</w:t>
            </w:r>
          </w:p>
        </w:tc>
        <w:tc>
          <w:tcPr>
            <w:tcW w:w="8518" w:type="dxa"/>
          </w:tcPr>
          <w:p w14:paraId="25D1C95F" w14:textId="77777777" w:rsidR="00006ABF" w:rsidRPr="00743B28" w:rsidRDefault="00006ABF" w:rsidP="003F5144">
            <w:pPr>
              <w:pStyle w:val="Akapitzlist"/>
              <w:numPr>
                <w:ilvl w:val="0"/>
                <w:numId w:val="40"/>
              </w:numPr>
              <w:suppressAutoHyphens w:val="0"/>
              <w:ind w:left="233" w:hanging="142"/>
              <w:rPr>
                <w:rFonts w:ascii="Calibri" w:hAnsi="Calibri" w:cs="Calibri"/>
                <w:sz w:val="20"/>
                <w:szCs w:val="20"/>
              </w:rPr>
            </w:pPr>
            <w:r w:rsidRPr="00743B28">
              <w:rPr>
                <w:rFonts w:ascii="Calibri" w:hAnsi="Calibri" w:cs="Calibri"/>
                <w:sz w:val="20"/>
                <w:szCs w:val="20"/>
              </w:rPr>
              <w:t>preinstalowany system operacyjny</w:t>
            </w:r>
          </w:p>
          <w:p w14:paraId="7E0A1A26" w14:textId="223B7B1B" w:rsidR="00006ABF" w:rsidRPr="00743B28" w:rsidRDefault="00006ABF" w:rsidP="003F5144">
            <w:pPr>
              <w:pStyle w:val="Akapitzlist"/>
              <w:numPr>
                <w:ilvl w:val="0"/>
                <w:numId w:val="40"/>
              </w:numPr>
              <w:suppressAutoHyphens w:val="0"/>
              <w:ind w:left="233" w:hanging="142"/>
              <w:rPr>
                <w:rFonts w:ascii="Calibri" w:hAnsi="Calibri" w:cs="Calibri"/>
                <w:sz w:val="20"/>
                <w:szCs w:val="20"/>
              </w:rPr>
            </w:pPr>
            <w:r w:rsidRPr="00743B28">
              <w:rPr>
                <w:rFonts w:ascii="Calibri" w:hAnsi="Calibri" w:cs="Calibri"/>
                <w:sz w:val="20"/>
                <w:szCs w:val="20"/>
              </w:rPr>
              <w:t>dedykowana partycja „RECOVERY” umożliwiająca odtworzenie systemu operacyjnego fabrycznie zainstalowanego na komputerze po awarii. W przypadku braku partycji „RECOVERY” do komputera wymagany jest nośnik zewnętrzny umożliwiający odtworzenie systemu operacyjnego fabrycznie zainstalowanego na komputerze po awarii lub oprogramowanie producenta komputera umożliwiające utworzenie takiego nośnika</w:t>
            </w:r>
          </w:p>
        </w:tc>
      </w:tr>
    </w:tbl>
    <w:p w14:paraId="0561D523" w14:textId="77777777" w:rsidR="00006ABF" w:rsidRPr="0022681F" w:rsidRDefault="00006ABF" w:rsidP="00006ABF">
      <w:pPr>
        <w:rPr>
          <w:rFonts w:ascii="Calibri" w:hAnsi="Calibri" w:cs="Calibri"/>
          <w:sz w:val="22"/>
          <w:szCs w:val="22"/>
        </w:rPr>
      </w:pPr>
    </w:p>
    <w:p w14:paraId="22F25AD4" w14:textId="77777777" w:rsidR="00006ABF" w:rsidRPr="0022681F" w:rsidRDefault="00006ABF" w:rsidP="00006ABF">
      <w:pPr>
        <w:rPr>
          <w:rFonts w:ascii="Calibri" w:hAnsi="Calibri" w:cs="Calibri"/>
          <w:b/>
          <w:bCs/>
          <w:sz w:val="22"/>
          <w:szCs w:val="22"/>
        </w:rPr>
      </w:pPr>
      <w:r w:rsidRPr="0022681F">
        <w:rPr>
          <w:rFonts w:ascii="Calibri" w:hAnsi="Calibri" w:cs="Calibri"/>
          <w:b/>
          <w:bCs/>
          <w:sz w:val="22"/>
          <w:szCs w:val="22"/>
        </w:rPr>
        <w:t>Laptop Nr 2 (1 sztuka)</w:t>
      </w:r>
    </w:p>
    <w:tbl>
      <w:tblPr>
        <w:tblStyle w:val="Tabela-Siatka"/>
        <w:tblW w:w="0" w:type="auto"/>
        <w:tblLook w:val="04A0" w:firstRow="1" w:lastRow="0" w:firstColumn="1" w:lastColumn="0" w:noHBand="0" w:noVBand="1"/>
      </w:tblPr>
      <w:tblGrid>
        <w:gridCol w:w="1642"/>
        <w:gridCol w:w="8559"/>
      </w:tblGrid>
      <w:tr w:rsidR="00006ABF" w:rsidRPr="0022681F" w14:paraId="602ABC8F" w14:textId="77777777" w:rsidTr="0022681F">
        <w:tc>
          <w:tcPr>
            <w:tcW w:w="1642" w:type="dxa"/>
            <w:tcBorders>
              <w:bottom w:val="double" w:sz="4" w:space="0" w:color="auto"/>
            </w:tcBorders>
          </w:tcPr>
          <w:p w14:paraId="469337AE" w14:textId="77777777" w:rsidR="00006ABF" w:rsidRPr="00743B28" w:rsidRDefault="00006ABF" w:rsidP="003B4855">
            <w:pPr>
              <w:rPr>
                <w:rFonts w:ascii="Calibri" w:hAnsi="Calibri" w:cs="Calibri"/>
                <w:b/>
                <w:bCs/>
                <w:i/>
                <w:iCs/>
                <w:sz w:val="20"/>
                <w:szCs w:val="20"/>
              </w:rPr>
            </w:pPr>
            <w:r w:rsidRPr="00743B28">
              <w:rPr>
                <w:rFonts w:ascii="Calibri" w:hAnsi="Calibri" w:cs="Calibri"/>
                <w:b/>
                <w:bCs/>
                <w:i/>
                <w:iCs/>
                <w:sz w:val="20"/>
                <w:szCs w:val="20"/>
              </w:rPr>
              <w:t>Atrybut</w:t>
            </w:r>
          </w:p>
        </w:tc>
        <w:tc>
          <w:tcPr>
            <w:tcW w:w="8559" w:type="dxa"/>
            <w:tcBorders>
              <w:bottom w:val="double" w:sz="4" w:space="0" w:color="auto"/>
            </w:tcBorders>
          </w:tcPr>
          <w:p w14:paraId="18CBDEB0" w14:textId="77777777" w:rsidR="00006ABF" w:rsidRPr="00743B28" w:rsidRDefault="00006ABF" w:rsidP="003B4855">
            <w:pPr>
              <w:rPr>
                <w:rFonts w:ascii="Calibri" w:hAnsi="Calibri" w:cs="Calibri"/>
                <w:b/>
                <w:bCs/>
                <w:i/>
                <w:iCs/>
                <w:sz w:val="20"/>
                <w:szCs w:val="20"/>
              </w:rPr>
            </w:pPr>
            <w:r w:rsidRPr="00743B28">
              <w:rPr>
                <w:rFonts w:ascii="Calibri" w:hAnsi="Calibri" w:cs="Calibri"/>
                <w:b/>
                <w:bCs/>
                <w:i/>
                <w:iCs/>
                <w:sz w:val="20"/>
                <w:szCs w:val="20"/>
              </w:rPr>
              <w:t>Wymagane minimalne parametry techniczne</w:t>
            </w:r>
          </w:p>
        </w:tc>
      </w:tr>
      <w:tr w:rsidR="00006ABF" w:rsidRPr="0022681F" w14:paraId="6CC0D32F" w14:textId="77777777" w:rsidTr="0022681F">
        <w:tc>
          <w:tcPr>
            <w:tcW w:w="1642" w:type="dxa"/>
            <w:tcBorders>
              <w:top w:val="double" w:sz="4" w:space="0" w:color="auto"/>
            </w:tcBorders>
          </w:tcPr>
          <w:p w14:paraId="6290A3BF"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Typ urządzenia</w:t>
            </w:r>
          </w:p>
        </w:tc>
        <w:tc>
          <w:tcPr>
            <w:tcW w:w="8559" w:type="dxa"/>
            <w:tcBorders>
              <w:top w:val="double" w:sz="4" w:space="0" w:color="auto"/>
            </w:tcBorders>
          </w:tcPr>
          <w:p w14:paraId="61E6C282"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Komputer przenośny</w:t>
            </w:r>
          </w:p>
        </w:tc>
      </w:tr>
      <w:tr w:rsidR="00006ABF" w:rsidRPr="0022681F" w14:paraId="3DF9231F" w14:textId="77777777" w:rsidTr="0022681F">
        <w:tc>
          <w:tcPr>
            <w:tcW w:w="1642" w:type="dxa"/>
          </w:tcPr>
          <w:p w14:paraId="3C72A9BC"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Zastosowanie</w:t>
            </w:r>
          </w:p>
        </w:tc>
        <w:tc>
          <w:tcPr>
            <w:tcW w:w="8559" w:type="dxa"/>
          </w:tcPr>
          <w:p w14:paraId="15E66E49" w14:textId="77777777" w:rsidR="00006ABF" w:rsidRPr="00743B28" w:rsidRDefault="00006ABF" w:rsidP="003B4855">
            <w:pPr>
              <w:rPr>
                <w:rFonts w:ascii="Calibri" w:hAnsi="Calibri" w:cs="Calibri"/>
                <w:sz w:val="20"/>
                <w:szCs w:val="20"/>
              </w:rPr>
            </w:pPr>
            <w:r w:rsidRPr="00743B28">
              <w:rPr>
                <w:rFonts w:ascii="Calibri" w:hAnsi="Calibri" w:cs="Calibri"/>
                <w:b/>
                <w:bCs/>
                <w:sz w:val="20"/>
                <w:szCs w:val="20"/>
              </w:rPr>
              <w:t>Wymagające obliczeniowo</w:t>
            </w:r>
            <w:r w:rsidRPr="00743B28">
              <w:rPr>
                <w:rFonts w:ascii="Calibri" w:hAnsi="Calibri" w:cs="Calibri"/>
                <w:sz w:val="20"/>
                <w:szCs w:val="20"/>
              </w:rPr>
              <w:t xml:space="preserve"> aplikacje do:</w:t>
            </w:r>
          </w:p>
          <w:p w14:paraId="4421A9F4"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symulowania układów energoelektronicznych i układów regulacji</w:t>
            </w:r>
          </w:p>
          <w:p w14:paraId="5A81E1C3"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obwodów magnetycznych</w:t>
            </w:r>
          </w:p>
          <w:p w14:paraId="43BED3CD"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aplikacje konstrukcyjne typu CAD</w:t>
            </w:r>
          </w:p>
          <w:p w14:paraId="0AD030C6"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aplikacje typu CAD do projektowania obwodów drukowanych</w:t>
            </w:r>
          </w:p>
          <w:p w14:paraId="6FEBD27A" w14:textId="77777777" w:rsidR="00006ABF" w:rsidRPr="00743B28" w:rsidRDefault="00006ABF" w:rsidP="003B4855">
            <w:pPr>
              <w:rPr>
                <w:rFonts w:ascii="Calibri" w:hAnsi="Calibri" w:cs="Calibri"/>
                <w:sz w:val="20"/>
                <w:szCs w:val="20"/>
              </w:rPr>
            </w:pPr>
          </w:p>
          <w:p w14:paraId="44F67527"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xml:space="preserve">Własnoręcznie napisane aplikacje do sterowania pracą stanowisk pomiarowych w czasie rzeczywistym, które wymagają podzielenia programu na </w:t>
            </w:r>
            <w:r w:rsidRPr="00743B28">
              <w:rPr>
                <w:rFonts w:ascii="Calibri" w:hAnsi="Calibri" w:cs="Calibri"/>
                <w:b/>
                <w:bCs/>
                <w:sz w:val="20"/>
                <w:szCs w:val="20"/>
              </w:rPr>
              <w:t>wiele wątków</w:t>
            </w:r>
            <w:r w:rsidRPr="00743B28">
              <w:rPr>
                <w:rFonts w:ascii="Calibri" w:hAnsi="Calibri" w:cs="Calibri"/>
                <w:sz w:val="20"/>
                <w:szCs w:val="20"/>
              </w:rPr>
              <w:t>.</w:t>
            </w:r>
          </w:p>
        </w:tc>
      </w:tr>
      <w:tr w:rsidR="00006ABF" w:rsidRPr="0022681F" w14:paraId="105A671B" w14:textId="77777777" w:rsidTr="0022681F">
        <w:tc>
          <w:tcPr>
            <w:tcW w:w="1642" w:type="dxa"/>
          </w:tcPr>
          <w:p w14:paraId="19C540D1"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Procesor</w:t>
            </w:r>
          </w:p>
        </w:tc>
        <w:tc>
          <w:tcPr>
            <w:tcW w:w="8559" w:type="dxa"/>
          </w:tcPr>
          <w:p w14:paraId="23585FA8" w14:textId="52961B9D" w:rsidR="00006ABF" w:rsidRPr="00743B28" w:rsidRDefault="00006ABF" w:rsidP="0022681F">
            <w:pPr>
              <w:pStyle w:val="TableParagraph"/>
              <w:spacing w:line="268" w:lineRule="auto"/>
              <w:ind w:left="32" w:right="40"/>
              <w:rPr>
                <w:spacing w:val="8"/>
                <w:sz w:val="20"/>
                <w:szCs w:val="20"/>
                <w:lang w:val="pl-PL"/>
              </w:rPr>
            </w:pPr>
            <w:r w:rsidRPr="00743B28">
              <w:rPr>
                <w:sz w:val="20"/>
                <w:szCs w:val="20"/>
                <w:lang w:val="pl-PL"/>
              </w:rPr>
              <w:t xml:space="preserve">Procesor wielordzeniowy, zaprojektowany do pracy w komputerach przenośnych, osiągający w testach </w:t>
            </w:r>
            <w:r w:rsidRPr="009900F8">
              <w:rPr>
                <w:sz w:val="20"/>
                <w:szCs w:val="20"/>
                <w:lang w:val="pl-PL"/>
              </w:rPr>
              <w:t xml:space="preserve">wydajności (wg </w:t>
            </w:r>
            <w:proofErr w:type="spellStart"/>
            <w:r w:rsidRPr="009900F8">
              <w:rPr>
                <w:b/>
                <w:bCs/>
                <w:sz w:val="20"/>
                <w:szCs w:val="20"/>
                <w:lang w:val="pl-PL"/>
              </w:rPr>
              <w:t>PassMark</w:t>
            </w:r>
            <w:proofErr w:type="spellEnd"/>
            <w:r w:rsidRPr="009900F8">
              <w:rPr>
                <w:b/>
                <w:bCs/>
                <w:sz w:val="20"/>
                <w:szCs w:val="20"/>
                <w:lang w:val="pl-PL"/>
              </w:rPr>
              <w:t xml:space="preserve"> CPU Mark</w:t>
            </w:r>
            <w:r w:rsidRPr="009900F8">
              <w:rPr>
                <w:sz w:val="20"/>
                <w:szCs w:val="20"/>
                <w:lang w:val="pl-PL"/>
              </w:rPr>
              <w:t xml:space="preserve"> </w:t>
            </w:r>
            <w:r w:rsidR="00961A47" w:rsidRPr="009900F8">
              <w:rPr>
                <w:sz w:val="20"/>
                <w:szCs w:val="20"/>
                <w:lang w:val="pl-PL"/>
              </w:rPr>
              <w:t xml:space="preserve">z dnia </w:t>
            </w:r>
            <w:r w:rsidR="00937989" w:rsidRPr="009900F8">
              <w:rPr>
                <w:sz w:val="20"/>
                <w:szCs w:val="20"/>
                <w:lang w:val="pl-PL"/>
              </w:rPr>
              <w:t>27.06</w:t>
            </w:r>
            <w:r w:rsidR="006D1654" w:rsidRPr="009900F8">
              <w:rPr>
                <w:sz w:val="20"/>
                <w:szCs w:val="20"/>
                <w:lang w:val="pl-PL"/>
              </w:rPr>
              <w:t>.2024</w:t>
            </w:r>
            <w:r w:rsidR="00961A47" w:rsidRPr="009900F8">
              <w:rPr>
                <w:sz w:val="20"/>
                <w:szCs w:val="20"/>
                <w:lang w:val="pl-PL"/>
              </w:rPr>
              <w:t xml:space="preserve"> </w:t>
            </w:r>
            <w:r w:rsidRPr="009900F8">
              <w:rPr>
                <w:sz w:val="20"/>
                <w:szCs w:val="20"/>
                <w:lang w:val="pl-PL"/>
              </w:rPr>
              <w:t xml:space="preserve">http://www.cpubenchmark.net/high_end_cpus.html) minimum </w:t>
            </w:r>
            <w:r w:rsidRPr="009900F8">
              <w:rPr>
                <w:b/>
                <w:bCs/>
                <w:sz w:val="20"/>
                <w:szCs w:val="20"/>
                <w:lang w:val="pl-PL"/>
              </w:rPr>
              <w:t>27 </w:t>
            </w:r>
            <w:r w:rsidR="008D77D2" w:rsidRPr="009900F8">
              <w:rPr>
                <w:b/>
                <w:bCs/>
                <w:sz w:val="20"/>
                <w:szCs w:val="20"/>
                <w:lang w:val="pl-PL"/>
              </w:rPr>
              <w:t>391</w:t>
            </w:r>
            <w:r w:rsidRPr="009900F8">
              <w:rPr>
                <w:b/>
                <w:bCs/>
                <w:sz w:val="20"/>
                <w:szCs w:val="20"/>
                <w:lang w:val="pl-PL"/>
              </w:rPr>
              <w:t> punktów</w:t>
            </w:r>
            <w:r w:rsidRPr="009900F8">
              <w:rPr>
                <w:sz w:val="20"/>
                <w:szCs w:val="20"/>
                <w:lang w:val="pl-PL"/>
              </w:rPr>
              <w:t xml:space="preserve"> z dnia poprzedzającego dzień składania ofert wykonawczych (załączyć wydruk ze </w:t>
            </w:r>
            <w:proofErr w:type="gramStart"/>
            <w:r w:rsidRPr="009900F8">
              <w:rPr>
                <w:sz w:val="20"/>
                <w:szCs w:val="20"/>
                <w:lang w:val="pl-PL"/>
              </w:rPr>
              <w:t>strony  potwierdzający</w:t>
            </w:r>
            <w:proofErr w:type="gramEnd"/>
            <w:r w:rsidRPr="00743B28">
              <w:rPr>
                <w:sz w:val="20"/>
                <w:szCs w:val="20"/>
                <w:lang w:val="pl-PL"/>
              </w:rPr>
              <w:t xml:space="preserve">  spełnianie  wymogu).</w:t>
            </w:r>
          </w:p>
        </w:tc>
      </w:tr>
      <w:tr w:rsidR="00006ABF" w:rsidRPr="0022681F" w14:paraId="0023C6F3" w14:textId="77777777" w:rsidTr="0022681F">
        <w:tc>
          <w:tcPr>
            <w:tcW w:w="1642" w:type="dxa"/>
          </w:tcPr>
          <w:p w14:paraId="77323DB0"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Pamięć operacyjna</w:t>
            </w:r>
          </w:p>
        </w:tc>
        <w:tc>
          <w:tcPr>
            <w:tcW w:w="8559" w:type="dxa"/>
          </w:tcPr>
          <w:p w14:paraId="5D7582B2" w14:textId="2C7BB27C" w:rsidR="00006ABF" w:rsidRPr="00743B28" w:rsidRDefault="00006ABF" w:rsidP="003B4855">
            <w:pPr>
              <w:rPr>
                <w:rFonts w:ascii="Calibri" w:hAnsi="Calibri" w:cs="Calibri"/>
                <w:sz w:val="20"/>
                <w:szCs w:val="20"/>
              </w:rPr>
            </w:pPr>
            <w:r w:rsidRPr="00743B28">
              <w:rPr>
                <w:rFonts w:ascii="Calibri" w:hAnsi="Calibri" w:cs="Calibri"/>
                <w:sz w:val="20"/>
                <w:szCs w:val="20"/>
              </w:rPr>
              <w:t>Minimum 64 GB zainstalowanej pamięci RAM z możliwością rozszerzenia do 96 GB.</w:t>
            </w:r>
          </w:p>
        </w:tc>
      </w:tr>
      <w:tr w:rsidR="00006ABF" w:rsidRPr="0022681F" w14:paraId="44CB7FCA" w14:textId="77777777" w:rsidTr="0022681F">
        <w:tc>
          <w:tcPr>
            <w:tcW w:w="1642" w:type="dxa"/>
          </w:tcPr>
          <w:p w14:paraId="77941B69"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Wydajność grafiki</w:t>
            </w:r>
          </w:p>
        </w:tc>
        <w:tc>
          <w:tcPr>
            <w:tcW w:w="8559" w:type="dxa"/>
          </w:tcPr>
          <w:p w14:paraId="173AC606" w14:textId="7E61A2A9" w:rsidR="00006ABF" w:rsidRPr="00743B28" w:rsidRDefault="00006ABF" w:rsidP="0022681F">
            <w:pPr>
              <w:pStyle w:val="TableParagraph"/>
              <w:spacing w:line="268" w:lineRule="auto"/>
              <w:ind w:left="32" w:right="40"/>
              <w:rPr>
                <w:spacing w:val="8"/>
                <w:sz w:val="20"/>
                <w:szCs w:val="20"/>
                <w:lang w:val="pl-PL"/>
              </w:rPr>
            </w:pPr>
            <w:r w:rsidRPr="00743B28">
              <w:rPr>
                <w:sz w:val="20"/>
                <w:szCs w:val="20"/>
                <w:lang w:val="pl-PL"/>
              </w:rPr>
              <w:t xml:space="preserve">Karta </w:t>
            </w:r>
            <w:r w:rsidRPr="009900F8">
              <w:rPr>
                <w:sz w:val="20"/>
                <w:szCs w:val="20"/>
                <w:lang w:val="pl-PL"/>
              </w:rPr>
              <w:t xml:space="preserve">graficzna osiągająca w testach wydajności (wg </w:t>
            </w:r>
            <w:proofErr w:type="spellStart"/>
            <w:r w:rsidRPr="009900F8">
              <w:rPr>
                <w:b/>
                <w:bCs/>
                <w:sz w:val="20"/>
                <w:szCs w:val="20"/>
                <w:lang w:val="pl-PL"/>
              </w:rPr>
              <w:t>PassMark</w:t>
            </w:r>
            <w:proofErr w:type="spellEnd"/>
            <w:r w:rsidRPr="009900F8">
              <w:rPr>
                <w:b/>
                <w:bCs/>
                <w:sz w:val="20"/>
                <w:szCs w:val="20"/>
                <w:lang w:val="pl-PL"/>
              </w:rPr>
              <w:t xml:space="preserve"> </w:t>
            </w:r>
            <w:r w:rsidR="00376E3D" w:rsidRPr="009900F8">
              <w:rPr>
                <w:b/>
                <w:bCs/>
                <w:sz w:val="20"/>
                <w:szCs w:val="20"/>
                <w:lang w:val="pl-PL"/>
              </w:rPr>
              <w:t xml:space="preserve">z dnia </w:t>
            </w:r>
            <w:r w:rsidR="00C406A2" w:rsidRPr="009900F8">
              <w:rPr>
                <w:b/>
                <w:bCs/>
                <w:sz w:val="20"/>
                <w:szCs w:val="20"/>
                <w:lang w:val="pl-PL"/>
              </w:rPr>
              <w:t>27.06.2024</w:t>
            </w:r>
            <w:r w:rsidR="00376E3D" w:rsidRPr="009900F8">
              <w:rPr>
                <w:b/>
                <w:bCs/>
                <w:sz w:val="20"/>
                <w:szCs w:val="20"/>
                <w:lang w:val="pl-PL"/>
              </w:rPr>
              <w:t xml:space="preserve"> </w:t>
            </w:r>
            <w:r w:rsidRPr="009900F8">
              <w:rPr>
                <w:b/>
                <w:bCs/>
                <w:sz w:val="20"/>
                <w:szCs w:val="20"/>
                <w:lang w:val="pl-PL"/>
              </w:rPr>
              <w:t>G3D Mark</w:t>
            </w:r>
            <w:r w:rsidRPr="009900F8">
              <w:rPr>
                <w:sz w:val="20"/>
                <w:szCs w:val="20"/>
                <w:lang w:val="pl-PL"/>
              </w:rPr>
              <w:t xml:space="preserve"> http://www.videocardbenchmark.net/high_end_gpus.html) minimum </w:t>
            </w:r>
            <w:r w:rsidRPr="009900F8">
              <w:rPr>
                <w:b/>
                <w:bCs/>
                <w:sz w:val="20"/>
                <w:szCs w:val="20"/>
                <w:lang w:val="pl-PL"/>
              </w:rPr>
              <w:t>9 </w:t>
            </w:r>
            <w:r w:rsidR="0037553D" w:rsidRPr="009900F8">
              <w:rPr>
                <w:b/>
                <w:bCs/>
                <w:sz w:val="20"/>
                <w:szCs w:val="20"/>
                <w:lang w:val="pl-PL"/>
              </w:rPr>
              <w:t>476</w:t>
            </w:r>
            <w:r w:rsidRPr="009900F8">
              <w:rPr>
                <w:b/>
                <w:bCs/>
                <w:sz w:val="20"/>
                <w:szCs w:val="20"/>
                <w:lang w:val="pl-PL"/>
              </w:rPr>
              <w:t> punktów</w:t>
            </w:r>
            <w:r w:rsidRPr="009900F8">
              <w:rPr>
                <w:sz w:val="20"/>
                <w:szCs w:val="20"/>
                <w:lang w:val="pl-PL"/>
              </w:rPr>
              <w:t xml:space="preserve"> z dnia poprzedzającego dzień składania ofert wykonawczych (załączyć wydruk ze </w:t>
            </w:r>
            <w:proofErr w:type="gramStart"/>
            <w:r w:rsidRPr="009900F8">
              <w:rPr>
                <w:sz w:val="20"/>
                <w:szCs w:val="20"/>
                <w:lang w:val="pl-PL"/>
              </w:rPr>
              <w:t>strony  potwierdzający</w:t>
            </w:r>
            <w:proofErr w:type="gramEnd"/>
            <w:r w:rsidRPr="00743B28">
              <w:rPr>
                <w:sz w:val="20"/>
                <w:szCs w:val="20"/>
                <w:lang w:val="pl-PL"/>
              </w:rPr>
              <w:t xml:space="preserve">  spełnianie  wymogu).</w:t>
            </w:r>
          </w:p>
        </w:tc>
      </w:tr>
      <w:tr w:rsidR="00006ABF" w:rsidRPr="0022681F" w14:paraId="054D3C98" w14:textId="77777777" w:rsidTr="0022681F">
        <w:tc>
          <w:tcPr>
            <w:tcW w:w="1642" w:type="dxa"/>
          </w:tcPr>
          <w:p w14:paraId="4DF23748"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Wyświetlacz</w:t>
            </w:r>
          </w:p>
        </w:tc>
        <w:tc>
          <w:tcPr>
            <w:tcW w:w="8559" w:type="dxa"/>
          </w:tcPr>
          <w:p w14:paraId="603FA942"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Wbudowany wyświetlacz o przekątnej minimum 16 cali, rozdzielczości natywnej minimum 1920x1200 pikseli, luminacji minimum 300 nitów, z powłoką antyrefleksyjną, technologia matrycy IPS.</w:t>
            </w:r>
          </w:p>
        </w:tc>
      </w:tr>
      <w:tr w:rsidR="00006ABF" w:rsidRPr="0022681F" w14:paraId="20B0F783" w14:textId="77777777" w:rsidTr="0022681F">
        <w:tc>
          <w:tcPr>
            <w:tcW w:w="1642" w:type="dxa"/>
          </w:tcPr>
          <w:p w14:paraId="7F1A511B"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Parametry pamięci masowej</w:t>
            </w:r>
          </w:p>
        </w:tc>
        <w:tc>
          <w:tcPr>
            <w:tcW w:w="8559" w:type="dxa"/>
          </w:tcPr>
          <w:p w14:paraId="2FA67A5C"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xml:space="preserve">Dysk twardy o pojemności minimum 2TB w technologii SSD </w:t>
            </w:r>
            <w:proofErr w:type="spellStart"/>
            <w:r w:rsidRPr="00743B28">
              <w:rPr>
                <w:rFonts w:ascii="Calibri" w:hAnsi="Calibri" w:cs="Calibri"/>
                <w:sz w:val="20"/>
                <w:szCs w:val="20"/>
              </w:rPr>
              <w:t>NVMe</w:t>
            </w:r>
            <w:proofErr w:type="spellEnd"/>
            <w:r w:rsidRPr="00743B28">
              <w:rPr>
                <w:rFonts w:ascii="Calibri" w:hAnsi="Calibri" w:cs="Calibri"/>
                <w:sz w:val="20"/>
                <w:szCs w:val="20"/>
              </w:rPr>
              <w:t>.</w:t>
            </w:r>
          </w:p>
        </w:tc>
      </w:tr>
      <w:tr w:rsidR="00006ABF" w:rsidRPr="0022681F" w14:paraId="6668C3FD" w14:textId="77777777" w:rsidTr="0022681F">
        <w:tc>
          <w:tcPr>
            <w:tcW w:w="1642" w:type="dxa"/>
          </w:tcPr>
          <w:p w14:paraId="40141922"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Wyposażenie multimedialne</w:t>
            </w:r>
          </w:p>
        </w:tc>
        <w:tc>
          <w:tcPr>
            <w:tcW w:w="8559" w:type="dxa"/>
          </w:tcPr>
          <w:p w14:paraId="5E14FE33"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xml:space="preserve">Wbudowana karta </w:t>
            </w:r>
            <w:proofErr w:type="spellStart"/>
            <w:r w:rsidRPr="00743B28">
              <w:rPr>
                <w:rFonts w:ascii="Calibri" w:hAnsi="Calibri" w:cs="Calibri"/>
                <w:sz w:val="20"/>
                <w:szCs w:val="20"/>
              </w:rPr>
              <w:t>dzwiękowa</w:t>
            </w:r>
            <w:proofErr w:type="spellEnd"/>
            <w:r w:rsidRPr="00743B28">
              <w:rPr>
                <w:rFonts w:ascii="Calibri" w:hAnsi="Calibri" w:cs="Calibri"/>
                <w:sz w:val="20"/>
                <w:szCs w:val="20"/>
              </w:rPr>
              <w:t xml:space="preserve"> i głośniki. Wbudowany mikrofon. Wbudowana kamera w standardzie </w:t>
            </w:r>
            <w:proofErr w:type="spellStart"/>
            <w:r w:rsidRPr="00743B28">
              <w:rPr>
                <w:rFonts w:ascii="Calibri" w:hAnsi="Calibri" w:cs="Calibri"/>
                <w:sz w:val="20"/>
                <w:szCs w:val="20"/>
              </w:rPr>
              <w:t>conajmniej</w:t>
            </w:r>
            <w:proofErr w:type="spellEnd"/>
            <w:r w:rsidRPr="00743B28">
              <w:rPr>
                <w:rFonts w:ascii="Calibri" w:hAnsi="Calibri" w:cs="Calibri"/>
                <w:sz w:val="20"/>
                <w:szCs w:val="20"/>
              </w:rPr>
              <w:t xml:space="preserve"> 1080p.</w:t>
            </w:r>
          </w:p>
        </w:tc>
      </w:tr>
      <w:tr w:rsidR="00006ABF" w:rsidRPr="0022681F" w14:paraId="609EF06C" w14:textId="77777777" w:rsidTr="0022681F">
        <w:tc>
          <w:tcPr>
            <w:tcW w:w="1642" w:type="dxa"/>
          </w:tcPr>
          <w:p w14:paraId="5C33BC77"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Karta sieciowa i komunikacja</w:t>
            </w:r>
          </w:p>
        </w:tc>
        <w:tc>
          <w:tcPr>
            <w:tcW w:w="8559" w:type="dxa"/>
          </w:tcPr>
          <w:p w14:paraId="47D20F3A"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WLAN: łączność bezprzewodowa w standardzie co najmniej Wi-Fi 6e. Łączność Bluetooth.</w:t>
            </w:r>
          </w:p>
        </w:tc>
      </w:tr>
      <w:tr w:rsidR="00006ABF" w:rsidRPr="0022681F" w14:paraId="5108D4A7" w14:textId="77777777" w:rsidTr="0022681F">
        <w:tc>
          <w:tcPr>
            <w:tcW w:w="1642" w:type="dxa"/>
          </w:tcPr>
          <w:p w14:paraId="4C7A3C98"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Klawiatura</w:t>
            </w:r>
          </w:p>
        </w:tc>
        <w:tc>
          <w:tcPr>
            <w:tcW w:w="8559" w:type="dxa"/>
          </w:tcPr>
          <w:p w14:paraId="08737980"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Podświetlana klawiatura z układem QWERTY, odporna na zalanie.</w:t>
            </w:r>
          </w:p>
        </w:tc>
      </w:tr>
      <w:tr w:rsidR="00006ABF" w:rsidRPr="0022681F" w14:paraId="551D0832" w14:textId="77777777" w:rsidTr="0022681F">
        <w:tc>
          <w:tcPr>
            <w:tcW w:w="1642" w:type="dxa"/>
          </w:tcPr>
          <w:p w14:paraId="5AD2EA80"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Substytut muszki</w:t>
            </w:r>
          </w:p>
        </w:tc>
        <w:tc>
          <w:tcPr>
            <w:tcW w:w="8559" w:type="dxa"/>
          </w:tcPr>
          <w:p w14:paraId="687B168D" w14:textId="77777777" w:rsidR="00006ABF" w:rsidRPr="00743B28" w:rsidRDefault="00006ABF" w:rsidP="003B4855">
            <w:pPr>
              <w:rPr>
                <w:rFonts w:ascii="Calibri" w:hAnsi="Calibri" w:cs="Calibri"/>
                <w:sz w:val="20"/>
                <w:szCs w:val="20"/>
              </w:rPr>
            </w:pPr>
            <w:proofErr w:type="spellStart"/>
            <w:r w:rsidRPr="00743B28">
              <w:rPr>
                <w:rFonts w:ascii="Calibri" w:hAnsi="Calibri" w:cs="Calibri"/>
                <w:sz w:val="20"/>
                <w:szCs w:val="20"/>
              </w:rPr>
              <w:t>touchpad</w:t>
            </w:r>
            <w:proofErr w:type="spellEnd"/>
            <w:r w:rsidRPr="00743B28">
              <w:rPr>
                <w:rFonts w:ascii="Calibri" w:hAnsi="Calibri" w:cs="Calibri"/>
                <w:sz w:val="20"/>
                <w:szCs w:val="20"/>
              </w:rPr>
              <w:t xml:space="preserve"> + manipulator punktowy (nazywany w zależności od producenta </w:t>
            </w:r>
            <w:proofErr w:type="spellStart"/>
            <w:r w:rsidRPr="00743B28">
              <w:rPr>
                <w:rFonts w:ascii="Calibri" w:hAnsi="Calibri" w:cs="Calibri"/>
                <w:sz w:val="20"/>
                <w:szCs w:val="20"/>
              </w:rPr>
              <w:t>trackpoint</w:t>
            </w:r>
            <w:proofErr w:type="spellEnd"/>
            <w:r w:rsidRPr="00743B28">
              <w:rPr>
                <w:rFonts w:ascii="Calibri" w:hAnsi="Calibri" w:cs="Calibri"/>
                <w:sz w:val="20"/>
                <w:szCs w:val="20"/>
              </w:rPr>
              <w:t xml:space="preserve">, </w:t>
            </w:r>
            <w:proofErr w:type="spellStart"/>
            <w:r w:rsidRPr="00743B28">
              <w:rPr>
                <w:rFonts w:ascii="Calibri" w:hAnsi="Calibri" w:cs="Calibri"/>
                <w:sz w:val="20"/>
                <w:szCs w:val="20"/>
              </w:rPr>
              <w:t>trackstick</w:t>
            </w:r>
            <w:proofErr w:type="spellEnd"/>
            <w:r w:rsidRPr="00743B28">
              <w:rPr>
                <w:rFonts w:ascii="Calibri" w:hAnsi="Calibri" w:cs="Calibri"/>
                <w:sz w:val="20"/>
                <w:szCs w:val="20"/>
              </w:rPr>
              <w:t xml:space="preserve">, </w:t>
            </w:r>
            <w:proofErr w:type="spellStart"/>
            <w:r w:rsidRPr="00743B28">
              <w:rPr>
                <w:rFonts w:ascii="Calibri" w:hAnsi="Calibri" w:cs="Calibri"/>
                <w:sz w:val="20"/>
                <w:szCs w:val="20"/>
              </w:rPr>
              <w:t>pointstick</w:t>
            </w:r>
            <w:proofErr w:type="spellEnd"/>
            <w:r w:rsidRPr="00743B28">
              <w:rPr>
                <w:rFonts w:ascii="Calibri" w:hAnsi="Calibri" w:cs="Calibri"/>
                <w:sz w:val="20"/>
                <w:szCs w:val="20"/>
              </w:rPr>
              <w:t xml:space="preserve"> itd.)</w:t>
            </w:r>
          </w:p>
        </w:tc>
      </w:tr>
      <w:tr w:rsidR="00006ABF" w:rsidRPr="0022681F" w14:paraId="188AFE30" w14:textId="77777777" w:rsidTr="0022681F">
        <w:tc>
          <w:tcPr>
            <w:tcW w:w="1642" w:type="dxa"/>
          </w:tcPr>
          <w:p w14:paraId="55D0525C"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Zintegrowane złącza wyprowadzone na zewnątrz obudowy</w:t>
            </w:r>
          </w:p>
        </w:tc>
        <w:tc>
          <w:tcPr>
            <w:tcW w:w="8559" w:type="dxa"/>
          </w:tcPr>
          <w:p w14:paraId="33F4785A"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xml:space="preserve">- minimum 2 gniazda USB-C </w:t>
            </w:r>
            <w:proofErr w:type="spellStart"/>
            <w:r w:rsidRPr="00743B28">
              <w:rPr>
                <w:rFonts w:ascii="Calibri" w:hAnsi="Calibri" w:cs="Calibri"/>
                <w:sz w:val="20"/>
                <w:szCs w:val="20"/>
              </w:rPr>
              <w:t>Thunderbolt</w:t>
            </w:r>
            <w:proofErr w:type="spellEnd"/>
          </w:p>
          <w:p w14:paraId="44B9E1DF"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minimum 2 gniazda USB-A 3.2 Gen 1</w:t>
            </w:r>
          </w:p>
          <w:p w14:paraId="2A1B054D"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minimum jedno gniazdo HDMI 2.1</w:t>
            </w:r>
          </w:p>
          <w:p w14:paraId="69A713EA"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gniazdo słuchawkowe i mikrofonowe</w:t>
            </w:r>
          </w:p>
          <w:p w14:paraId="49B3FA02"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minimum jeden czytnik kart SD</w:t>
            </w:r>
          </w:p>
        </w:tc>
      </w:tr>
      <w:tr w:rsidR="00006ABF" w:rsidRPr="0022681F" w14:paraId="05F3DDA5" w14:textId="77777777" w:rsidTr="0022681F">
        <w:tc>
          <w:tcPr>
            <w:tcW w:w="1642" w:type="dxa"/>
          </w:tcPr>
          <w:p w14:paraId="27463AA6"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Zasilacz</w:t>
            </w:r>
          </w:p>
        </w:tc>
        <w:tc>
          <w:tcPr>
            <w:tcW w:w="8559" w:type="dxa"/>
          </w:tcPr>
          <w:p w14:paraId="4C44C985"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Wraz z komputerem dostarczony zasilacz o mocy minimum 170W</w:t>
            </w:r>
          </w:p>
        </w:tc>
      </w:tr>
      <w:tr w:rsidR="00006ABF" w:rsidRPr="0022681F" w14:paraId="39C46A11" w14:textId="77777777" w:rsidTr="0022681F">
        <w:tc>
          <w:tcPr>
            <w:tcW w:w="1642" w:type="dxa"/>
          </w:tcPr>
          <w:p w14:paraId="778AACC0"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Bateria</w:t>
            </w:r>
          </w:p>
        </w:tc>
        <w:tc>
          <w:tcPr>
            <w:tcW w:w="8559" w:type="dxa"/>
          </w:tcPr>
          <w:p w14:paraId="1E12293A"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Pojemność baterii co najmniej 90 Wh</w:t>
            </w:r>
          </w:p>
        </w:tc>
      </w:tr>
      <w:tr w:rsidR="00006ABF" w:rsidRPr="0022681F" w14:paraId="163C0357" w14:textId="77777777" w:rsidTr="0022681F">
        <w:tc>
          <w:tcPr>
            <w:tcW w:w="1642" w:type="dxa"/>
          </w:tcPr>
          <w:p w14:paraId="3F25D967"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lastRenderedPageBreak/>
              <w:t>System operacyjny</w:t>
            </w:r>
          </w:p>
        </w:tc>
        <w:tc>
          <w:tcPr>
            <w:tcW w:w="8559" w:type="dxa"/>
          </w:tcPr>
          <w:p w14:paraId="2A122C58"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xml:space="preserve">Laptop kompatybilny z systemem operacyjnym Windows. Wraz z komputerem dostarczona jest licencja na Microsoft Windows 11 Professional PL 64-bit nie wymagający aktywacji za pomocą telefonu lub Internetu w firmie Microsoft. </w:t>
            </w:r>
          </w:p>
        </w:tc>
      </w:tr>
      <w:tr w:rsidR="00006ABF" w:rsidRPr="0022681F" w14:paraId="3AA9B9F4" w14:textId="77777777" w:rsidTr="0022681F">
        <w:tc>
          <w:tcPr>
            <w:tcW w:w="1642" w:type="dxa"/>
          </w:tcPr>
          <w:p w14:paraId="1758CC24"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Waga</w:t>
            </w:r>
          </w:p>
        </w:tc>
        <w:tc>
          <w:tcPr>
            <w:tcW w:w="8559" w:type="dxa"/>
          </w:tcPr>
          <w:p w14:paraId="449C4902"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Nie więcej niż 2 kg</w:t>
            </w:r>
          </w:p>
        </w:tc>
      </w:tr>
      <w:tr w:rsidR="00006ABF" w:rsidRPr="0022681F" w14:paraId="3746045D" w14:textId="77777777" w:rsidTr="0022681F">
        <w:tc>
          <w:tcPr>
            <w:tcW w:w="1642" w:type="dxa"/>
          </w:tcPr>
          <w:p w14:paraId="1C4F9285"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Certyfikaty i standardy</w:t>
            </w:r>
          </w:p>
        </w:tc>
        <w:tc>
          <w:tcPr>
            <w:tcW w:w="8559" w:type="dxa"/>
          </w:tcPr>
          <w:p w14:paraId="33B4B9BB"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xml:space="preserve">Zgodność z dyrektywą </w:t>
            </w:r>
            <w:proofErr w:type="spellStart"/>
            <w:r w:rsidRPr="00743B28">
              <w:rPr>
                <w:rFonts w:ascii="Calibri" w:hAnsi="Calibri" w:cs="Calibri"/>
                <w:sz w:val="20"/>
                <w:szCs w:val="20"/>
              </w:rPr>
              <w:t>RoHS</w:t>
            </w:r>
            <w:proofErr w:type="spellEnd"/>
          </w:p>
        </w:tc>
      </w:tr>
      <w:tr w:rsidR="00006ABF" w:rsidRPr="0022681F" w14:paraId="75976743" w14:textId="77777777" w:rsidTr="0022681F">
        <w:tc>
          <w:tcPr>
            <w:tcW w:w="1642" w:type="dxa"/>
          </w:tcPr>
          <w:p w14:paraId="14223DED"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Warunki Gwarancji</w:t>
            </w:r>
          </w:p>
        </w:tc>
        <w:tc>
          <w:tcPr>
            <w:tcW w:w="8559" w:type="dxa"/>
          </w:tcPr>
          <w:p w14:paraId="00AE7449"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Minimum 3-letnia gwarancja producenta świadczona na miejscu u klienta</w:t>
            </w:r>
          </w:p>
          <w:p w14:paraId="3FAFB710"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Firma serwisująca musi posiadać ISO 9001:2000 na świadczenie usług (załączyć dokument potwierdzający spełnianie wymogu - dopuszcza się wydruk ze strony internetowej).</w:t>
            </w:r>
          </w:p>
          <w:p w14:paraId="530EB089"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Serwis urządzeń musi być realizowany przez Producenta lub Autoryzowanego Partnera Serwisowego Producenta. Wykonawca najpóźniej w dniu dostawy sprzętu dostarczy dokument wystawiony przez producenta komputera potwierdzający, że serwis urządzeń będzie realizowany bezpośrednio przez Producenta i/lub we współpracy z autoryzowanym serwisem producenta.</w:t>
            </w:r>
          </w:p>
        </w:tc>
      </w:tr>
      <w:tr w:rsidR="00006ABF" w:rsidRPr="0022681F" w14:paraId="4902847D" w14:textId="77777777" w:rsidTr="0022681F">
        <w:tc>
          <w:tcPr>
            <w:tcW w:w="1642" w:type="dxa"/>
          </w:tcPr>
          <w:p w14:paraId="4C6159F8"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Wsparcie techniczne producenta</w:t>
            </w:r>
          </w:p>
        </w:tc>
        <w:tc>
          <w:tcPr>
            <w:tcW w:w="8559" w:type="dxa"/>
          </w:tcPr>
          <w:p w14:paraId="4DC556D6"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Ogólnopolska, telefoniczna infolinia/linia techniczna producenta komputera (ogólnopolski numer) dostępna w czasie obowiązywania gwarancji na sprzęt i umożliwiająca po podaniu numeru seryjnego urządzenia:</w:t>
            </w:r>
          </w:p>
          <w:p w14:paraId="26A11E1E"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weryfikację konfiguracji fabrycznej wraz z wersją fabrycznie dostarczonego oprogramowania (system operacyjny, szczegółowa konfiguracja sprzętowa - CPU, HDD, pamięć),</w:t>
            </w:r>
          </w:p>
          <w:p w14:paraId="0E0D3E97"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czasu obowiązywania i typ udzielonej gwarancji.</w:t>
            </w:r>
          </w:p>
          <w:p w14:paraId="2D26EA98"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 Możliwość weryfikacji czasu obowiązywania i reżimu gwarancji bezpośrednio z sieci Internet za pośrednictwem strony www producenta komputera.</w:t>
            </w:r>
          </w:p>
        </w:tc>
      </w:tr>
      <w:tr w:rsidR="00006ABF" w:rsidRPr="0022681F" w14:paraId="267B1847" w14:textId="77777777" w:rsidTr="0022681F">
        <w:tc>
          <w:tcPr>
            <w:tcW w:w="1642" w:type="dxa"/>
          </w:tcPr>
          <w:p w14:paraId="00A17CE4"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Wymagania dodatkowe</w:t>
            </w:r>
          </w:p>
        </w:tc>
        <w:tc>
          <w:tcPr>
            <w:tcW w:w="8559" w:type="dxa"/>
          </w:tcPr>
          <w:p w14:paraId="4E40E343" w14:textId="77777777" w:rsidR="00006ABF" w:rsidRPr="00743B28" w:rsidRDefault="00006ABF" w:rsidP="003F5144">
            <w:pPr>
              <w:pStyle w:val="Akapitzlist"/>
              <w:numPr>
                <w:ilvl w:val="0"/>
                <w:numId w:val="40"/>
              </w:numPr>
              <w:suppressAutoHyphens w:val="0"/>
              <w:ind w:left="233" w:hanging="142"/>
              <w:rPr>
                <w:rFonts w:ascii="Calibri" w:hAnsi="Calibri" w:cs="Calibri"/>
                <w:sz w:val="20"/>
                <w:szCs w:val="20"/>
              </w:rPr>
            </w:pPr>
            <w:r w:rsidRPr="00743B28">
              <w:rPr>
                <w:rFonts w:ascii="Calibri" w:hAnsi="Calibri" w:cs="Calibri"/>
                <w:sz w:val="20"/>
                <w:szCs w:val="20"/>
              </w:rPr>
              <w:t>preinstalowany system operacyjny</w:t>
            </w:r>
          </w:p>
          <w:p w14:paraId="0C1F43DC" w14:textId="1BDEBC3A" w:rsidR="00006ABF" w:rsidRPr="00743B28" w:rsidRDefault="00006ABF" w:rsidP="003F5144">
            <w:pPr>
              <w:pStyle w:val="Akapitzlist"/>
              <w:numPr>
                <w:ilvl w:val="0"/>
                <w:numId w:val="40"/>
              </w:numPr>
              <w:suppressAutoHyphens w:val="0"/>
              <w:ind w:left="233" w:hanging="142"/>
              <w:rPr>
                <w:rFonts w:ascii="Calibri" w:hAnsi="Calibri" w:cs="Calibri"/>
                <w:sz w:val="20"/>
                <w:szCs w:val="20"/>
              </w:rPr>
            </w:pPr>
            <w:r w:rsidRPr="00743B28">
              <w:rPr>
                <w:rFonts w:ascii="Calibri" w:hAnsi="Calibri" w:cs="Calibri"/>
                <w:sz w:val="20"/>
                <w:szCs w:val="20"/>
              </w:rPr>
              <w:t>dedykowana partycja „RECOVERY” umożliwiająca odtworzenie systemu operacyjnego fabrycznie zainstalowanego na komputerze po awarii. W przypadku braku partycji „RECOVERY” do komputera wymagany jest nośnik zewnętrzny umożliwiający odtworzenie systemu operacyjnego fabrycznie zainstalowanego na komputerze po awarii lub oprogramowanie producenta komputera umożliwiające utworzenie takiego nośnika</w:t>
            </w:r>
          </w:p>
        </w:tc>
      </w:tr>
    </w:tbl>
    <w:p w14:paraId="49CDBFA7" w14:textId="77777777" w:rsidR="00006ABF" w:rsidRPr="0022681F" w:rsidRDefault="00006ABF" w:rsidP="00006ABF">
      <w:pPr>
        <w:rPr>
          <w:rFonts w:ascii="Calibri" w:hAnsi="Calibri" w:cs="Calibri"/>
          <w:sz w:val="22"/>
          <w:szCs w:val="22"/>
        </w:rPr>
      </w:pPr>
    </w:p>
    <w:p w14:paraId="753E4DB2" w14:textId="77777777" w:rsidR="00006ABF" w:rsidRPr="0022681F" w:rsidRDefault="00006ABF" w:rsidP="00006ABF">
      <w:pPr>
        <w:rPr>
          <w:rFonts w:ascii="Calibri" w:hAnsi="Calibri" w:cs="Calibri"/>
          <w:b/>
          <w:bCs/>
          <w:sz w:val="22"/>
          <w:szCs w:val="22"/>
        </w:rPr>
      </w:pPr>
      <w:r w:rsidRPr="0022681F">
        <w:rPr>
          <w:rFonts w:ascii="Calibri" w:hAnsi="Calibri" w:cs="Calibri"/>
          <w:b/>
          <w:bCs/>
          <w:sz w:val="22"/>
          <w:szCs w:val="22"/>
        </w:rPr>
        <w:t>Stacja dokująca do Laptopa Nr 2 (1 sztuka)</w:t>
      </w:r>
    </w:p>
    <w:tbl>
      <w:tblPr>
        <w:tblStyle w:val="Tabela-Siatka"/>
        <w:tblW w:w="0" w:type="auto"/>
        <w:tblLook w:val="04A0" w:firstRow="1" w:lastRow="0" w:firstColumn="1" w:lastColumn="0" w:noHBand="0" w:noVBand="1"/>
      </w:tblPr>
      <w:tblGrid>
        <w:gridCol w:w="1644"/>
        <w:gridCol w:w="8557"/>
      </w:tblGrid>
      <w:tr w:rsidR="00006ABF" w:rsidRPr="0022681F" w14:paraId="41D87888" w14:textId="77777777" w:rsidTr="0022681F">
        <w:tc>
          <w:tcPr>
            <w:tcW w:w="1644" w:type="dxa"/>
            <w:tcBorders>
              <w:bottom w:val="double" w:sz="4" w:space="0" w:color="auto"/>
            </w:tcBorders>
          </w:tcPr>
          <w:p w14:paraId="7237924F" w14:textId="77777777" w:rsidR="00006ABF" w:rsidRPr="00743B28" w:rsidRDefault="00006ABF" w:rsidP="003B4855">
            <w:pPr>
              <w:rPr>
                <w:rFonts w:ascii="Calibri" w:hAnsi="Calibri" w:cs="Calibri"/>
                <w:b/>
                <w:bCs/>
                <w:i/>
                <w:iCs/>
                <w:sz w:val="20"/>
                <w:szCs w:val="20"/>
              </w:rPr>
            </w:pPr>
            <w:r w:rsidRPr="00743B28">
              <w:rPr>
                <w:rFonts w:ascii="Calibri" w:hAnsi="Calibri" w:cs="Calibri"/>
                <w:b/>
                <w:bCs/>
                <w:i/>
                <w:iCs/>
                <w:sz w:val="20"/>
                <w:szCs w:val="20"/>
              </w:rPr>
              <w:t>Atrybut</w:t>
            </w:r>
          </w:p>
        </w:tc>
        <w:tc>
          <w:tcPr>
            <w:tcW w:w="8557" w:type="dxa"/>
            <w:tcBorders>
              <w:bottom w:val="double" w:sz="4" w:space="0" w:color="auto"/>
            </w:tcBorders>
          </w:tcPr>
          <w:p w14:paraId="58F4C939" w14:textId="77777777" w:rsidR="00006ABF" w:rsidRPr="00743B28" w:rsidRDefault="00006ABF" w:rsidP="003B4855">
            <w:pPr>
              <w:rPr>
                <w:rFonts w:ascii="Calibri" w:hAnsi="Calibri" w:cs="Calibri"/>
                <w:b/>
                <w:bCs/>
                <w:i/>
                <w:iCs/>
                <w:sz w:val="20"/>
                <w:szCs w:val="20"/>
              </w:rPr>
            </w:pPr>
            <w:r w:rsidRPr="00743B28">
              <w:rPr>
                <w:rFonts w:ascii="Calibri" w:hAnsi="Calibri" w:cs="Calibri"/>
                <w:b/>
                <w:bCs/>
                <w:i/>
                <w:iCs/>
                <w:sz w:val="20"/>
                <w:szCs w:val="20"/>
              </w:rPr>
              <w:t>Wymagane minimalne parametry techniczne</w:t>
            </w:r>
          </w:p>
        </w:tc>
      </w:tr>
      <w:tr w:rsidR="00006ABF" w:rsidRPr="0022681F" w14:paraId="53DF53E3" w14:textId="77777777" w:rsidTr="0022681F">
        <w:tc>
          <w:tcPr>
            <w:tcW w:w="1644" w:type="dxa"/>
            <w:tcBorders>
              <w:top w:val="double" w:sz="4" w:space="0" w:color="auto"/>
            </w:tcBorders>
          </w:tcPr>
          <w:p w14:paraId="2894D7AB"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Typ urządzenia</w:t>
            </w:r>
          </w:p>
        </w:tc>
        <w:tc>
          <w:tcPr>
            <w:tcW w:w="8557" w:type="dxa"/>
            <w:tcBorders>
              <w:top w:val="double" w:sz="4" w:space="0" w:color="auto"/>
            </w:tcBorders>
          </w:tcPr>
          <w:p w14:paraId="712281ED"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Stacja dokująca</w:t>
            </w:r>
          </w:p>
        </w:tc>
      </w:tr>
      <w:tr w:rsidR="00006ABF" w:rsidRPr="0022681F" w14:paraId="7DA935CE" w14:textId="77777777" w:rsidTr="0022681F">
        <w:tc>
          <w:tcPr>
            <w:tcW w:w="1644" w:type="dxa"/>
          </w:tcPr>
          <w:p w14:paraId="39A20FCB"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Zastosowanie</w:t>
            </w:r>
          </w:p>
        </w:tc>
        <w:tc>
          <w:tcPr>
            <w:tcW w:w="8557" w:type="dxa"/>
          </w:tcPr>
          <w:p w14:paraId="1944C0E8"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 xml:space="preserve">Stacja dokująca przeznaczona jest do pracy z Laptopem Nr 2. W związku z tym </w:t>
            </w:r>
            <w:r w:rsidRPr="00743B28">
              <w:rPr>
                <w:rFonts w:ascii="Calibri" w:hAnsi="Calibri" w:cs="Calibri"/>
                <w:b/>
                <w:bCs/>
                <w:sz w:val="20"/>
                <w:szCs w:val="20"/>
              </w:rPr>
              <w:t>wymagane jest, aby dostarczona stacja była kompatybilna z Laptopem Nr 2.</w:t>
            </w:r>
          </w:p>
        </w:tc>
      </w:tr>
      <w:tr w:rsidR="00006ABF" w:rsidRPr="0022681F" w14:paraId="3530BD1E" w14:textId="77777777" w:rsidTr="0022681F">
        <w:tc>
          <w:tcPr>
            <w:tcW w:w="1644" w:type="dxa"/>
          </w:tcPr>
          <w:p w14:paraId="5F822282"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Kompatybilność z systemem operacyjnym</w:t>
            </w:r>
          </w:p>
        </w:tc>
        <w:tc>
          <w:tcPr>
            <w:tcW w:w="8557" w:type="dxa"/>
          </w:tcPr>
          <w:p w14:paraId="1E72CD0A" w14:textId="77777777" w:rsidR="00006ABF" w:rsidRPr="00743B28" w:rsidRDefault="00006ABF" w:rsidP="003B4855">
            <w:pPr>
              <w:pStyle w:val="TableParagraph"/>
              <w:spacing w:line="268" w:lineRule="auto"/>
              <w:ind w:left="32" w:right="40"/>
              <w:rPr>
                <w:sz w:val="20"/>
                <w:szCs w:val="20"/>
                <w:lang w:val="pl-PL"/>
              </w:rPr>
            </w:pPr>
            <w:r w:rsidRPr="00743B28">
              <w:rPr>
                <w:sz w:val="20"/>
                <w:szCs w:val="20"/>
                <w:lang w:val="pl-PL"/>
              </w:rPr>
              <w:t>Zgodna z Windows 10 oraz Windows 11</w:t>
            </w:r>
          </w:p>
        </w:tc>
      </w:tr>
      <w:tr w:rsidR="00006ABF" w:rsidRPr="00AE381D" w14:paraId="7E55962C" w14:textId="77777777" w:rsidTr="0022681F">
        <w:tc>
          <w:tcPr>
            <w:tcW w:w="1644" w:type="dxa"/>
          </w:tcPr>
          <w:p w14:paraId="29D4027D"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Interfejs do połączenia z laptopem</w:t>
            </w:r>
          </w:p>
        </w:tc>
        <w:tc>
          <w:tcPr>
            <w:tcW w:w="8557" w:type="dxa"/>
          </w:tcPr>
          <w:p w14:paraId="4570400A" w14:textId="77777777" w:rsidR="00006ABF" w:rsidRPr="00AE381D" w:rsidRDefault="00006ABF" w:rsidP="003B4855">
            <w:pPr>
              <w:rPr>
                <w:rFonts w:ascii="Calibri" w:hAnsi="Calibri" w:cs="Calibri"/>
                <w:sz w:val="20"/>
                <w:szCs w:val="20"/>
                <w:lang w:val="en-US"/>
              </w:rPr>
            </w:pPr>
            <w:r w:rsidRPr="00AE381D">
              <w:rPr>
                <w:rFonts w:ascii="Calibri" w:hAnsi="Calibri" w:cs="Calibri"/>
                <w:sz w:val="20"/>
                <w:szCs w:val="20"/>
                <w:lang w:val="en-US"/>
              </w:rPr>
              <w:t xml:space="preserve">USB-C, Thunderbolt 3 </w:t>
            </w:r>
            <w:proofErr w:type="spellStart"/>
            <w:r w:rsidRPr="00AE381D">
              <w:rPr>
                <w:rFonts w:ascii="Calibri" w:hAnsi="Calibri" w:cs="Calibri"/>
                <w:sz w:val="20"/>
                <w:szCs w:val="20"/>
                <w:lang w:val="en-US"/>
              </w:rPr>
              <w:t>oraz</w:t>
            </w:r>
            <w:proofErr w:type="spellEnd"/>
            <w:r w:rsidRPr="00AE381D">
              <w:rPr>
                <w:rFonts w:ascii="Calibri" w:hAnsi="Calibri" w:cs="Calibri"/>
                <w:sz w:val="20"/>
                <w:szCs w:val="20"/>
                <w:lang w:val="en-US"/>
              </w:rPr>
              <w:t xml:space="preserve"> Thunderbolt 4</w:t>
            </w:r>
          </w:p>
        </w:tc>
      </w:tr>
      <w:tr w:rsidR="00006ABF" w:rsidRPr="00AE381D" w14:paraId="006B0BD6" w14:textId="77777777" w:rsidTr="0022681F">
        <w:tc>
          <w:tcPr>
            <w:tcW w:w="1644" w:type="dxa"/>
          </w:tcPr>
          <w:p w14:paraId="346F0E52"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Wbudowane porty</w:t>
            </w:r>
          </w:p>
        </w:tc>
        <w:tc>
          <w:tcPr>
            <w:tcW w:w="8557" w:type="dxa"/>
          </w:tcPr>
          <w:p w14:paraId="23852ED7" w14:textId="77777777" w:rsidR="00006ABF" w:rsidRPr="00743B28" w:rsidRDefault="00006ABF" w:rsidP="003F5144">
            <w:pPr>
              <w:pStyle w:val="Akapitzlist"/>
              <w:numPr>
                <w:ilvl w:val="0"/>
                <w:numId w:val="41"/>
              </w:numPr>
              <w:suppressAutoHyphens w:val="0"/>
              <w:ind w:left="119" w:hanging="119"/>
              <w:rPr>
                <w:rFonts w:ascii="Calibri" w:hAnsi="Calibri" w:cs="Calibri"/>
                <w:sz w:val="20"/>
                <w:szCs w:val="20"/>
                <w:lang w:val="en-US"/>
              </w:rPr>
            </w:pPr>
            <w:r w:rsidRPr="00743B28">
              <w:rPr>
                <w:rFonts w:ascii="Calibri" w:hAnsi="Calibri" w:cs="Calibri"/>
                <w:sz w:val="20"/>
                <w:szCs w:val="20"/>
                <w:lang w:val="en-US"/>
              </w:rPr>
              <w:t xml:space="preserve">minimum 1 port USB </w:t>
            </w:r>
            <w:proofErr w:type="spellStart"/>
            <w:r w:rsidRPr="00743B28">
              <w:rPr>
                <w:rFonts w:ascii="Calibri" w:hAnsi="Calibri" w:cs="Calibri"/>
                <w:sz w:val="20"/>
                <w:szCs w:val="20"/>
                <w:lang w:val="en-US"/>
              </w:rPr>
              <w:t>Typ</w:t>
            </w:r>
            <w:proofErr w:type="spellEnd"/>
            <w:r w:rsidRPr="00743B28">
              <w:rPr>
                <w:rFonts w:ascii="Calibri" w:hAnsi="Calibri" w:cs="Calibri"/>
                <w:sz w:val="20"/>
                <w:szCs w:val="20"/>
                <w:lang w:val="en-US"/>
              </w:rPr>
              <w:t xml:space="preserve"> C Power </w:t>
            </w:r>
            <w:proofErr w:type="spellStart"/>
            <w:r w:rsidRPr="00743B28">
              <w:rPr>
                <w:rFonts w:ascii="Calibri" w:hAnsi="Calibri" w:cs="Calibri"/>
                <w:sz w:val="20"/>
                <w:szCs w:val="20"/>
                <w:lang w:val="en-US"/>
              </w:rPr>
              <w:t>Deliviery</w:t>
            </w:r>
            <w:proofErr w:type="spellEnd"/>
          </w:p>
          <w:p w14:paraId="4762B9C8" w14:textId="77777777" w:rsidR="00006ABF" w:rsidRPr="00743B28" w:rsidRDefault="00006ABF" w:rsidP="003F5144">
            <w:pPr>
              <w:pStyle w:val="Akapitzlist"/>
              <w:numPr>
                <w:ilvl w:val="0"/>
                <w:numId w:val="41"/>
              </w:numPr>
              <w:suppressAutoHyphens w:val="0"/>
              <w:ind w:left="119" w:hanging="119"/>
              <w:rPr>
                <w:rFonts w:ascii="Calibri" w:hAnsi="Calibri" w:cs="Calibri"/>
                <w:sz w:val="20"/>
                <w:szCs w:val="20"/>
              </w:rPr>
            </w:pPr>
            <w:r w:rsidRPr="00743B28">
              <w:rPr>
                <w:rFonts w:ascii="Calibri" w:hAnsi="Calibri" w:cs="Calibri"/>
                <w:sz w:val="20"/>
                <w:szCs w:val="20"/>
              </w:rPr>
              <w:t>minimum 2 porty HDMI</w:t>
            </w:r>
          </w:p>
          <w:p w14:paraId="317E1908" w14:textId="77777777" w:rsidR="00006ABF" w:rsidRPr="00743B28" w:rsidRDefault="00006ABF" w:rsidP="003F5144">
            <w:pPr>
              <w:pStyle w:val="Akapitzlist"/>
              <w:numPr>
                <w:ilvl w:val="0"/>
                <w:numId w:val="41"/>
              </w:numPr>
              <w:suppressAutoHyphens w:val="0"/>
              <w:ind w:left="119" w:hanging="119"/>
              <w:rPr>
                <w:rFonts w:ascii="Calibri" w:hAnsi="Calibri" w:cs="Calibri"/>
                <w:sz w:val="20"/>
                <w:szCs w:val="20"/>
                <w:lang w:val="de-DE"/>
              </w:rPr>
            </w:pPr>
            <w:proofErr w:type="spellStart"/>
            <w:r w:rsidRPr="00743B28">
              <w:rPr>
                <w:rFonts w:ascii="Calibri" w:hAnsi="Calibri" w:cs="Calibri"/>
                <w:sz w:val="20"/>
                <w:szCs w:val="20"/>
                <w:lang w:val="de-DE"/>
              </w:rPr>
              <w:t>minimum</w:t>
            </w:r>
            <w:proofErr w:type="spellEnd"/>
            <w:r w:rsidRPr="00743B28">
              <w:rPr>
                <w:rFonts w:ascii="Calibri" w:hAnsi="Calibri" w:cs="Calibri"/>
                <w:sz w:val="20"/>
                <w:szCs w:val="20"/>
                <w:lang w:val="de-DE"/>
              </w:rPr>
              <w:t xml:space="preserve"> 1 </w:t>
            </w:r>
            <w:proofErr w:type="spellStart"/>
            <w:r w:rsidRPr="00743B28">
              <w:rPr>
                <w:rFonts w:ascii="Calibri" w:hAnsi="Calibri" w:cs="Calibri"/>
                <w:sz w:val="20"/>
                <w:szCs w:val="20"/>
                <w:lang w:val="de-DE"/>
              </w:rPr>
              <w:t>port</w:t>
            </w:r>
            <w:proofErr w:type="spellEnd"/>
            <w:r w:rsidRPr="00743B28">
              <w:rPr>
                <w:rFonts w:ascii="Calibri" w:hAnsi="Calibri" w:cs="Calibri"/>
                <w:sz w:val="20"/>
                <w:szCs w:val="20"/>
                <w:lang w:val="de-DE"/>
              </w:rPr>
              <w:t xml:space="preserve"> </w:t>
            </w:r>
            <w:proofErr w:type="spellStart"/>
            <w:proofErr w:type="gramStart"/>
            <w:r w:rsidRPr="00743B28">
              <w:rPr>
                <w:rFonts w:ascii="Calibri" w:hAnsi="Calibri" w:cs="Calibri"/>
                <w:sz w:val="20"/>
                <w:szCs w:val="20"/>
                <w:lang w:val="de-DE"/>
              </w:rPr>
              <w:t>ethernet</w:t>
            </w:r>
            <w:proofErr w:type="spellEnd"/>
            <w:r w:rsidRPr="00743B28">
              <w:rPr>
                <w:rFonts w:ascii="Calibri" w:hAnsi="Calibri" w:cs="Calibri"/>
                <w:sz w:val="20"/>
                <w:szCs w:val="20"/>
                <w:lang w:val="de-DE"/>
              </w:rPr>
              <w:t xml:space="preserve">  RJ</w:t>
            </w:r>
            <w:proofErr w:type="gramEnd"/>
            <w:r w:rsidRPr="00743B28">
              <w:rPr>
                <w:rFonts w:ascii="Calibri" w:hAnsi="Calibri" w:cs="Calibri"/>
                <w:sz w:val="20"/>
                <w:szCs w:val="20"/>
                <w:lang w:val="de-DE"/>
              </w:rPr>
              <w:t>45 10/100(LAN)</w:t>
            </w:r>
          </w:p>
          <w:p w14:paraId="4D93068C" w14:textId="77777777" w:rsidR="00006ABF" w:rsidRPr="00743B28" w:rsidRDefault="00006ABF" w:rsidP="003F5144">
            <w:pPr>
              <w:pStyle w:val="Akapitzlist"/>
              <w:numPr>
                <w:ilvl w:val="0"/>
                <w:numId w:val="41"/>
              </w:numPr>
              <w:suppressAutoHyphens w:val="0"/>
              <w:ind w:left="119" w:hanging="119"/>
              <w:rPr>
                <w:rFonts w:ascii="Calibri" w:hAnsi="Calibri" w:cs="Calibri"/>
                <w:sz w:val="20"/>
                <w:szCs w:val="20"/>
                <w:lang w:val="de-DE"/>
              </w:rPr>
            </w:pPr>
            <w:proofErr w:type="spellStart"/>
            <w:r w:rsidRPr="00743B28">
              <w:rPr>
                <w:rFonts w:ascii="Calibri" w:hAnsi="Calibri" w:cs="Calibri"/>
                <w:sz w:val="20"/>
                <w:szCs w:val="20"/>
                <w:lang w:val="de-DE"/>
              </w:rPr>
              <w:t>minimum</w:t>
            </w:r>
            <w:proofErr w:type="spellEnd"/>
            <w:r w:rsidRPr="00743B28">
              <w:rPr>
                <w:rFonts w:ascii="Calibri" w:hAnsi="Calibri" w:cs="Calibri"/>
                <w:sz w:val="20"/>
                <w:szCs w:val="20"/>
                <w:lang w:val="de-DE"/>
              </w:rPr>
              <w:t xml:space="preserve"> 2 </w:t>
            </w:r>
            <w:proofErr w:type="spellStart"/>
            <w:r w:rsidRPr="00743B28">
              <w:rPr>
                <w:rFonts w:ascii="Calibri" w:hAnsi="Calibri" w:cs="Calibri"/>
                <w:sz w:val="20"/>
                <w:szCs w:val="20"/>
                <w:lang w:val="de-DE"/>
              </w:rPr>
              <w:t>porty</w:t>
            </w:r>
            <w:proofErr w:type="spellEnd"/>
            <w:r w:rsidRPr="00743B28">
              <w:rPr>
                <w:rFonts w:ascii="Calibri" w:hAnsi="Calibri" w:cs="Calibri"/>
                <w:sz w:val="20"/>
                <w:szCs w:val="20"/>
                <w:lang w:val="de-DE"/>
              </w:rPr>
              <w:t xml:space="preserve"> </w:t>
            </w:r>
            <w:proofErr w:type="spellStart"/>
            <w:r w:rsidRPr="00743B28">
              <w:rPr>
                <w:rFonts w:ascii="Calibri" w:hAnsi="Calibri" w:cs="Calibri"/>
                <w:sz w:val="20"/>
                <w:szCs w:val="20"/>
                <w:lang w:val="de-DE"/>
              </w:rPr>
              <w:t>typu</w:t>
            </w:r>
            <w:proofErr w:type="spellEnd"/>
            <w:r w:rsidRPr="00743B28">
              <w:rPr>
                <w:rFonts w:ascii="Calibri" w:hAnsi="Calibri" w:cs="Calibri"/>
                <w:sz w:val="20"/>
                <w:szCs w:val="20"/>
                <w:lang w:val="de-DE"/>
              </w:rPr>
              <w:t xml:space="preserve"> DisplayPort</w:t>
            </w:r>
          </w:p>
          <w:p w14:paraId="1C6EFD02" w14:textId="77777777" w:rsidR="00006ABF" w:rsidRPr="00743B28" w:rsidRDefault="00006ABF" w:rsidP="003F5144">
            <w:pPr>
              <w:pStyle w:val="Akapitzlist"/>
              <w:numPr>
                <w:ilvl w:val="0"/>
                <w:numId w:val="41"/>
              </w:numPr>
              <w:suppressAutoHyphens w:val="0"/>
              <w:ind w:left="119" w:hanging="119"/>
              <w:rPr>
                <w:rFonts w:ascii="Calibri" w:hAnsi="Calibri" w:cs="Calibri"/>
                <w:sz w:val="20"/>
                <w:szCs w:val="20"/>
              </w:rPr>
            </w:pPr>
            <w:r w:rsidRPr="00743B28">
              <w:rPr>
                <w:rFonts w:ascii="Calibri" w:hAnsi="Calibri" w:cs="Calibri"/>
                <w:sz w:val="20"/>
                <w:szCs w:val="20"/>
              </w:rPr>
              <w:t>jedno wejście/wyjście audio</w:t>
            </w:r>
          </w:p>
          <w:p w14:paraId="68ECE887" w14:textId="77777777" w:rsidR="00006ABF" w:rsidRPr="00743B28" w:rsidRDefault="00006ABF" w:rsidP="003F5144">
            <w:pPr>
              <w:pStyle w:val="Akapitzlist"/>
              <w:numPr>
                <w:ilvl w:val="0"/>
                <w:numId w:val="41"/>
              </w:numPr>
              <w:suppressAutoHyphens w:val="0"/>
              <w:ind w:left="119" w:hanging="119"/>
              <w:rPr>
                <w:rFonts w:ascii="Calibri" w:hAnsi="Calibri" w:cs="Calibri"/>
                <w:sz w:val="20"/>
                <w:szCs w:val="20"/>
              </w:rPr>
            </w:pPr>
            <w:r w:rsidRPr="00743B28">
              <w:rPr>
                <w:rFonts w:ascii="Calibri" w:hAnsi="Calibri" w:cs="Calibri"/>
                <w:sz w:val="20"/>
                <w:szCs w:val="20"/>
              </w:rPr>
              <w:t>jedno wejście zasilania</w:t>
            </w:r>
          </w:p>
          <w:p w14:paraId="63A162B9" w14:textId="77777777" w:rsidR="00006ABF" w:rsidRPr="00743B28" w:rsidRDefault="00006ABF" w:rsidP="003F5144">
            <w:pPr>
              <w:pStyle w:val="Akapitzlist"/>
              <w:numPr>
                <w:ilvl w:val="0"/>
                <w:numId w:val="41"/>
              </w:numPr>
              <w:suppressAutoHyphens w:val="0"/>
              <w:ind w:left="119" w:hanging="119"/>
              <w:rPr>
                <w:rFonts w:ascii="Calibri" w:hAnsi="Calibri" w:cs="Calibri"/>
                <w:sz w:val="20"/>
                <w:szCs w:val="20"/>
                <w:lang w:val="de-DE"/>
              </w:rPr>
            </w:pPr>
            <w:proofErr w:type="spellStart"/>
            <w:r w:rsidRPr="00743B28">
              <w:rPr>
                <w:rFonts w:ascii="Calibri" w:hAnsi="Calibri" w:cs="Calibri"/>
                <w:sz w:val="20"/>
                <w:szCs w:val="20"/>
                <w:lang w:val="de-DE"/>
              </w:rPr>
              <w:t>minimum</w:t>
            </w:r>
            <w:proofErr w:type="spellEnd"/>
            <w:r w:rsidRPr="00743B28">
              <w:rPr>
                <w:rFonts w:ascii="Calibri" w:hAnsi="Calibri" w:cs="Calibri"/>
                <w:sz w:val="20"/>
                <w:szCs w:val="20"/>
                <w:lang w:val="de-DE"/>
              </w:rPr>
              <w:t xml:space="preserve"> 1 </w:t>
            </w:r>
            <w:proofErr w:type="spellStart"/>
            <w:r w:rsidRPr="00743B28">
              <w:rPr>
                <w:rFonts w:ascii="Calibri" w:hAnsi="Calibri" w:cs="Calibri"/>
                <w:sz w:val="20"/>
                <w:szCs w:val="20"/>
                <w:lang w:val="de-DE"/>
              </w:rPr>
              <w:t>port</w:t>
            </w:r>
            <w:proofErr w:type="spellEnd"/>
            <w:r w:rsidRPr="00743B28">
              <w:rPr>
                <w:rFonts w:ascii="Calibri" w:hAnsi="Calibri" w:cs="Calibri"/>
                <w:sz w:val="20"/>
                <w:szCs w:val="20"/>
                <w:lang w:val="de-DE"/>
              </w:rPr>
              <w:t xml:space="preserve"> USB 3.2 Typ C Gen 2</w:t>
            </w:r>
          </w:p>
          <w:p w14:paraId="415551B0" w14:textId="77777777" w:rsidR="00006ABF" w:rsidRPr="00743B28" w:rsidRDefault="00006ABF" w:rsidP="003F5144">
            <w:pPr>
              <w:pStyle w:val="Akapitzlist"/>
              <w:numPr>
                <w:ilvl w:val="0"/>
                <w:numId w:val="41"/>
              </w:numPr>
              <w:suppressAutoHyphens w:val="0"/>
              <w:ind w:left="119" w:hanging="119"/>
              <w:rPr>
                <w:rFonts w:ascii="Calibri" w:hAnsi="Calibri" w:cs="Calibri"/>
                <w:sz w:val="20"/>
                <w:szCs w:val="20"/>
                <w:lang w:val="de-DE"/>
              </w:rPr>
            </w:pPr>
            <w:r w:rsidRPr="00743B28">
              <w:rPr>
                <w:rFonts w:ascii="Calibri" w:hAnsi="Calibri" w:cs="Calibri"/>
                <w:sz w:val="20"/>
                <w:szCs w:val="20"/>
              </w:rPr>
              <w:t>minimum 2 porty USB 3.2 Typ A Gen 2</w:t>
            </w:r>
          </w:p>
          <w:p w14:paraId="012B97CC" w14:textId="77777777" w:rsidR="00006ABF" w:rsidRPr="00AE381D" w:rsidRDefault="00006ABF" w:rsidP="003F5144">
            <w:pPr>
              <w:pStyle w:val="Akapitzlist"/>
              <w:numPr>
                <w:ilvl w:val="0"/>
                <w:numId w:val="41"/>
              </w:numPr>
              <w:suppressAutoHyphens w:val="0"/>
              <w:ind w:left="119" w:hanging="119"/>
              <w:rPr>
                <w:rFonts w:ascii="Calibri" w:hAnsi="Calibri" w:cs="Calibri"/>
                <w:sz w:val="20"/>
                <w:szCs w:val="20"/>
                <w:lang w:val="en-US"/>
              </w:rPr>
            </w:pPr>
            <w:r w:rsidRPr="00AE381D">
              <w:rPr>
                <w:rFonts w:ascii="Calibri" w:hAnsi="Calibri" w:cs="Calibri"/>
                <w:sz w:val="20"/>
                <w:szCs w:val="20"/>
                <w:lang w:val="en-US"/>
              </w:rPr>
              <w:t xml:space="preserve">minimum 1 port USB 3.2 </w:t>
            </w:r>
            <w:proofErr w:type="spellStart"/>
            <w:r w:rsidRPr="00AE381D">
              <w:rPr>
                <w:rFonts w:ascii="Calibri" w:hAnsi="Calibri" w:cs="Calibri"/>
                <w:sz w:val="20"/>
                <w:szCs w:val="20"/>
                <w:lang w:val="en-US"/>
              </w:rPr>
              <w:t>Typ</w:t>
            </w:r>
            <w:proofErr w:type="spellEnd"/>
            <w:r w:rsidRPr="00AE381D">
              <w:rPr>
                <w:rFonts w:ascii="Calibri" w:hAnsi="Calibri" w:cs="Calibri"/>
                <w:sz w:val="20"/>
                <w:szCs w:val="20"/>
                <w:lang w:val="en-US"/>
              </w:rPr>
              <w:t xml:space="preserve"> A Gen 1</w:t>
            </w:r>
          </w:p>
        </w:tc>
      </w:tr>
      <w:tr w:rsidR="00006ABF" w:rsidRPr="0022681F" w14:paraId="5D826B82" w14:textId="77777777" w:rsidTr="0022681F">
        <w:tc>
          <w:tcPr>
            <w:tcW w:w="1644" w:type="dxa"/>
          </w:tcPr>
          <w:p w14:paraId="25B1AFFE"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lastRenderedPageBreak/>
              <w:t>Dołączone akcesoria</w:t>
            </w:r>
          </w:p>
        </w:tc>
        <w:tc>
          <w:tcPr>
            <w:tcW w:w="8557" w:type="dxa"/>
          </w:tcPr>
          <w:p w14:paraId="2CB9586F"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Zasilacz sieciowy, Kabel USC-C -&gt; USB-</w:t>
            </w:r>
            <w:proofErr w:type="gramStart"/>
            <w:r w:rsidRPr="00743B28">
              <w:rPr>
                <w:rFonts w:ascii="Calibri" w:hAnsi="Calibri" w:cs="Calibri"/>
                <w:sz w:val="20"/>
                <w:szCs w:val="20"/>
              </w:rPr>
              <w:t>C(</w:t>
            </w:r>
            <w:proofErr w:type="gramEnd"/>
            <w:r w:rsidRPr="00743B28">
              <w:rPr>
                <w:rFonts w:ascii="Calibri" w:hAnsi="Calibri" w:cs="Calibri"/>
                <w:sz w:val="20"/>
                <w:szCs w:val="20"/>
              </w:rPr>
              <w:t>adapter USB-A)</w:t>
            </w:r>
          </w:p>
        </w:tc>
      </w:tr>
      <w:tr w:rsidR="00006ABF" w:rsidRPr="0022681F" w14:paraId="0E2B9117" w14:textId="77777777" w:rsidTr="0022681F">
        <w:tc>
          <w:tcPr>
            <w:tcW w:w="1644" w:type="dxa"/>
          </w:tcPr>
          <w:p w14:paraId="6F633FDD"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Waga</w:t>
            </w:r>
          </w:p>
        </w:tc>
        <w:tc>
          <w:tcPr>
            <w:tcW w:w="8557" w:type="dxa"/>
          </w:tcPr>
          <w:p w14:paraId="4D95FD84"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Maksymalnie 0.6kg</w:t>
            </w:r>
          </w:p>
        </w:tc>
      </w:tr>
    </w:tbl>
    <w:p w14:paraId="3869D48E" w14:textId="77777777" w:rsidR="00006ABF" w:rsidRPr="0022681F" w:rsidRDefault="00006ABF" w:rsidP="00006ABF">
      <w:pPr>
        <w:rPr>
          <w:rFonts w:ascii="Calibri" w:hAnsi="Calibri" w:cs="Calibri"/>
          <w:sz w:val="22"/>
          <w:szCs w:val="22"/>
        </w:rPr>
      </w:pPr>
    </w:p>
    <w:p w14:paraId="4F0C2413" w14:textId="77777777" w:rsidR="00006ABF" w:rsidRPr="0022681F" w:rsidRDefault="00006ABF" w:rsidP="00006ABF">
      <w:pPr>
        <w:rPr>
          <w:rFonts w:ascii="Calibri" w:hAnsi="Calibri" w:cs="Calibri"/>
          <w:b/>
          <w:bCs/>
          <w:sz w:val="22"/>
          <w:szCs w:val="22"/>
        </w:rPr>
      </w:pPr>
      <w:r w:rsidRPr="0022681F">
        <w:rPr>
          <w:rFonts w:ascii="Calibri" w:hAnsi="Calibri" w:cs="Calibri"/>
          <w:b/>
          <w:bCs/>
          <w:sz w:val="22"/>
          <w:szCs w:val="22"/>
        </w:rPr>
        <w:t>Monitory do Laptopa Nr 2 (2 sztuki)</w:t>
      </w:r>
    </w:p>
    <w:tbl>
      <w:tblPr>
        <w:tblStyle w:val="Tabela-Siatka"/>
        <w:tblW w:w="0" w:type="auto"/>
        <w:tblLook w:val="04A0" w:firstRow="1" w:lastRow="0" w:firstColumn="1" w:lastColumn="0" w:noHBand="0" w:noVBand="1"/>
      </w:tblPr>
      <w:tblGrid>
        <w:gridCol w:w="1642"/>
        <w:gridCol w:w="8559"/>
      </w:tblGrid>
      <w:tr w:rsidR="00006ABF" w:rsidRPr="0022681F" w14:paraId="18207B15" w14:textId="77777777" w:rsidTr="0022681F">
        <w:tc>
          <w:tcPr>
            <w:tcW w:w="1642" w:type="dxa"/>
            <w:tcBorders>
              <w:bottom w:val="double" w:sz="4" w:space="0" w:color="auto"/>
            </w:tcBorders>
          </w:tcPr>
          <w:p w14:paraId="1FD0DA9A" w14:textId="77777777" w:rsidR="00006ABF" w:rsidRPr="00743B28" w:rsidRDefault="00006ABF" w:rsidP="003B4855">
            <w:pPr>
              <w:rPr>
                <w:rFonts w:ascii="Calibri" w:hAnsi="Calibri" w:cs="Calibri"/>
                <w:b/>
                <w:bCs/>
                <w:i/>
                <w:iCs/>
                <w:sz w:val="20"/>
                <w:szCs w:val="20"/>
              </w:rPr>
            </w:pPr>
            <w:r w:rsidRPr="00743B28">
              <w:rPr>
                <w:rFonts w:ascii="Calibri" w:hAnsi="Calibri" w:cs="Calibri"/>
                <w:b/>
                <w:bCs/>
                <w:i/>
                <w:iCs/>
                <w:sz w:val="20"/>
                <w:szCs w:val="20"/>
              </w:rPr>
              <w:t>Atrybut</w:t>
            </w:r>
          </w:p>
        </w:tc>
        <w:tc>
          <w:tcPr>
            <w:tcW w:w="8559" w:type="dxa"/>
            <w:tcBorders>
              <w:bottom w:val="double" w:sz="4" w:space="0" w:color="auto"/>
            </w:tcBorders>
          </w:tcPr>
          <w:p w14:paraId="2A5EF66D" w14:textId="77777777" w:rsidR="00006ABF" w:rsidRPr="00743B28" w:rsidRDefault="00006ABF" w:rsidP="003B4855">
            <w:pPr>
              <w:rPr>
                <w:rFonts w:ascii="Calibri" w:hAnsi="Calibri" w:cs="Calibri"/>
                <w:b/>
                <w:bCs/>
                <w:i/>
                <w:iCs/>
                <w:sz w:val="20"/>
                <w:szCs w:val="20"/>
              </w:rPr>
            </w:pPr>
            <w:r w:rsidRPr="00743B28">
              <w:rPr>
                <w:rFonts w:ascii="Calibri" w:hAnsi="Calibri" w:cs="Calibri"/>
                <w:b/>
                <w:bCs/>
                <w:i/>
                <w:iCs/>
                <w:sz w:val="20"/>
                <w:szCs w:val="20"/>
              </w:rPr>
              <w:t>Wymagane minimalne parametry techniczne</w:t>
            </w:r>
          </w:p>
        </w:tc>
      </w:tr>
      <w:tr w:rsidR="00006ABF" w:rsidRPr="0022681F" w14:paraId="6896BD1C" w14:textId="77777777" w:rsidTr="0022681F">
        <w:tc>
          <w:tcPr>
            <w:tcW w:w="1642" w:type="dxa"/>
            <w:tcBorders>
              <w:top w:val="double" w:sz="4" w:space="0" w:color="auto"/>
            </w:tcBorders>
          </w:tcPr>
          <w:p w14:paraId="311E930C"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Typ urządzenia</w:t>
            </w:r>
          </w:p>
        </w:tc>
        <w:tc>
          <w:tcPr>
            <w:tcW w:w="8559" w:type="dxa"/>
            <w:tcBorders>
              <w:top w:val="double" w:sz="4" w:space="0" w:color="auto"/>
            </w:tcBorders>
          </w:tcPr>
          <w:p w14:paraId="7CFBF298"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Monitor</w:t>
            </w:r>
          </w:p>
        </w:tc>
      </w:tr>
      <w:tr w:rsidR="00006ABF" w:rsidRPr="0022681F" w14:paraId="58865C61" w14:textId="77777777" w:rsidTr="0022681F">
        <w:tc>
          <w:tcPr>
            <w:tcW w:w="1642" w:type="dxa"/>
          </w:tcPr>
          <w:p w14:paraId="79E1B9CE"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Zastosowanie</w:t>
            </w:r>
          </w:p>
        </w:tc>
        <w:tc>
          <w:tcPr>
            <w:tcW w:w="8559" w:type="dxa"/>
          </w:tcPr>
          <w:p w14:paraId="63A1FD7C"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Monitor przeznaczony jest do pracy z Laptopem Nr 2 poprzez podłączenie do stacji dokującej.</w:t>
            </w:r>
          </w:p>
        </w:tc>
      </w:tr>
      <w:tr w:rsidR="00006ABF" w:rsidRPr="0022681F" w14:paraId="5F721733" w14:textId="77777777" w:rsidTr="0022681F">
        <w:tc>
          <w:tcPr>
            <w:tcW w:w="1642" w:type="dxa"/>
          </w:tcPr>
          <w:p w14:paraId="3592E961"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Ekran</w:t>
            </w:r>
          </w:p>
        </w:tc>
        <w:tc>
          <w:tcPr>
            <w:tcW w:w="8559" w:type="dxa"/>
          </w:tcPr>
          <w:p w14:paraId="600FF68B" w14:textId="77777777" w:rsidR="00006ABF" w:rsidRPr="00743B28" w:rsidRDefault="00006ABF" w:rsidP="003B4855">
            <w:pPr>
              <w:pStyle w:val="TableParagraph"/>
              <w:spacing w:line="268" w:lineRule="auto"/>
              <w:ind w:left="32" w:right="40"/>
              <w:rPr>
                <w:sz w:val="20"/>
                <w:szCs w:val="20"/>
                <w:lang w:val="pl-PL"/>
              </w:rPr>
            </w:pPr>
            <w:r w:rsidRPr="00743B28">
              <w:rPr>
                <w:sz w:val="20"/>
                <w:szCs w:val="20"/>
                <w:lang w:val="pl-PL"/>
              </w:rPr>
              <w:t xml:space="preserve">Przekątna minimum 27 cali. Rozdzielczość przynajmniej 2560 x 1440 pikseli. Matryca typu IPS. Podświetlenie WLED. Współczynnik proporcji 16:9. Częstotliwość odświeżania obrazu 60 </w:t>
            </w:r>
            <w:proofErr w:type="spellStart"/>
            <w:r w:rsidRPr="00743B28">
              <w:rPr>
                <w:sz w:val="20"/>
                <w:szCs w:val="20"/>
                <w:lang w:val="pl-PL"/>
              </w:rPr>
              <w:t>Hz</w:t>
            </w:r>
            <w:proofErr w:type="spellEnd"/>
            <w:r w:rsidRPr="00743B28">
              <w:rPr>
                <w:sz w:val="20"/>
                <w:szCs w:val="20"/>
                <w:lang w:val="pl-PL"/>
              </w:rPr>
              <w:t>.</w:t>
            </w:r>
          </w:p>
        </w:tc>
      </w:tr>
      <w:tr w:rsidR="00006ABF" w:rsidRPr="0022681F" w14:paraId="54FD8C2E" w14:textId="77777777" w:rsidTr="0022681F">
        <w:tc>
          <w:tcPr>
            <w:tcW w:w="1642" w:type="dxa"/>
          </w:tcPr>
          <w:p w14:paraId="36F0DE2A"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Wbudowane porty</w:t>
            </w:r>
          </w:p>
        </w:tc>
        <w:tc>
          <w:tcPr>
            <w:tcW w:w="8559" w:type="dxa"/>
          </w:tcPr>
          <w:p w14:paraId="5187B48B" w14:textId="77777777" w:rsidR="00006ABF" w:rsidRPr="00743B28" w:rsidRDefault="00006ABF" w:rsidP="003B4855">
            <w:pPr>
              <w:pStyle w:val="TableParagraph"/>
              <w:spacing w:line="268" w:lineRule="auto"/>
              <w:ind w:left="32" w:right="40"/>
              <w:rPr>
                <w:sz w:val="20"/>
                <w:szCs w:val="20"/>
                <w:lang w:val="de-DE"/>
              </w:rPr>
            </w:pPr>
            <w:r w:rsidRPr="00743B28">
              <w:rPr>
                <w:sz w:val="20"/>
                <w:szCs w:val="20"/>
                <w:lang w:val="de-DE"/>
              </w:rPr>
              <w:t xml:space="preserve">- </w:t>
            </w:r>
            <w:proofErr w:type="spellStart"/>
            <w:r w:rsidRPr="00743B28">
              <w:rPr>
                <w:sz w:val="20"/>
                <w:szCs w:val="20"/>
                <w:lang w:val="de-DE"/>
              </w:rPr>
              <w:t>minimum</w:t>
            </w:r>
            <w:proofErr w:type="spellEnd"/>
            <w:r w:rsidRPr="00743B28">
              <w:rPr>
                <w:sz w:val="20"/>
                <w:szCs w:val="20"/>
                <w:lang w:val="de-DE"/>
              </w:rPr>
              <w:t xml:space="preserve"> 1 </w:t>
            </w:r>
            <w:proofErr w:type="spellStart"/>
            <w:r w:rsidRPr="00743B28">
              <w:rPr>
                <w:sz w:val="20"/>
                <w:szCs w:val="20"/>
                <w:lang w:val="de-DE"/>
              </w:rPr>
              <w:t>port</w:t>
            </w:r>
            <w:proofErr w:type="spellEnd"/>
            <w:r w:rsidRPr="00743B28">
              <w:rPr>
                <w:sz w:val="20"/>
                <w:szCs w:val="20"/>
                <w:lang w:val="de-DE"/>
              </w:rPr>
              <w:t xml:space="preserve"> USB-C</w:t>
            </w:r>
          </w:p>
          <w:p w14:paraId="5E2616AE" w14:textId="77777777" w:rsidR="00006ABF" w:rsidRPr="00743B28" w:rsidRDefault="00006ABF" w:rsidP="003B4855">
            <w:pPr>
              <w:pStyle w:val="TableParagraph"/>
              <w:spacing w:line="268" w:lineRule="auto"/>
              <w:ind w:left="32" w:right="40"/>
              <w:rPr>
                <w:sz w:val="20"/>
                <w:szCs w:val="20"/>
                <w:lang w:val="de-DE"/>
              </w:rPr>
            </w:pPr>
            <w:r w:rsidRPr="00743B28">
              <w:rPr>
                <w:sz w:val="20"/>
                <w:szCs w:val="20"/>
                <w:lang w:val="de-DE"/>
              </w:rPr>
              <w:t xml:space="preserve">- </w:t>
            </w:r>
            <w:proofErr w:type="spellStart"/>
            <w:r w:rsidRPr="00743B28">
              <w:rPr>
                <w:sz w:val="20"/>
                <w:szCs w:val="20"/>
                <w:lang w:val="de-DE"/>
              </w:rPr>
              <w:t>minimum</w:t>
            </w:r>
            <w:proofErr w:type="spellEnd"/>
            <w:r w:rsidRPr="00743B28">
              <w:rPr>
                <w:sz w:val="20"/>
                <w:szCs w:val="20"/>
                <w:lang w:val="de-DE"/>
              </w:rPr>
              <w:t xml:space="preserve"> 1 </w:t>
            </w:r>
            <w:proofErr w:type="spellStart"/>
            <w:r w:rsidRPr="00743B28">
              <w:rPr>
                <w:sz w:val="20"/>
                <w:szCs w:val="20"/>
                <w:lang w:val="de-DE"/>
              </w:rPr>
              <w:t>port</w:t>
            </w:r>
            <w:proofErr w:type="spellEnd"/>
            <w:r w:rsidRPr="00743B28">
              <w:rPr>
                <w:sz w:val="20"/>
                <w:szCs w:val="20"/>
                <w:lang w:val="de-DE"/>
              </w:rPr>
              <w:t xml:space="preserve"> HDMI</w:t>
            </w:r>
          </w:p>
          <w:p w14:paraId="7640F769" w14:textId="77777777" w:rsidR="00006ABF" w:rsidRPr="00AE381D" w:rsidRDefault="00006ABF" w:rsidP="003B4855">
            <w:pPr>
              <w:pStyle w:val="TableParagraph"/>
              <w:spacing w:line="268" w:lineRule="auto"/>
              <w:ind w:left="32" w:right="40"/>
              <w:rPr>
                <w:sz w:val="20"/>
                <w:szCs w:val="20"/>
              </w:rPr>
            </w:pPr>
            <w:r w:rsidRPr="00AE381D">
              <w:rPr>
                <w:sz w:val="20"/>
                <w:szCs w:val="20"/>
              </w:rPr>
              <w:t>- minimum 1 port DisplayPort 1.2</w:t>
            </w:r>
          </w:p>
          <w:p w14:paraId="35606E0F" w14:textId="77777777" w:rsidR="00006ABF" w:rsidRPr="00743B28" w:rsidRDefault="00006ABF" w:rsidP="003B4855">
            <w:pPr>
              <w:pStyle w:val="TableParagraph"/>
              <w:spacing w:line="268" w:lineRule="auto"/>
              <w:ind w:left="32" w:right="40"/>
              <w:rPr>
                <w:sz w:val="20"/>
                <w:szCs w:val="20"/>
                <w:lang w:val="pl-PL"/>
              </w:rPr>
            </w:pPr>
            <w:r w:rsidRPr="00743B28">
              <w:rPr>
                <w:sz w:val="20"/>
                <w:szCs w:val="20"/>
                <w:lang w:val="pl-PL"/>
              </w:rPr>
              <w:t>- wyjście audio 3.5 mm</w:t>
            </w:r>
          </w:p>
          <w:p w14:paraId="4F6AF31D" w14:textId="77777777" w:rsidR="00006ABF" w:rsidRPr="00743B28" w:rsidRDefault="00006ABF" w:rsidP="003B4855">
            <w:pPr>
              <w:pStyle w:val="TableParagraph"/>
              <w:spacing w:line="268" w:lineRule="auto"/>
              <w:ind w:left="32" w:right="40"/>
              <w:rPr>
                <w:sz w:val="20"/>
                <w:szCs w:val="20"/>
                <w:lang w:val="pl-PL"/>
              </w:rPr>
            </w:pPr>
            <w:r w:rsidRPr="00743B28">
              <w:rPr>
                <w:sz w:val="20"/>
                <w:szCs w:val="20"/>
                <w:lang w:val="pl-PL"/>
              </w:rPr>
              <w:t>- minimum 4 porty USB 3.1</w:t>
            </w:r>
          </w:p>
        </w:tc>
      </w:tr>
      <w:tr w:rsidR="00006ABF" w:rsidRPr="0022681F" w14:paraId="4BE63D5E" w14:textId="77777777" w:rsidTr="0022681F">
        <w:tc>
          <w:tcPr>
            <w:tcW w:w="1642" w:type="dxa"/>
          </w:tcPr>
          <w:p w14:paraId="1DF7A917"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Wymagania dodatkowe</w:t>
            </w:r>
          </w:p>
        </w:tc>
        <w:tc>
          <w:tcPr>
            <w:tcW w:w="8559" w:type="dxa"/>
          </w:tcPr>
          <w:p w14:paraId="411E8BCE" w14:textId="77777777" w:rsidR="00006ABF" w:rsidRPr="00743B28" w:rsidRDefault="00006ABF" w:rsidP="003B4855">
            <w:pPr>
              <w:rPr>
                <w:rFonts w:ascii="Calibri" w:hAnsi="Calibri" w:cs="Calibri"/>
                <w:sz w:val="20"/>
                <w:szCs w:val="20"/>
              </w:rPr>
            </w:pPr>
            <w:r w:rsidRPr="00743B28">
              <w:rPr>
                <w:rFonts w:ascii="Calibri" w:hAnsi="Calibri" w:cs="Calibri"/>
                <w:sz w:val="20"/>
                <w:szCs w:val="20"/>
              </w:rPr>
              <w:t>Tryb PIVOT, przewód zasilający w dostawie.</w:t>
            </w:r>
          </w:p>
        </w:tc>
      </w:tr>
    </w:tbl>
    <w:p w14:paraId="48D11830" w14:textId="77777777" w:rsidR="00DD7D59" w:rsidRPr="0022681F" w:rsidRDefault="00DD7D59" w:rsidP="000D19CF">
      <w:pPr>
        <w:pStyle w:val="Tekstpodstawowy"/>
        <w:tabs>
          <w:tab w:val="left" w:pos="1569"/>
          <w:tab w:val="left" w:pos="2985"/>
        </w:tabs>
        <w:contextualSpacing/>
        <w:rPr>
          <w:rFonts w:ascii="Calibri" w:hAnsi="Calibri" w:cs="Calibri"/>
          <w:spacing w:val="-2"/>
          <w:sz w:val="22"/>
          <w:szCs w:val="22"/>
        </w:rPr>
      </w:pPr>
    </w:p>
    <w:p w14:paraId="27642ADF" w14:textId="28569B81" w:rsidR="00006ABF" w:rsidRPr="0022681F" w:rsidRDefault="00DD7D59" w:rsidP="000D19CF">
      <w:pPr>
        <w:rPr>
          <w:rFonts w:ascii="Calibri" w:hAnsi="Calibri" w:cs="Calibri"/>
          <w:b/>
          <w:sz w:val="22"/>
          <w:szCs w:val="22"/>
        </w:rPr>
      </w:pPr>
      <w:r w:rsidRPr="0022681F">
        <w:rPr>
          <w:rFonts w:ascii="Calibri" w:hAnsi="Calibri" w:cs="Calibri"/>
          <w:b/>
          <w:sz w:val="22"/>
          <w:szCs w:val="22"/>
        </w:rPr>
        <w:t>Część 2: Sprzęt komputerowy specjalistyczny</w:t>
      </w:r>
    </w:p>
    <w:p w14:paraId="6004C46E" w14:textId="77777777" w:rsidR="00006ABF" w:rsidRPr="0022681F" w:rsidRDefault="00006ABF" w:rsidP="00006ABF">
      <w:pPr>
        <w:rPr>
          <w:rFonts w:asciiTheme="minorHAnsi" w:hAnsiTheme="minorHAnsi" w:cstheme="minorHAnsi"/>
          <w:b/>
          <w:bCs/>
          <w:sz w:val="22"/>
          <w:szCs w:val="22"/>
        </w:rPr>
      </w:pPr>
      <w:r w:rsidRPr="0022681F">
        <w:rPr>
          <w:rFonts w:asciiTheme="minorHAnsi" w:hAnsiTheme="minorHAnsi" w:cstheme="minorHAnsi"/>
          <w:b/>
          <w:bCs/>
          <w:sz w:val="22"/>
          <w:szCs w:val="22"/>
        </w:rPr>
        <w:t>Laptop Nr 3 (3 sztuki)</w:t>
      </w:r>
    </w:p>
    <w:tbl>
      <w:tblPr>
        <w:tblStyle w:val="Tabela-Siatka"/>
        <w:tblW w:w="0" w:type="auto"/>
        <w:tblLook w:val="04A0" w:firstRow="1" w:lastRow="0" w:firstColumn="1" w:lastColumn="0" w:noHBand="0" w:noVBand="1"/>
      </w:tblPr>
      <w:tblGrid>
        <w:gridCol w:w="1642"/>
        <w:gridCol w:w="8559"/>
      </w:tblGrid>
      <w:tr w:rsidR="00006ABF" w:rsidRPr="0022681F" w14:paraId="39467045" w14:textId="77777777" w:rsidTr="0022681F">
        <w:tc>
          <w:tcPr>
            <w:tcW w:w="1642" w:type="dxa"/>
            <w:tcBorders>
              <w:bottom w:val="double" w:sz="4" w:space="0" w:color="auto"/>
            </w:tcBorders>
          </w:tcPr>
          <w:p w14:paraId="31F08980" w14:textId="77777777" w:rsidR="00006ABF" w:rsidRPr="00743B28" w:rsidRDefault="00006ABF" w:rsidP="003B4855">
            <w:pPr>
              <w:rPr>
                <w:rFonts w:asciiTheme="minorHAnsi" w:hAnsiTheme="minorHAnsi" w:cstheme="minorHAnsi"/>
                <w:b/>
                <w:bCs/>
                <w:i/>
                <w:iCs/>
                <w:sz w:val="20"/>
                <w:szCs w:val="20"/>
              </w:rPr>
            </w:pPr>
            <w:r w:rsidRPr="00743B28">
              <w:rPr>
                <w:rFonts w:asciiTheme="minorHAnsi" w:hAnsiTheme="minorHAnsi" w:cstheme="minorHAnsi"/>
                <w:b/>
                <w:bCs/>
                <w:i/>
                <w:iCs/>
                <w:sz w:val="20"/>
                <w:szCs w:val="20"/>
              </w:rPr>
              <w:t>Atrybut</w:t>
            </w:r>
          </w:p>
        </w:tc>
        <w:tc>
          <w:tcPr>
            <w:tcW w:w="8559" w:type="dxa"/>
            <w:tcBorders>
              <w:bottom w:val="double" w:sz="4" w:space="0" w:color="auto"/>
            </w:tcBorders>
          </w:tcPr>
          <w:p w14:paraId="73D7CFA9" w14:textId="77777777" w:rsidR="00006ABF" w:rsidRPr="00743B28" w:rsidRDefault="00006ABF" w:rsidP="003B4855">
            <w:pPr>
              <w:rPr>
                <w:rFonts w:asciiTheme="minorHAnsi" w:hAnsiTheme="minorHAnsi" w:cstheme="minorHAnsi"/>
                <w:b/>
                <w:bCs/>
                <w:i/>
                <w:iCs/>
                <w:sz w:val="20"/>
                <w:szCs w:val="20"/>
              </w:rPr>
            </w:pPr>
            <w:r w:rsidRPr="00743B28">
              <w:rPr>
                <w:rFonts w:asciiTheme="minorHAnsi" w:hAnsiTheme="minorHAnsi" w:cstheme="minorHAnsi"/>
                <w:b/>
                <w:bCs/>
                <w:i/>
                <w:iCs/>
                <w:sz w:val="20"/>
                <w:szCs w:val="20"/>
              </w:rPr>
              <w:t>Wymagane minimalne parametry techniczne</w:t>
            </w:r>
          </w:p>
        </w:tc>
      </w:tr>
      <w:tr w:rsidR="00006ABF" w:rsidRPr="0022681F" w14:paraId="4141720E" w14:textId="77777777" w:rsidTr="0022681F">
        <w:tc>
          <w:tcPr>
            <w:tcW w:w="1642" w:type="dxa"/>
            <w:tcBorders>
              <w:top w:val="double" w:sz="4" w:space="0" w:color="auto"/>
            </w:tcBorders>
          </w:tcPr>
          <w:p w14:paraId="5E4DD3DE" w14:textId="7777777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Typ urządzenia</w:t>
            </w:r>
          </w:p>
        </w:tc>
        <w:tc>
          <w:tcPr>
            <w:tcW w:w="8559" w:type="dxa"/>
            <w:tcBorders>
              <w:top w:val="double" w:sz="4" w:space="0" w:color="auto"/>
            </w:tcBorders>
          </w:tcPr>
          <w:p w14:paraId="6AC5CC74" w14:textId="7777777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Komputer przenośny</w:t>
            </w:r>
          </w:p>
        </w:tc>
      </w:tr>
      <w:tr w:rsidR="00006ABF" w:rsidRPr="0022681F" w14:paraId="55760D58" w14:textId="77777777" w:rsidTr="0022681F">
        <w:tc>
          <w:tcPr>
            <w:tcW w:w="1642" w:type="dxa"/>
          </w:tcPr>
          <w:p w14:paraId="06C15CEE" w14:textId="7777777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Zastosowanie</w:t>
            </w:r>
          </w:p>
        </w:tc>
        <w:tc>
          <w:tcPr>
            <w:tcW w:w="8559" w:type="dxa"/>
          </w:tcPr>
          <w:p w14:paraId="4316C1C5" w14:textId="7777777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b/>
                <w:bCs/>
                <w:sz w:val="20"/>
                <w:szCs w:val="20"/>
              </w:rPr>
              <w:t>Wymagające obliczeniowo</w:t>
            </w:r>
            <w:r w:rsidRPr="00743B28">
              <w:rPr>
                <w:rFonts w:asciiTheme="minorHAnsi" w:hAnsiTheme="minorHAnsi" w:cstheme="minorHAnsi"/>
                <w:sz w:val="20"/>
                <w:szCs w:val="20"/>
              </w:rPr>
              <w:t xml:space="preserve"> aplikacje do:</w:t>
            </w:r>
          </w:p>
          <w:p w14:paraId="5B147BF4" w14:textId="7777777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 symulowania układów energoelektronicznych i układów regulacji</w:t>
            </w:r>
          </w:p>
          <w:p w14:paraId="3BE4343B" w14:textId="7777777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 obwodów magnetycznych</w:t>
            </w:r>
          </w:p>
          <w:p w14:paraId="3CB48730" w14:textId="7777777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 aplikacje konstrukcyjne typu CAD</w:t>
            </w:r>
          </w:p>
          <w:p w14:paraId="74B30869" w14:textId="7777777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 aplikacje typu CAD do projektowania obwodów drukowanych</w:t>
            </w:r>
          </w:p>
          <w:p w14:paraId="1356AB65" w14:textId="77777777" w:rsidR="00006ABF" w:rsidRPr="00743B28" w:rsidRDefault="00006ABF" w:rsidP="003B4855">
            <w:pPr>
              <w:rPr>
                <w:rFonts w:asciiTheme="minorHAnsi" w:hAnsiTheme="minorHAnsi" w:cstheme="minorHAnsi"/>
                <w:sz w:val="20"/>
                <w:szCs w:val="20"/>
              </w:rPr>
            </w:pPr>
          </w:p>
          <w:p w14:paraId="7EF9EFEB" w14:textId="7777777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 xml:space="preserve">Własnoręcznie napisane aplikacje do sterowania pracą stanowisk pomiarowych w czasie rzeczywistym, które wymagają podzielenia programu na </w:t>
            </w:r>
            <w:r w:rsidRPr="00743B28">
              <w:rPr>
                <w:rFonts w:asciiTheme="minorHAnsi" w:hAnsiTheme="minorHAnsi" w:cstheme="minorHAnsi"/>
                <w:b/>
                <w:bCs/>
                <w:sz w:val="20"/>
                <w:szCs w:val="20"/>
              </w:rPr>
              <w:t>wiele wątków</w:t>
            </w:r>
            <w:r w:rsidRPr="00743B28">
              <w:rPr>
                <w:rFonts w:asciiTheme="minorHAnsi" w:hAnsiTheme="minorHAnsi" w:cstheme="minorHAnsi"/>
                <w:sz w:val="20"/>
                <w:szCs w:val="20"/>
              </w:rPr>
              <w:t>.</w:t>
            </w:r>
          </w:p>
        </w:tc>
      </w:tr>
      <w:tr w:rsidR="00006ABF" w:rsidRPr="0022681F" w14:paraId="3D13365D" w14:textId="77777777" w:rsidTr="0022681F">
        <w:tc>
          <w:tcPr>
            <w:tcW w:w="1642" w:type="dxa"/>
          </w:tcPr>
          <w:p w14:paraId="2CEAD64A" w14:textId="7777777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Procesor</w:t>
            </w:r>
          </w:p>
        </w:tc>
        <w:tc>
          <w:tcPr>
            <w:tcW w:w="8559" w:type="dxa"/>
          </w:tcPr>
          <w:p w14:paraId="4EEEDFF9" w14:textId="1B9203CA" w:rsidR="00006ABF" w:rsidRPr="00743B28" w:rsidRDefault="00006ABF" w:rsidP="0022681F">
            <w:pPr>
              <w:pStyle w:val="TableParagraph"/>
              <w:spacing w:line="268" w:lineRule="auto"/>
              <w:ind w:left="32" w:right="40"/>
              <w:rPr>
                <w:rFonts w:asciiTheme="minorHAnsi" w:hAnsiTheme="minorHAnsi" w:cstheme="minorHAnsi"/>
                <w:spacing w:val="8"/>
                <w:sz w:val="20"/>
                <w:szCs w:val="20"/>
                <w:lang w:val="pl-PL"/>
              </w:rPr>
            </w:pPr>
            <w:r w:rsidRPr="00743B28">
              <w:rPr>
                <w:rFonts w:asciiTheme="minorHAnsi" w:hAnsiTheme="minorHAnsi" w:cstheme="minorHAnsi"/>
                <w:sz w:val="20"/>
                <w:szCs w:val="20"/>
                <w:lang w:val="pl-PL"/>
              </w:rPr>
              <w:t xml:space="preserve">Procesor </w:t>
            </w:r>
            <w:r w:rsidRPr="009900F8">
              <w:rPr>
                <w:rFonts w:asciiTheme="minorHAnsi" w:hAnsiTheme="minorHAnsi" w:cstheme="minorHAnsi"/>
                <w:sz w:val="20"/>
                <w:szCs w:val="20"/>
                <w:lang w:val="pl-PL"/>
              </w:rPr>
              <w:t xml:space="preserve">wielordzeniowy, zaprojektowany do pracy w komputerach przenośnych, osiągający w testach wydajności (wg </w:t>
            </w:r>
            <w:proofErr w:type="spellStart"/>
            <w:r w:rsidRPr="009900F8">
              <w:rPr>
                <w:rFonts w:asciiTheme="minorHAnsi" w:hAnsiTheme="minorHAnsi" w:cstheme="minorHAnsi"/>
                <w:b/>
                <w:bCs/>
                <w:sz w:val="20"/>
                <w:szCs w:val="20"/>
                <w:lang w:val="pl-PL"/>
              </w:rPr>
              <w:t>PassMark</w:t>
            </w:r>
            <w:proofErr w:type="spellEnd"/>
            <w:r w:rsidRPr="009900F8">
              <w:rPr>
                <w:rFonts w:asciiTheme="minorHAnsi" w:hAnsiTheme="minorHAnsi" w:cstheme="minorHAnsi"/>
                <w:b/>
                <w:bCs/>
                <w:sz w:val="20"/>
                <w:szCs w:val="20"/>
                <w:lang w:val="pl-PL"/>
              </w:rPr>
              <w:t xml:space="preserve"> CPU Mark</w:t>
            </w:r>
            <w:r w:rsidR="00961A47" w:rsidRPr="009900F8">
              <w:rPr>
                <w:rFonts w:asciiTheme="minorHAnsi" w:hAnsiTheme="minorHAnsi" w:cstheme="minorHAnsi"/>
                <w:b/>
                <w:bCs/>
                <w:sz w:val="20"/>
                <w:szCs w:val="20"/>
                <w:lang w:val="pl-PL"/>
              </w:rPr>
              <w:t xml:space="preserve"> z dnia </w:t>
            </w:r>
            <w:r w:rsidR="00A64632" w:rsidRPr="009900F8">
              <w:rPr>
                <w:rFonts w:asciiTheme="minorHAnsi" w:hAnsiTheme="minorHAnsi" w:cstheme="minorHAnsi"/>
                <w:b/>
                <w:bCs/>
                <w:sz w:val="20"/>
                <w:szCs w:val="20"/>
                <w:lang w:val="pl-PL"/>
              </w:rPr>
              <w:t>27.06.2024</w:t>
            </w:r>
            <w:r w:rsidRPr="009900F8">
              <w:rPr>
                <w:rFonts w:asciiTheme="minorHAnsi" w:hAnsiTheme="minorHAnsi" w:cstheme="minorHAnsi"/>
                <w:sz w:val="20"/>
                <w:szCs w:val="20"/>
                <w:lang w:val="pl-PL"/>
              </w:rPr>
              <w:t xml:space="preserve"> http://www.cpubenchmark.net/high_end_cpus.html) minimum </w:t>
            </w:r>
            <w:r w:rsidR="009F2290" w:rsidRPr="009900F8">
              <w:rPr>
                <w:rFonts w:asciiTheme="minorHAnsi" w:hAnsiTheme="minorHAnsi" w:cstheme="minorHAnsi"/>
                <w:b/>
                <w:sz w:val="20"/>
                <w:szCs w:val="20"/>
                <w:lang w:val="pl-PL"/>
              </w:rPr>
              <w:t>36</w:t>
            </w:r>
            <w:r w:rsidR="00290D5B" w:rsidRPr="009900F8">
              <w:rPr>
                <w:rFonts w:asciiTheme="minorHAnsi" w:hAnsiTheme="minorHAnsi" w:cstheme="minorHAnsi"/>
                <w:b/>
                <w:bCs/>
                <w:sz w:val="20"/>
                <w:szCs w:val="20"/>
                <w:lang w:val="pl-PL"/>
              </w:rPr>
              <w:t xml:space="preserve"> </w:t>
            </w:r>
            <w:r w:rsidR="00D44B38" w:rsidRPr="009900F8">
              <w:rPr>
                <w:rFonts w:asciiTheme="minorHAnsi" w:hAnsiTheme="minorHAnsi" w:cstheme="minorHAnsi"/>
                <w:b/>
                <w:bCs/>
                <w:sz w:val="20"/>
                <w:szCs w:val="20"/>
                <w:lang w:val="pl-PL"/>
              </w:rPr>
              <w:t>356</w:t>
            </w:r>
            <w:r w:rsidRPr="009900F8">
              <w:rPr>
                <w:rFonts w:asciiTheme="minorHAnsi" w:hAnsiTheme="minorHAnsi" w:cstheme="minorHAnsi"/>
                <w:b/>
                <w:bCs/>
                <w:sz w:val="20"/>
                <w:szCs w:val="20"/>
                <w:lang w:val="pl-PL"/>
              </w:rPr>
              <w:t> punktów</w:t>
            </w:r>
            <w:r w:rsidRPr="009900F8">
              <w:rPr>
                <w:rFonts w:asciiTheme="minorHAnsi" w:hAnsiTheme="minorHAnsi" w:cstheme="minorHAnsi"/>
                <w:sz w:val="20"/>
                <w:szCs w:val="20"/>
                <w:lang w:val="pl-PL"/>
              </w:rPr>
              <w:t xml:space="preserve"> z dnia poprzedzającego dzień składania ofert wykonawczych (załączyć wydruk ze strony </w:t>
            </w:r>
            <w:proofErr w:type="gramStart"/>
            <w:r w:rsidRPr="009900F8">
              <w:rPr>
                <w:rFonts w:asciiTheme="minorHAnsi" w:hAnsiTheme="minorHAnsi" w:cstheme="minorHAnsi"/>
                <w:sz w:val="20"/>
                <w:szCs w:val="20"/>
                <w:lang w:val="pl-PL"/>
              </w:rPr>
              <w:t>potwierdzający  spełnianie</w:t>
            </w:r>
            <w:proofErr w:type="gramEnd"/>
            <w:r w:rsidRPr="009900F8">
              <w:rPr>
                <w:rFonts w:asciiTheme="minorHAnsi" w:hAnsiTheme="minorHAnsi" w:cstheme="minorHAnsi"/>
                <w:sz w:val="20"/>
                <w:szCs w:val="20"/>
                <w:lang w:val="pl-PL"/>
              </w:rPr>
              <w:t xml:space="preserve">  wymogu).</w:t>
            </w:r>
          </w:p>
        </w:tc>
      </w:tr>
      <w:tr w:rsidR="00006ABF" w:rsidRPr="0022681F" w14:paraId="77A6669E" w14:textId="77777777" w:rsidTr="0022681F">
        <w:tc>
          <w:tcPr>
            <w:tcW w:w="1642" w:type="dxa"/>
          </w:tcPr>
          <w:p w14:paraId="25195EA2" w14:textId="7777777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Pamięć operacyjna</w:t>
            </w:r>
          </w:p>
        </w:tc>
        <w:tc>
          <w:tcPr>
            <w:tcW w:w="8559" w:type="dxa"/>
          </w:tcPr>
          <w:p w14:paraId="59504651" w14:textId="6033511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Minimum 36 GB zainstalowanej pamięci RAM</w:t>
            </w:r>
            <w:r w:rsidR="009900F8">
              <w:rPr>
                <w:rFonts w:asciiTheme="minorHAnsi" w:hAnsiTheme="minorHAnsi" w:cstheme="minorHAnsi"/>
                <w:sz w:val="20"/>
                <w:szCs w:val="20"/>
              </w:rPr>
              <w:t>.</w:t>
            </w:r>
          </w:p>
        </w:tc>
      </w:tr>
      <w:tr w:rsidR="00006ABF" w:rsidRPr="0022681F" w14:paraId="13E61457" w14:textId="77777777" w:rsidTr="0022681F">
        <w:tc>
          <w:tcPr>
            <w:tcW w:w="1642" w:type="dxa"/>
          </w:tcPr>
          <w:p w14:paraId="45BBA965" w14:textId="77777777" w:rsidR="00006ABF" w:rsidRPr="00743B28" w:rsidRDefault="00006ABF" w:rsidP="003B4855">
            <w:pPr>
              <w:rPr>
                <w:rFonts w:asciiTheme="minorHAnsi" w:hAnsiTheme="minorHAnsi" w:cstheme="minorHAnsi"/>
                <w:color w:val="FF0000"/>
                <w:sz w:val="20"/>
                <w:szCs w:val="20"/>
              </w:rPr>
            </w:pPr>
            <w:r w:rsidRPr="00743B28">
              <w:rPr>
                <w:rFonts w:asciiTheme="minorHAnsi" w:hAnsiTheme="minorHAnsi" w:cstheme="minorHAnsi"/>
                <w:color w:val="000000" w:themeColor="text1"/>
                <w:sz w:val="20"/>
                <w:szCs w:val="20"/>
              </w:rPr>
              <w:t>Wyświetlacz</w:t>
            </w:r>
          </w:p>
        </w:tc>
        <w:tc>
          <w:tcPr>
            <w:tcW w:w="8559" w:type="dxa"/>
          </w:tcPr>
          <w:p w14:paraId="7CCB075A" w14:textId="4DEDE756" w:rsidR="00006ABF" w:rsidRPr="00743B28" w:rsidRDefault="00006ABF" w:rsidP="003B4855">
            <w:pPr>
              <w:rPr>
                <w:rFonts w:asciiTheme="minorHAnsi" w:hAnsiTheme="minorHAnsi" w:cstheme="minorHAnsi"/>
                <w:color w:val="000000" w:themeColor="text1"/>
                <w:sz w:val="20"/>
                <w:szCs w:val="20"/>
              </w:rPr>
            </w:pPr>
            <w:r w:rsidRPr="00743B28">
              <w:rPr>
                <w:rFonts w:asciiTheme="minorHAnsi" w:hAnsiTheme="minorHAnsi" w:cstheme="minorHAnsi"/>
                <w:color w:val="000000" w:themeColor="text1"/>
                <w:sz w:val="20"/>
                <w:szCs w:val="20"/>
              </w:rPr>
              <w:t>Wbudowany wyświetlacz o przekątnej minimum 16 cali, rozdzielczości natywnej minimum 3456 na </w:t>
            </w:r>
            <w:proofErr w:type="gramStart"/>
            <w:r w:rsidRPr="00743B28">
              <w:rPr>
                <w:rFonts w:asciiTheme="minorHAnsi" w:hAnsiTheme="minorHAnsi" w:cstheme="minorHAnsi"/>
                <w:color w:val="000000" w:themeColor="text1"/>
                <w:sz w:val="20"/>
                <w:szCs w:val="20"/>
              </w:rPr>
              <w:t>2234  pikseli</w:t>
            </w:r>
            <w:proofErr w:type="gramEnd"/>
            <w:r w:rsidRPr="00743B28">
              <w:rPr>
                <w:rFonts w:asciiTheme="minorHAnsi" w:hAnsiTheme="minorHAnsi" w:cstheme="minorHAnsi"/>
                <w:color w:val="000000" w:themeColor="text1"/>
                <w:sz w:val="20"/>
                <w:szCs w:val="20"/>
              </w:rPr>
              <w:t xml:space="preserve"> przy 254 pikselach na cal, luminacji minimum 600 nitów i kontraście minimum 1 000 000:1</w:t>
            </w:r>
          </w:p>
        </w:tc>
      </w:tr>
      <w:tr w:rsidR="00006ABF" w:rsidRPr="0022681F" w14:paraId="4C2B7EA4" w14:textId="77777777" w:rsidTr="0022681F">
        <w:tc>
          <w:tcPr>
            <w:tcW w:w="1642" w:type="dxa"/>
          </w:tcPr>
          <w:p w14:paraId="7CA6FED4" w14:textId="7777777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Parametry pamięci masowej</w:t>
            </w:r>
          </w:p>
        </w:tc>
        <w:tc>
          <w:tcPr>
            <w:tcW w:w="8559" w:type="dxa"/>
          </w:tcPr>
          <w:p w14:paraId="2D8B182F" w14:textId="7777777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Dysk twardy o pojemności minimum 1TB SSD.</w:t>
            </w:r>
          </w:p>
        </w:tc>
      </w:tr>
      <w:tr w:rsidR="00006ABF" w:rsidRPr="0022681F" w14:paraId="7E0D8A40" w14:textId="77777777" w:rsidTr="0022681F">
        <w:tc>
          <w:tcPr>
            <w:tcW w:w="1642" w:type="dxa"/>
          </w:tcPr>
          <w:p w14:paraId="3BA642EE" w14:textId="77777777" w:rsidR="00006ABF" w:rsidRPr="00743B28" w:rsidRDefault="00006ABF" w:rsidP="003B4855">
            <w:pPr>
              <w:rPr>
                <w:rFonts w:asciiTheme="minorHAnsi" w:hAnsiTheme="minorHAnsi" w:cstheme="minorHAnsi"/>
                <w:color w:val="FF0000"/>
                <w:sz w:val="20"/>
                <w:szCs w:val="20"/>
              </w:rPr>
            </w:pPr>
            <w:r w:rsidRPr="00743B28">
              <w:rPr>
                <w:rFonts w:asciiTheme="minorHAnsi" w:hAnsiTheme="minorHAnsi" w:cstheme="minorHAnsi"/>
                <w:color w:val="000000" w:themeColor="text1"/>
                <w:sz w:val="20"/>
                <w:szCs w:val="20"/>
              </w:rPr>
              <w:t>Wyposażenie multimedialne</w:t>
            </w:r>
          </w:p>
        </w:tc>
        <w:tc>
          <w:tcPr>
            <w:tcW w:w="8559" w:type="dxa"/>
          </w:tcPr>
          <w:p w14:paraId="746266C5" w14:textId="77777777" w:rsidR="00006ABF" w:rsidRPr="00743B28" w:rsidRDefault="00006ABF" w:rsidP="003B4855">
            <w:pPr>
              <w:rPr>
                <w:rFonts w:asciiTheme="minorHAnsi" w:hAnsiTheme="minorHAnsi" w:cstheme="minorHAnsi"/>
                <w:color w:val="FF0000"/>
                <w:sz w:val="20"/>
                <w:szCs w:val="20"/>
              </w:rPr>
            </w:pPr>
            <w:r w:rsidRPr="00743B28">
              <w:rPr>
                <w:rFonts w:asciiTheme="minorHAnsi" w:hAnsiTheme="minorHAnsi" w:cstheme="minorHAnsi"/>
                <w:color w:val="000000" w:themeColor="text1"/>
                <w:sz w:val="20"/>
                <w:szCs w:val="20"/>
              </w:rPr>
              <w:t>Wbudowana karta dźwiękowa i głośniki. Wbudowany mikrofon. Wbudowana kamera w standardzie co najmniej 1080p.</w:t>
            </w:r>
          </w:p>
        </w:tc>
      </w:tr>
      <w:tr w:rsidR="00006ABF" w:rsidRPr="0022681F" w14:paraId="4C691C91" w14:textId="77777777" w:rsidTr="0022681F">
        <w:tc>
          <w:tcPr>
            <w:tcW w:w="1642" w:type="dxa"/>
          </w:tcPr>
          <w:p w14:paraId="687DAEA9" w14:textId="77777777" w:rsidR="00006ABF" w:rsidRPr="00743B28" w:rsidRDefault="00006ABF" w:rsidP="003B4855">
            <w:pPr>
              <w:rPr>
                <w:rFonts w:asciiTheme="minorHAnsi" w:hAnsiTheme="minorHAnsi" w:cstheme="minorHAnsi"/>
                <w:color w:val="FF0000"/>
                <w:sz w:val="20"/>
                <w:szCs w:val="20"/>
              </w:rPr>
            </w:pPr>
            <w:r w:rsidRPr="00743B28">
              <w:rPr>
                <w:rFonts w:asciiTheme="minorHAnsi" w:hAnsiTheme="minorHAnsi" w:cstheme="minorHAnsi"/>
                <w:color w:val="000000" w:themeColor="text1"/>
                <w:sz w:val="20"/>
                <w:szCs w:val="20"/>
              </w:rPr>
              <w:t>Karta sieciowa i komunikacja</w:t>
            </w:r>
          </w:p>
        </w:tc>
        <w:tc>
          <w:tcPr>
            <w:tcW w:w="8559" w:type="dxa"/>
          </w:tcPr>
          <w:p w14:paraId="38A27B83" w14:textId="77777777" w:rsidR="00006ABF" w:rsidRPr="00743B28" w:rsidRDefault="00006ABF" w:rsidP="003B4855">
            <w:pPr>
              <w:rPr>
                <w:rFonts w:asciiTheme="minorHAnsi" w:hAnsiTheme="minorHAnsi" w:cstheme="minorHAnsi"/>
                <w:color w:val="FF0000"/>
                <w:sz w:val="20"/>
                <w:szCs w:val="20"/>
              </w:rPr>
            </w:pPr>
            <w:r w:rsidRPr="00743B28">
              <w:rPr>
                <w:rFonts w:asciiTheme="minorHAnsi" w:hAnsiTheme="minorHAnsi" w:cstheme="minorHAnsi"/>
                <w:color w:val="000000" w:themeColor="text1"/>
                <w:sz w:val="20"/>
                <w:szCs w:val="20"/>
              </w:rPr>
              <w:t>WLAN: łączność bezprzewodowa w standardzie co najmniej Wi-Fi 6e. Łączność Bluetooth 5.3</w:t>
            </w:r>
          </w:p>
        </w:tc>
      </w:tr>
      <w:tr w:rsidR="00006ABF" w:rsidRPr="0022681F" w14:paraId="3BE50A3D" w14:textId="77777777" w:rsidTr="0022681F">
        <w:tc>
          <w:tcPr>
            <w:tcW w:w="1642" w:type="dxa"/>
          </w:tcPr>
          <w:p w14:paraId="7779C78E" w14:textId="77777777" w:rsidR="00006ABF" w:rsidRPr="00743B28" w:rsidRDefault="00006ABF" w:rsidP="003B4855">
            <w:pPr>
              <w:rPr>
                <w:rFonts w:asciiTheme="minorHAnsi" w:hAnsiTheme="minorHAnsi" w:cstheme="minorHAnsi"/>
                <w:color w:val="FF0000"/>
                <w:sz w:val="20"/>
                <w:szCs w:val="20"/>
              </w:rPr>
            </w:pPr>
            <w:r w:rsidRPr="00743B28">
              <w:rPr>
                <w:rFonts w:asciiTheme="minorHAnsi" w:hAnsiTheme="minorHAnsi" w:cstheme="minorHAnsi"/>
                <w:color w:val="000000" w:themeColor="text1"/>
                <w:sz w:val="20"/>
                <w:szCs w:val="20"/>
              </w:rPr>
              <w:t>Klawiatura</w:t>
            </w:r>
          </w:p>
        </w:tc>
        <w:tc>
          <w:tcPr>
            <w:tcW w:w="8559" w:type="dxa"/>
          </w:tcPr>
          <w:p w14:paraId="15E98D79" w14:textId="700B4E85" w:rsidR="00006ABF" w:rsidRPr="00743B28" w:rsidRDefault="00006ABF" w:rsidP="003B4855">
            <w:pPr>
              <w:rPr>
                <w:rFonts w:asciiTheme="minorHAnsi" w:hAnsiTheme="minorHAnsi" w:cstheme="minorHAnsi"/>
                <w:color w:val="FF0000"/>
                <w:sz w:val="20"/>
                <w:szCs w:val="20"/>
              </w:rPr>
            </w:pPr>
            <w:r w:rsidRPr="00743B28">
              <w:rPr>
                <w:rFonts w:asciiTheme="minorHAnsi" w:hAnsiTheme="minorHAnsi" w:cstheme="minorHAnsi"/>
                <w:color w:val="000000" w:themeColor="text1"/>
                <w:sz w:val="20"/>
                <w:szCs w:val="20"/>
              </w:rPr>
              <w:t>Podświetlana klawiatura z układem QWERTY, 78 </w:t>
            </w:r>
            <w:r w:rsidRPr="00605251">
              <w:rPr>
                <w:rFonts w:asciiTheme="minorHAnsi" w:hAnsiTheme="minorHAnsi" w:cstheme="minorHAnsi"/>
                <w:b/>
                <w:bCs/>
                <w:color w:val="000000" w:themeColor="text1"/>
                <w:sz w:val="20"/>
                <w:szCs w:val="20"/>
              </w:rPr>
              <w:t>(</w:t>
            </w:r>
            <w:r w:rsidR="00A92473" w:rsidRPr="00605251">
              <w:rPr>
                <w:rFonts w:asciiTheme="minorHAnsi" w:hAnsiTheme="minorHAnsi" w:cstheme="minorHAnsi"/>
                <w:b/>
                <w:bCs/>
                <w:color w:val="000000" w:themeColor="text1"/>
                <w:sz w:val="20"/>
                <w:szCs w:val="20"/>
              </w:rPr>
              <w:t xml:space="preserve">układ </w:t>
            </w:r>
            <w:r w:rsidRPr="00605251">
              <w:rPr>
                <w:rFonts w:asciiTheme="minorHAnsi" w:hAnsiTheme="minorHAnsi" w:cstheme="minorHAnsi"/>
                <w:b/>
                <w:bCs/>
                <w:color w:val="000000" w:themeColor="text1"/>
                <w:sz w:val="20"/>
                <w:szCs w:val="20"/>
              </w:rPr>
              <w:t xml:space="preserve">USA) </w:t>
            </w:r>
            <w:r w:rsidRPr="00743B28">
              <w:rPr>
                <w:rFonts w:asciiTheme="minorHAnsi" w:hAnsiTheme="minorHAnsi" w:cstheme="minorHAnsi"/>
                <w:color w:val="000000" w:themeColor="text1"/>
                <w:sz w:val="20"/>
                <w:szCs w:val="20"/>
              </w:rPr>
              <w:t>klawiszy, w tym 12 klawiszy funkcyjnych o pełnej wysokości i 4 klawisze strzałek w układzie odwróconego „T”</w:t>
            </w:r>
          </w:p>
        </w:tc>
      </w:tr>
      <w:tr w:rsidR="00006ABF" w:rsidRPr="0022681F" w14:paraId="55B8B06A" w14:textId="77777777" w:rsidTr="0022681F">
        <w:tc>
          <w:tcPr>
            <w:tcW w:w="1642" w:type="dxa"/>
          </w:tcPr>
          <w:p w14:paraId="5CC6913D" w14:textId="7777777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Substytut muszki</w:t>
            </w:r>
          </w:p>
        </w:tc>
        <w:tc>
          <w:tcPr>
            <w:tcW w:w="8559" w:type="dxa"/>
          </w:tcPr>
          <w:p w14:paraId="48BEAB26" w14:textId="77777777" w:rsidR="00006ABF" w:rsidRPr="00743B28" w:rsidRDefault="00006ABF" w:rsidP="003B4855">
            <w:pPr>
              <w:rPr>
                <w:rFonts w:asciiTheme="minorHAnsi" w:hAnsiTheme="minorHAnsi" w:cstheme="minorHAnsi"/>
                <w:sz w:val="20"/>
                <w:szCs w:val="20"/>
              </w:rPr>
            </w:pPr>
            <w:proofErr w:type="spellStart"/>
            <w:r w:rsidRPr="00743B28">
              <w:rPr>
                <w:rFonts w:asciiTheme="minorHAnsi" w:hAnsiTheme="minorHAnsi" w:cstheme="minorHAnsi"/>
                <w:sz w:val="20"/>
                <w:szCs w:val="20"/>
              </w:rPr>
              <w:t>touchpad</w:t>
            </w:r>
            <w:proofErr w:type="spellEnd"/>
            <w:r w:rsidRPr="00743B28">
              <w:rPr>
                <w:rFonts w:asciiTheme="minorHAnsi" w:hAnsiTheme="minorHAnsi" w:cstheme="minorHAnsi"/>
                <w:sz w:val="20"/>
                <w:szCs w:val="20"/>
              </w:rPr>
              <w:t xml:space="preserve"> (gładzik) wyczuwający siłę </w:t>
            </w:r>
            <w:proofErr w:type="gramStart"/>
            <w:r w:rsidRPr="00743B28">
              <w:rPr>
                <w:rFonts w:asciiTheme="minorHAnsi" w:hAnsiTheme="minorHAnsi" w:cstheme="minorHAnsi"/>
                <w:sz w:val="20"/>
                <w:szCs w:val="20"/>
              </w:rPr>
              <w:t>nacisku,  z</w:t>
            </w:r>
            <w:proofErr w:type="gramEnd"/>
            <w:r w:rsidRPr="00743B28">
              <w:rPr>
                <w:rFonts w:asciiTheme="minorHAnsi" w:hAnsiTheme="minorHAnsi" w:cstheme="minorHAnsi"/>
                <w:sz w:val="20"/>
                <w:szCs w:val="20"/>
              </w:rPr>
              <w:t xml:space="preserve"> obsługują akceleracji, oraz rysowania z gradacją nacisku</w:t>
            </w:r>
          </w:p>
        </w:tc>
      </w:tr>
      <w:tr w:rsidR="00006ABF" w:rsidRPr="0022681F" w14:paraId="31F61B2C" w14:textId="77777777" w:rsidTr="0022681F">
        <w:tc>
          <w:tcPr>
            <w:tcW w:w="1642" w:type="dxa"/>
          </w:tcPr>
          <w:p w14:paraId="2954A3A8" w14:textId="77777777" w:rsidR="00006ABF" w:rsidRPr="00743B28" w:rsidRDefault="00006ABF" w:rsidP="003B4855">
            <w:pPr>
              <w:rPr>
                <w:rFonts w:asciiTheme="minorHAnsi" w:hAnsiTheme="minorHAnsi" w:cstheme="minorHAnsi"/>
                <w:color w:val="FF0000"/>
                <w:sz w:val="20"/>
                <w:szCs w:val="20"/>
              </w:rPr>
            </w:pPr>
            <w:r w:rsidRPr="00743B28">
              <w:rPr>
                <w:rFonts w:asciiTheme="minorHAnsi" w:hAnsiTheme="minorHAnsi" w:cstheme="minorHAnsi"/>
                <w:color w:val="000000" w:themeColor="text1"/>
                <w:sz w:val="20"/>
                <w:szCs w:val="20"/>
              </w:rPr>
              <w:lastRenderedPageBreak/>
              <w:t>Zintegrowane złącza wyprowadzone na zewnątrz obudowy</w:t>
            </w:r>
          </w:p>
        </w:tc>
        <w:tc>
          <w:tcPr>
            <w:tcW w:w="8559" w:type="dxa"/>
          </w:tcPr>
          <w:p w14:paraId="2F173302" w14:textId="77777777" w:rsidR="00006ABF" w:rsidRPr="00743B28" w:rsidRDefault="00006ABF" w:rsidP="003B4855">
            <w:pPr>
              <w:rPr>
                <w:rFonts w:asciiTheme="minorHAnsi" w:hAnsiTheme="minorHAnsi" w:cstheme="minorHAnsi"/>
                <w:color w:val="000000" w:themeColor="text1"/>
                <w:sz w:val="20"/>
                <w:szCs w:val="20"/>
                <w:lang w:val="de-DE"/>
              </w:rPr>
            </w:pPr>
            <w:r w:rsidRPr="00743B28">
              <w:rPr>
                <w:rFonts w:asciiTheme="minorHAnsi" w:hAnsiTheme="minorHAnsi" w:cstheme="minorHAnsi"/>
                <w:color w:val="000000" w:themeColor="text1"/>
                <w:sz w:val="20"/>
                <w:szCs w:val="20"/>
                <w:lang w:val="de-DE"/>
              </w:rPr>
              <w:t xml:space="preserve">- </w:t>
            </w:r>
            <w:proofErr w:type="spellStart"/>
            <w:r w:rsidRPr="00743B28">
              <w:rPr>
                <w:rFonts w:asciiTheme="minorHAnsi" w:hAnsiTheme="minorHAnsi" w:cstheme="minorHAnsi"/>
                <w:color w:val="000000" w:themeColor="text1"/>
                <w:sz w:val="20"/>
                <w:szCs w:val="20"/>
                <w:lang w:val="de-DE"/>
              </w:rPr>
              <w:t>minimum</w:t>
            </w:r>
            <w:proofErr w:type="spellEnd"/>
            <w:r w:rsidRPr="00743B28">
              <w:rPr>
                <w:rFonts w:asciiTheme="minorHAnsi" w:hAnsiTheme="minorHAnsi" w:cstheme="minorHAnsi"/>
                <w:color w:val="000000" w:themeColor="text1"/>
                <w:sz w:val="20"/>
                <w:szCs w:val="20"/>
                <w:lang w:val="de-DE"/>
              </w:rPr>
              <w:t xml:space="preserve"> 3 </w:t>
            </w:r>
            <w:proofErr w:type="spellStart"/>
            <w:r w:rsidRPr="00743B28">
              <w:rPr>
                <w:rFonts w:asciiTheme="minorHAnsi" w:hAnsiTheme="minorHAnsi" w:cstheme="minorHAnsi"/>
                <w:color w:val="000000" w:themeColor="text1"/>
                <w:sz w:val="20"/>
                <w:szCs w:val="20"/>
                <w:lang w:val="de-DE"/>
              </w:rPr>
              <w:t>gniazda</w:t>
            </w:r>
            <w:proofErr w:type="spellEnd"/>
            <w:r w:rsidRPr="00743B28">
              <w:rPr>
                <w:rFonts w:asciiTheme="minorHAnsi" w:hAnsiTheme="minorHAnsi" w:cstheme="minorHAnsi"/>
                <w:color w:val="000000" w:themeColor="text1"/>
                <w:sz w:val="20"/>
                <w:szCs w:val="20"/>
                <w:lang w:val="de-DE"/>
              </w:rPr>
              <w:t xml:space="preserve"> USB-C Thunderbolt 4</w:t>
            </w:r>
          </w:p>
          <w:p w14:paraId="280C9870" w14:textId="77777777" w:rsidR="00006ABF" w:rsidRPr="00743B28" w:rsidRDefault="00006ABF" w:rsidP="003B4855">
            <w:pPr>
              <w:rPr>
                <w:rFonts w:asciiTheme="minorHAnsi" w:hAnsiTheme="minorHAnsi" w:cstheme="minorHAnsi"/>
                <w:color w:val="000000" w:themeColor="text1"/>
                <w:sz w:val="20"/>
                <w:szCs w:val="20"/>
                <w:lang w:val="de-DE"/>
              </w:rPr>
            </w:pPr>
            <w:r w:rsidRPr="00743B28">
              <w:rPr>
                <w:rFonts w:asciiTheme="minorHAnsi" w:hAnsiTheme="minorHAnsi" w:cstheme="minorHAnsi"/>
                <w:color w:val="000000" w:themeColor="text1"/>
                <w:sz w:val="20"/>
                <w:szCs w:val="20"/>
                <w:lang w:val="de-DE"/>
              </w:rPr>
              <w:t xml:space="preserve">- </w:t>
            </w:r>
            <w:proofErr w:type="spellStart"/>
            <w:r w:rsidRPr="00743B28">
              <w:rPr>
                <w:rFonts w:asciiTheme="minorHAnsi" w:hAnsiTheme="minorHAnsi" w:cstheme="minorHAnsi"/>
                <w:color w:val="000000" w:themeColor="text1"/>
                <w:sz w:val="20"/>
                <w:szCs w:val="20"/>
                <w:lang w:val="de-DE"/>
              </w:rPr>
              <w:t>minimum</w:t>
            </w:r>
            <w:proofErr w:type="spellEnd"/>
            <w:r w:rsidRPr="00743B28">
              <w:rPr>
                <w:rFonts w:asciiTheme="minorHAnsi" w:hAnsiTheme="minorHAnsi" w:cstheme="minorHAnsi"/>
                <w:color w:val="000000" w:themeColor="text1"/>
                <w:sz w:val="20"/>
                <w:szCs w:val="20"/>
                <w:lang w:val="de-DE"/>
              </w:rPr>
              <w:t xml:space="preserve"> 1 </w:t>
            </w:r>
            <w:proofErr w:type="spellStart"/>
            <w:r w:rsidRPr="00743B28">
              <w:rPr>
                <w:rFonts w:asciiTheme="minorHAnsi" w:hAnsiTheme="minorHAnsi" w:cstheme="minorHAnsi"/>
                <w:color w:val="000000" w:themeColor="text1"/>
                <w:sz w:val="20"/>
                <w:szCs w:val="20"/>
                <w:lang w:val="de-DE"/>
              </w:rPr>
              <w:t>gniazdo</w:t>
            </w:r>
            <w:proofErr w:type="spellEnd"/>
            <w:r w:rsidRPr="00743B28">
              <w:rPr>
                <w:rFonts w:asciiTheme="minorHAnsi" w:hAnsiTheme="minorHAnsi" w:cstheme="minorHAnsi"/>
                <w:color w:val="000000" w:themeColor="text1"/>
                <w:sz w:val="20"/>
                <w:szCs w:val="20"/>
                <w:lang w:val="de-DE"/>
              </w:rPr>
              <w:t xml:space="preserve"> MagSafe 3</w:t>
            </w:r>
          </w:p>
          <w:p w14:paraId="0640C9D2" w14:textId="77777777" w:rsidR="00006ABF" w:rsidRPr="00743B28" w:rsidRDefault="00006ABF" w:rsidP="003B4855">
            <w:pPr>
              <w:rPr>
                <w:rFonts w:asciiTheme="minorHAnsi" w:hAnsiTheme="minorHAnsi" w:cstheme="minorHAnsi"/>
                <w:color w:val="000000" w:themeColor="text1"/>
                <w:sz w:val="20"/>
                <w:szCs w:val="20"/>
                <w:lang w:val="de-DE"/>
              </w:rPr>
            </w:pPr>
            <w:r w:rsidRPr="00743B28">
              <w:rPr>
                <w:rFonts w:asciiTheme="minorHAnsi" w:hAnsiTheme="minorHAnsi" w:cstheme="minorHAnsi"/>
                <w:color w:val="000000" w:themeColor="text1"/>
                <w:sz w:val="20"/>
                <w:szCs w:val="20"/>
                <w:lang w:val="de-DE"/>
              </w:rPr>
              <w:t xml:space="preserve">- </w:t>
            </w:r>
            <w:proofErr w:type="spellStart"/>
            <w:r w:rsidRPr="00743B28">
              <w:rPr>
                <w:rFonts w:asciiTheme="minorHAnsi" w:hAnsiTheme="minorHAnsi" w:cstheme="minorHAnsi"/>
                <w:color w:val="000000" w:themeColor="text1"/>
                <w:sz w:val="20"/>
                <w:szCs w:val="20"/>
                <w:lang w:val="de-DE"/>
              </w:rPr>
              <w:t>minimum</w:t>
            </w:r>
            <w:proofErr w:type="spellEnd"/>
            <w:r w:rsidRPr="00743B28">
              <w:rPr>
                <w:rFonts w:asciiTheme="minorHAnsi" w:hAnsiTheme="minorHAnsi" w:cstheme="minorHAnsi"/>
                <w:color w:val="000000" w:themeColor="text1"/>
                <w:sz w:val="20"/>
                <w:szCs w:val="20"/>
                <w:lang w:val="de-DE"/>
              </w:rPr>
              <w:t xml:space="preserve"> 1 </w:t>
            </w:r>
            <w:proofErr w:type="spellStart"/>
            <w:r w:rsidRPr="00743B28">
              <w:rPr>
                <w:rFonts w:asciiTheme="minorHAnsi" w:hAnsiTheme="minorHAnsi" w:cstheme="minorHAnsi"/>
                <w:color w:val="000000" w:themeColor="text1"/>
                <w:sz w:val="20"/>
                <w:szCs w:val="20"/>
                <w:lang w:val="de-DE"/>
              </w:rPr>
              <w:t>gniazdo</w:t>
            </w:r>
            <w:proofErr w:type="spellEnd"/>
            <w:r w:rsidRPr="00743B28">
              <w:rPr>
                <w:rFonts w:asciiTheme="minorHAnsi" w:hAnsiTheme="minorHAnsi" w:cstheme="minorHAnsi"/>
                <w:color w:val="000000" w:themeColor="text1"/>
                <w:sz w:val="20"/>
                <w:szCs w:val="20"/>
                <w:lang w:val="de-DE"/>
              </w:rPr>
              <w:t xml:space="preserve"> HDMI</w:t>
            </w:r>
          </w:p>
          <w:p w14:paraId="7E8B3B8D" w14:textId="77777777" w:rsidR="00006ABF" w:rsidRPr="00743B28" w:rsidRDefault="00006ABF" w:rsidP="003B4855">
            <w:pPr>
              <w:rPr>
                <w:rFonts w:asciiTheme="minorHAnsi" w:hAnsiTheme="minorHAnsi" w:cstheme="minorHAnsi"/>
                <w:color w:val="000000" w:themeColor="text1"/>
                <w:sz w:val="20"/>
                <w:szCs w:val="20"/>
              </w:rPr>
            </w:pPr>
            <w:r w:rsidRPr="00743B28">
              <w:rPr>
                <w:rFonts w:asciiTheme="minorHAnsi" w:hAnsiTheme="minorHAnsi" w:cstheme="minorHAnsi"/>
                <w:color w:val="000000" w:themeColor="text1"/>
                <w:sz w:val="20"/>
                <w:szCs w:val="20"/>
              </w:rPr>
              <w:t>- gniazdo słuchawkowe 3.5 mm z obsługą słuchawek o wysokiej impedancji</w:t>
            </w:r>
          </w:p>
          <w:p w14:paraId="3E788E41" w14:textId="77777777" w:rsidR="00006ABF" w:rsidRPr="00743B28" w:rsidRDefault="00006ABF" w:rsidP="003B4855">
            <w:pPr>
              <w:rPr>
                <w:rFonts w:asciiTheme="minorHAnsi" w:hAnsiTheme="minorHAnsi" w:cstheme="minorHAnsi"/>
                <w:color w:val="FF0000"/>
                <w:sz w:val="20"/>
                <w:szCs w:val="20"/>
              </w:rPr>
            </w:pPr>
            <w:r w:rsidRPr="00743B28">
              <w:rPr>
                <w:rFonts w:asciiTheme="minorHAnsi" w:hAnsiTheme="minorHAnsi" w:cstheme="minorHAnsi"/>
                <w:color w:val="000000" w:themeColor="text1"/>
                <w:sz w:val="20"/>
                <w:szCs w:val="20"/>
              </w:rPr>
              <w:t>- minimum jeden czytnik kart SDXC</w:t>
            </w:r>
          </w:p>
        </w:tc>
      </w:tr>
      <w:tr w:rsidR="00006ABF" w:rsidRPr="0022681F" w14:paraId="655E4D64" w14:textId="77777777" w:rsidTr="0022681F">
        <w:tc>
          <w:tcPr>
            <w:tcW w:w="1642" w:type="dxa"/>
          </w:tcPr>
          <w:p w14:paraId="497D2C5E" w14:textId="77777777" w:rsidR="00006ABF" w:rsidRPr="00743B28" w:rsidRDefault="00006ABF" w:rsidP="003B4855">
            <w:pPr>
              <w:rPr>
                <w:rFonts w:asciiTheme="minorHAnsi" w:hAnsiTheme="minorHAnsi" w:cstheme="minorHAnsi"/>
                <w:color w:val="000000" w:themeColor="text1"/>
                <w:sz w:val="20"/>
                <w:szCs w:val="20"/>
              </w:rPr>
            </w:pPr>
            <w:r w:rsidRPr="00743B28">
              <w:rPr>
                <w:rFonts w:asciiTheme="minorHAnsi" w:hAnsiTheme="minorHAnsi" w:cstheme="minorHAnsi"/>
                <w:color w:val="000000" w:themeColor="text1"/>
                <w:sz w:val="20"/>
                <w:szCs w:val="20"/>
              </w:rPr>
              <w:t>Zasilacz</w:t>
            </w:r>
          </w:p>
        </w:tc>
        <w:tc>
          <w:tcPr>
            <w:tcW w:w="8559" w:type="dxa"/>
          </w:tcPr>
          <w:p w14:paraId="621BF3A1" w14:textId="77777777" w:rsidR="00006ABF" w:rsidRPr="00743B28" w:rsidRDefault="00006ABF" w:rsidP="003B4855">
            <w:pPr>
              <w:rPr>
                <w:rFonts w:asciiTheme="minorHAnsi" w:hAnsiTheme="minorHAnsi" w:cstheme="minorHAnsi"/>
                <w:color w:val="000000" w:themeColor="text1"/>
                <w:sz w:val="20"/>
                <w:szCs w:val="20"/>
              </w:rPr>
            </w:pPr>
            <w:r w:rsidRPr="00743B28">
              <w:rPr>
                <w:rFonts w:asciiTheme="minorHAnsi" w:hAnsiTheme="minorHAnsi" w:cstheme="minorHAnsi"/>
                <w:color w:val="000000" w:themeColor="text1"/>
                <w:sz w:val="20"/>
                <w:szCs w:val="20"/>
              </w:rPr>
              <w:t>Wraz z komputerem dostarczony zasilacz o mocy minimum 140 W</w:t>
            </w:r>
          </w:p>
        </w:tc>
      </w:tr>
      <w:tr w:rsidR="00006ABF" w:rsidRPr="0022681F" w14:paraId="4F489309" w14:textId="77777777" w:rsidTr="0022681F">
        <w:tc>
          <w:tcPr>
            <w:tcW w:w="1642" w:type="dxa"/>
          </w:tcPr>
          <w:p w14:paraId="6DCBD05D" w14:textId="77777777" w:rsidR="00006ABF" w:rsidRPr="00743B28" w:rsidRDefault="00006ABF" w:rsidP="003B4855">
            <w:pPr>
              <w:rPr>
                <w:rFonts w:asciiTheme="minorHAnsi" w:hAnsiTheme="minorHAnsi" w:cstheme="minorHAnsi"/>
                <w:color w:val="000000" w:themeColor="text1"/>
                <w:sz w:val="20"/>
                <w:szCs w:val="20"/>
              </w:rPr>
            </w:pPr>
            <w:r w:rsidRPr="00743B28">
              <w:rPr>
                <w:rFonts w:asciiTheme="minorHAnsi" w:hAnsiTheme="minorHAnsi" w:cstheme="minorHAnsi"/>
                <w:color w:val="000000" w:themeColor="text1"/>
                <w:sz w:val="20"/>
                <w:szCs w:val="20"/>
              </w:rPr>
              <w:t>Bateria</w:t>
            </w:r>
          </w:p>
        </w:tc>
        <w:tc>
          <w:tcPr>
            <w:tcW w:w="8559" w:type="dxa"/>
          </w:tcPr>
          <w:p w14:paraId="3F057439" w14:textId="77777777" w:rsidR="00006ABF" w:rsidRPr="00743B28" w:rsidRDefault="00006ABF" w:rsidP="003B4855">
            <w:pPr>
              <w:rPr>
                <w:rFonts w:asciiTheme="minorHAnsi" w:hAnsiTheme="minorHAnsi" w:cstheme="minorHAnsi"/>
                <w:color w:val="000000" w:themeColor="text1"/>
                <w:sz w:val="20"/>
                <w:szCs w:val="20"/>
              </w:rPr>
            </w:pPr>
            <w:r w:rsidRPr="00743B28">
              <w:rPr>
                <w:rFonts w:asciiTheme="minorHAnsi" w:hAnsiTheme="minorHAnsi" w:cstheme="minorHAnsi"/>
                <w:color w:val="000000" w:themeColor="text1"/>
                <w:sz w:val="20"/>
                <w:szCs w:val="20"/>
              </w:rPr>
              <w:t>Pojemność baterii co najmniej 99 Wh</w:t>
            </w:r>
          </w:p>
        </w:tc>
      </w:tr>
      <w:tr w:rsidR="00006ABF" w:rsidRPr="0022681F" w14:paraId="766522B8" w14:textId="77777777" w:rsidTr="0022681F">
        <w:tc>
          <w:tcPr>
            <w:tcW w:w="1642" w:type="dxa"/>
          </w:tcPr>
          <w:p w14:paraId="2E3DA26D" w14:textId="77777777" w:rsidR="00006ABF" w:rsidRPr="00743B28" w:rsidRDefault="00006ABF" w:rsidP="003B4855">
            <w:pPr>
              <w:rPr>
                <w:rFonts w:asciiTheme="minorHAnsi" w:hAnsiTheme="minorHAnsi" w:cstheme="minorHAnsi"/>
                <w:color w:val="000000" w:themeColor="text1"/>
                <w:sz w:val="20"/>
                <w:szCs w:val="20"/>
              </w:rPr>
            </w:pPr>
            <w:r w:rsidRPr="00743B28">
              <w:rPr>
                <w:rFonts w:asciiTheme="minorHAnsi" w:hAnsiTheme="minorHAnsi" w:cstheme="minorHAnsi"/>
                <w:color w:val="000000" w:themeColor="text1"/>
                <w:sz w:val="20"/>
                <w:szCs w:val="20"/>
              </w:rPr>
              <w:t>System operacyjny</w:t>
            </w:r>
          </w:p>
        </w:tc>
        <w:tc>
          <w:tcPr>
            <w:tcW w:w="8559" w:type="dxa"/>
          </w:tcPr>
          <w:p w14:paraId="0D8D077E" w14:textId="426D8E52" w:rsidR="00006ABF" w:rsidRPr="00743B28" w:rsidRDefault="00006ABF" w:rsidP="003B4855">
            <w:pPr>
              <w:rPr>
                <w:rFonts w:asciiTheme="minorHAnsi" w:hAnsiTheme="minorHAnsi" w:cstheme="minorHAnsi"/>
                <w:color w:val="000000" w:themeColor="text1"/>
                <w:sz w:val="20"/>
                <w:szCs w:val="20"/>
              </w:rPr>
            </w:pPr>
            <w:r w:rsidRPr="00743B28">
              <w:rPr>
                <w:rFonts w:asciiTheme="minorHAnsi" w:hAnsiTheme="minorHAnsi" w:cstheme="minorHAnsi"/>
                <w:sz w:val="20"/>
                <w:szCs w:val="20"/>
              </w:rPr>
              <w:t xml:space="preserve">Laptop kompatybilny z systemem operacyjnym </w:t>
            </w:r>
            <w:proofErr w:type="spellStart"/>
            <w:r w:rsidR="00122F2D">
              <w:rPr>
                <w:rFonts w:asciiTheme="minorHAnsi" w:hAnsiTheme="minorHAnsi" w:cstheme="minorHAnsi"/>
                <w:sz w:val="20"/>
                <w:szCs w:val="20"/>
              </w:rPr>
              <w:t>m</w:t>
            </w:r>
            <w:r w:rsidRPr="00743B28">
              <w:rPr>
                <w:rFonts w:asciiTheme="minorHAnsi" w:hAnsiTheme="minorHAnsi" w:cstheme="minorHAnsi"/>
                <w:sz w:val="20"/>
                <w:szCs w:val="20"/>
              </w:rPr>
              <w:t>acOS</w:t>
            </w:r>
            <w:proofErr w:type="spellEnd"/>
            <w:r w:rsidRPr="00743B28">
              <w:rPr>
                <w:rFonts w:asciiTheme="minorHAnsi" w:hAnsiTheme="minorHAnsi" w:cstheme="minorHAnsi"/>
                <w:sz w:val="20"/>
                <w:szCs w:val="20"/>
              </w:rPr>
              <w:t xml:space="preserve">. </w:t>
            </w:r>
            <w:r w:rsidRPr="00743B28">
              <w:rPr>
                <w:rFonts w:asciiTheme="minorHAnsi" w:hAnsiTheme="minorHAnsi" w:cstheme="minorHAnsi"/>
                <w:color w:val="000000" w:themeColor="text1"/>
                <w:sz w:val="20"/>
                <w:szCs w:val="20"/>
              </w:rPr>
              <w:t xml:space="preserve">Wraz z komputerem dostarczony jest system operacyjny </w:t>
            </w:r>
            <w:proofErr w:type="spellStart"/>
            <w:r w:rsidR="00122F2D">
              <w:rPr>
                <w:rFonts w:asciiTheme="minorHAnsi" w:hAnsiTheme="minorHAnsi" w:cstheme="minorHAnsi"/>
                <w:color w:val="000000" w:themeColor="text1"/>
                <w:sz w:val="20"/>
                <w:szCs w:val="20"/>
              </w:rPr>
              <w:t>m</w:t>
            </w:r>
            <w:r w:rsidRPr="00743B28">
              <w:rPr>
                <w:rFonts w:asciiTheme="minorHAnsi" w:hAnsiTheme="minorHAnsi" w:cstheme="minorHAnsi"/>
                <w:color w:val="000000" w:themeColor="text1"/>
                <w:sz w:val="20"/>
                <w:szCs w:val="20"/>
              </w:rPr>
              <w:t>acOS</w:t>
            </w:r>
            <w:proofErr w:type="spellEnd"/>
            <w:r w:rsidRPr="00743B28">
              <w:rPr>
                <w:rFonts w:asciiTheme="minorHAnsi" w:hAnsiTheme="minorHAnsi" w:cstheme="minorHAnsi"/>
                <w:color w:val="000000" w:themeColor="text1"/>
                <w:sz w:val="20"/>
                <w:szCs w:val="20"/>
              </w:rPr>
              <w:t xml:space="preserve"> </w:t>
            </w:r>
            <w:proofErr w:type="spellStart"/>
            <w:r w:rsidRPr="00743B28">
              <w:rPr>
                <w:rFonts w:asciiTheme="minorHAnsi" w:hAnsiTheme="minorHAnsi" w:cstheme="minorHAnsi"/>
                <w:color w:val="000000" w:themeColor="text1"/>
                <w:sz w:val="20"/>
                <w:szCs w:val="20"/>
              </w:rPr>
              <w:t>Sonoma</w:t>
            </w:r>
            <w:proofErr w:type="spellEnd"/>
            <w:r w:rsidRPr="00743B28">
              <w:rPr>
                <w:rFonts w:asciiTheme="minorHAnsi" w:hAnsiTheme="minorHAnsi" w:cstheme="minorHAnsi"/>
                <w:color w:val="000000" w:themeColor="text1"/>
                <w:sz w:val="20"/>
                <w:szCs w:val="20"/>
              </w:rPr>
              <w:t xml:space="preserve"> (wersja 14.x)</w:t>
            </w:r>
          </w:p>
        </w:tc>
      </w:tr>
      <w:tr w:rsidR="00006ABF" w:rsidRPr="0022681F" w14:paraId="28F2136A" w14:textId="77777777" w:rsidTr="0022681F">
        <w:tc>
          <w:tcPr>
            <w:tcW w:w="1642" w:type="dxa"/>
          </w:tcPr>
          <w:p w14:paraId="20F1E4A8" w14:textId="77777777" w:rsidR="00006ABF" w:rsidRPr="00743B28" w:rsidRDefault="00006ABF" w:rsidP="003B4855">
            <w:pPr>
              <w:rPr>
                <w:rFonts w:asciiTheme="minorHAnsi" w:hAnsiTheme="minorHAnsi" w:cstheme="minorHAnsi"/>
                <w:color w:val="000000" w:themeColor="text1"/>
                <w:sz w:val="20"/>
                <w:szCs w:val="20"/>
              </w:rPr>
            </w:pPr>
            <w:r w:rsidRPr="00743B28">
              <w:rPr>
                <w:rFonts w:asciiTheme="minorHAnsi" w:hAnsiTheme="minorHAnsi" w:cstheme="minorHAnsi"/>
                <w:color w:val="000000" w:themeColor="text1"/>
                <w:sz w:val="20"/>
                <w:szCs w:val="20"/>
              </w:rPr>
              <w:t>Waga</w:t>
            </w:r>
          </w:p>
        </w:tc>
        <w:tc>
          <w:tcPr>
            <w:tcW w:w="8559" w:type="dxa"/>
          </w:tcPr>
          <w:p w14:paraId="7ADDC596" w14:textId="77777777" w:rsidR="00006ABF" w:rsidRPr="00743B28" w:rsidRDefault="00006ABF" w:rsidP="003B4855">
            <w:pPr>
              <w:rPr>
                <w:rFonts w:asciiTheme="minorHAnsi" w:hAnsiTheme="minorHAnsi" w:cstheme="minorHAnsi"/>
                <w:color w:val="000000" w:themeColor="text1"/>
                <w:sz w:val="20"/>
                <w:szCs w:val="20"/>
              </w:rPr>
            </w:pPr>
            <w:r w:rsidRPr="00743B28">
              <w:rPr>
                <w:rFonts w:asciiTheme="minorHAnsi" w:hAnsiTheme="minorHAnsi" w:cstheme="minorHAnsi"/>
                <w:color w:val="000000" w:themeColor="text1"/>
                <w:sz w:val="20"/>
                <w:szCs w:val="20"/>
              </w:rPr>
              <w:t>Nie więcej niż 2.3 kg</w:t>
            </w:r>
          </w:p>
        </w:tc>
      </w:tr>
      <w:tr w:rsidR="00006ABF" w:rsidRPr="0022681F" w14:paraId="68019EBE" w14:textId="77777777" w:rsidTr="0022681F">
        <w:tc>
          <w:tcPr>
            <w:tcW w:w="1642" w:type="dxa"/>
          </w:tcPr>
          <w:p w14:paraId="69DF902A" w14:textId="7777777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Certyfikaty i standardy</w:t>
            </w:r>
          </w:p>
        </w:tc>
        <w:tc>
          <w:tcPr>
            <w:tcW w:w="8559" w:type="dxa"/>
          </w:tcPr>
          <w:p w14:paraId="40AA801D" w14:textId="7777777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Certyfikat ENERGY STAR®</w:t>
            </w:r>
          </w:p>
        </w:tc>
      </w:tr>
      <w:tr w:rsidR="00006ABF" w:rsidRPr="0022681F" w14:paraId="5696A259" w14:textId="77777777" w:rsidTr="0022681F">
        <w:tc>
          <w:tcPr>
            <w:tcW w:w="1642" w:type="dxa"/>
          </w:tcPr>
          <w:p w14:paraId="2133C06F" w14:textId="77777777" w:rsidR="00006ABF" w:rsidRPr="00743B28" w:rsidRDefault="00006ABF" w:rsidP="003B4855">
            <w:pPr>
              <w:rPr>
                <w:rFonts w:asciiTheme="minorHAnsi" w:hAnsiTheme="minorHAnsi" w:cstheme="minorHAnsi"/>
                <w:color w:val="000000" w:themeColor="text1"/>
                <w:sz w:val="20"/>
                <w:szCs w:val="20"/>
              </w:rPr>
            </w:pPr>
            <w:r w:rsidRPr="00743B28">
              <w:rPr>
                <w:rFonts w:asciiTheme="minorHAnsi" w:hAnsiTheme="minorHAnsi" w:cstheme="minorHAnsi"/>
                <w:color w:val="000000" w:themeColor="text1"/>
                <w:sz w:val="20"/>
                <w:szCs w:val="20"/>
              </w:rPr>
              <w:t>Obudowa</w:t>
            </w:r>
          </w:p>
        </w:tc>
        <w:tc>
          <w:tcPr>
            <w:tcW w:w="8559" w:type="dxa"/>
          </w:tcPr>
          <w:p w14:paraId="596A1AE5" w14:textId="77777777" w:rsidR="00006ABF" w:rsidRPr="00743B28" w:rsidRDefault="00006ABF" w:rsidP="003B4855">
            <w:pPr>
              <w:rPr>
                <w:rFonts w:asciiTheme="minorHAnsi" w:hAnsiTheme="minorHAnsi" w:cstheme="minorHAnsi"/>
                <w:color w:val="000000" w:themeColor="text1"/>
                <w:sz w:val="20"/>
                <w:szCs w:val="20"/>
              </w:rPr>
            </w:pPr>
            <w:r w:rsidRPr="00743B28">
              <w:rPr>
                <w:rFonts w:asciiTheme="minorHAnsi" w:hAnsiTheme="minorHAnsi" w:cstheme="minorHAnsi"/>
                <w:color w:val="000000" w:themeColor="text1"/>
                <w:sz w:val="20"/>
                <w:szCs w:val="20"/>
              </w:rPr>
              <w:t>Kolor Czarny</w:t>
            </w:r>
          </w:p>
        </w:tc>
      </w:tr>
      <w:tr w:rsidR="00006ABF" w:rsidRPr="0022681F" w14:paraId="2614756E" w14:textId="77777777" w:rsidTr="0022681F">
        <w:tc>
          <w:tcPr>
            <w:tcW w:w="1642" w:type="dxa"/>
          </w:tcPr>
          <w:p w14:paraId="6BDF2465" w14:textId="77777777" w:rsidR="00006ABF" w:rsidRPr="00743B28" w:rsidRDefault="00006ABF" w:rsidP="003B4855">
            <w:pPr>
              <w:rPr>
                <w:rFonts w:asciiTheme="minorHAnsi" w:hAnsiTheme="minorHAnsi" w:cstheme="minorHAnsi"/>
                <w:color w:val="FF0000"/>
                <w:sz w:val="20"/>
                <w:szCs w:val="20"/>
              </w:rPr>
            </w:pPr>
            <w:r w:rsidRPr="00743B28">
              <w:rPr>
                <w:rFonts w:asciiTheme="minorHAnsi" w:hAnsiTheme="minorHAnsi" w:cstheme="minorHAnsi"/>
                <w:color w:val="000000" w:themeColor="text1"/>
                <w:sz w:val="20"/>
                <w:szCs w:val="20"/>
              </w:rPr>
              <w:t>Warunki Gwarancji</w:t>
            </w:r>
          </w:p>
        </w:tc>
        <w:tc>
          <w:tcPr>
            <w:tcW w:w="8559" w:type="dxa"/>
          </w:tcPr>
          <w:p w14:paraId="6A841E64" w14:textId="29BC3BDC"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 xml:space="preserve">Minimum </w:t>
            </w:r>
            <w:r w:rsidR="00821713">
              <w:rPr>
                <w:rFonts w:asciiTheme="minorHAnsi" w:hAnsiTheme="minorHAnsi" w:cstheme="minorHAnsi"/>
                <w:sz w:val="20"/>
                <w:szCs w:val="20"/>
              </w:rPr>
              <w:t>roczna</w:t>
            </w:r>
            <w:r w:rsidRPr="00743B28">
              <w:rPr>
                <w:rFonts w:asciiTheme="minorHAnsi" w:hAnsiTheme="minorHAnsi" w:cstheme="minorHAnsi"/>
                <w:sz w:val="20"/>
                <w:szCs w:val="20"/>
              </w:rPr>
              <w:t xml:space="preserve"> gwarancja producenta świadczona na miejscu u klienta lub w systemie </w:t>
            </w:r>
            <w:proofErr w:type="spellStart"/>
            <w:r w:rsidRPr="00743B28">
              <w:rPr>
                <w:rFonts w:asciiTheme="minorHAnsi" w:hAnsiTheme="minorHAnsi" w:cstheme="minorHAnsi"/>
                <w:sz w:val="20"/>
                <w:szCs w:val="20"/>
              </w:rPr>
              <w:t>door</w:t>
            </w:r>
            <w:proofErr w:type="spellEnd"/>
            <w:r w:rsidRPr="00743B28">
              <w:rPr>
                <w:rFonts w:asciiTheme="minorHAnsi" w:hAnsiTheme="minorHAnsi" w:cstheme="minorHAnsi"/>
                <w:sz w:val="20"/>
                <w:szCs w:val="20"/>
              </w:rPr>
              <w:t>-to-</w:t>
            </w:r>
            <w:proofErr w:type="spellStart"/>
            <w:r w:rsidRPr="00743B28">
              <w:rPr>
                <w:rFonts w:asciiTheme="minorHAnsi" w:hAnsiTheme="minorHAnsi" w:cstheme="minorHAnsi"/>
                <w:sz w:val="20"/>
                <w:szCs w:val="20"/>
              </w:rPr>
              <w:t>door</w:t>
            </w:r>
            <w:proofErr w:type="spellEnd"/>
            <w:r w:rsidRPr="00743B28">
              <w:rPr>
                <w:rFonts w:asciiTheme="minorHAnsi" w:hAnsiTheme="minorHAnsi" w:cstheme="minorHAnsi"/>
                <w:sz w:val="20"/>
                <w:szCs w:val="20"/>
              </w:rPr>
              <w:t>.</w:t>
            </w:r>
          </w:p>
          <w:p w14:paraId="698ECB27" w14:textId="77777777" w:rsidR="00006ABF" w:rsidRPr="00743B28" w:rsidRDefault="00006ABF" w:rsidP="003B4855">
            <w:pPr>
              <w:rPr>
                <w:rFonts w:asciiTheme="minorHAnsi" w:hAnsiTheme="minorHAnsi" w:cstheme="minorHAnsi"/>
                <w:color w:val="FF0000"/>
                <w:sz w:val="20"/>
                <w:szCs w:val="20"/>
              </w:rPr>
            </w:pPr>
            <w:r w:rsidRPr="00743B28">
              <w:rPr>
                <w:rFonts w:asciiTheme="minorHAnsi" w:hAnsiTheme="minorHAnsi" w:cstheme="minorHAnsi"/>
                <w:sz w:val="20"/>
                <w:szCs w:val="20"/>
              </w:rPr>
              <w:t>Serwis urządzeń musi być realizowany przez Producenta lub Autoryzowanego Partnera Serwisowego Producenta. Wykonawca najpóźniej w dniu dostawy sprzętu dostarczy dokument wystawiony przez producenta komputera potwierdzający, że serwis urządzeń będzie realizowany bezpośrednio przez Producenta i/lub we współpracy z autoryzowanym serwisem producenta.</w:t>
            </w:r>
          </w:p>
        </w:tc>
      </w:tr>
      <w:tr w:rsidR="00006ABF" w:rsidRPr="0022681F" w14:paraId="2B75FA8E" w14:textId="77777777" w:rsidTr="0022681F">
        <w:tc>
          <w:tcPr>
            <w:tcW w:w="1642" w:type="dxa"/>
          </w:tcPr>
          <w:p w14:paraId="79E9C3C4" w14:textId="7777777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Wsparcie techniczne producenta</w:t>
            </w:r>
          </w:p>
        </w:tc>
        <w:tc>
          <w:tcPr>
            <w:tcW w:w="8559" w:type="dxa"/>
          </w:tcPr>
          <w:p w14:paraId="180828FF" w14:textId="7777777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Ogólnopolska, telefoniczna infolinia/linia techniczna producenta komputera (ogólnopolski numer) dostępna w czasie obowiązywania gwarancji na sprzęt i umożliwiająca po podaniu numeru seryjnego urządzenia:</w:t>
            </w:r>
          </w:p>
          <w:p w14:paraId="0C197C9B" w14:textId="7777777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weryfikację konfiguracji fabrycznej wraz z wersją fabrycznie dostarczonego oprogramowania (system operacyjny, szczegółowa konfiguracja sprzętowa - CPU, HDD, pamięć),</w:t>
            </w:r>
          </w:p>
          <w:p w14:paraId="48CE021A" w14:textId="7777777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czasu obowiązywania i typ udzielonej gwarancji.</w:t>
            </w:r>
          </w:p>
          <w:p w14:paraId="22337757" w14:textId="77777777" w:rsidR="00006ABF" w:rsidRPr="00743B28" w:rsidRDefault="00006ABF" w:rsidP="003B4855">
            <w:pPr>
              <w:rPr>
                <w:rFonts w:asciiTheme="minorHAnsi" w:hAnsiTheme="minorHAnsi" w:cstheme="minorHAnsi"/>
                <w:sz w:val="20"/>
                <w:szCs w:val="20"/>
              </w:rPr>
            </w:pPr>
            <w:r w:rsidRPr="00743B28">
              <w:rPr>
                <w:rFonts w:asciiTheme="minorHAnsi" w:hAnsiTheme="minorHAnsi" w:cstheme="minorHAnsi"/>
                <w:sz w:val="20"/>
                <w:szCs w:val="20"/>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 Możliwość weryfikacji czasu obowiązywania i reżimu gwarancji bezpośrednio z sieci Internet za pośrednictwem strony www producenta komputera.</w:t>
            </w:r>
          </w:p>
        </w:tc>
      </w:tr>
      <w:tr w:rsidR="00006ABF" w:rsidRPr="0022681F" w14:paraId="3B70D2B4" w14:textId="77777777" w:rsidTr="0022681F">
        <w:tc>
          <w:tcPr>
            <w:tcW w:w="1642" w:type="dxa"/>
          </w:tcPr>
          <w:p w14:paraId="6819EB08" w14:textId="77777777" w:rsidR="00006ABF" w:rsidRPr="00743B28" w:rsidRDefault="00006ABF" w:rsidP="003B4855">
            <w:pPr>
              <w:rPr>
                <w:rFonts w:asciiTheme="minorHAnsi" w:hAnsiTheme="minorHAnsi" w:cstheme="minorHAnsi"/>
                <w:color w:val="000000" w:themeColor="text1"/>
                <w:sz w:val="20"/>
                <w:szCs w:val="20"/>
              </w:rPr>
            </w:pPr>
            <w:r w:rsidRPr="00743B28">
              <w:rPr>
                <w:rFonts w:asciiTheme="minorHAnsi" w:hAnsiTheme="minorHAnsi" w:cstheme="minorHAnsi"/>
                <w:color w:val="000000" w:themeColor="text1"/>
                <w:sz w:val="20"/>
                <w:szCs w:val="20"/>
              </w:rPr>
              <w:t>Wymagania dodatkowe</w:t>
            </w:r>
          </w:p>
        </w:tc>
        <w:tc>
          <w:tcPr>
            <w:tcW w:w="8559" w:type="dxa"/>
          </w:tcPr>
          <w:p w14:paraId="455A7CC1" w14:textId="77777777" w:rsidR="00006ABF" w:rsidRPr="00743B28" w:rsidRDefault="00006ABF" w:rsidP="003B4855">
            <w:pPr>
              <w:rPr>
                <w:rFonts w:asciiTheme="minorHAnsi" w:hAnsiTheme="minorHAnsi" w:cstheme="minorHAnsi"/>
                <w:color w:val="000000" w:themeColor="text1"/>
                <w:sz w:val="20"/>
                <w:szCs w:val="20"/>
              </w:rPr>
            </w:pPr>
            <w:r w:rsidRPr="00743B28">
              <w:rPr>
                <w:rFonts w:asciiTheme="minorHAnsi" w:hAnsiTheme="minorHAnsi" w:cstheme="minorHAnsi"/>
                <w:color w:val="000000" w:themeColor="text1"/>
                <w:sz w:val="20"/>
                <w:szCs w:val="20"/>
              </w:rPr>
              <w:t>preinstalowany system operacyjny</w:t>
            </w:r>
          </w:p>
        </w:tc>
      </w:tr>
      <w:bookmarkEnd w:id="3"/>
    </w:tbl>
    <w:p w14:paraId="7EE6DC59" w14:textId="77777777" w:rsidR="006E213D" w:rsidRDefault="006E213D" w:rsidP="006E213D">
      <w:pPr>
        <w:widowControl w:val="0"/>
        <w:suppressAutoHyphens w:val="0"/>
        <w:autoSpaceDE w:val="0"/>
        <w:autoSpaceDN w:val="0"/>
        <w:rPr>
          <w:rFonts w:ascii="Calibri" w:hAnsi="Calibri" w:cs="Calibri"/>
          <w:b/>
          <w:sz w:val="22"/>
          <w:szCs w:val="22"/>
        </w:rPr>
      </w:pPr>
    </w:p>
    <w:p w14:paraId="2E0CBCB4" w14:textId="0FB3D6FD" w:rsidR="00DD7D59" w:rsidRPr="006E213D" w:rsidRDefault="00DD7D59" w:rsidP="003F5144">
      <w:pPr>
        <w:pStyle w:val="Akapitzlist"/>
        <w:widowControl w:val="0"/>
        <w:numPr>
          <w:ilvl w:val="0"/>
          <w:numId w:val="39"/>
        </w:numPr>
        <w:suppressAutoHyphens w:val="0"/>
        <w:autoSpaceDE w:val="0"/>
        <w:autoSpaceDN w:val="0"/>
        <w:rPr>
          <w:rFonts w:ascii="Calibri" w:hAnsi="Calibri" w:cs="Calibri"/>
          <w:b/>
          <w:sz w:val="22"/>
          <w:szCs w:val="22"/>
        </w:rPr>
      </w:pPr>
      <w:r w:rsidRPr="006E213D">
        <w:rPr>
          <w:rFonts w:ascii="Calibri" w:hAnsi="Calibri" w:cs="Calibri"/>
          <w:b/>
          <w:sz w:val="22"/>
          <w:szCs w:val="22"/>
        </w:rPr>
        <w:t>Wymagania Zamawiającego względem Wykonawcy:</w:t>
      </w:r>
    </w:p>
    <w:p w14:paraId="39B01D0F" w14:textId="2BFB23DE" w:rsidR="00DD7D59" w:rsidRDefault="00DD7D59" w:rsidP="003F5144">
      <w:pPr>
        <w:pStyle w:val="Akapitzlist"/>
        <w:widowControl w:val="0"/>
        <w:numPr>
          <w:ilvl w:val="1"/>
          <w:numId w:val="39"/>
        </w:numPr>
        <w:suppressAutoHyphens w:val="0"/>
        <w:autoSpaceDE w:val="0"/>
        <w:autoSpaceDN w:val="0"/>
        <w:jc w:val="both"/>
        <w:rPr>
          <w:rFonts w:ascii="Calibri" w:hAnsi="Calibri" w:cs="Calibri"/>
          <w:sz w:val="22"/>
          <w:szCs w:val="22"/>
        </w:rPr>
      </w:pPr>
      <w:r w:rsidRPr="006E213D">
        <w:rPr>
          <w:rFonts w:ascii="Calibri" w:hAnsi="Calibri" w:cs="Calibri"/>
          <w:sz w:val="22"/>
          <w:szCs w:val="22"/>
        </w:rPr>
        <w:t>Wykonawca podczas trwania okresu gwarancji musi odbierać i dostarczać urządzenie na własny koszt, jeśli naprawa nie będzie możliwa w siedzibie Zamawiającego.</w:t>
      </w:r>
    </w:p>
    <w:p w14:paraId="34578FDB" w14:textId="2BBACF26" w:rsidR="00DD7D59" w:rsidRDefault="00DD7D59" w:rsidP="003F5144">
      <w:pPr>
        <w:pStyle w:val="Akapitzlist"/>
        <w:widowControl w:val="0"/>
        <w:numPr>
          <w:ilvl w:val="1"/>
          <w:numId w:val="39"/>
        </w:numPr>
        <w:suppressAutoHyphens w:val="0"/>
        <w:autoSpaceDE w:val="0"/>
        <w:autoSpaceDN w:val="0"/>
        <w:jc w:val="both"/>
        <w:rPr>
          <w:rFonts w:ascii="Calibri" w:hAnsi="Calibri" w:cs="Calibri"/>
          <w:sz w:val="22"/>
          <w:szCs w:val="22"/>
        </w:rPr>
      </w:pPr>
      <w:r w:rsidRPr="006E213D">
        <w:rPr>
          <w:rFonts w:ascii="Calibri" w:hAnsi="Calibri" w:cs="Calibri"/>
          <w:sz w:val="22"/>
          <w:szCs w:val="22"/>
        </w:rPr>
        <w:t>Sprzęt powinien być produktem wysokiej jakości, musi być fabrycznie nowy, wolny od wad materiałowych i prawnych.</w:t>
      </w:r>
    </w:p>
    <w:p w14:paraId="1E36A25F" w14:textId="7E9BFADD" w:rsidR="00DD7D59" w:rsidRDefault="00DD7D59" w:rsidP="003F5144">
      <w:pPr>
        <w:pStyle w:val="Akapitzlist"/>
        <w:widowControl w:val="0"/>
        <w:numPr>
          <w:ilvl w:val="1"/>
          <w:numId w:val="39"/>
        </w:numPr>
        <w:suppressAutoHyphens w:val="0"/>
        <w:autoSpaceDE w:val="0"/>
        <w:autoSpaceDN w:val="0"/>
        <w:jc w:val="both"/>
        <w:rPr>
          <w:rFonts w:ascii="Calibri" w:hAnsi="Calibri" w:cs="Calibri"/>
          <w:sz w:val="22"/>
          <w:szCs w:val="22"/>
        </w:rPr>
      </w:pPr>
      <w:r w:rsidRPr="006E213D">
        <w:rPr>
          <w:rFonts w:ascii="Calibri" w:hAnsi="Calibri" w:cs="Calibri"/>
          <w:sz w:val="22"/>
          <w:szCs w:val="22"/>
        </w:rPr>
        <w:t xml:space="preserve">Wykonawca musi dostarczyć wszystkie urządzenia i podzespoły oznakowane w taki sposób, </w:t>
      </w:r>
      <w:r w:rsidRPr="006E213D">
        <w:rPr>
          <w:rFonts w:ascii="Calibri" w:hAnsi="Calibri" w:cs="Calibri"/>
          <w:sz w:val="22"/>
          <w:szCs w:val="22"/>
        </w:rPr>
        <w:br/>
        <w:t>aby możliwa była identyfikacja zarówno produktu jak i producenta.</w:t>
      </w:r>
    </w:p>
    <w:p w14:paraId="30FFD9E0" w14:textId="26757007" w:rsidR="00DD7D59" w:rsidRDefault="00DD7D59" w:rsidP="003F5144">
      <w:pPr>
        <w:pStyle w:val="Akapitzlist"/>
        <w:widowControl w:val="0"/>
        <w:numPr>
          <w:ilvl w:val="1"/>
          <w:numId w:val="39"/>
        </w:numPr>
        <w:suppressAutoHyphens w:val="0"/>
        <w:autoSpaceDE w:val="0"/>
        <w:autoSpaceDN w:val="0"/>
        <w:jc w:val="both"/>
        <w:rPr>
          <w:rFonts w:ascii="Calibri" w:hAnsi="Calibri" w:cs="Calibri"/>
          <w:sz w:val="22"/>
          <w:szCs w:val="22"/>
        </w:rPr>
      </w:pPr>
      <w:r w:rsidRPr="006E213D">
        <w:rPr>
          <w:rFonts w:ascii="Calibri" w:hAnsi="Calibri" w:cs="Calibri"/>
          <w:sz w:val="22"/>
          <w:szCs w:val="22"/>
        </w:rPr>
        <w:t>Wykonawca musi dostarczyć urządzenia spełniające wymagania wynikające z przepisów bezpieczeństwa i higieny pracy oraz wymagania i normy określone w opisach technicznych.</w:t>
      </w:r>
    </w:p>
    <w:p w14:paraId="6256252A" w14:textId="3BB6D986" w:rsidR="00DD7D59" w:rsidRDefault="00DD7D59" w:rsidP="003F5144">
      <w:pPr>
        <w:pStyle w:val="Akapitzlist"/>
        <w:widowControl w:val="0"/>
        <w:numPr>
          <w:ilvl w:val="1"/>
          <w:numId w:val="39"/>
        </w:numPr>
        <w:suppressAutoHyphens w:val="0"/>
        <w:autoSpaceDE w:val="0"/>
        <w:autoSpaceDN w:val="0"/>
        <w:jc w:val="both"/>
        <w:rPr>
          <w:rFonts w:ascii="Calibri" w:hAnsi="Calibri" w:cs="Calibri"/>
          <w:sz w:val="22"/>
          <w:szCs w:val="22"/>
        </w:rPr>
      </w:pPr>
      <w:r w:rsidRPr="006E213D">
        <w:rPr>
          <w:rFonts w:ascii="Calibri" w:hAnsi="Calibri" w:cs="Calibri"/>
          <w:sz w:val="22"/>
          <w:szCs w:val="22"/>
        </w:rPr>
        <w:t xml:space="preserve">Zamawiający wymaga dokumentacji </w:t>
      </w:r>
      <w:r w:rsidRPr="003F1541">
        <w:rPr>
          <w:rFonts w:ascii="Calibri" w:hAnsi="Calibri" w:cs="Calibri"/>
          <w:sz w:val="22"/>
          <w:szCs w:val="22"/>
        </w:rPr>
        <w:t>w języku polskim lub angielskim</w:t>
      </w:r>
      <w:r w:rsidR="003F1541">
        <w:rPr>
          <w:rFonts w:ascii="Calibri" w:hAnsi="Calibri" w:cs="Calibri"/>
          <w:sz w:val="22"/>
          <w:szCs w:val="22"/>
        </w:rPr>
        <w:t>.</w:t>
      </w:r>
    </w:p>
    <w:p w14:paraId="33B34087" w14:textId="77777777" w:rsidR="00DD7D59" w:rsidRPr="006E213D" w:rsidRDefault="00DD7D59" w:rsidP="003F5144">
      <w:pPr>
        <w:pStyle w:val="Akapitzlist"/>
        <w:widowControl w:val="0"/>
        <w:numPr>
          <w:ilvl w:val="1"/>
          <w:numId w:val="39"/>
        </w:numPr>
        <w:suppressAutoHyphens w:val="0"/>
        <w:autoSpaceDE w:val="0"/>
        <w:autoSpaceDN w:val="0"/>
        <w:jc w:val="both"/>
        <w:rPr>
          <w:rFonts w:ascii="Calibri" w:hAnsi="Calibri" w:cs="Calibri"/>
          <w:sz w:val="22"/>
          <w:szCs w:val="22"/>
        </w:rPr>
      </w:pPr>
      <w:r w:rsidRPr="006E213D">
        <w:rPr>
          <w:rFonts w:ascii="Calibri" w:hAnsi="Calibri" w:cs="Calibri"/>
          <w:sz w:val="22"/>
          <w:szCs w:val="22"/>
        </w:rPr>
        <w:t xml:space="preserve">Wykonawca musi zapewnić dostarczenie sprzętu do siedziby Zamawiającego tj.: </w:t>
      </w:r>
    </w:p>
    <w:p w14:paraId="0E252865" w14:textId="440FEA36" w:rsidR="00DD7D59" w:rsidRPr="00E52381" w:rsidRDefault="00DD7D59" w:rsidP="00743B28">
      <w:pPr>
        <w:ind w:left="273" w:firstLine="720"/>
        <w:jc w:val="both"/>
        <w:rPr>
          <w:rFonts w:ascii="Calibri" w:hAnsi="Calibri" w:cs="Calibri"/>
          <w:bCs/>
          <w:sz w:val="22"/>
          <w:szCs w:val="22"/>
        </w:rPr>
      </w:pPr>
      <w:r w:rsidRPr="00E52381">
        <w:rPr>
          <w:rFonts w:ascii="Calibri" w:hAnsi="Calibri" w:cs="Calibri"/>
          <w:bCs/>
          <w:sz w:val="22"/>
          <w:szCs w:val="22"/>
        </w:rPr>
        <w:t>Politechnika Warszawska</w:t>
      </w:r>
      <w:r w:rsidR="00743B28">
        <w:rPr>
          <w:rFonts w:ascii="Calibri" w:hAnsi="Calibri" w:cs="Calibri"/>
          <w:bCs/>
          <w:sz w:val="22"/>
          <w:szCs w:val="22"/>
        </w:rPr>
        <w:t xml:space="preserve"> </w:t>
      </w:r>
      <w:r w:rsidRPr="00E52381">
        <w:rPr>
          <w:rFonts w:ascii="Calibri" w:hAnsi="Calibri" w:cs="Calibri"/>
          <w:bCs/>
          <w:sz w:val="22"/>
          <w:szCs w:val="22"/>
        </w:rPr>
        <w:t>Wydział Elektryczny</w:t>
      </w:r>
    </w:p>
    <w:p w14:paraId="428B72D9" w14:textId="77777777" w:rsidR="00DD7D59" w:rsidRPr="00E52381" w:rsidRDefault="00DD7D59" w:rsidP="000D19CF">
      <w:pPr>
        <w:ind w:left="993"/>
        <w:jc w:val="both"/>
        <w:rPr>
          <w:rFonts w:ascii="Calibri" w:hAnsi="Calibri" w:cs="Calibri"/>
          <w:bCs/>
          <w:sz w:val="22"/>
          <w:szCs w:val="22"/>
        </w:rPr>
      </w:pPr>
      <w:r w:rsidRPr="00E52381">
        <w:rPr>
          <w:rFonts w:ascii="Calibri" w:hAnsi="Calibri" w:cs="Calibri"/>
          <w:bCs/>
          <w:sz w:val="22"/>
          <w:szCs w:val="22"/>
        </w:rPr>
        <w:t>Instytut Sterowania i Elektroniki Przemysłowej</w:t>
      </w:r>
    </w:p>
    <w:p w14:paraId="7AC1C599" w14:textId="77777777" w:rsidR="00DD7D59" w:rsidRPr="00E52381" w:rsidRDefault="00DD7D59" w:rsidP="000D19CF">
      <w:pPr>
        <w:ind w:left="993"/>
        <w:jc w:val="both"/>
        <w:rPr>
          <w:rFonts w:ascii="Calibri" w:hAnsi="Calibri" w:cs="Calibri"/>
          <w:bCs/>
          <w:sz w:val="22"/>
          <w:szCs w:val="22"/>
        </w:rPr>
      </w:pPr>
      <w:r w:rsidRPr="00E52381">
        <w:rPr>
          <w:rFonts w:ascii="Calibri" w:hAnsi="Calibri" w:cs="Calibri"/>
          <w:bCs/>
          <w:sz w:val="22"/>
          <w:szCs w:val="22"/>
        </w:rPr>
        <w:t>Gmach Elektrotechniki, klatka B, pok. 314</w:t>
      </w:r>
    </w:p>
    <w:p w14:paraId="342F227B" w14:textId="090645A5" w:rsidR="00DD7D59" w:rsidRPr="00743B28" w:rsidRDefault="00DD7D59" w:rsidP="00743B28">
      <w:pPr>
        <w:ind w:left="993"/>
        <w:jc w:val="both"/>
        <w:rPr>
          <w:rFonts w:ascii="Calibri" w:hAnsi="Calibri" w:cs="Calibri"/>
          <w:bCs/>
          <w:sz w:val="22"/>
          <w:szCs w:val="22"/>
        </w:rPr>
      </w:pPr>
      <w:r w:rsidRPr="00E52381">
        <w:rPr>
          <w:rFonts w:ascii="Calibri" w:hAnsi="Calibri" w:cs="Calibri"/>
          <w:bCs/>
          <w:sz w:val="22"/>
          <w:szCs w:val="22"/>
        </w:rPr>
        <w:t>ul. Koszykowa 75</w:t>
      </w:r>
      <w:r w:rsidR="00743B28">
        <w:rPr>
          <w:rFonts w:ascii="Calibri" w:hAnsi="Calibri" w:cs="Calibri"/>
          <w:bCs/>
          <w:sz w:val="22"/>
          <w:szCs w:val="22"/>
        </w:rPr>
        <w:t xml:space="preserve"> 00-662 </w:t>
      </w:r>
      <w:r w:rsidR="00006ABF" w:rsidRPr="00743B28">
        <w:rPr>
          <w:rFonts w:ascii="Calibri" w:hAnsi="Calibri" w:cs="Calibri"/>
          <w:bCs/>
          <w:sz w:val="22"/>
          <w:szCs w:val="22"/>
        </w:rPr>
        <w:t>Wa</w:t>
      </w:r>
      <w:r w:rsidRPr="00743B28">
        <w:rPr>
          <w:rFonts w:ascii="Calibri" w:hAnsi="Calibri" w:cs="Calibri"/>
          <w:bCs/>
          <w:sz w:val="22"/>
          <w:szCs w:val="22"/>
        </w:rPr>
        <w:t>rszawa</w:t>
      </w:r>
    </w:p>
    <w:p w14:paraId="0F4A8E98" w14:textId="77777777" w:rsidR="00DD7D59" w:rsidRPr="00E52381" w:rsidRDefault="00DD7D59" w:rsidP="000D19CF">
      <w:pPr>
        <w:pStyle w:val="Akapitzlist"/>
        <w:ind w:left="1134"/>
        <w:jc w:val="both"/>
        <w:rPr>
          <w:rFonts w:ascii="Calibri" w:hAnsi="Calibri" w:cs="Calibri"/>
          <w:bCs/>
          <w:sz w:val="22"/>
          <w:szCs w:val="22"/>
        </w:rPr>
      </w:pPr>
    </w:p>
    <w:p w14:paraId="3A4D22C1" w14:textId="3ACB066A" w:rsidR="00DD7D59" w:rsidRPr="00E52381" w:rsidRDefault="00DD7D59" w:rsidP="003F5144">
      <w:pPr>
        <w:pStyle w:val="Tekstpodstawowy"/>
        <w:widowControl w:val="0"/>
        <w:numPr>
          <w:ilvl w:val="0"/>
          <w:numId w:val="39"/>
        </w:numPr>
        <w:suppressAutoHyphens w:val="0"/>
        <w:autoSpaceDE w:val="0"/>
        <w:autoSpaceDN w:val="0"/>
        <w:spacing w:after="0"/>
        <w:contextualSpacing/>
        <w:rPr>
          <w:rFonts w:ascii="Calibri" w:hAnsi="Calibri" w:cs="Calibri"/>
          <w:b/>
          <w:bCs/>
          <w:sz w:val="22"/>
          <w:szCs w:val="22"/>
        </w:rPr>
      </w:pPr>
      <w:r w:rsidRPr="00E52381">
        <w:rPr>
          <w:rFonts w:ascii="Calibri" w:hAnsi="Calibri" w:cs="Calibri"/>
          <w:b/>
          <w:bCs/>
          <w:sz w:val="22"/>
          <w:szCs w:val="22"/>
        </w:rPr>
        <w:t>Warunki płatności</w:t>
      </w:r>
    </w:p>
    <w:p w14:paraId="3C3B0F2B" w14:textId="0F18ABEF" w:rsidR="00DD7D59" w:rsidRDefault="00DD7D59" w:rsidP="003F5144">
      <w:pPr>
        <w:pStyle w:val="Tekstpodstawowy"/>
        <w:widowControl w:val="0"/>
        <w:numPr>
          <w:ilvl w:val="1"/>
          <w:numId w:val="39"/>
        </w:numPr>
        <w:tabs>
          <w:tab w:val="left" w:pos="1134"/>
        </w:tabs>
        <w:suppressAutoHyphens w:val="0"/>
        <w:autoSpaceDE w:val="0"/>
        <w:autoSpaceDN w:val="0"/>
        <w:spacing w:after="0"/>
        <w:ind w:left="993" w:hanging="567"/>
        <w:contextualSpacing/>
        <w:jc w:val="both"/>
        <w:rPr>
          <w:rFonts w:ascii="Calibri" w:hAnsi="Calibri" w:cs="Calibri"/>
          <w:sz w:val="22"/>
          <w:szCs w:val="22"/>
        </w:rPr>
      </w:pPr>
      <w:r w:rsidRPr="00E52381">
        <w:rPr>
          <w:rFonts w:ascii="Calibri" w:hAnsi="Calibri" w:cs="Calibri"/>
          <w:sz w:val="22"/>
          <w:szCs w:val="22"/>
        </w:rPr>
        <w:t>Podpisany protokół zdawczo-odbiorczy przez obie Strony stanowi podstawę do wystawienia faktury VAT przez Wykonawcę.</w:t>
      </w:r>
    </w:p>
    <w:p w14:paraId="40C1C248" w14:textId="1E252F87" w:rsidR="00DD7D59" w:rsidRDefault="00DD7D59" w:rsidP="003F5144">
      <w:pPr>
        <w:pStyle w:val="Tekstpodstawowy"/>
        <w:widowControl w:val="0"/>
        <w:numPr>
          <w:ilvl w:val="1"/>
          <w:numId w:val="39"/>
        </w:numPr>
        <w:tabs>
          <w:tab w:val="left" w:pos="1134"/>
        </w:tabs>
        <w:suppressAutoHyphens w:val="0"/>
        <w:autoSpaceDE w:val="0"/>
        <w:autoSpaceDN w:val="0"/>
        <w:spacing w:after="0"/>
        <w:ind w:left="993" w:hanging="567"/>
        <w:contextualSpacing/>
        <w:jc w:val="both"/>
        <w:rPr>
          <w:rFonts w:ascii="Calibri" w:hAnsi="Calibri" w:cs="Calibri"/>
          <w:sz w:val="22"/>
          <w:szCs w:val="22"/>
        </w:rPr>
      </w:pPr>
      <w:r w:rsidRPr="006E213D">
        <w:rPr>
          <w:rFonts w:ascii="Calibri" w:hAnsi="Calibri" w:cs="Calibri"/>
          <w:sz w:val="22"/>
          <w:szCs w:val="22"/>
        </w:rPr>
        <w:lastRenderedPageBreak/>
        <w:t xml:space="preserve">Wykonawca po dostarczeniu Zamawiającemu przedmiotu zamówienia, wystawia Zamawiającemu fakturę VAT z terminem płatności do 30 dni. </w:t>
      </w:r>
    </w:p>
    <w:p w14:paraId="64471FF1" w14:textId="77777777" w:rsidR="00DD7D59" w:rsidRPr="006E213D" w:rsidRDefault="00DD7D59" w:rsidP="003F5144">
      <w:pPr>
        <w:pStyle w:val="Tekstpodstawowy"/>
        <w:widowControl w:val="0"/>
        <w:numPr>
          <w:ilvl w:val="1"/>
          <w:numId w:val="39"/>
        </w:numPr>
        <w:tabs>
          <w:tab w:val="left" w:pos="1134"/>
        </w:tabs>
        <w:suppressAutoHyphens w:val="0"/>
        <w:autoSpaceDE w:val="0"/>
        <w:autoSpaceDN w:val="0"/>
        <w:spacing w:after="0"/>
        <w:ind w:left="993" w:hanging="567"/>
        <w:contextualSpacing/>
        <w:jc w:val="both"/>
        <w:rPr>
          <w:rFonts w:ascii="Calibri" w:hAnsi="Calibri" w:cs="Calibri"/>
          <w:sz w:val="22"/>
          <w:szCs w:val="22"/>
        </w:rPr>
      </w:pPr>
      <w:r w:rsidRPr="006E213D">
        <w:rPr>
          <w:rFonts w:ascii="Calibri" w:hAnsi="Calibri" w:cs="Calibri"/>
          <w:sz w:val="22"/>
          <w:szCs w:val="22"/>
        </w:rPr>
        <w:t xml:space="preserve">Zamawiający zapłaci kwotę faktury VAT w ciągu </w:t>
      </w:r>
      <w:r w:rsidRPr="006E213D">
        <w:rPr>
          <w:rFonts w:ascii="Calibri" w:hAnsi="Calibri" w:cs="Calibri"/>
          <w:b/>
          <w:bCs/>
          <w:sz w:val="22"/>
          <w:szCs w:val="22"/>
        </w:rPr>
        <w:t>21 dni</w:t>
      </w:r>
      <w:r w:rsidRPr="006E213D">
        <w:rPr>
          <w:rFonts w:ascii="Calibri" w:hAnsi="Calibri" w:cs="Calibri"/>
          <w:sz w:val="22"/>
          <w:szCs w:val="22"/>
        </w:rPr>
        <w:t xml:space="preserve"> od otrzymania prawidłowo wystawionej faktury VAT.</w:t>
      </w:r>
    </w:p>
    <w:p w14:paraId="0E1BA779" w14:textId="6FF3D2C1" w:rsidR="006E213D" w:rsidRDefault="006E213D" w:rsidP="000D19CF">
      <w:pPr>
        <w:suppressAutoHyphens w:val="0"/>
        <w:spacing w:after="160"/>
        <w:rPr>
          <w:rFonts w:ascii="Calibri" w:hAnsi="Calibri" w:cs="Calibri"/>
          <w:color w:val="000000"/>
          <w:sz w:val="22"/>
          <w:szCs w:val="22"/>
          <w:lang w:eastAsia="pl-PL"/>
        </w:rPr>
      </w:pPr>
    </w:p>
    <w:p w14:paraId="07A2220E" w14:textId="55F48766" w:rsidR="005B1746" w:rsidRDefault="000D19CF" w:rsidP="000D19CF">
      <w:pPr>
        <w:suppressAutoHyphens w:val="0"/>
        <w:spacing w:after="160"/>
        <w:rPr>
          <w:rFonts w:ascii="Calibri" w:hAnsi="Calibri" w:cs="Calibri"/>
          <w:color w:val="000000"/>
          <w:sz w:val="22"/>
          <w:szCs w:val="22"/>
          <w:lang w:eastAsia="pl-PL"/>
        </w:rPr>
      </w:pPr>
      <w:r>
        <w:rPr>
          <w:rFonts w:ascii="Calibri" w:hAnsi="Calibri" w:cs="Calibri"/>
          <w:color w:val="000000"/>
          <w:sz w:val="22"/>
          <w:szCs w:val="22"/>
          <w:lang w:eastAsia="pl-PL"/>
        </w:rPr>
        <w:t>Załączniki:</w:t>
      </w:r>
    </w:p>
    <w:p w14:paraId="4659E404" w14:textId="741B14B4" w:rsidR="000E1663" w:rsidRPr="003F1541" w:rsidRDefault="00146299" w:rsidP="000E1663">
      <w:pPr>
        <w:suppressAutoHyphens w:val="0"/>
        <w:rPr>
          <w:rFonts w:ascii="Calibri" w:hAnsi="Calibri" w:cs="Calibri"/>
          <w:color w:val="000000"/>
          <w:sz w:val="22"/>
          <w:szCs w:val="22"/>
          <w:lang w:eastAsia="pl-PL"/>
        </w:rPr>
      </w:pPr>
      <w:r w:rsidRPr="00E52381">
        <w:rPr>
          <w:rFonts w:ascii="Calibri" w:hAnsi="Calibri" w:cs="Calibri"/>
          <w:color w:val="000000"/>
          <w:sz w:val="22"/>
          <w:szCs w:val="22"/>
          <w:lang w:eastAsia="pl-PL"/>
        </w:rPr>
        <w:t>Załącznik nr 1 Formularz oferty oraz opis przedmiotu zamówienia</w:t>
      </w:r>
      <w:r w:rsidRPr="00E52381">
        <w:rPr>
          <w:rFonts w:ascii="Calibri" w:hAnsi="Calibri" w:cs="Calibri"/>
          <w:color w:val="000000"/>
          <w:sz w:val="22"/>
          <w:szCs w:val="22"/>
          <w:lang w:eastAsia="pl-PL"/>
        </w:rPr>
        <w:br/>
        <w:t>Załącznik nr 2 Wzór umowy</w:t>
      </w:r>
      <w:r w:rsidR="0073420E" w:rsidRPr="00E52381">
        <w:rPr>
          <w:rFonts w:ascii="Calibri" w:hAnsi="Calibri" w:cs="Calibri"/>
          <w:color w:val="000000"/>
          <w:sz w:val="22"/>
          <w:szCs w:val="22"/>
          <w:lang w:eastAsia="pl-PL"/>
        </w:rPr>
        <w:t xml:space="preserve"> </w:t>
      </w:r>
      <w:r w:rsidRPr="00E52381">
        <w:rPr>
          <w:rFonts w:ascii="Calibri" w:hAnsi="Calibri" w:cs="Calibri"/>
          <w:color w:val="000000"/>
          <w:sz w:val="22"/>
          <w:szCs w:val="22"/>
          <w:lang w:eastAsia="pl-PL"/>
        </w:rPr>
        <w:br/>
      </w:r>
      <w:r w:rsidRPr="003F1541">
        <w:rPr>
          <w:rFonts w:ascii="Calibri" w:hAnsi="Calibri" w:cs="Calibri"/>
          <w:color w:val="000000"/>
          <w:sz w:val="22"/>
          <w:szCs w:val="22"/>
          <w:lang w:eastAsia="pl-PL"/>
        </w:rPr>
        <w:t xml:space="preserve">Załącznik nr </w:t>
      </w:r>
      <w:r w:rsidR="0073420E" w:rsidRPr="003F1541">
        <w:rPr>
          <w:rFonts w:ascii="Calibri" w:hAnsi="Calibri" w:cs="Calibri"/>
          <w:color w:val="000000"/>
          <w:sz w:val="22"/>
          <w:szCs w:val="22"/>
          <w:lang w:eastAsia="pl-PL"/>
        </w:rPr>
        <w:t>3</w:t>
      </w:r>
      <w:r w:rsidRPr="003F1541">
        <w:rPr>
          <w:rFonts w:ascii="Calibri" w:hAnsi="Calibri" w:cs="Calibri"/>
          <w:color w:val="000000"/>
          <w:sz w:val="22"/>
          <w:szCs w:val="22"/>
          <w:lang w:eastAsia="pl-PL"/>
        </w:rPr>
        <w:t xml:space="preserve"> Wynik testu </w:t>
      </w:r>
      <w:proofErr w:type="spellStart"/>
      <w:r w:rsidRPr="003F1541">
        <w:rPr>
          <w:rFonts w:ascii="Calibri" w:hAnsi="Calibri" w:cs="Calibri"/>
          <w:color w:val="000000"/>
          <w:sz w:val="22"/>
          <w:szCs w:val="22"/>
          <w:lang w:eastAsia="pl-PL"/>
        </w:rPr>
        <w:t>PassMark</w:t>
      </w:r>
      <w:proofErr w:type="spellEnd"/>
      <w:r w:rsidRPr="003F1541">
        <w:rPr>
          <w:rFonts w:ascii="Calibri" w:hAnsi="Calibri" w:cs="Calibri"/>
          <w:color w:val="000000"/>
          <w:sz w:val="22"/>
          <w:szCs w:val="22"/>
          <w:lang w:eastAsia="pl-PL"/>
        </w:rPr>
        <w:t xml:space="preserve"> - CPU Mark High End </w:t>
      </w:r>
      <w:proofErr w:type="spellStart"/>
      <w:r w:rsidRPr="003F1541">
        <w:rPr>
          <w:rFonts w:ascii="Calibri" w:hAnsi="Calibri" w:cs="Calibri"/>
          <w:color w:val="000000"/>
          <w:sz w:val="22"/>
          <w:szCs w:val="22"/>
          <w:lang w:eastAsia="pl-PL"/>
        </w:rPr>
        <w:t>CPUs</w:t>
      </w:r>
      <w:proofErr w:type="spellEnd"/>
      <w:r w:rsidRPr="003F1541">
        <w:rPr>
          <w:rFonts w:ascii="Calibri" w:hAnsi="Calibri" w:cs="Calibri"/>
          <w:color w:val="000000"/>
          <w:sz w:val="22"/>
          <w:szCs w:val="22"/>
          <w:lang w:eastAsia="pl-PL"/>
        </w:rPr>
        <w:t xml:space="preserve"> z </w:t>
      </w:r>
      <w:r w:rsidR="00307F35" w:rsidRPr="003F1541">
        <w:rPr>
          <w:rFonts w:ascii="Calibri" w:hAnsi="Calibri" w:cs="Calibri"/>
          <w:color w:val="000000"/>
          <w:sz w:val="22"/>
          <w:szCs w:val="22"/>
          <w:lang w:eastAsia="pl-PL"/>
        </w:rPr>
        <w:t xml:space="preserve">dnia </w:t>
      </w:r>
      <w:r w:rsidR="004C2854" w:rsidRPr="003F1541">
        <w:rPr>
          <w:rFonts w:ascii="Calibri" w:hAnsi="Calibri" w:cs="Calibri"/>
          <w:color w:val="000000"/>
          <w:sz w:val="22"/>
          <w:szCs w:val="22"/>
          <w:lang w:eastAsia="pl-PL"/>
        </w:rPr>
        <w:t>27.06.2024</w:t>
      </w:r>
    </w:p>
    <w:p w14:paraId="19BFE37F" w14:textId="155B38EF" w:rsidR="002A47A0" w:rsidRPr="004C2854" w:rsidRDefault="000E1663" w:rsidP="000D19CF">
      <w:pPr>
        <w:suppressAutoHyphens w:val="0"/>
        <w:spacing w:after="160"/>
        <w:rPr>
          <w:rFonts w:ascii="Calibri" w:hAnsi="Calibri" w:cs="Calibri"/>
          <w:color w:val="000000"/>
          <w:sz w:val="22"/>
          <w:szCs w:val="22"/>
          <w:lang w:eastAsia="pl-PL"/>
        </w:rPr>
      </w:pPr>
      <w:r w:rsidRPr="003F1541">
        <w:rPr>
          <w:rFonts w:ascii="Calibri" w:hAnsi="Calibri" w:cs="Calibri"/>
          <w:color w:val="000000"/>
          <w:sz w:val="22"/>
          <w:szCs w:val="22"/>
          <w:lang w:eastAsia="pl-PL"/>
        </w:rPr>
        <w:t xml:space="preserve">Załącznik nr 4 Wynik testu </w:t>
      </w:r>
      <w:proofErr w:type="spellStart"/>
      <w:r w:rsidRPr="003F1541">
        <w:rPr>
          <w:rFonts w:ascii="Calibri" w:hAnsi="Calibri" w:cs="Calibri"/>
          <w:color w:val="000000"/>
          <w:sz w:val="22"/>
          <w:szCs w:val="22"/>
          <w:lang w:eastAsia="pl-PL"/>
        </w:rPr>
        <w:t>PassMark</w:t>
      </w:r>
      <w:proofErr w:type="spellEnd"/>
      <w:r w:rsidRPr="003F1541">
        <w:rPr>
          <w:rFonts w:ascii="Calibri" w:hAnsi="Calibri" w:cs="Calibri"/>
          <w:color w:val="000000"/>
          <w:sz w:val="22"/>
          <w:szCs w:val="22"/>
          <w:lang w:eastAsia="pl-PL"/>
        </w:rPr>
        <w:t xml:space="preserve"> </w:t>
      </w:r>
      <w:r w:rsidR="004C2854" w:rsidRPr="003F1541">
        <w:rPr>
          <w:rFonts w:ascii="Calibri" w:hAnsi="Calibri" w:cs="Calibri"/>
          <w:color w:val="000000"/>
          <w:sz w:val="22"/>
          <w:szCs w:val="22"/>
          <w:lang w:eastAsia="pl-PL"/>
        </w:rPr>
        <w:t>–</w:t>
      </w:r>
      <w:r w:rsidRPr="003F1541">
        <w:rPr>
          <w:rFonts w:ascii="Calibri" w:hAnsi="Calibri" w:cs="Calibri"/>
          <w:color w:val="000000"/>
          <w:sz w:val="22"/>
          <w:szCs w:val="22"/>
          <w:lang w:eastAsia="pl-PL"/>
        </w:rPr>
        <w:t xml:space="preserve"> </w:t>
      </w:r>
      <w:r w:rsidR="004C2854" w:rsidRPr="003F1541">
        <w:rPr>
          <w:rFonts w:ascii="Calibri" w:hAnsi="Calibri" w:cs="Calibri"/>
          <w:color w:val="000000"/>
          <w:sz w:val="22"/>
          <w:szCs w:val="22"/>
          <w:lang w:eastAsia="pl-PL"/>
        </w:rPr>
        <w:t>G3D Mark</w:t>
      </w:r>
      <w:r w:rsidRPr="003F1541">
        <w:rPr>
          <w:rFonts w:ascii="Calibri" w:hAnsi="Calibri" w:cs="Calibri"/>
          <w:color w:val="000000"/>
          <w:sz w:val="22"/>
          <w:szCs w:val="22"/>
          <w:lang w:eastAsia="pl-PL"/>
        </w:rPr>
        <w:t xml:space="preserve"> z dnia </w:t>
      </w:r>
      <w:r w:rsidR="004C2854" w:rsidRPr="003F1541">
        <w:rPr>
          <w:rFonts w:ascii="Calibri" w:hAnsi="Calibri" w:cs="Calibri"/>
          <w:color w:val="000000"/>
          <w:sz w:val="22"/>
          <w:szCs w:val="22"/>
          <w:lang w:eastAsia="pl-PL"/>
        </w:rPr>
        <w:t>27.06.2024</w:t>
      </w:r>
      <w:r w:rsidR="00146299" w:rsidRPr="004C2854">
        <w:rPr>
          <w:rFonts w:ascii="Calibri" w:hAnsi="Calibri" w:cs="Calibri"/>
          <w:color w:val="000000"/>
          <w:sz w:val="22"/>
          <w:szCs w:val="22"/>
          <w:lang w:eastAsia="pl-PL"/>
        </w:rPr>
        <w:br/>
      </w:r>
    </w:p>
    <w:p w14:paraId="1F920005" w14:textId="70C3C996" w:rsidR="00961A47" w:rsidRDefault="00961A47" w:rsidP="0022681F">
      <w:pPr>
        <w:suppressAutoHyphens w:val="0"/>
        <w:spacing w:after="160"/>
        <w:jc w:val="right"/>
        <w:rPr>
          <w:rFonts w:ascii="Calibri" w:hAnsi="Calibri" w:cs="Calibri"/>
          <w:color w:val="000000"/>
          <w:sz w:val="22"/>
          <w:szCs w:val="22"/>
          <w:lang w:eastAsia="pl-PL"/>
        </w:rPr>
      </w:pPr>
    </w:p>
    <w:p w14:paraId="22196C84" w14:textId="77777777" w:rsidR="003F1541" w:rsidRDefault="003F1541" w:rsidP="0022681F">
      <w:pPr>
        <w:suppressAutoHyphens w:val="0"/>
        <w:spacing w:after="160"/>
        <w:jc w:val="right"/>
        <w:rPr>
          <w:rFonts w:ascii="Calibri" w:hAnsi="Calibri" w:cs="Calibri"/>
          <w:color w:val="000000"/>
          <w:sz w:val="22"/>
          <w:szCs w:val="22"/>
          <w:lang w:eastAsia="pl-PL"/>
        </w:rPr>
      </w:pPr>
    </w:p>
    <w:p w14:paraId="1D78D113" w14:textId="31297C4A" w:rsidR="00146299" w:rsidRPr="00E52381" w:rsidRDefault="00146299" w:rsidP="0022681F">
      <w:pPr>
        <w:suppressAutoHyphens w:val="0"/>
        <w:spacing w:after="160"/>
        <w:jc w:val="right"/>
        <w:rPr>
          <w:rFonts w:ascii="Calibri" w:hAnsi="Calibri" w:cs="Calibri"/>
          <w:b/>
          <w:bCs/>
          <w:sz w:val="22"/>
          <w:szCs w:val="22"/>
        </w:rPr>
      </w:pPr>
      <w:r w:rsidRPr="00E52381">
        <w:rPr>
          <w:rFonts w:ascii="Calibri" w:hAnsi="Calibri" w:cs="Calibri"/>
          <w:color w:val="000000"/>
          <w:sz w:val="22"/>
          <w:szCs w:val="22"/>
          <w:lang w:eastAsia="pl-PL"/>
        </w:rPr>
        <w:t>Zatwierdz</w:t>
      </w:r>
      <w:r w:rsidR="002A47A0" w:rsidRPr="00E52381">
        <w:rPr>
          <w:rFonts w:ascii="Calibri" w:hAnsi="Calibri" w:cs="Calibri"/>
          <w:color w:val="000000"/>
          <w:sz w:val="22"/>
          <w:szCs w:val="22"/>
          <w:lang w:eastAsia="pl-PL"/>
        </w:rPr>
        <w:t>ił</w:t>
      </w:r>
      <w:r w:rsidRPr="00E52381">
        <w:rPr>
          <w:rFonts w:ascii="Calibri" w:hAnsi="Calibri" w:cs="Calibri"/>
          <w:color w:val="000000"/>
          <w:sz w:val="22"/>
          <w:szCs w:val="22"/>
          <w:lang w:eastAsia="pl-PL"/>
        </w:rPr>
        <w:br/>
        <w:t>Kierownik Projektu</w:t>
      </w:r>
      <w:r w:rsidRPr="00E52381">
        <w:rPr>
          <w:rFonts w:ascii="Calibri" w:hAnsi="Calibri" w:cs="Calibri"/>
          <w:color w:val="000000"/>
          <w:sz w:val="22"/>
          <w:szCs w:val="22"/>
          <w:lang w:eastAsia="pl-PL"/>
        </w:rPr>
        <w:br/>
      </w:r>
      <w:r w:rsidR="00586465" w:rsidRPr="00E52381">
        <w:rPr>
          <w:rFonts w:ascii="Calibri" w:hAnsi="Calibri" w:cs="Calibri"/>
          <w:color w:val="000000"/>
          <w:sz w:val="22"/>
          <w:szCs w:val="22"/>
          <w:lang w:eastAsia="pl-PL"/>
        </w:rPr>
        <w:t>dr hab. inż. Arkadiusz Kaszewski, profesor uczelni</w:t>
      </w:r>
      <w:r w:rsidRPr="00E52381">
        <w:rPr>
          <w:rFonts w:ascii="Calibri" w:hAnsi="Calibri" w:cs="Calibri"/>
          <w:b/>
          <w:bCs/>
          <w:sz w:val="22"/>
          <w:szCs w:val="22"/>
        </w:rPr>
        <w:br w:type="page"/>
      </w:r>
    </w:p>
    <w:p w14:paraId="48B0DD4F" w14:textId="433E63FB" w:rsidR="0055004E" w:rsidRPr="006E213D" w:rsidRDefault="0055004E" w:rsidP="006E213D">
      <w:pPr>
        <w:pStyle w:val="Nagwek1"/>
        <w:numPr>
          <w:ilvl w:val="0"/>
          <w:numId w:val="0"/>
        </w:numPr>
        <w:rPr>
          <w:rFonts w:ascii="Calibri" w:hAnsi="Calibri" w:cs="Calibri"/>
          <w:sz w:val="22"/>
          <w:szCs w:val="22"/>
        </w:rPr>
      </w:pPr>
      <w:bookmarkStart w:id="4" w:name="_Toc70684481"/>
      <w:r w:rsidRPr="006E213D">
        <w:rPr>
          <w:rFonts w:ascii="Calibri" w:hAnsi="Calibri" w:cs="Calibri"/>
          <w:sz w:val="22"/>
          <w:szCs w:val="22"/>
        </w:rPr>
        <w:lastRenderedPageBreak/>
        <w:t xml:space="preserve">ZAŁĄCZNIK NR 1: </w:t>
      </w:r>
      <w:r w:rsidRPr="006E213D">
        <w:rPr>
          <w:rFonts w:ascii="Calibri" w:hAnsi="Calibri" w:cs="Calibri"/>
          <w:bCs w:val="0"/>
          <w:sz w:val="22"/>
          <w:szCs w:val="22"/>
        </w:rPr>
        <w:t>FORMULARZ OFERTY</w:t>
      </w:r>
      <w:r w:rsidRPr="006E213D">
        <w:rPr>
          <w:rFonts w:ascii="Calibri" w:hAnsi="Calibri" w:cs="Calibri"/>
          <w:sz w:val="22"/>
          <w:szCs w:val="22"/>
        </w:rPr>
        <w:t xml:space="preserve"> zapytanie ofertowe </w:t>
      </w:r>
      <w:bookmarkEnd w:id="4"/>
    </w:p>
    <w:p w14:paraId="44270C0C" w14:textId="77777777" w:rsidR="0055004E" w:rsidRPr="006E213D" w:rsidRDefault="0055004E" w:rsidP="000D19CF">
      <w:pPr>
        <w:rPr>
          <w:rFonts w:ascii="Calibri" w:hAnsi="Calibri" w:cs="Calibri"/>
          <w:sz w:val="22"/>
          <w:szCs w:val="22"/>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5084"/>
      </w:tblGrid>
      <w:tr w:rsidR="0055004E" w:rsidRPr="006E213D" w14:paraId="71434D60" w14:textId="77777777" w:rsidTr="006E213D">
        <w:trPr>
          <w:trHeight w:val="1114"/>
        </w:trPr>
        <w:tc>
          <w:tcPr>
            <w:tcW w:w="4125" w:type="dxa"/>
            <w:tcBorders>
              <w:top w:val="single" w:sz="2" w:space="0" w:color="auto"/>
              <w:left w:val="single" w:sz="2" w:space="0" w:color="auto"/>
              <w:bottom w:val="single" w:sz="2" w:space="0" w:color="auto"/>
              <w:right w:val="single" w:sz="2" w:space="0" w:color="auto"/>
            </w:tcBorders>
            <w:vAlign w:val="bottom"/>
          </w:tcPr>
          <w:p w14:paraId="2905F4DD" w14:textId="77777777" w:rsidR="0055004E" w:rsidRPr="006E213D" w:rsidRDefault="0055004E" w:rsidP="000D19CF">
            <w:pPr>
              <w:jc w:val="center"/>
              <w:rPr>
                <w:rFonts w:ascii="Calibri" w:hAnsi="Calibri" w:cs="Calibri"/>
                <w:i/>
                <w:sz w:val="22"/>
                <w:szCs w:val="22"/>
                <w:lang w:eastAsia="ar-SA"/>
              </w:rPr>
            </w:pPr>
            <w:r w:rsidRPr="006E213D">
              <w:rPr>
                <w:rFonts w:ascii="Calibri" w:hAnsi="Calibri" w:cs="Calibri"/>
                <w:i/>
                <w:sz w:val="22"/>
                <w:szCs w:val="22"/>
                <w:lang w:eastAsia="ar-SA"/>
              </w:rPr>
              <w:t>(pieczęć Wykonawcy)</w:t>
            </w:r>
          </w:p>
        </w:tc>
        <w:tc>
          <w:tcPr>
            <w:tcW w:w="5084" w:type="dxa"/>
            <w:tcBorders>
              <w:left w:val="single" w:sz="2" w:space="0" w:color="auto"/>
            </w:tcBorders>
            <w:vAlign w:val="center"/>
          </w:tcPr>
          <w:p w14:paraId="4617D41D" w14:textId="77777777" w:rsidR="003F1541" w:rsidRDefault="003F1541" w:rsidP="000D19CF">
            <w:pPr>
              <w:jc w:val="center"/>
              <w:rPr>
                <w:rFonts w:ascii="Calibri" w:hAnsi="Calibri" w:cs="Calibri"/>
                <w:b/>
                <w:bCs/>
                <w:sz w:val="22"/>
                <w:szCs w:val="22"/>
                <w:lang w:eastAsia="ar-SA"/>
              </w:rPr>
            </w:pPr>
          </w:p>
          <w:p w14:paraId="4AD768D9" w14:textId="77777777" w:rsidR="003F1541" w:rsidRDefault="003F1541" w:rsidP="000D19CF">
            <w:pPr>
              <w:jc w:val="center"/>
              <w:rPr>
                <w:rFonts w:ascii="Calibri" w:hAnsi="Calibri" w:cs="Calibri"/>
                <w:b/>
                <w:bCs/>
                <w:sz w:val="22"/>
                <w:szCs w:val="22"/>
                <w:lang w:eastAsia="ar-SA"/>
              </w:rPr>
            </w:pPr>
          </w:p>
          <w:p w14:paraId="1919CAAF" w14:textId="77777777" w:rsidR="003F1541" w:rsidRDefault="003F1541" w:rsidP="000D19CF">
            <w:pPr>
              <w:jc w:val="center"/>
              <w:rPr>
                <w:rFonts w:ascii="Calibri" w:hAnsi="Calibri" w:cs="Calibri"/>
                <w:b/>
                <w:bCs/>
                <w:sz w:val="22"/>
                <w:szCs w:val="22"/>
                <w:lang w:eastAsia="ar-SA"/>
              </w:rPr>
            </w:pPr>
          </w:p>
          <w:p w14:paraId="390F65DD" w14:textId="77777777" w:rsidR="003F1541" w:rsidRDefault="003F1541" w:rsidP="000D19CF">
            <w:pPr>
              <w:jc w:val="center"/>
              <w:rPr>
                <w:rFonts w:ascii="Calibri" w:hAnsi="Calibri" w:cs="Calibri"/>
                <w:b/>
                <w:bCs/>
                <w:sz w:val="22"/>
                <w:szCs w:val="22"/>
                <w:lang w:eastAsia="ar-SA"/>
              </w:rPr>
            </w:pPr>
          </w:p>
          <w:p w14:paraId="5258EC83" w14:textId="77777777" w:rsidR="003F1541" w:rsidRDefault="003F1541" w:rsidP="000D19CF">
            <w:pPr>
              <w:jc w:val="center"/>
              <w:rPr>
                <w:rFonts w:ascii="Calibri" w:hAnsi="Calibri" w:cs="Calibri"/>
                <w:b/>
                <w:bCs/>
                <w:sz w:val="22"/>
                <w:szCs w:val="22"/>
                <w:lang w:eastAsia="ar-SA"/>
              </w:rPr>
            </w:pPr>
          </w:p>
          <w:p w14:paraId="648F8738" w14:textId="1EC3A335" w:rsidR="0055004E" w:rsidRPr="006E213D" w:rsidRDefault="0055004E" w:rsidP="000D19CF">
            <w:pPr>
              <w:jc w:val="center"/>
              <w:rPr>
                <w:rFonts w:ascii="Calibri" w:hAnsi="Calibri" w:cs="Calibri"/>
                <w:b/>
                <w:bCs/>
                <w:sz w:val="22"/>
                <w:szCs w:val="22"/>
                <w:lang w:eastAsia="ar-SA"/>
              </w:rPr>
            </w:pPr>
            <w:r w:rsidRPr="006E213D">
              <w:rPr>
                <w:rFonts w:ascii="Calibri" w:hAnsi="Calibri" w:cs="Calibri"/>
                <w:b/>
                <w:bCs/>
                <w:sz w:val="22"/>
                <w:szCs w:val="22"/>
                <w:lang w:eastAsia="ar-SA"/>
              </w:rPr>
              <w:t>OFERTA</w:t>
            </w:r>
          </w:p>
        </w:tc>
      </w:tr>
    </w:tbl>
    <w:p w14:paraId="3DFC5A81" w14:textId="77777777" w:rsidR="0055004E" w:rsidRPr="006E213D" w:rsidRDefault="0055004E" w:rsidP="000D19CF">
      <w:pPr>
        <w:jc w:val="center"/>
        <w:rPr>
          <w:rFonts w:ascii="Calibri" w:hAnsi="Calibri" w:cs="Calibri"/>
          <w:sz w:val="22"/>
          <w:szCs w:val="22"/>
          <w:lang w:eastAsia="ar-SA"/>
        </w:rPr>
      </w:pPr>
    </w:p>
    <w:p w14:paraId="57F36D4D" w14:textId="77777777" w:rsidR="006E213D" w:rsidRPr="006E213D" w:rsidRDefault="006E213D" w:rsidP="003F0734">
      <w:pPr>
        <w:rPr>
          <w:rFonts w:ascii="Calibri" w:hAnsi="Calibri" w:cs="Calibri"/>
          <w:b/>
          <w:sz w:val="22"/>
          <w:szCs w:val="22"/>
        </w:rPr>
      </w:pPr>
    </w:p>
    <w:p w14:paraId="34A60087" w14:textId="77777777" w:rsidR="006E213D" w:rsidRPr="006E213D" w:rsidRDefault="006E213D" w:rsidP="006E213D">
      <w:pPr>
        <w:rPr>
          <w:rFonts w:ascii="Calibri" w:hAnsi="Calibri" w:cs="Calibri"/>
          <w:sz w:val="22"/>
          <w:szCs w:val="22"/>
        </w:rPr>
      </w:pPr>
      <w:r w:rsidRPr="006E213D">
        <w:rPr>
          <w:rFonts w:ascii="Calibri" w:hAnsi="Calibri" w:cs="Calibri"/>
          <w:sz w:val="22"/>
          <w:szCs w:val="22"/>
        </w:rPr>
        <w:t xml:space="preserve">W odpowiedzi na zamieszczone zapytanie ofertowe prowadzone na podstawie art. 11 ust. 5 pkt 1 ustawy </w:t>
      </w:r>
      <w:proofErr w:type="spellStart"/>
      <w:r w:rsidRPr="006E213D">
        <w:rPr>
          <w:rFonts w:ascii="Calibri" w:hAnsi="Calibri" w:cs="Calibri"/>
          <w:sz w:val="22"/>
          <w:szCs w:val="22"/>
        </w:rPr>
        <w:t>Pzp</w:t>
      </w:r>
      <w:proofErr w:type="spellEnd"/>
      <w:r w:rsidRPr="006E213D">
        <w:rPr>
          <w:rFonts w:ascii="Calibri" w:hAnsi="Calibri" w:cs="Calibri"/>
          <w:sz w:val="22"/>
          <w:szCs w:val="22"/>
        </w:rPr>
        <w:t xml:space="preserve"> na:</w:t>
      </w:r>
    </w:p>
    <w:p w14:paraId="5F6F1D1F" w14:textId="77777777" w:rsidR="006E213D" w:rsidRPr="006E213D" w:rsidRDefault="006E213D" w:rsidP="006E213D">
      <w:pPr>
        <w:rPr>
          <w:rFonts w:ascii="Calibri" w:hAnsi="Calibri" w:cs="Calibri"/>
          <w:sz w:val="22"/>
          <w:szCs w:val="22"/>
        </w:rPr>
      </w:pPr>
    </w:p>
    <w:p w14:paraId="44BD258C" w14:textId="77777777" w:rsidR="006E213D" w:rsidRPr="006E213D" w:rsidRDefault="006E213D" w:rsidP="006E213D">
      <w:pPr>
        <w:pStyle w:val="Tekstpodstawowy"/>
        <w:contextualSpacing/>
        <w:jc w:val="center"/>
        <w:rPr>
          <w:rFonts w:ascii="Calibri" w:hAnsi="Calibri" w:cs="Calibri"/>
          <w:b/>
          <w:sz w:val="22"/>
          <w:szCs w:val="22"/>
        </w:rPr>
      </w:pPr>
      <w:r w:rsidRPr="006E213D">
        <w:rPr>
          <w:rFonts w:ascii="Calibri" w:hAnsi="Calibri" w:cs="Calibri"/>
          <w:sz w:val="22"/>
          <w:szCs w:val="22"/>
        </w:rPr>
        <w:t>„</w:t>
      </w:r>
      <w:bookmarkStart w:id="5" w:name="_Hlk158877564"/>
      <w:r w:rsidRPr="006E213D">
        <w:rPr>
          <w:rFonts w:ascii="Calibri" w:hAnsi="Calibri" w:cs="Calibri"/>
          <w:b/>
          <w:sz w:val="22"/>
          <w:szCs w:val="22"/>
        </w:rPr>
        <w:t>Dostawa sprzętu komputerowego na potrzeby realizacji prac badawczo – rozwojowych dla Instytutu Sterowania i Elektroniki Przemysłowej Wydziału Elektrycznego Politechniki Warszawskiej”</w:t>
      </w:r>
      <w:bookmarkEnd w:id="5"/>
    </w:p>
    <w:p w14:paraId="27564C4B" w14:textId="77777777" w:rsidR="006E213D" w:rsidRPr="006E213D" w:rsidRDefault="006E213D" w:rsidP="006E213D">
      <w:pPr>
        <w:pStyle w:val="Tekstpodstawowy"/>
        <w:contextualSpacing/>
        <w:jc w:val="both"/>
        <w:rPr>
          <w:rFonts w:ascii="Calibri" w:hAnsi="Calibri" w:cs="Calibri"/>
          <w:b/>
          <w:sz w:val="22"/>
          <w:szCs w:val="22"/>
        </w:rPr>
      </w:pPr>
    </w:p>
    <w:p w14:paraId="34B9AA52" w14:textId="77777777" w:rsidR="006E213D" w:rsidRPr="006E213D" w:rsidRDefault="006E213D" w:rsidP="006E213D">
      <w:pPr>
        <w:rPr>
          <w:rFonts w:ascii="Calibri" w:hAnsi="Calibri" w:cs="Calibri"/>
          <w:sz w:val="22"/>
          <w:szCs w:val="22"/>
        </w:rPr>
      </w:pPr>
      <w:r w:rsidRPr="006E213D">
        <w:rPr>
          <w:rFonts w:ascii="Calibri" w:hAnsi="Calibri" w:cs="Calibri"/>
          <w:sz w:val="22"/>
          <w:szCs w:val="22"/>
        </w:rPr>
        <w:t xml:space="preserve">nr postępowania: ………… </w:t>
      </w:r>
    </w:p>
    <w:p w14:paraId="51C7D3CB" w14:textId="77777777" w:rsidR="006E213D" w:rsidRPr="006E213D" w:rsidRDefault="006E213D" w:rsidP="006E213D">
      <w:pPr>
        <w:rPr>
          <w:rFonts w:ascii="Calibri" w:hAnsi="Calibri" w:cs="Calibri"/>
          <w:sz w:val="22"/>
          <w:szCs w:val="22"/>
        </w:rPr>
      </w:pPr>
    </w:p>
    <w:p w14:paraId="7A1501F0" w14:textId="77777777" w:rsidR="006E213D" w:rsidRPr="006E213D" w:rsidRDefault="006E213D" w:rsidP="006E213D">
      <w:pPr>
        <w:rPr>
          <w:rFonts w:ascii="Calibri" w:hAnsi="Calibri" w:cs="Calibri"/>
          <w:sz w:val="22"/>
          <w:szCs w:val="22"/>
        </w:rPr>
      </w:pPr>
      <w:r w:rsidRPr="006E213D">
        <w:rPr>
          <w:rFonts w:ascii="Calibri" w:hAnsi="Calibri" w:cs="Calibri"/>
          <w:sz w:val="22"/>
          <w:szCs w:val="22"/>
        </w:rPr>
        <w:t>MY NIŻEJ PODPISANI/</w:t>
      </w:r>
    </w:p>
    <w:p w14:paraId="12F8434F" w14:textId="77777777" w:rsidR="006E213D" w:rsidRPr="006E213D" w:rsidRDefault="006E213D" w:rsidP="006E213D">
      <w:pPr>
        <w:rPr>
          <w:rFonts w:ascii="Calibri" w:hAnsi="Calibri" w:cs="Calibri"/>
          <w:sz w:val="22"/>
          <w:szCs w:val="22"/>
        </w:rPr>
      </w:pPr>
    </w:p>
    <w:p w14:paraId="593AEF8F" w14:textId="77777777" w:rsidR="006E213D" w:rsidRPr="006E213D" w:rsidRDefault="006E213D" w:rsidP="006E213D">
      <w:pPr>
        <w:rPr>
          <w:rFonts w:ascii="Calibri" w:hAnsi="Calibri" w:cs="Calibri"/>
          <w:sz w:val="22"/>
          <w:szCs w:val="22"/>
        </w:rPr>
      </w:pPr>
      <w:r w:rsidRPr="006E213D">
        <w:rPr>
          <w:rFonts w:ascii="Calibri" w:hAnsi="Calibri" w:cs="Calibri"/>
          <w:sz w:val="22"/>
          <w:szCs w:val="22"/>
        </w:rPr>
        <w:t>……………………………………………………………………………………</w:t>
      </w:r>
    </w:p>
    <w:p w14:paraId="45053430" w14:textId="77777777" w:rsidR="006E213D" w:rsidRPr="006E213D" w:rsidRDefault="006E213D" w:rsidP="006E213D">
      <w:pPr>
        <w:rPr>
          <w:rFonts w:ascii="Calibri" w:hAnsi="Calibri" w:cs="Calibri"/>
          <w:sz w:val="22"/>
          <w:szCs w:val="22"/>
        </w:rPr>
      </w:pPr>
    </w:p>
    <w:p w14:paraId="73AFFD36" w14:textId="77777777" w:rsidR="006E213D" w:rsidRPr="006E213D" w:rsidRDefault="006E213D" w:rsidP="006E213D">
      <w:pPr>
        <w:rPr>
          <w:rFonts w:ascii="Calibri" w:hAnsi="Calibri" w:cs="Calibri"/>
          <w:sz w:val="22"/>
          <w:szCs w:val="22"/>
        </w:rPr>
      </w:pPr>
      <w:r w:rsidRPr="006E213D">
        <w:rPr>
          <w:rFonts w:ascii="Calibri" w:hAnsi="Calibri" w:cs="Calibri"/>
          <w:sz w:val="22"/>
          <w:szCs w:val="22"/>
        </w:rPr>
        <w:t>Działając w imieniu i na rzecz:</w:t>
      </w:r>
    </w:p>
    <w:p w14:paraId="4191F069" w14:textId="77777777" w:rsidR="006E213D" w:rsidRPr="006E213D" w:rsidRDefault="006E213D" w:rsidP="006E213D">
      <w:pPr>
        <w:rPr>
          <w:rFonts w:ascii="Calibri" w:hAnsi="Calibri" w:cs="Calibri"/>
          <w:sz w:val="22"/>
          <w:szCs w:val="22"/>
        </w:rPr>
      </w:pPr>
    </w:p>
    <w:p w14:paraId="16C0C649" w14:textId="77777777" w:rsidR="006E213D" w:rsidRPr="006E213D" w:rsidRDefault="006E213D" w:rsidP="006E213D">
      <w:pPr>
        <w:rPr>
          <w:rFonts w:ascii="Calibri" w:hAnsi="Calibri" w:cs="Calibri"/>
          <w:sz w:val="22"/>
          <w:szCs w:val="22"/>
        </w:rPr>
      </w:pPr>
      <w:r w:rsidRPr="006E213D">
        <w:rPr>
          <w:rFonts w:ascii="Calibri" w:hAnsi="Calibri" w:cs="Calibri"/>
          <w:sz w:val="22"/>
          <w:szCs w:val="22"/>
        </w:rPr>
        <w:t>…………………………………………………………………………………..</w:t>
      </w:r>
    </w:p>
    <w:p w14:paraId="7C83A5B3" w14:textId="77777777" w:rsidR="006E213D" w:rsidRPr="006E213D" w:rsidRDefault="006E213D" w:rsidP="006E213D">
      <w:pPr>
        <w:rPr>
          <w:rFonts w:ascii="Calibri" w:hAnsi="Calibri" w:cs="Calibri"/>
          <w:sz w:val="22"/>
          <w:szCs w:val="22"/>
        </w:rPr>
      </w:pPr>
      <w:r w:rsidRPr="006E213D">
        <w:rPr>
          <w:rFonts w:ascii="Calibri" w:hAnsi="Calibri" w:cs="Calibri"/>
          <w:sz w:val="22"/>
          <w:szCs w:val="22"/>
        </w:rPr>
        <w:t>(Nazwa Wykonawcy, NIP, REGON, KRS, adres, telefon kontaktowy, email kontaktowy)</w:t>
      </w:r>
    </w:p>
    <w:p w14:paraId="6178B34B" w14:textId="387649A3" w:rsidR="006E213D" w:rsidRDefault="006E213D" w:rsidP="006E213D">
      <w:pPr>
        <w:pStyle w:val="Tekstpodstawowy"/>
        <w:contextualSpacing/>
        <w:rPr>
          <w:rFonts w:ascii="Calibri" w:hAnsi="Calibri" w:cs="Calibri"/>
          <w:i/>
          <w:sz w:val="22"/>
          <w:szCs w:val="22"/>
        </w:rPr>
      </w:pPr>
    </w:p>
    <w:p w14:paraId="2CF3C935" w14:textId="77777777" w:rsidR="003F1541" w:rsidRPr="006E213D" w:rsidRDefault="003F1541" w:rsidP="006E213D">
      <w:pPr>
        <w:pStyle w:val="Tekstpodstawowy"/>
        <w:contextualSpacing/>
        <w:rPr>
          <w:rFonts w:ascii="Calibri" w:hAnsi="Calibri" w:cs="Calibri"/>
          <w:i/>
          <w:sz w:val="22"/>
          <w:szCs w:val="22"/>
        </w:rPr>
      </w:pPr>
    </w:p>
    <w:p w14:paraId="6E833A68" w14:textId="77777777" w:rsidR="006E213D" w:rsidRPr="006E213D" w:rsidRDefault="006E213D" w:rsidP="003F5144">
      <w:pPr>
        <w:pStyle w:val="Akapitzlist"/>
        <w:widowControl w:val="0"/>
        <w:numPr>
          <w:ilvl w:val="0"/>
          <w:numId w:val="38"/>
        </w:numPr>
        <w:tabs>
          <w:tab w:val="left" w:pos="1418"/>
        </w:tabs>
        <w:suppressAutoHyphens w:val="0"/>
        <w:autoSpaceDE w:val="0"/>
        <w:autoSpaceDN w:val="0"/>
        <w:spacing w:before="120" w:after="120"/>
        <w:ind w:left="425" w:hanging="425"/>
        <w:contextualSpacing w:val="0"/>
        <w:rPr>
          <w:rFonts w:ascii="Calibri" w:hAnsi="Calibri" w:cs="Calibri"/>
          <w:sz w:val="22"/>
          <w:szCs w:val="22"/>
        </w:rPr>
      </w:pPr>
      <w:r w:rsidRPr="006E213D">
        <w:rPr>
          <w:rFonts w:ascii="Calibri" w:hAnsi="Calibri" w:cs="Calibri"/>
          <w:b/>
          <w:sz w:val="22"/>
          <w:szCs w:val="22"/>
        </w:rPr>
        <w:t>Składamy</w:t>
      </w:r>
      <w:r w:rsidRPr="006E213D">
        <w:rPr>
          <w:rFonts w:ascii="Calibri" w:hAnsi="Calibri" w:cs="Calibri"/>
          <w:b/>
          <w:spacing w:val="31"/>
          <w:sz w:val="22"/>
          <w:szCs w:val="22"/>
        </w:rPr>
        <w:t xml:space="preserve"> </w:t>
      </w:r>
      <w:r w:rsidRPr="006E213D">
        <w:rPr>
          <w:rFonts w:ascii="Calibri" w:hAnsi="Calibri" w:cs="Calibri"/>
          <w:b/>
          <w:sz w:val="22"/>
          <w:szCs w:val="22"/>
        </w:rPr>
        <w:t>OFERTĘ</w:t>
      </w:r>
      <w:r w:rsidRPr="006E213D">
        <w:rPr>
          <w:rFonts w:ascii="Calibri" w:hAnsi="Calibri" w:cs="Calibri"/>
          <w:b/>
          <w:spacing w:val="31"/>
          <w:sz w:val="22"/>
          <w:szCs w:val="22"/>
        </w:rPr>
        <w:t xml:space="preserve"> </w:t>
      </w:r>
      <w:r w:rsidRPr="006E213D">
        <w:rPr>
          <w:rFonts w:ascii="Calibri" w:hAnsi="Calibri" w:cs="Calibri"/>
          <w:sz w:val="22"/>
          <w:szCs w:val="22"/>
        </w:rPr>
        <w:t>na</w:t>
      </w:r>
      <w:r w:rsidRPr="006E213D">
        <w:rPr>
          <w:rFonts w:ascii="Calibri" w:hAnsi="Calibri" w:cs="Calibri"/>
          <w:spacing w:val="31"/>
          <w:sz w:val="22"/>
          <w:szCs w:val="22"/>
        </w:rPr>
        <w:t xml:space="preserve"> </w:t>
      </w:r>
      <w:r w:rsidRPr="006E213D">
        <w:rPr>
          <w:rFonts w:ascii="Calibri" w:hAnsi="Calibri" w:cs="Calibri"/>
          <w:sz w:val="22"/>
          <w:szCs w:val="22"/>
        </w:rPr>
        <w:t>wykonanie</w:t>
      </w:r>
      <w:r w:rsidRPr="006E213D">
        <w:rPr>
          <w:rFonts w:ascii="Calibri" w:hAnsi="Calibri" w:cs="Calibri"/>
          <w:spacing w:val="31"/>
          <w:sz w:val="22"/>
          <w:szCs w:val="22"/>
        </w:rPr>
        <w:t xml:space="preserve"> </w:t>
      </w:r>
      <w:r w:rsidRPr="006E213D">
        <w:rPr>
          <w:rFonts w:ascii="Calibri" w:hAnsi="Calibri" w:cs="Calibri"/>
          <w:sz w:val="22"/>
          <w:szCs w:val="22"/>
        </w:rPr>
        <w:t>przedmiotu</w:t>
      </w:r>
      <w:r w:rsidRPr="006E213D">
        <w:rPr>
          <w:rFonts w:ascii="Calibri" w:hAnsi="Calibri" w:cs="Calibri"/>
          <w:spacing w:val="29"/>
          <w:sz w:val="22"/>
          <w:szCs w:val="22"/>
        </w:rPr>
        <w:t xml:space="preserve"> </w:t>
      </w:r>
      <w:r w:rsidRPr="006E213D">
        <w:rPr>
          <w:rFonts w:ascii="Calibri" w:hAnsi="Calibri" w:cs="Calibri"/>
          <w:sz w:val="22"/>
          <w:szCs w:val="22"/>
        </w:rPr>
        <w:t>zamówienia</w:t>
      </w:r>
      <w:r w:rsidRPr="006E213D">
        <w:rPr>
          <w:rFonts w:ascii="Calibri" w:hAnsi="Calibri" w:cs="Calibri"/>
          <w:spacing w:val="31"/>
          <w:sz w:val="22"/>
          <w:szCs w:val="22"/>
        </w:rPr>
        <w:t xml:space="preserve"> </w:t>
      </w:r>
      <w:bookmarkStart w:id="6" w:name="_Hlk158877368"/>
      <w:r w:rsidRPr="006E213D">
        <w:rPr>
          <w:rFonts w:ascii="Calibri" w:hAnsi="Calibri" w:cs="Calibri"/>
          <w:sz w:val="22"/>
          <w:szCs w:val="22"/>
        </w:rPr>
        <w:t xml:space="preserve">wskazanego w pkt. 9 opisu przedmiotu zamówienia ujętego w zapytaniu ofertowym.  </w:t>
      </w:r>
    </w:p>
    <w:bookmarkEnd w:id="6"/>
    <w:p w14:paraId="3B6492C8" w14:textId="77777777" w:rsidR="006E213D" w:rsidRPr="006E213D" w:rsidRDefault="006E213D" w:rsidP="003F5144">
      <w:pPr>
        <w:pStyle w:val="Akapitzlist"/>
        <w:widowControl w:val="0"/>
        <w:numPr>
          <w:ilvl w:val="0"/>
          <w:numId w:val="38"/>
        </w:numPr>
        <w:tabs>
          <w:tab w:val="left" w:pos="1418"/>
        </w:tabs>
        <w:suppressAutoHyphens w:val="0"/>
        <w:autoSpaceDE w:val="0"/>
        <w:autoSpaceDN w:val="0"/>
        <w:spacing w:before="120" w:after="120"/>
        <w:ind w:left="425" w:hanging="425"/>
        <w:contextualSpacing w:val="0"/>
        <w:rPr>
          <w:rFonts w:ascii="Calibri" w:hAnsi="Calibri" w:cs="Calibri"/>
          <w:sz w:val="22"/>
          <w:szCs w:val="22"/>
        </w:rPr>
      </w:pPr>
      <w:r w:rsidRPr="006E213D">
        <w:rPr>
          <w:rFonts w:ascii="Calibri" w:hAnsi="Calibri" w:cs="Calibri"/>
          <w:bCs/>
          <w:sz w:val="22"/>
          <w:szCs w:val="22"/>
        </w:rPr>
        <w:t>OŚWIADCZAMY, że zapoznaliśmy się z treścią zapytania ofertowego i uznajemy się za związanych określonymi w niej postanowieniami i zasadami postępowania.</w:t>
      </w:r>
    </w:p>
    <w:p w14:paraId="1C5FC4D2" w14:textId="77777777" w:rsidR="006E213D" w:rsidRPr="006E213D" w:rsidRDefault="006E213D" w:rsidP="003F5144">
      <w:pPr>
        <w:pStyle w:val="Akapitzlist"/>
        <w:widowControl w:val="0"/>
        <w:numPr>
          <w:ilvl w:val="0"/>
          <w:numId w:val="38"/>
        </w:numPr>
        <w:tabs>
          <w:tab w:val="left" w:pos="1418"/>
        </w:tabs>
        <w:suppressAutoHyphens w:val="0"/>
        <w:autoSpaceDE w:val="0"/>
        <w:autoSpaceDN w:val="0"/>
        <w:spacing w:before="120" w:after="120"/>
        <w:ind w:left="425" w:hanging="425"/>
        <w:contextualSpacing w:val="0"/>
        <w:rPr>
          <w:rFonts w:ascii="Calibri" w:hAnsi="Calibri" w:cs="Calibri"/>
          <w:sz w:val="22"/>
          <w:szCs w:val="22"/>
        </w:rPr>
      </w:pPr>
      <w:r w:rsidRPr="006E213D">
        <w:rPr>
          <w:rFonts w:ascii="Calibri" w:hAnsi="Calibri" w:cs="Calibri"/>
          <w:sz w:val="22"/>
          <w:szCs w:val="22"/>
        </w:rPr>
        <w:t>Jesteśmy związani ofertą przez okres 30 dni od dnia upływu terminu składania ofert.</w:t>
      </w:r>
    </w:p>
    <w:p w14:paraId="210E6EAE" w14:textId="261C0010" w:rsidR="006E213D" w:rsidRPr="006E213D" w:rsidRDefault="006E213D" w:rsidP="003F5144">
      <w:pPr>
        <w:pStyle w:val="Akapitzlist"/>
        <w:widowControl w:val="0"/>
        <w:numPr>
          <w:ilvl w:val="0"/>
          <w:numId w:val="38"/>
        </w:numPr>
        <w:tabs>
          <w:tab w:val="left" w:pos="1418"/>
        </w:tabs>
        <w:suppressAutoHyphens w:val="0"/>
        <w:autoSpaceDE w:val="0"/>
        <w:autoSpaceDN w:val="0"/>
        <w:spacing w:before="120" w:after="120"/>
        <w:ind w:left="425" w:hanging="425"/>
        <w:contextualSpacing w:val="0"/>
        <w:rPr>
          <w:rFonts w:ascii="Calibri" w:hAnsi="Calibri" w:cs="Calibri"/>
          <w:sz w:val="22"/>
          <w:szCs w:val="22"/>
        </w:rPr>
      </w:pPr>
      <w:r w:rsidRPr="006E213D">
        <w:rPr>
          <w:rFonts w:ascii="Calibri" w:hAnsi="Calibri" w:cs="Calibri"/>
          <w:sz w:val="22"/>
          <w:szCs w:val="22"/>
        </w:rPr>
        <w:t xml:space="preserve">Zobowiązujemy się do wykonania zamówienia w terminie: </w:t>
      </w:r>
      <w:r w:rsidR="003F1541" w:rsidRPr="003F1541">
        <w:rPr>
          <w:rFonts w:ascii="Calibri" w:hAnsi="Calibri" w:cs="Calibri"/>
          <w:sz w:val="22"/>
          <w:szCs w:val="22"/>
        </w:rPr>
        <w:t xml:space="preserve">do </w:t>
      </w:r>
      <w:r w:rsidRPr="003F1541">
        <w:rPr>
          <w:rFonts w:ascii="Calibri" w:hAnsi="Calibri" w:cs="Calibri"/>
          <w:b/>
          <w:bCs/>
          <w:sz w:val="22"/>
          <w:szCs w:val="22"/>
        </w:rPr>
        <w:t>14 dni</w:t>
      </w:r>
      <w:r w:rsidRPr="006E213D">
        <w:rPr>
          <w:rFonts w:ascii="Calibri" w:hAnsi="Calibri" w:cs="Calibri"/>
          <w:sz w:val="22"/>
          <w:szCs w:val="22"/>
        </w:rPr>
        <w:t xml:space="preserve"> od podpisania umowy.</w:t>
      </w:r>
    </w:p>
    <w:p w14:paraId="41B8BA24" w14:textId="77777777" w:rsidR="006E213D" w:rsidRPr="006E213D" w:rsidRDefault="006E213D" w:rsidP="003F5144">
      <w:pPr>
        <w:pStyle w:val="Akapitzlist"/>
        <w:widowControl w:val="0"/>
        <w:numPr>
          <w:ilvl w:val="0"/>
          <w:numId w:val="38"/>
        </w:numPr>
        <w:tabs>
          <w:tab w:val="left" w:pos="1418"/>
        </w:tabs>
        <w:suppressAutoHyphens w:val="0"/>
        <w:autoSpaceDE w:val="0"/>
        <w:autoSpaceDN w:val="0"/>
        <w:spacing w:before="120" w:after="120"/>
        <w:ind w:left="425" w:hanging="425"/>
        <w:contextualSpacing w:val="0"/>
        <w:rPr>
          <w:rFonts w:ascii="Calibri" w:hAnsi="Calibri" w:cs="Calibri"/>
          <w:bCs/>
          <w:sz w:val="22"/>
          <w:szCs w:val="22"/>
        </w:rPr>
      </w:pPr>
      <w:r w:rsidRPr="006E213D">
        <w:rPr>
          <w:rFonts w:ascii="Calibri" w:hAnsi="Calibri" w:cs="Calibri"/>
          <w:bCs/>
          <w:sz w:val="22"/>
          <w:szCs w:val="22"/>
        </w:rPr>
        <w:t>AKCEPTUJEMY warunki płatności określone przez Zamawiającego w zapytaniu ofertowym.</w:t>
      </w:r>
    </w:p>
    <w:p w14:paraId="66C9C201" w14:textId="1F7ACBAD" w:rsidR="006E213D" w:rsidRDefault="006E213D" w:rsidP="003F5144">
      <w:pPr>
        <w:pStyle w:val="Akapitzlist"/>
        <w:widowControl w:val="0"/>
        <w:numPr>
          <w:ilvl w:val="0"/>
          <w:numId w:val="38"/>
        </w:numPr>
        <w:tabs>
          <w:tab w:val="left" w:pos="1418"/>
        </w:tabs>
        <w:suppressAutoHyphens w:val="0"/>
        <w:autoSpaceDE w:val="0"/>
        <w:autoSpaceDN w:val="0"/>
        <w:spacing w:before="120" w:after="120"/>
        <w:ind w:left="425" w:hanging="425"/>
        <w:contextualSpacing w:val="0"/>
        <w:rPr>
          <w:rFonts w:ascii="Calibri" w:hAnsi="Calibri" w:cs="Calibri"/>
          <w:sz w:val="22"/>
          <w:szCs w:val="22"/>
        </w:rPr>
      </w:pPr>
      <w:r w:rsidRPr="006E213D">
        <w:rPr>
          <w:rFonts w:ascii="Calibri" w:hAnsi="Calibri" w:cs="Calibri"/>
          <w:b/>
          <w:sz w:val="22"/>
          <w:szCs w:val="22"/>
        </w:rPr>
        <w:t xml:space="preserve">OFERUJEMY </w:t>
      </w:r>
      <w:r w:rsidRPr="006E213D">
        <w:rPr>
          <w:rFonts w:ascii="Calibri" w:hAnsi="Calibri" w:cs="Calibri"/>
          <w:sz w:val="22"/>
          <w:szCs w:val="22"/>
        </w:rPr>
        <w:t>wykonanie przedmiotu</w:t>
      </w:r>
      <w:r w:rsidRPr="006E213D">
        <w:rPr>
          <w:rFonts w:ascii="Calibri" w:hAnsi="Calibri" w:cs="Calibri"/>
          <w:spacing w:val="-13"/>
          <w:sz w:val="22"/>
          <w:szCs w:val="22"/>
        </w:rPr>
        <w:t xml:space="preserve"> </w:t>
      </w:r>
      <w:r w:rsidRPr="006E213D">
        <w:rPr>
          <w:rFonts w:ascii="Calibri" w:hAnsi="Calibri" w:cs="Calibri"/>
          <w:sz w:val="22"/>
          <w:szCs w:val="22"/>
        </w:rPr>
        <w:t>zamówienia dla niniejszego postępowania, którego szczegółowe wymagania i parametry potwierdza załącznik nr 2 do niniejszej oferty za cenę w PLN (z dokładnością do dwóch miejsc po przecinku):</w:t>
      </w:r>
    </w:p>
    <w:p w14:paraId="44E46205" w14:textId="6C9DCCE9" w:rsidR="003F1541" w:rsidRDefault="003F1541" w:rsidP="003F1541">
      <w:pPr>
        <w:widowControl w:val="0"/>
        <w:tabs>
          <w:tab w:val="left" w:pos="1418"/>
        </w:tabs>
        <w:suppressAutoHyphens w:val="0"/>
        <w:autoSpaceDE w:val="0"/>
        <w:autoSpaceDN w:val="0"/>
        <w:spacing w:before="120" w:after="120"/>
        <w:rPr>
          <w:rFonts w:ascii="Calibri" w:hAnsi="Calibri" w:cs="Calibri"/>
          <w:sz w:val="22"/>
          <w:szCs w:val="22"/>
        </w:rPr>
      </w:pPr>
    </w:p>
    <w:p w14:paraId="7CCAED71" w14:textId="10041059" w:rsidR="003F1541" w:rsidRDefault="003F1541" w:rsidP="003F1541">
      <w:pPr>
        <w:widowControl w:val="0"/>
        <w:tabs>
          <w:tab w:val="left" w:pos="1418"/>
        </w:tabs>
        <w:suppressAutoHyphens w:val="0"/>
        <w:autoSpaceDE w:val="0"/>
        <w:autoSpaceDN w:val="0"/>
        <w:spacing w:before="120" w:after="120"/>
        <w:rPr>
          <w:rFonts w:ascii="Calibri" w:hAnsi="Calibri" w:cs="Calibri"/>
          <w:sz w:val="22"/>
          <w:szCs w:val="22"/>
        </w:rPr>
      </w:pPr>
    </w:p>
    <w:p w14:paraId="06F3E966" w14:textId="564D90F8" w:rsidR="003F1541" w:rsidRDefault="003F1541" w:rsidP="003F1541">
      <w:pPr>
        <w:widowControl w:val="0"/>
        <w:tabs>
          <w:tab w:val="left" w:pos="1418"/>
        </w:tabs>
        <w:suppressAutoHyphens w:val="0"/>
        <w:autoSpaceDE w:val="0"/>
        <w:autoSpaceDN w:val="0"/>
        <w:spacing w:before="120" w:after="120"/>
        <w:rPr>
          <w:rFonts w:ascii="Calibri" w:hAnsi="Calibri" w:cs="Calibri"/>
          <w:sz w:val="22"/>
          <w:szCs w:val="22"/>
        </w:rPr>
      </w:pPr>
    </w:p>
    <w:p w14:paraId="78BF6CA8" w14:textId="62B85ED1" w:rsidR="003F1541" w:rsidRDefault="003F1541" w:rsidP="003F1541">
      <w:pPr>
        <w:widowControl w:val="0"/>
        <w:tabs>
          <w:tab w:val="left" w:pos="1418"/>
        </w:tabs>
        <w:suppressAutoHyphens w:val="0"/>
        <w:autoSpaceDE w:val="0"/>
        <w:autoSpaceDN w:val="0"/>
        <w:spacing w:before="120" w:after="120"/>
        <w:rPr>
          <w:rFonts w:ascii="Calibri" w:hAnsi="Calibri" w:cs="Calibri"/>
          <w:sz w:val="22"/>
          <w:szCs w:val="22"/>
        </w:rPr>
      </w:pPr>
    </w:p>
    <w:p w14:paraId="561A6672" w14:textId="77777777" w:rsidR="003F1541" w:rsidRPr="003F1541" w:rsidRDefault="003F1541" w:rsidP="003F1541">
      <w:pPr>
        <w:widowControl w:val="0"/>
        <w:tabs>
          <w:tab w:val="left" w:pos="1418"/>
        </w:tabs>
        <w:suppressAutoHyphens w:val="0"/>
        <w:autoSpaceDE w:val="0"/>
        <w:autoSpaceDN w:val="0"/>
        <w:spacing w:before="120" w:after="120"/>
        <w:rPr>
          <w:rFonts w:ascii="Calibri" w:hAnsi="Calibri" w:cs="Calibri"/>
          <w:sz w:val="22"/>
          <w:szCs w:val="22"/>
        </w:rPr>
      </w:pPr>
    </w:p>
    <w:p w14:paraId="652492C7" w14:textId="77777777" w:rsidR="006E213D" w:rsidRPr="006E213D" w:rsidRDefault="006E213D" w:rsidP="006E213D">
      <w:pPr>
        <w:pStyle w:val="Akapitzlist"/>
        <w:tabs>
          <w:tab w:val="left" w:pos="1418"/>
        </w:tabs>
        <w:spacing w:before="120" w:after="120" w:line="276" w:lineRule="auto"/>
        <w:jc w:val="both"/>
        <w:rPr>
          <w:rFonts w:ascii="Calibri" w:hAnsi="Calibri" w:cs="Calibri"/>
          <w:b/>
          <w:sz w:val="22"/>
          <w:szCs w:val="22"/>
        </w:rPr>
      </w:pPr>
      <w:r w:rsidRPr="006E213D">
        <w:rPr>
          <w:rFonts w:ascii="Calibri" w:hAnsi="Calibri" w:cs="Calibri"/>
          <w:b/>
          <w:sz w:val="22"/>
          <w:szCs w:val="22"/>
        </w:rPr>
        <w:lastRenderedPageBreak/>
        <w:t>Część 1 Sprzęt komputerowy</w:t>
      </w:r>
    </w:p>
    <w:tbl>
      <w:tblPr>
        <w:tblStyle w:val="Tabela-Siatka"/>
        <w:tblW w:w="0" w:type="auto"/>
        <w:tblInd w:w="-5" w:type="dxa"/>
        <w:tblLook w:val="04A0" w:firstRow="1" w:lastRow="0" w:firstColumn="1" w:lastColumn="0" w:noHBand="0" w:noVBand="1"/>
      </w:tblPr>
      <w:tblGrid>
        <w:gridCol w:w="486"/>
        <w:gridCol w:w="2703"/>
        <w:gridCol w:w="627"/>
        <w:gridCol w:w="1398"/>
        <w:gridCol w:w="1311"/>
        <w:gridCol w:w="883"/>
        <w:gridCol w:w="992"/>
        <w:gridCol w:w="1078"/>
        <w:gridCol w:w="1290"/>
      </w:tblGrid>
      <w:tr w:rsidR="006E213D" w:rsidRPr="00743B28" w14:paraId="3AABC13A" w14:textId="77777777">
        <w:tc>
          <w:tcPr>
            <w:tcW w:w="426" w:type="dxa"/>
          </w:tcPr>
          <w:p w14:paraId="471FC425" w14:textId="77777777" w:rsidR="006E213D" w:rsidRPr="00743B28" w:rsidRDefault="006E213D" w:rsidP="003B4855">
            <w:pPr>
              <w:pStyle w:val="Akapitzlist"/>
              <w:tabs>
                <w:tab w:val="left" w:pos="1418"/>
              </w:tabs>
              <w:spacing w:before="120" w:after="120"/>
              <w:ind w:left="0"/>
              <w:jc w:val="center"/>
              <w:rPr>
                <w:rFonts w:ascii="Calibri" w:hAnsi="Calibri" w:cs="Calibri"/>
                <w:b/>
                <w:sz w:val="22"/>
                <w:szCs w:val="22"/>
              </w:rPr>
            </w:pPr>
            <w:r w:rsidRPr="00743B28">
              <w:rPr>
                <w:rFonts w:ascii="Calibri" w:hAnsi="Calibri" w:cs="Calibri"/>
                <w:b/>
                <w:sz w:val="22"/>
                <w:szCs w:val="22"/>
              </w:rPr>
              <w:t>Lp.</w:t>
            </w:r>
          </w:p>
        </w:tc>
        <w:tc>
          <w:tcPr>
            <w:tcW w:w="3005" w:type="dxa"/>
          </w:tcPr>
          <w:p w14:paraId="28B48FD7" w14:textId="77777777" w:rsidR="006E213D" w:rsidRPr="00743B28" w:rsidRDefault="006E213D" w:rsidP="003B4855">
            <w:pPr>
              <w:pStyle w:val="Akapitzlist"/>
              <w:tabs>
                <w:tab w:val="left" w:pos="1418"/>
              </w:tabs>
              <w:spacing w:before="120" w:after="120"/>
              <w:ind w:left="0"/>
              <w:jc w:val="center"/>
              <w:rPr>
                <w:rFonts w:ascii="Calibri" w:hAnsi="Calibri" w:cs="Calibri"/>
                <w:b/>
                <w:sz w:val="22"/>
                <w:szCs w:val="22"/>
              </w:rPr>
            </w:pPr>
            <w:r w:rsidRPr="00743B28">
              <w:rPr>
                <w:rFonts w:ascii="Calibri" w:hAnsi="Calibri" w:cs="Calibri"/>
                <w:b/>
                <w:sz w:val="22"/>
                <w:szCs w:val="22"/>
              </w:rPr>
              <w:t>Przedmiot zamówienia</w:t>
            </w:r>
          </w:p>
        </w:tc>
        <w:tc>
          <w:tcPr>
            <w:tcW w:w="516" w:type="dxa"/>
          </w:tcPr>
          <w:p w14:paraId="31FF0120" w14:textId="77777777" w:rsidR="006E213D" w:rsidRPr="00743B28" w:rsidRDefault="006E213D" w:rsidP="003B4855">
            <w:pPr>
              <w:pStyle w:val="Akapitzlist"/>
              <w:tabs>
                <w:tab w:val="left" w:pos="1418"/>
              </w:tabs>
              <w:spacing w:before="120" w:after="120"/>
              <w:ind w:left="0"/>
              <w:jc w:val="center"/>
              <w:rPr>
                <w:rFonts w:ascii="Calibri" w:hAnsi="Calibri" w:cs="Calibri"/>
                <w:b/>
                <w:sz w:val="22"/>
                <w:szCs w:val="22"/>
              </w:rPr>
            </w:pPr>
            <w:r w:rsidRPr="00743B28">
              <w:rPr>
                <w:rFonts w:ascii="Calibri" w:hAnsi="Calibri" w:cs="Calibri"/>
                <w:b/>
                <w:sz w:val="22"/>
                <w:szCs w:val="22"/>
              </w:rPr>
              <w:t>Ilość szt.</w:t>
            </w:r>
          </w:p>
        </w:tc>
        <w:tc>
          <w:tcPr>
            <w:tcW w:w="1298" w:type="dxa"/>
          </w:tcPr>
          <w:p w14:paraId="1EDAF02F" w14:textId="77777777" w:rsidR="006E213D" w:rsidRPr="00743B28" w:rsidRDefault="006E213D" w:rsidP="003B4855">
            <w:pPr>
              <w:pStyle w:val="Akapitzlist"/>
              <w:tabs>
                <w:tab w:val="left" w:pos="1418"/>
              </w:tabs>
              <w:spacing w:before="120" w:after="120"/>
              <w:ind w:left="0"/>
              <w:jc w:val="center"/>
              <w:rPr>
                <w:rFonts w:ascii="Calibri" w:hAnsi="Calibri" w:cs="Calibri"/>
                <w:b/>
                <w:sz w:val="22"/>
                <w:szCs w:val="22"/>
              </w:rPr>
            </w:pPr>
            <w:r w:rsidRPr="00743B28">
              <w:rPr>
                <w:rFonts w:ascii="Calibri" w:hAnsi="Calibri" w:cs="Calibri"/>
                <w:b/>
                <w:sz w:val="22"/>
                <w:szCs w:val="22"/>
              </w:rPr>
              <w:t>Cena jednostkowa netto (bez VAT) w PLN</w:t>
            </w:r>
          </w:p>
        </w:tc>
        <w:tc>
          <w:tcPr>
            <w:tcW w:w="1384" w:type="dxa"/>
          </w:tcPr>
          <w:p w14:paraId="503D0075" w14:textId="77777777" w:rsidR="006E213D" w:rsidRPr="00743B28" w:rsidRDefault="006E213D" w:rsidP="003B4855">
            <w:pPr>
              <w:pStyle w:val="Akapitzlist"/>
              <w:tabs>
                <w:tab w:val="left" w:pos="1418"/>
              </w:tabs>
              <w:spacing w:before="120" w:after="120"/>
              <w:ind w:left="0"/>
              <w:jc w:val="center"/>
              <w:rPr>
                <w:rFonts w:ascii="Calibri" w:hAnsi="Calibri" w:cs="Calibri"/>
                <w:b/>
                <w:sz w:val="22"/>
                <w:szCs w:val="22"/>
              </w:rPr>
            </w:pPr>
            <w:r w:rsidRPr="00743B28">
              <w:rPr>
                <w:rFonts w:ascii="Calibri" w:hAnsi="Calibri" w:cs="Calibri"/>
                <w:b/>
                <w:sz w:val="22"/>
                <w:szCs w:val="22"/>
              </w:rPr>
              <w:t>Wartość netto (bez VAT) w PLN</w:t>
            </w:r>
          </w:p>
        </w:tc>
        <w:tc>
          <w:tcPr>
            <w:tcW w:w="880" w:type="dxa"/>
          </w:tcPr>
          <w:p w14:paraId="4F4769FC" w14:textId="77777777" w:rsidR="006E213D" w:rsidRPr="00743B28" w:rsidRDefault="006E213D" w:rsidP="003B4855">
            <w:pPr>
              <w:pStyle w:val="Akapitzlist"/>
              <w:tabs>
                <w:tab w:val="left" w:pos="1418"/>
              </w:tabs>
              <w:spacing w:before="120" w:after="120"/>
              <w:ind w:left="0"/>
              <w:jc w:val="center"/>
              <w:rPr>
                <w:rFonts w:ascii="Calibri" w:hAnsi="Calibri" w:cs="Calibri"/>
                <w:b/>
                <w:sz w:val="22"/>
                <w:szCs w:val="22"/>
              </w:rPr>
            </w:pPr>
            <w:r w:rsidRPr="00743B28">
              <w:rPr>
                <w:rFonts w:ascii="Calibri" w:hAnsi="Calibri" w:cs="Calibri"/>
                <w:b/>
                <w:sz w:val="22"/>
                <w:szCs w:val="22"/>
              </w:rPr>
              <w:t>Stawka VAT (%)</w:t>
            </w:r>
          </w:p>
        </w:tc>
        <w:tc>
          <w:tcPr>
            <w:tcW w:w="1033" w:type="dxa"/>
          </w:tcPr>
          <w:p w14:paraId="01B9CE74" w14:textId="77777777" w:rsidR="006E213D" w:rsidRPr="00743B28" w:rsidRDefault="006E213D" w:rsidP="003B4855">
            <w:pPr>
              <w:pStyle w:val="Akapitzlist"/>
              <w:tabs>
                <w:tab w:val="left" w:pos="1418"/>
              </w:tabs>
              <w:spacing w:before="120" w:after="120"/>
              <w:ind w:left="0"/>
              <w:jc w:val="center"/>
              <w:rPr>
                <w:rFonts w:ascii="Calibri" w:hAnsi="Calibri" w:cs="Calibri"/>
                <w:b/>
                <w:sz w:val="22"/>
                <w:szCs w:val="22"/>
              </w:rPr>
            </w:pPr>
            <w:r w:rsidRPr="00743B28">
              <w:rPr>
                <w:rFonts w:ascii="Calibri" w:hAnsi="Calibri" w:cs="Calibri"/>
                <w:b/>
                <w:sz w:val="22"/>
                <w:szCs w:val="22"/>
              </w:rPr>
              <w:t>Kwota VAT w PLN</w:t>
            </w:r>
          </w:p>
        </w:tc>
        <w:tc>
          <w:tcPr>
            <w:tcW w:w="1100" w:type="dxa"/>
          </w:tcPr>
          <w:p w14:paraId="5031ECD1" w14:textId="77777777" w:rsidR="006E213D" w:rsidRPr="00743B28" w:rsidRDefault="006E213D" w:rsidP="003B4855">
            <w:pPr>
              <w:pStyle w:val="Akapitzlist"/>
              <w:tabs>
                <w:tab w:val="left" w:pos="1418"/>
              </w:tabs>
              <w:spacing w:before="120" w:after="120"/>
              <w:ind w:left="0"/>
              <w:jc w:val="center"/>
              <w:rPr>
                <w:rFonts w:ascii="Calibri" w:hAnsi="Calibri" w:cs="Calibri"/>
                <w:b/>
                <w:sz w:val="22"/>
                <w:szCs w:val="22"/>
              </w:rPr>
            </w:pPr>
            <w:r w:rsidRPr="00743B28">
              <w:rPr>
                <w:rFonts w:ascii="Calibri" w:hAnsi="Calibri" w:cs="Calibri"/>
                <w:b/>
                <w:sz w:val="22"/>
                <w:szCs w:val="22"/>
              </w:rPr>
              <w:t>Wartość brutto (Z VAT) w PLN*</w:t>
            </w:r>
          </w:p>
        </w:tc>
        <w:tc>
          <w:tcPr>
            <w:tcW w:w="1126" w:type="dxa"/>
          </w:tcPr>
          <w:p w14:paraId="2656DC01" w14:textId="77777777" w:rsidR="006E213D" w:rsidRPr="00743B28" w:rsidRDefault="006E213D" w:rsidP="003B4855">
            <w:pPr>
              <w:pStyle w:val="Akapitzlist"/>
              <w:tabs>
                <w:tab w:val="left" w:pos="1418"/>
              </w:tabs>
              <w:spacing w:before="120" w:after="120"/>
              <w:ind w:left="0"/>
              <w:jc w:val="center"/>
              <w:rPr>
                <w:rFonts w:ascii="Calibri" w:hAnsi="Calibri" w:cs="Calibri"/>
                <w:b/>
                <w:sz w:val="22"/>
                <w:szCs w:val="22"/>
              </w:rPr>
            </w:pPr>
            <w:r w:rsidRPr="00743B28">
              <w:rPr>
                <w:rFonts w:ascii="Calibri" w:hAnsi="Calibri" w:cs="Calibri"/>
                <w:b/>
                <w:sz w:val="22"/>
                <w:szCs w:val="22"/>
              </w:rPr>
              <w:t xml:space="preserve">Gwarancja </w:t>
            </w:r>
          </w:p>
          <w:p w14:paraId="6D42E72E" w14:textId="77777777" w:rsidR="006E213D" w:rsidRPr="00743B28" w:rsidRDefault="006E213D" w:rsidP="003B4855">
            <w:pPr>
              <w:pStyle w:val="Akapitzlist"/>
              <w:tabs>
                <w:tab w:val="left" w:pos="1418"/>
              </w:tabs>
              <w:spacing w:before="120" w:after="120"/>
              <w:ind w:left="0"/>
              <w:jc w:val="center"/>
              <w:rPr>
                <w:rFonts w:ascii="Calibri" w:hAnsi="Calibri" w:cs="Calibri"/>
                <w:b/>
                <w:sz w:val="22"/>
                <w:szCs w:val="22"/>
              </w:rPr>
            </w:pPr>
            <w:r w:rsidRPr="00743B28">
              <w:rPr>
                <w:rFonts w:ascii="Calibri" w:hAnsi="Calibri" w:cs="Calibri"/>
                <w:b/>
                <w:sz w:val="22"/>
                <w:szCs w:val="22"/>
              </w:rPr>
              <w:t>(w miesiącach)</w:t>
            </w:r>
          </w:p>
        </w:tc>
      </w:tr>
      <w:tr w:rsidR="006E213D" w:rsidRPr="00743B28" w14:paraId="7E9BADA2" w14:textId="77777777">
        <w:tc>
          <w:tcPr>
            <w:tcW w:w="426" w:type="dxa"/>
          </w:tcPr>
          <w:p w14:paraId="6A20AF1A"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r w:rsidRPr="00743B28">
              <w:rPr>
                <w:rFonts w:ascii="Calibri" w:hAnsi="Calibri" w:cs="Calibri"/>
                <w:b/>
                <w:sz w:val="22"/>
                <w:szCs w:val="22"/>
              </w:rPr>
              <w:t>1</w:t>
            </w:r>
          </w:p>
        </w:tc>
        <w:tc>
          <w:tcPr>
            <w:tcW w:w="3005" w:type="dxa"/>
          </w:tcPr>
          <w:p w14:paraId="02EA5AE8" w14:textId="77777777" w:rsidR="006E213D" w:rsidRPr="00743B28" w:rsidRDefault="006E213D" w:rsidP="006E213D">
            <w:pPr>
              <w:tabs>
                <w:tab w:val="left" w:pos="1418"/>
              </w:tabs>
              <w:spacing w:before="120" w:after="120"/>
              <w:rPr>
                <w:rFonts w:ascii="Calibri" w:hAnsi="Calibri" w:cs="Calibri"/>
                <w:b/>
                <w:sz w:val="22"/>
                <w:szCs w:val="22"/>
              </w:rPr>
            </w:pPr>
            <w:r w:rsidRPr="00743B28">
              <w:rPr>
                <w:rFonts w:ascii="Calibri" w:hAnsi="Calibri" w:cs="Calibri"/>
                <w:b/>
                <w:sz w:val="22"/>
                <w:szCs w:val="22"/>
              </w:rPr>
              <w:t>KOMPUTER PRZENOŚNY (LAPTOP NR 1)</w:t>
            </w:r>
          </w:p>
        </w:tc>
        <w:tc>
          <w:tcPr>
            <w:tcW w:w="516" w:type="dxa"/>
          </w:tcPr>
          <w:p w14:paraId="73AE1D51" w14:textId="77777777" w:rsidR="006E213D" w:rsidRPr="00743B28" w:rsidRDefault="006E213D" w:rsidP="003B4855">
            <w:pPr>
              <w:pStyle w:val="Akapitzlist"/>
              <w:tabs>
                <w:tab w:val="left" w:pos="1418"/>
              </w:tabs>
              <w:spacing w:before="120" w:after="120"/>
              <w:ind w:left="0"/>
              <w:jc w:val="center"/>
              <w:rPr>
                <w:rFonts w:ascii="Calibri" w:hAnsi="Calibri" w:cs="Calibri"/>
                <w:b/>
                <w:sz w:val="22"/>
                <w:szCs w:val="22"/>
              </w:rPr>
            </w:pPr>
            <w:r w:rsidRPr="00743B28">
              <w:rPr>
                <w:rFonts w:ascii="Calibri" w:hAnsi="Calibri" w:cs="Calibri"/>
                <w:b/>
                <w:sz w:val="22"/>
                <w:szCs w:val="22"/>
              </w:rPr>
              <w:t>3</w:t>
            </w:r>
          </w:p>
        </w:tc>
        <w:tc>
          <w:tcPr>
            <w:tcW w:w="1298" w:type="dxa"/>
          </w:tcPr>
          <w:p w14:paraId="79A79E9E"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1384" w:type="dxa"/>
          </w:tcPr>
          <w:p w14:paraId="2E7CFD6C"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880" w:type="dxa"/>
          </w:tcPr>
          <w:p w14:paraId="0C12F2FA"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1033" w:type="dxa"/>
          </w:tcPr>
          <w:p w14:paraId="4E001306"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1100" w:type="dxa"/>
          </w:tcPr>
          <w:p w14:paraId="73E69B7A"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1126" w:type="dxa"/>
          </w:tcPr>
          <w:p w14:paraId="70E79067"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r>
      <w:tr w:rsidR="006E213D" w:rsidRPr="00743B28" w14:paraId="03127109" w14:textId="77777777">
        <w:tc>
          <w:tcPr>
            <w:tcW w:w="426" w:type="dxa"/>
          </w:tcPr>
          <w:p w14:paraId="3561278C"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r w:rsidRPr="00743B28">
              <w:rPr>
                <w:rFonts w:ascii="Calibri" w:hAnsi="Calibri" w:cs="Calibri"/>
                <w:b/>
                <w:sz w:val="22"/>
                <w:szCs w:val="22"/>
              </w:rPr>
              <w:t>2</w:t>
            </w:r>
          </w:p>
        </w:tc>
        <w:tc>
          <w:tcPr>
            <w:tcW w:w="3005" w:type="dxa"/>
          </w:tcPr>
          <w:p w14:paraId="6B36FDE6" w14:textId="77777777" w:rsidR="006E213D" w:rsidRPr="00743B28" w:rsidRDefault="006E213D" w:rsidP="006E213D">
            <w:pPr>
              <w:tabs>
                <w:tab w:val="left" w:pos="1418"/>
              </w:tabs>
              <w:spacing w:before="120" w:after="120"/>
              <w:rPr>
                <w:rFonts w:ascii="Calibri" w:hAnsi="Calibri" w:cs="Calibri"/>
                <w:b/>
                <w:sz w:val="22"/>
                <w:szCs w:val="22"/>
              </w:rPr>
            </w:pPr>
            <w:r w:rsidRPr="00743B28">
              <w:rPr>
                <w:rFonts w:ascii="Calibri" w:hAnsi="Calibri" w:cs="Calibri"/>
                <w:b/>
                <w:sz w:val="22"/>
                <w:szCs w:val="22"/>
              </w:rPr>
              <w:t>KOMPUTER PRZENOŚNY (LAPTOP NR 2)</w:t>
            </w:r>
          </w:p>
        </w:tc>
        <w:tc>
          <w:tcPr>
            <w:tcW w:w="516" w:type="dxa"/>
          </w:tcPr>
          <w:p w14:paraId="37B74ACE" w14:textId="77777777" w:rsidR="006E213D" w:rsidRPr="00743B28" w:rsidRDefault="006E213D" w:rsidP="003B4855">
            <w:pPr>
              <w:pStyle w:val="Akapitzlist"/>
              <w:tabs>
                <w:tab w:val="left" w:pos="1418"/>
              </w:tabs>
              <w:spacing w:before="120" w:after="120"/>
              <w:ind w:left="0"/>
              <w:jc w:val="center"/>
              <w:rPr>
                <w:rFonts w:ascii="Calibri" w:hAnsi="Calibri" w:cs="Calibri"/>
                <w:b/>
                <w:sz w:val="22"/>
                <w:szCs w:val="22"/>
              </w:rPr>
            </w:pPr>
            <w:r w:rsidRPr="00743B28">
              <w:rPr>
                <w:rFonts w:ascii="Calibri" w:hAnsi="Calibri" w:cs="Calibri"/>
                <w:b/>
                <w:sz w:val="22"/>
                <w:szCs w:val="22"/>
              </w:rPr>
              <w:t>1</w:t>
            </w:r>
          </w:p>
        </w:tc>
        <w:tc>
          <w:tcPr>
            <w:tcW w:w="1298" w:type="dxa"/>
          </w:tcPr>
          <w:p w14:paraId="0DBD8A32"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1384" w:type="dxa"/>
          </w:tcPr>
          <w:p w14:paraId="3B6B4CF9"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880" w:type="dxa"/>
          </w:tcPr>
          <w:p w14:paraId="1E74B7C3"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1033" w:type="dxa"/>
          </w:tcPr>
          <w:p w14:paraId="7EBA7C5E"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1100" w:type="dxa"/>
          </w:tcPr>
          <w:p w14:paraId="53421BC2"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1126" w:type="dxa"/>
          </w:tcPr>
          <w:p w14:paraId="2A2FB3D3"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r>
      <w:tr w:rsidR="006E213D" w:rsidRPr="00743B28" w14:paraId="343421A6" w14:textId="77777777">
        <w:tc>
          <w:tcPr>
            <w:tcW w:w="426" w:type="dxa"/>
          </w:tcPr>
          <w:p w14:paraId="75870F67"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r w:rsidRPr="00743B28">
              <w:rPr>
                <w:rFonts w:ascii="Calibri" w:hAnsi="Calibri" w:cs="Calibri"/>
                <w:b/>
                <w:sz w:val="22"/>
                <w:szCs w:val="22"/>
              </w:rPr>
              <w:t>3</w:t>
            </w:r>
          </w:p>
        </w:tc>
        <w:tc>
          <w:tcPr>
            <w:tcW w:w="3005" w:type="dxa"/>
          </w:tcPr>
          <w:p w14:paraId="5966D7E8" w14:textId="77777777" w:rsidR="006E213D" w:rsidRPr="00743B28" w:rsidRDefault="006E213D" w:rsidP="006E213D">
            <w:pPr>
              <w:tabs>
                <w:tab w:val="left" w:pos="1418"/>
              </w:tabs>
              <w:spacing w:before="120" w:after="120"/>
              <w:rPr>
                <w:rFonts w:ascii="Calibri" w:hAnsi="Calibri" w:cs="Calibri"/>
                <w:b/>
                <w:sz w:val="22"/>
                <w:szCs w:val="22"/>
              </w:rPr>
            </w:pPr>
            <w:r w:rsidRPr="00743B28">
              <w:rPr>
                <w:rFonts w:ascii="Calibri" w:hAnsi="Calibri" w:cs="Calibri"/>
                <w:b/>
                <w:sz w:val="22"/>
                <w:szCs w:val="22"/>
              </w:rPr>
              <w:t>STACJA DOKUJĄCA</w:t>
            </w:r>
          </w:p>
        </w:tc>
        <w:tc>
          <w:tcPr>
            <w:tcW w:w="516" w:type="dxa"/>
          </w:tcPr>
          <w:p w14:paraId="5975C901" w14:textId="77777777" w:rsidR="006E213D" w:rsidRPr="00743B28" w:rsidRDefault="006E213D" w:rsidP="003B4855">
            <w:pPr>
              <w:pStyle w:val="Akapitzlist"/>
              <w:tabs>
                <w:tab w:val="left" w:pos="1418"/>
              </w:tabs>
              <w:spacing w:before="120" w:after="120"/>
              <w:ind w:left="0"/>
              <w:jc w:val="center"/>
              <w:rPr>
                <w:rFonts w:ascii="Calibri" w:hAnsi="Calibri" w:cs="Calibri"/>
                <w:b/>
                <w:sz w:val="22"/>
                <w:szCs w:val="22"/>
              </w:rPr>
            </w:pPr>
            <w:r w:rsidRPr="00743B28">
              <w:rPr>
                <w:rFonts w:ascii="Calibri" w:hAnsi="Calibri" w:cs="Calibri"/>
                <w:b/>
                <w:sz w:val="22"/>
                <w:szCs w:val="22"/>
              </w:rPr>
              <w:t>1</w:t>
            </w:r>
          </w:p>
        </w:tc>
        <w:tc>
          <w:tcPr>
            <w:tcW w:w="1298" w:type="dxa"/>
          </w:tcPr>
          <w:p w14:paraId="16AD1085"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1384" w:type="dxa"/>
          </w:tcPr>
          <w:p w14:paraId="085F7A0A"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880" w:type="dxa"/>
          </w:tcPr>
          <w:p w14:paraId="51D97C31"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1033" w:type="dxa"/>
          </w:tcPr>
          <w:p w14:paraId="1F7E443C"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1100" w:type="dxa"/>
          </w:tcPr>
          <w:p w14:paraId="4A0C82DE"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1126" w:type="dxa"/>
          </w:tcPr>
          <w:p w14:paraId="5D056D04"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r>
      <w:tr w:rsidR="006E213D" w:rsidRPr="00743B28" w14:paraId="3B599D59" w14:textId="77777777">
        <w:tc>
          <w:tcPr>
            <w:tcW w:w="426" w:type="dxa"/>
          </w:tcPr>
          <w:p w14:paraId="4EFBA60F"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r w:rsidRPr="00743B28">
              <w:rPr>
                <w:rFonts w:ascii="Calibri" w:hAnsi="Calibri" w:cs="Calibri"/>
                <w:b/>
                <w:sz w:val="22"/>
                <w:szCs w:val="22"/>
              </w:rPr>
              <w:t>4</w:t>
            </w:r>
          </w:p>
        </w:tc>
        <w:tc>
          <w:tcPr>
            <w:tcW w:w="3005" w:type="dxa"/>
          </w:tcPr>
          <w:p w14:paraId="271E759A" w14:textId="77777777" w:rsidR="006E213D" w:rsidRPr="00743B28" w:rsidRDefault="006E213D" w:rsidP="006E213D">
            <w:pPr>
              <w:tabs>
                <w:tab w:val="left" w:pos="1418"/>
              </w:tabs>
              <w:spacing w:before="120" w:after="120"/>
              <w:rPr>
                <w:rFonts w:ascii="Calibri" w:hAnsi="Calibri" w:cs="Calibri"/>
                <w:b/>
                <w:sz w:val="22"/>
                <w:szCs w:val="22"/>
              </w:rPr>
            </w:pPr>
            <w:r w:rsidRPr="00743B28">
              <w:rPr>
                <w:rFonts w:ascii="Calibri" w:hAnsi="Calibri" w:cs="Calibri"/>
                <w:b/>
                <w:sz w:val="22"/>
                <w:szCs w:val="22"/>
              </w:rPr>
              <w:t>MONITOR</w:t>
            </w:r>
          </w:p>
        </w:tc>
        <w:tc>
          <w:tcPr>
            <w:tcW w:w="516" w:type="dxa"/>
          </w:tcPr>
          <w:p w14:paraId="56925ADA" w14:textId="77777777" w:rsidR="006E213D" w:rsidRPr="00743B28" w:rsidRDefault="006E213D" w:rsidP="003B4855">
            <w:pPr>
              <w:pStyle w:val="Akapitzlist"/>
              <w:tabs>
                <w:tab w:val="left" w:pos="1418"/>
              </w:tabs>
              <w:spacing w:before="120" w:after="120"/>
              <w:ind w:left="0"/>
              <w:jc w:val="center"/>
              <w:rPr>
                <w:rFonts w:ascii="Calibri" w:hAnsi="Calibri" w:cs="Calibri"/>
                <w:b/>
                <w:sz w:val="22"/>
                <w:szCs w:val="22"/>
              </w:rPr>
            </w:pPr>
            <w:r w:rsidRPr="00743B28">
              <w:rPr>
                <w:rFonts w:ascii="Calibri" w:hAnsi="Calibri" w:cs="Calibri"/>
                <w:b/>
                <w:sz w:val="22"/>
                <w:szCs w:val="22"/>
              </w:rPr>
              <w:t>2</w:t>
            </w:r>
          </w:p>
        </w:tc>
        <w:tc>
          <w:tcPr>
            <w:tcW w:w="1298" w:type="dxa"/>
          </w:tcPr>
          <w:p w14:paraId="47B44918"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1384" w:type="dxa"/>
          </w:tcPr>
          <w:p w14:paraId="6A64E6C6"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880" w:type="dxa"/>
          </w:tcPr>
          <w:p w14:paraId="3BF61797"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1033" w:type="dxa"/>
          </w:tcPr>
          <w:p w14:paraId="6AF3D7A4"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1100" w:type="dxa"/>
          </w:tcPr>
          <w:p w14:paraId="27A49BFA"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1126" w:type="dxa"/>
          </w:tcPr>
          <w:p w14:paraId="710080C9"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r>
      <w:tr w:rsidR="006E213D" w:rsidRPr="00743B28" w14:paraId="1846E591" w14:textId="77777777">
        <w:tc>
          <w:tcPr>
            <w:tcW w:w="426" w:type="dxa"/>
            <w:shd w:val="clear" w:color="auto" w:fill="D9D9D9" w:themeFill="background1" w:themeFillShade="D9"/>
          </w:tcPr>
          <w:p w14:paraId="77F642C2"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r w:rsidRPr="00743B28">
              <w:rPr>
                <w:rFonts w:ascii="Calibri" w:hAnsi="Calibri" w:cs="Calibri"/>
                <w:b/>
                <w:sz w:val="22"/>
                <w:szCs w:val="22"/>
              </w:rPr>
              <w:t>5</w:t>
            </w:r>
          </w:p>
        </w:tc>
        <w:tc>
          <w:tcPr>
            <w:tcW w:w="3005" w:type="dxa"/>
            <w:shd w:val="clear" w:color="auto" w:fill="D9D9D9" w:themeFill="background1" w:themeFillShade="D9"/>
          </w:tcPr>
          <w:p w14:paraId="3D6C0E1A" w14:textId="77777777" w:rsidR="006E213D" w:rsidRPr="00743B28" w:rsidRDefault="006E213D" w:rsidP="006E213D">
            <w:pPr>
              <w:tabs>
                <w:tab w:val="left" w:pos="1418"/>
              </w:tabs>
              <w:spacing w:before="120" w:after="120"/>
              <w:rPr>
                <w:rFonts w:ascii="Calibri" w:hAnsi="Calibri" w:cs="Calibri"/>
                <w:b/>
                <w:sz w:val="22"/>
                <w:szCs w:val="22"/>
              </w:rPr>
            </w:pPr>
            <w:r w:rsidRPr="00743B28">
              <w:rPr>
                <w:rFonts w:ascii="Calibri" w:hAnsi="Calibri" w:cs="Calibri"/>
                <w:b/>
                <w:sz w:val="22"/>
                <w:szCs w:val="22"/>
              </w:rPr>
              <w:t>SUMA</w:t>
            </w:r>
          </w:p>
        </w:tc>
        <w:tc>
          <w:tcPr>
            <w:tcW w:w="516" w:type="dxa"/>
            <w:shd w:val="clear" w:color="auto" w:fill="D9D9D9" w:themeFill="background1" w:themeFillShade="D9"/>
          </w:tcPr>
          <w:p w14:paraId="7565DE93" w14:textId="77777777" w:rsidR="006E213D" w:rsidRPr="00743B28" w:rsidRDefault="006E213D" w:rsidP="003B4855">
            <w:pPr>
              <w:pStyle w:val="Akapitzlist"/>
              <w:tabs>
                <w:tab w:val="left" w:pos="1418"/>
              </w:tabs>
              <w:spacing w:before="120" w:after="120"/>
              <w:ind w:left="0"/>
              <w:jc w:val="center"/>
              <w:rPr>
                <w:rFonts w:ascii="Calibri" w:hAnsi="Calibri" w:cs="Calibri"/>
                <w:b/>
                <w:sz w:val="22"/>
                <w:szCs w:val="22"/>
              </w:rPr>
            </w:pPr>
          </w:p>
        </w:tc>
        <w:tc>
          <w:tcPr>
            <w:tcW w:w="1298" w:type="dxa"/>
            <w:shd w:val="clear" w:color="auto" w:fill="D9D9D9" w:themeFill="background1" w:themeFillShade="D9"/>
          </w:tcPr>
          <w:p w14:paraId="60189327"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1384" w:type="dxa"/>
            <w:shd w:val="clear" w:color="auto" w:fill="D9D9D9" w:themeFill="background1" w:themeFillShade="D9"/>
          </w:tcPr>
          <w:p w14:paraId="29D232C9"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880" w:type="dxa"/>
            <w:shd w:val="clear" w:color="auto" w:fill="D9D9D9" w:themeFill="background1" w:themeFillShade="D9"/>
          </w:tcPr>
          <w:p w14:paraId="7FF306E8"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1033" w:type="dxa"/>
            <w:shd w:val="clear" w:color="auto" w:fill="D9D9D9" w:themeFill="background1" w:themeFillShade="D9"/>
          </w:tcPr>
          <w:p w14:paraId="295CF3D5"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1100" w:type="dxa"/>
            <w:shd w:val="clear" w:color="auto" w:fill="D9D9D9" w:themeFill="background1" w:themeFillShade="D9"/>
          </w:tcPr>
          <w:p w14:paraId="6E030E77"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c>
          <w:tcPr>
            <w:tcW w:w="1126" w:type="dxa"/>
            <w:shd w:val="clear" w:color="auto" w:fill="D9D9D9" w:themeFill="background1" w:themeFillShade="D9"/>
          </w:tcPr>
          <w:p w14:paraId="064ECE24" w14:textId="77777777" w:rsidR="006E213D" w:rsidRPr="00743B28" w:rsidRDefault="006E213D" w:rsidP="003B4855">
            <w:pPr>
              <w:pStyle w:val="Akapitzlist"/>
              <w:tabs>
                <w:tab w:val="left" w:pos="1418"/>
              </w:tabs>
              <w:spacing w:before="120" w:after="120"/>
              <w:ind w:left="0"/>
              <w:rPr>
                <w:rFonts w:ascii="Calibri" w:hAnsi="Calibri" w:cs="Calibri"/>
                <w:b/>
                <w:sz w:val="22"/>
                <w:szCs w:val="22"/>
              </w:rPr>
            </w:pPr>
          </w:p>
        </w:tc>
      </w:tr>
    </w:tbl>
    <w:p w14:paraId="72E19EC6" w14:textId="77777777" w:rsidR="006E213D" w:rsidRPr="006E213D" w:rsidRDefault="006E213D" w:rsidP="006E213D">
      <w:pPr>
        <w:pStyle w:val="Akapitzlist"/>
        <w:tabs>
          <w:tab w:val="left" w:pos="1418"/>
        </w:tabs>
        <w:spacing w:line="360" w:lineRule="auto"/>
        <w:ind w:left="426"/>
        <w:rPr>
          <w:rFonts w:ascii="Calibri" w:hAnsi="Calibri" w:cs="Calibri"/>
          <w:sz w:val="22"/>
          <w:szCs w:val="22"/>
        </w:rPr>
      </w:pPr>
    </w:p>
    <w:p w14:paraId="75333C1D" w14:textId="3BE2BB77" w:rsidR="006E213D" w:rsidRPr="006E213D" w:rsidRDefault="006E213D" w:rsidP="0073420E">
      <w:pPr>
        <w:spacing w:line="276" w:lineRule="auto"/>
        <w:rPr>
          <w:rFonts w:ascii="Calibri" w:hAnsi="Calibri" w:cs="Calibri"/>
          <w:sz w:val="22"/>
          <w:szCs w:val="22"/>
          <w:lang w:eastAsia="ar-SA"/>
        </w:rPr>
      </w:pPr>
      <w:r w:rsidRPr="006E213D">
        <w:rPr>
          <w:rFonts w:ascii="Calibri" w:hAnsi="Calibri" w:cs="Calibri"/>
          <w:b/>
          <w:bCs/>
          <w:sz w:val="22"/>
          <w:szCs w:val="22"/>
          <w:lang w:eastAsia="ar-SA"/>
        </w:rPr>
        <w:t xml:space="preserve">Wartość oferty netto cz. 1 w </w:t>
      </w:r>
      <w:r w:rsidRPr="006E213D">
        <w:rPr>
          <w:rFonts w:ascii="Calibri" w:hAnsi="Calibri" w:cs="Calibri"/>
          <w:b/>
          <w:bCs/>
          <w:color w:val="000000"/>
          <w:sz w:val="22"/>
          <w:szCs w:val="22"/>
        </w:rPr>
        <w:t>PLN</w:t>
      </w:r>
      <w:r w:rsidRPr="006E213D">
        <w:rPr>
          <w:rFonts w:ascii="Calibri" w:hAnsi="Calibri" w:cs="Calibri"/>
          <w:color w:val="000000"/>
          <w:sz w:val="22"/>
          <w:szCs w:val="22"/>
        </w:rPr>
        <w:t xml:space="preserve"> </w:t>
      </w:r>
      <w:r w:rsidRPr="006E213D">
        <w:rPr>
          <w:rFonts w:ascii="Calibri" w:hAnsi="Calibri" w:cs="Calibri"/>
          <w:sz w:val="22"/>
          <w:szCs w:val="22"/>
          <w:lang w:eastAsia="ar-SA"/>
        </w:rPr>
        <w:t>(słownie): ……………………………………………………………………………………….</w:t>
      </w:r>
    </w:p>
    <w:p w14:paraId="49961E38" w14:textId="77777777" w:rsidR="006E213D" w:rsidRPr="006E213D" w:rsidRDefault="006E213D" w:rsidP="0073420E">
      <w:pPr>
        <w:spacing w:line="276" w:lineRule="auto"/>
        <w:rPr>
          <w:rFonts w:ascii="Calibri" w:hAnsi="Calibri" w:cs="Calibri"/>
          <w:sz w:val="22"/>
          <w:szCs w:val="22"/>
          <w:lang w:eastAsia="ar-SA"/>
        </w:rPr>
      </w:pPr>
      <w:r w:rsidRPr="006E213D">
        <w:rPr>
          <w:rFonts w:ascii="Calibri" w:hAnsi="Calibri" w:cs="Calibri"/>
          <w:b/>
          <w:bCs/>
          <w:sz w:val="22"/>
          <w:szCs w:val="22"/>
          <w:lang w:eastAsia="ar-SA"/>
        </w:rPr>
        <w:t xml:space="preserve">Wartość oferty brutto cz. 1 w </w:t>
      </w:r>
      <w:r w:rsidRPr="006E213D">
        <w:rPr>
          <w:rFonts w:ascii="Calibri" w:hAnsi="Calibri" w:cs="Calibri"/>
          <w:b/>
          <w:bCs/>
          <w:color w:val="000000"/>
          <w:sz w:val="22"/>
          <w:szCs w:val="22"/>
        </w:rPr>
        <w:t>PLN</w:t>
      </w:r>
      <w:r w:rsidRPr="006E213D">
        <w:rPr>
          <w:rFonts w:ascii="Calibri" w:hAnsi="Calibri" w:cs="Calibri"/>
          <w:b/>
          <w:bCs/>
          <w:sz w:val="22"/>
          <w:szCs w:val="22"/>
          <w:lang w:eastAsia="ar-SA"/>
        </w:rPr>
        <w:t xml:space="preserve"> </w:t>
      </w:r>
      <w:r w:rsidRPr="006E213D">
        <w:rPr>
          <w:rFonts w:ascii="Calibri" w:hAnsi="Calibri" w:cs="Calibri"/>
          <w:sz w:val="22"/>
          <w:szCs w:val="22"/>
          <w:lang w:eastAsia="ar-SA"/>
        </w:rPr>
        <w:t>tj. cena (słownie): …………………………………………………………………………………….</w:t>
      </w:r>
    </w:p>
    <w:p w14:paraId="1F122396" w14:textId="77777777" w:rsidR="006E213D" w:rsidRPr="006E213D" w:rsidRDefault="006E213D" w:rsidP="006E213D">
      <w:pPr>
        <w:pStyle w:val="Akapitzlist"/>
        <w:tabs>
          <w:tab w:val="left" w:pos="1418"/>
        </w:tabs>
        <w:spacing w:line="360" w:lineRule="auto"/>
        <w:ind w:left="426"/>
        <w:rPr>
          <w:rFonts w:ascii="Calibri" w:hAnsi="Calibri" w:cs="Calibri"/>
          <w:sz w:val="22"/>
          <w:szCs w:val="22"/>
        </w:rPr>
      </w:pPr>
    </w:p>
    <w:p w14:paraId="15EBF1C9" w14:textId="77777777" w:rsidR="006E213D" w:rsidRPr="006E213D" w:rsidRDefault="006E213D" w:rsidP="006E213D">
      <w:pPr>
        <w:pStyle w:val="Akapitzlist"/>
        <w:tabs>
          <w:tab w:val="left" w:pos="1418"/>
        </w:tabs>
        <w:spacing w:before="120" w:after="120"/>
        <w:ind w:left="425"/>
        <w:rPr>
          <w:rFonts w:ascii="Calibri" w:hAnsi="Calibri" w:cs="Calibri"/>
          <w:b/>
          <w:sz w:val="22"/>
          <w:szCs w:val="22"/>
        </w:rPr>
      </w:pPr>
      <w:r w:rsidRPr="006E213D">
        <w:rPr>
          <w:rFonts w:ascii="Calibri" w:hAnsi="Calibri" w:cs="Calibri"/>
          <w:b/>
          <w:sz w:val="22"/>
          <w:szCs w:val="22"/>
        </w:rPr>
        <w:t>Część 2 Sprzęt komputerowy specjalistyczny</w:t>
      </w:r>
    </w:p>
    <w:tbl>
      <w:tblPr>
        <w:tblStyle w:val="Tabela-Siatka"/>
        <w:tblW w:w="0" w:type="auto"/>
        <w:tblInd w:w="-147" w:type="dxa"/>
        <w:tblLook w:val="04A0" w:firstRow="1" w:lastRow="0" w:firstColumn="1" w:lastColumn="0" w:noHBand="0" w:noVBand="1"/>
      </w:tblPr>
      <w:tblGrid>
        <w:gridCol w:w="487"/>
        <w:gridCol w:w="2460"/>
        <w:gridCol w:w="627"/>
        <w:gridCol w:w="1398"/>
        <w:gridCol w:w="1200"/>
        <w:gridCol w:w="1145"/>
        <w:gridCol w:w="1096"/>
        <w:gridCol w:w="1200"/>
        <w:gridCol w:w="1297"/>
      </w:tblGrid>
      <w:tr w:rsidR="006E213D" w:rsidRPr="006E213D" w14:paraId="7AB1E472" w14:textId="77777777">
        <w:tc>
          <w:tcPr>
            <w:tcW w:w="426" w:type="dxa"/>
          </w:tcPr>
          <w:p w14:paraId="17A759A7" w14:textId="77777777" w:rsidR="006E213D" w:rsidRPr="006E213D" w:rsidRDefault="006E213D" w:rsidP="003B4855">
            <w:pPr>
              <w:pStyle w:val="Akapitzlist"/>
              <w:tabs>
                <w:tab w:val="left" w:pos="1418"/>
              </w:tabs>
              <w:spacing w:before="120" w:after="120"/>
              <w:ind w:left="0"/>
              <w:jc w:val="center"/>
              <w:rPr>
                <w:rFonts w:ascii="Calibri" w:hAnsi="Calibri" w:cs="Calibri"/>
                <w:b/>
                <w:sz w:val="22"/>
                <w:szCs w:val="22"/>
              </w:rPr>
            </w:pPr>
            <w:r w:rsidRPr="006E213D">
              <w:rPr>
                <w:rFonts w:ascii="Calibri" w:hAnsi="Calibri" w:cs="Calibri"/>
                <w:b/>
                <w:sz w:val="22"/>
                <w:szCs w:val="22"/>
              </w:rPr>
              <w:t>Lp.</w:t>
            </w:r>
          </w:p>
        </w:tc>
        <w:tc>
          <w:tcPr>
            <w:tcW w:w="2554" w:type="dxa"/>
          </w:tcPr>
          <w:p w14:paraId="0A2726E6" w14:textId="77777777" w:rsidR="006E213D" w:rsidRPr="006E213D" w:rsidRDefault="006E213D" w:rsidP="003B4855">
            <w:pPr>
              <w:pStyle w:val="Akapitzlist"/>
              <w:tabs>
                <w:tab w:val="left" w:pos="1418"/>
              </w:tabs>
              <w:spacing w:before="120" w:after="120"/>
              <w:ind w:left="0"/>
              <w:jc w:val="center"/>
              <w:rPr>
                <w:rFonts w:ascii="Calibri" w:hAnsi="Calibri" w:cs="Calibri"/>
                <w:b/>
                <w:sz w:val="22"/>
                <w:szCs w:val="22"/>
              </w:rPr>
            </w:pPr>
            <w:r w:rsidRPr="006E213D">
              <w:rPr>
                <w:rFonts w:ascii="Calibri" w:hAnsi="Calibri" w:cs="Calibri"/>
                <w:b/>
                <w:sz w:val="22"/>
                <w:szCs w:val="22"/>
              </w:rPr>
              <w:t>Przedmiot zamówienia</w:t>
            </w:r>
          </w:p>
        </w:tc>
        <w:tc>
          <w:tcPr>
            <w:tcW w:w="564" w:type="dxa"/>
          </w:tcPr>
          <w:p w14:paraId="1B0C071F" w14:textId="77777777" w:rsidR="006E213D" w:rsidRPr="006E213D" w:rsidRDefault="006E213D" w:rsidP="003B4855">
            <w:pPr>
              <w:pStyle w:val="Akapitzlist"/>
              <w:tabs>
                <w:tab w:val="left" w:pos="1418"/>
              </w:tabs>
              <w:spacing w:before="120" w:after="120"/>
              <w:ind w:left="0"/>
              <w:jc w:val="center"/>
              <w:rPr>
                <w:rFonts w:ascii="Calibri" w:hAnsi="Calibri" w:cs="Calibri"/>
                <w:b/>
                <w:sz w:val="22"/>
                <w:szCs w:val="22"/>
              </w:rPr>
            </w:pPr>
            <w:r w:rsidRPr="006E213D">
              <w:rPr>
                <w:rFonts w:ascii="Calibri" w:hAnsi="Calibri" w:cs="Calibri"/>
                <w:b/>
                <w:sz w:val="22"/>
                <w:szCs w:val="22"/>
              </w:rPr>
              <w:t>Ilość szt.</w:t>
            </w:r>
          </w:p>
        </w:tc>
        <w:tc>
          <w:tcPr>
            <w:tcW w:w="1343" w:type="dxa"/>
          </w:tcPr>
          <w:p w14:paraId="3779E144" w14:textId="77777777" w:rsidR="006E213D" w:rsidRPr="006E213D" w:rsidRDefault="006E213D" w:rsidP="003B4855">
            <w:pPr>
              <w:pStyle w:val="Akapitzlist"/>
              <w:tabs>
                <w:tab w:val="left" w:pos="1418"/>
              </w:tabs>
              <w:spacing w:before="120" w:after="120"/>
              <w:ind w:left="0"/>
              <w:jc w:val="center"/>
              <w:rPr>
                <w:rFonts w:ascii="Calibri" w:hAnsi="Calibri" w:cs="Calibri"/>
                <w:b/>
                <w:sz w:val="22"/>
                <w:szCs w:val="22"/>
              </w:rPr>
            </w:pPr>
            <w:r w:rsidRPr="006E213D">
              <w:rPr>
                <w:rFonts w:ascii="Calibri" w:hAnsi="Calibri" w:cs="Calibri"/>
                <w:b/>
                <w:sz w:val="22"/>
                <w:szCs w:val="22"/>
              </w:rPr>
              <w:t>Cena jednostkowa netto (bez VAT) w PLN</w:t>
            </w:r>
          </w:p>
        </w:tc>
        <w:tc>
          <w:tcPr>
            <w:tcW w:w="1219" w:type="dxa"/>
          </w:tcPr>
          <w:p w14:paraId="59C3BF99" w14:textId="77777777" w:rsidR="006E213D" w:rsidRPr="006E213D" w:rsidRDefault="006E213D" w:rsidP="003B4855">
            <w:pPr>
              <w:pStyle w:val="Akapitzlist"/>
              <w:tabs>
                <w:tab w:val="left" w:pos="1418"/>
              </w:tabs>
              <w:spacing w:before="120" w:after="120"/>
              <w:ind w:left="0"/>
              <w:jc w:val="center"/>
              <w:rPr>
                <w:rFonts w:ascii="Calibri" w:hAnsi="Calibri" w:cs="Calibri"/>
                <w:b/>
                <w:sz w:val="22"/>
                <w:szCs w:val="22"/>
              </w:rPr>
            </w:pPr>
            <w:r w:rsidRPr="006E213D">
              <w:rPr>
                <w:rFonts w:ascii="Calibri" w:hAnsi="Calibri" w:cs="Calibri"/>
                <w:b/>
                <w:sz w:val="22"/>
                <w:szCs w:val="22"/>
              </w:rPr>
              <w:t>Wartość netto (bez VAT) w PLN</w:t>
            </w:r>
          </w:p>
        </w:tc>
        <w:tc>
          <w:tcPr>
            <w:tcW w:w="1167" w:type="dxa"/>
          </w:tcPr>
          <w:p w14:paraId="459A3EE0" w14:textId="77777777" w:rsidR="006E213D" w:rsidRPr="006E213D" w:rsidRDefault="006E213D" w:rsidP="003B4855">
            <w:pPr>
              <w:pStyle w:val="Akapitzlist"/>
              <w:tabs>
                <w:tab w:val="left" w:pos="1418"/>
              </w:tabs>
              <w:spacing w:before="120" w:after="120"/>
              <w:ind w:left="0"/>
              <w:jc w:val="center"/>
              <w:rPr>
                <w:rFonts w:ascii="Calibri" w:hAnsi="Calibri" w:cs="Calibri"/>
                <w:b/>
                <w:sz w:val="22"/>
                <w:szCs w:val="22"/>
              </w:rPr>
            </w:pPr>
            <w:r w:rsidRPr="006E213D">
              <w:rPr>
                <w:rFonts w:ascii="Calibri" w:hAnsi="Calibri" w:cs="Calibri"/>
                <w:b/>
                <w:sz w:val="22"/>
                <w:szCs w:val="22"/>
              </w:rPr>
              <w:t>Stawka VAT (%)</w:t>
            </w:r>
          </w:p>
        </w:tc>
        <w:tc>
          <w:tcPr>
            <w:tcW w:w="1120" w:type="dxa"/>
          </w:tcPr>
          <w:p w14:paraId="496AFF9A" w14:textId="77777777" w:rsidR="006E213D" w:rsidRPr="006E213D" w:rsidRDefault="006E213D" w:rsidP="003B4855">
            <w:pPr>
              <w:pStyle w:val="Akapitzlist"/>
              <w:tabs>
                <w:tab w:val="left" w:pos="1418"/>
              </w:tabs>
              <w:spacing w:before="120" w:after="120"/>
              <w:ind w:left="0"/>
              <w:jc w:val="center"/>
              <w:rPr>
                <w:rFonts w:ascii="Calibri" w:hAnsi="Calibri" w:cs="Calibri"/>
                <w:b/>
                <w:sz w:val="22"/>
                <w:szCs w:val="22"/>
              </w:rPr>
            </w:pPr>
            <w:r w:rsidRPr="006E213D">
              <w:rPr>
                <w:rFonts w:ascii="Calibri" w:hAnsi="Calibri" w:cs="Calibri"/>
                <w:b/>
                <w:sz w:val="22"/>
                <w:szCs w:val="22"/>
              </w:rPr>
              <w:t>Kwota VAT w PLN</w:t>
            </w:r>
          </w:p>
        </w:tc>
        <w:tc>
          <w:tcPr>
            <w:tcW w:w="1219" w:type="dxa"/>
          </w:tcPr>
          <w:p w14:paraId="28DC83D3" w14:textId="77777777" w:rsidR="006E213D" w:rsidRPr="006E213D" w:rsidRDefault="006E213D" w:rsidP="003B4855">
            <w:pPr>
              <w:pStyle w:val="Akapitzlist"/>
              <w:tabs>
                <w:tab w:val="left" w:pos="1418"/>
              </w:tabs>
              <w:spacing w:before="120" w:after="120"/>
              <w:ind w:left="0"/>
              <w:jc w:val="center"/>
              <w:rPr>
                <w:rFonts w:ascii="Calibri" w:hAnsi="Calibri" w:cs="Calibri"/>
                <w:b/>
                <w:sz w:val="22"/>
                <w:szCs w:val="22"/>
              </w:rPr>
            </w:pPr>
            <w:r w:rsidRPr="006E213D">
              <w:rPr>
                <w:rFonts w:ascii="Calibri" w:hAnsi="Calibri" w:cs="Calibri"/>
                <w:b/>
                <w:sz w:val="22"/>
                <w:szCs w:val="22"/>
              </w:rPr>
              <w:t>Wartość brutto (Z VAT) w PLN*</w:t>
            </w:r>
          </w:p>
        </w:tc>
        <w:tc>
          <w:tcPr>
            <w:tcW w:w="1298" w:type="dxa"/>
          </w:tcPr>
          <w:p w14:paraId="2EB9F711" w14:textId="77777777" w:rsidR="006E213D" w:rsidRPr="006E213D" w:rsidRDefault="006E213D" w:rsidP="003B4855">
            <w:pPr>
              <w:pStyle w:val="Akapitzlist"/>
              <w:tabs>
                <w:tab w:val="left" w:pos="1418"/>
              </w:tabs>
              <w:spacing w:before="120" w:after="120"/>
              <w:ind w:left="0"/>
              <w:jc w:val="center"/>
              <w:rPr>
                <w:rFonts w:ascii="Calibri" w:hAnsi="Calibri" w:cs="Calibri"/>
                <w:b/>
                <w:sz w:val="22"/>
                <w:szCs w:val="22"/>
              </w:rPr>
            </w:pPr>
            <w:r w:rsidRPr="006E213D">
              <w:rPr>
                <w:rFonts w:ascii="Calibri" w:hAnsi="Calibri" w:cs="Calibri"/>
                <w:b/>
                <w:sz w:val="22"/>
                <w:szCs w:val="22"/>
              </w:rPr>
              <w:t xml:space="preserve">Gwarancja </w:t>
            </w:r>
          </w:p>
          <w:p w14:paraId="2F48109B" w14:textId="77777777" w:rsidR="006E213D" w:rsidRPr="006E213D" w:rsidRDefault="006E213D" w:rsidP="003B4855">
            <w:pPr>
              <w:pStyle w:val="Akapitzlist"/>
              <w:tabs>
                <w:tab w:val="left" w:pos="1418"/>
              </w:tabs>
              <w:spacing w:before="120" w:after="120"/>
              <w:ind w:left="0"/>
              <w:jc w:val="center"/>
              <w:rPr>
                <w:rFonts w:ascii="Calibri" w:hAnsi="Calibri" w:cs="Calibri"/>
                <w:b/>
                <w:sz w:val="22"/>
                <w:szCs w:val="22"/>
              </w:rPr>
            </w:pPr>
            <w:r w:rsidRPr="006E213D">
              <w:rPr>
                <w:rFonts w:ascii="Calibri" w:hAnsi="Calibri" w:cs="Calibri"/>
                <w:b/>
                <w:sz w:val="22"/>
                <w:szCs w:val="22"/>
              </w:rPr>
              <w:t>(w miesiącach)</w:t>
            </w:r>
          </w:p>
        </w:tc>
      </w:tr>
      <w:tr w:rsidR="006E213D" w:rsidRPr="006E213D" w14:paraId="6AD3DA49" w14:textId="77777777">
        <w:tc>
          <w:tcPr>
            <w:tcW w:w="426" w:type="dxa"/>
          </w:tcPr>
          <w:p w14:paraId="1595D6F6" w14:textId="77777777" w:rsidR="006E213D" w:rsidRPr="006E213D" w:rsidRDefault="006E213D" w:rsidP="003B4855">
            <w:pPr>
              <w:pStyle w:val="Akapitzlist"/>
              <w:tabs>
                <w:tab w:val="left" w:pos="1418"/>
              </w:tabs>
              <w:spacing w:before="120" w:after="120"/>
              <w:ind w:left="0"/>
              <w:rPr>
                <w:rFonts w:ascii="Calibri" w:hAnsi="Calibri" w:cs="Calibri"/>
                <w:b/>
                <w:sz w:val="22"/>
                <w:szCs w:val="22"/>
              </w:rPr>
            </w:pPr>
            <w:r w:rsidRPr="006E213D">
              <w:rPr>
                <w:rFonts w:ascii="Calibri" w:hAnsi="Calibri" w:cs="Calibri"/>
                <w:b/>
                <w:sz w:val="22"/>
                <w:szCs w:val="22"/>
              </w:rPr>
              <w:t>1</w:t>
            </w:r>
          </w:p>
        </w:tc>
        <w:tc>
          <w:tcPr>
            <w:tcW w:w="2554" w:type="dxa"/>
          </w:tcPr>
          <w:p w14:paraId="3064646C" w14:textId="77777777" w:rsidR="006E213D" w:rsidRPr="006E213D" w:rsidRDefault="006E213D" w:rsidP="003B4855">
            <w:pPr>
              <w:pStyle w:val="Akapitzlist"/>
              <w:tabs>
                <w:tab w:val="left" w:pos="1418"/>
              </w:tabs>
              <w:spacing w:before="120" w:after="120"/>
              <w:ind w:left="0"/>
              <w:rPr>
                <w:rFonts w:ascii="Calibri" w:hAnsi="Calibri" w:cs="Calibri"/>
                <w:b/>
                <w:sz w:val="22"/>
                <w:szCs w:val="22"/>
              </w:rPr>
            </w:pPr>
            <w:r w:rsidRPr="006E213D">
              <w:rPr>
                <w:rFonts w:ascii="Calibri" w:hAnsi="Calibri" w:cs="Calibri"/>
                <w:b/>
                <w:sz w:val="22"/>
                <w:szCs w:val="22"/>
              </w:rPr>
              <w:t>KOMPUTER PRZENOŚNY (LAPTOP NR 3)</w:t>
            </w:r>
          </w:p>
        </w:tc>
        <w:tc>
          <w:tcPr>
            <w:tcW w:w="564" w:type="dxa"/>
          </w:tcPr>
          <w:p w14:paraId="166D60E6" w14:textId="77777777" w:rsidR="006E213D" w:rsidRPr="006E213D" w:rsidRDefault="006E213D" w:rsidP="003B4855">
            <w:pPr>
              <w:pStyle w:val="Akapitzlist"/>
              <w:tabs>
                <w:tab w:val="left" w:pos="1418"/>
              </w:tabs>
              <w:spacing w:before="120" w:after="120"/>
              <w:ind w:left="0"/>
              <w:jc w:val="center"/>
              <w:rPr>
                <w:rFonts w:ascii="Calibri" w:hAnsi="Calibri" w:cs="Calibri"/>
                <w:b/>
                <w:sz w:val="22"/>
                <w:szCs w:val="22"/>
              </w:rPr>
            </w:pPr>
            <w:r w:rsidRPr="006E213D">
              <w:rPr>
                <w:rFonts w:ascii="Calibri" w:hAnsi="Calibri" w:cs="Calibri"/>
                <w:b/>
                <w:sz w:val="22"/>
                <w:szCs w:val="22"/>
              </w:rPr>
              <w:t>3</w:t>
            </w:r>
          </w:p>
        </w:tc>
        <w:tc>
          <w:tcPr>
            <w:tcW w:w="1343" w:type="dxa"/>
          </w:tcPr>
          <w:p w14:paraId="7D2B0CFA" w14:textId="77777777" w:rsidR="006E213D" w:rsidRPr="006E213D" w:rsidRDefault="006E213D" w:rsidP="003B4855">
            <w:pPr>
              <w:pStyle w:val="Akapitzlist"/>
              <w:tabs>
                <w:tab w:val="left" w:pos="1418"/>
              </w:tabs>
              <w:spacing w:before="120" w:after="120"/>
              <w:ind w:left="0"/>
              <w:rPr>
                <w:rFonts w:ascii="Calibri" w:hAnsi="Calibri" w:cs="Calibri"/>
                <w:b/>
                <w:sz w:val="22"/>
                <w:szCs w:val="22"/>
              </w:rPr>
            </w:pPr>
          </w:p>
        </w:tc>
        <w:tc>
          <w:tcPr>
            <w:tcW w:w="1219" w:type="dxa"/>
          </w:tcPr>
          <w:p w14:paraId="779DC036" w14:textId="77777777" w:rsidR="006E213D" w:rsidRPr="006E213D" w:rsidRDefault="006E213D" w:rsidP="003B4855">
            <w:pPr>
              <w:pStyle w:val="Akapitzlist"/>
              <w:tabs>
                <w:tab w:val="left" w:pos="1418"/>
              </w:tabs>
              <w:spacing w:before="120" w:after="120"/>
              <w:ind w:left="0"/>
              <w:rPr>
                <w:rFonts w:ascii="Calibri" w:hAnsi="Calibri" w:cs="Calibri"/>
                <w:b/>
                <w:sz w:val="22"/>
                <w:szCs w:val="22"/>
              </w:rPr>
            </w:pPr>
          </w:p>
        </w:tc>
        <w:tc>
          <w:tcPr>
            <w:tcW w:w="1167" w:type="dxa"/>
          </w:tcPr>
          <w:p w14:paraId="79E3DF4F" w14:textId="77777777" w:rsidR="006E213D" w:rsidRPr="006E213D" w:rsidRDefault="006E213D" w:rsidP="003B4855">
            <w:pPr>
              <w:pStyle w:val="Akapitzlist"/>
              <w:tabs>
                <w:tab w:val="left" w:pos="1418"/>
              </w:tabs>
              <w:spacing w:before="120" w:after="120"/>
              <w:ind w:left="0"/>
              <w:rPr>
                <w:rFonts w:ascii="Calibri" w:hAnsi="Calibri" w:cs="Calibri"/>
                <w:b/>
                <w:sz w:val="22"/>
                <w:szCs w:val="22"/>
              </w:rPr>
            </w:pPr>
          </w:p>
        </w:tc>
        <w:tc>
          <w:tcPr>
            <w:tcW w:w="1120" w:type="dxa"/>
          </w:tcPr>
          <w:p w14:paraId="35FAD81B" w14:textId="77777777" w:rsidR="006E213D" w:rsidRPr="006E213D" w:rsidRDefault="006E213D" w:rsidP="003B4855">
            <w:pPr>
              <w:pStyle w:val="Akapitzlist"/>
              <w:tabs>
                <w:tab w:val="left" w:pos="1418"/>
              </w:tabs>
              <w:spacing w:before="120" w:after="120"/>
              <w:ind w:left="0"/>
              <w:rPr>
                <w:rFonts w:ascii="Calibri" w:hAnsi="Calibri" w:cs="Calibri"/>
                <w:b/>
                <w:sz w:val="22"/>
                <w:szCs w:val="22"/>
              </w:rPr>
            </w:pPr>
          </w:p>
        </w:tc>
        <w:tc>
          <w:tcPr>
            <w:tcW w:w="1219" w:type="dxa"/>
          </w:tcPr>
          <w:p w14:paraId="734147C4" w14:textId="77777777" w:rsidR="006E213D" w:rsidRPr="006E213D" w:rsidRDefault="006E213D" w:rsidP="003B4855">
            <w:pPr>
              <w:pStyle w:val="Akapitzlist"/>
              <w:tabs>
                <w:tab w:val="left" w:pos="1418"/>
              </w:tabs>
              <w:spacing w:before="120" w:after="120"/>
              <w:ind w:left="0"/>
              <w:rPr>
                <w:rFonts w:ascii="Calibri" w:hAnsi="Calibri" w:cs="Calibri"/>
                <w:b/>
                <w:sz w:val="22"/>
                <w:szCs w:val="22"/>
              </w:rPr>
            </w:pPr>
          </w:p>
        </w:tc>
        <w:tc>
          <w:tcPr>
            <w:tcW w:w="1298" w:type="dxa"/>
          </w:tcPr>
          <w:p w14:paraId="2A6B20BE" w14:textId="77777777" w:rsidR="006E213D" w:rsidRPr="006E213D" w:rsidRDefault="006E213D" w:rsidP="003B4855">
            <w:pPr>
              <w:pStyle w:val="Akapitzlist"/>
              <w:tabs>
                <w:tab w:val="left" w:pos="1418"/>
              </w:tabs>
              <w:spacing w:before="120" w:after="120"/>
              <w:ind w:left="0"/>
              <w:rPr>
                <w:rFonts w:ascii="Calibri" w:hAnsi="Calibri" w:cs="Calibri"/>
                <w:b/>
                <w:sz w:val="22"/>
                <w:szCs w:val="22"/>
              </w:rPr>
            </w:pPr>
          </w:p>
        </w:tc>
      </w:tr>
      <w:tr w:rsidR="006E213D" w:rsidRPr="006E213D" w14:paraId="5ECE43D8" w14:textId="77777777">
        <w:tc>
          <w:tcPr>
            <w:tcW w:w="426" w:type="dxa"/>
            <w:shd w:val="clear" w:color="auto" w:fill="D9D9D9" w:themeFill="background1" w:themeFillShade="D9"/>
          </w:tcPr>
          <w:p w14:paraId="5C6A0460" w14:textId="77777777" w:rsidR="006E213D" w:rsidRPr="006E213D" w:rsidRDefault="006E213D" w:rsidP="003B4855">
            <w:pPr>
              <w:pStyle w:val="Akapitzlist"/>
              <w:tabs>
                <w:tab w:val="left" w:pos="1418"/>
              </w:tabs>
              <w:spacing w:before="120" w:after="120"/>
              <w:ind w:left="0"/>
              <w:rPr>
                <w:rFonts w:ascii="Calibri" w:hAnsi="Calibri" w:cs="Calibri"/>
                <w:b/>
                <w:sz w:val="22"/>
                <w:szCs w:val="22"/>
              </w:rPr>
            </w:pPr>
            <w:r w:rsidRPr="006E213D">
              <w:rPr>
                <w:rFonts w:ascii="Calibri" w:hAnsi="Calibri" w:cs="Calibri"/>
                <w:b/>
                <w:sz w:val="22"/>
                <w:szCs w:val="22"/>
              </w:rPr>
              <w:t>2</w:t>
            </w:r>
          </w:p>
        </w:tc>
        <w:tc>
          <w:tcPr>
            <w:tcW w:w="2554" w:type="dxa"/>
            <w:shd w:val="clear" w:color="auto" w:fill="D9D9D9" w:themeFill="background1" w:themeFillShade="D9"/>
          </w:tcPr>
          <w:p w14:paraId="6A36B967" w14:textId="77777777" w:rsidR="006E213D" w:rsidRPr="006E213D" w:rsidRDefault="006E213D" w:rsidP="003B4855">
            <w:pPr>
              <w:pStyle w:val="Akapitzlist"/>
              <w:tabs>
                <w:tab w:val="left" w:pos="1418"/>
              </w:tabs>
              <w:spacing w:before="120" w:after="120"/>
              <w:ind w:left="0"/>
              <w:rPr>
                <w:rFonts w:ascii="Calibri" w:hAnsi="Calibri" w:cs="Calibri"/>
                <w:b/>
                <w:sz w:val="22"/>
                <w:szCs w:val="22"/>
              </w:rPr>
            </w:pPr>
            <w:r w:rsidRPr="006E213D">
              <w:rPr>
                <w:rFonts w:ascii="Calibri" w:hAnsi="Calibri" w:cs="Calibri"/>
                <w:b/>
                <w:sz w:val="22"/>
                <w:szCs w:val="22"/>
              </w:rPr>
              <w:t>SUMA</w:t>
            </w:r>
          </w:p>
        </w:tc>
        <w:tc>
          <w:tcPr>
            <w:tcW w:w="564" w:type="dxa"/>
            <w:shd w:val="clear" w:color="auto" w:fill="D9D9D9" w:themeFill="background1" w:themeFillShade="D9"/>
          </w:tcPr>
          <w:p w14:paraId="50739F26" w14:textId="77777777" w:rsidR="006E213D" w:rsidRPr="006E213D" w:rsidRDefault="006E213D" w:rsidP="003B4855">
            <w:pPr>
              <w:pStyle w:val="Akapitzlist"/>
              <w:tabs>
                <w:tab w:val="left" w:pos="1418"/>
              </w:tabs>
              <w:spacing w:before="120" w:after="120"/>
              <w:ind w:left="0"/>
              <w:rPr>
                <w:rFonts w:ascii="Calibri" w:hAnsi="Calibri" w:cs="Calibri"/>
                <w:b/>
                <w:sz w:val="22"/>
                <w:szCs w:val="22"/>
              </w:rPr>
            </w:pPr>
          </w:p>
        </w:tc>
        <w:tc>
          <w:tcPr>
            <w:tcW w:w="1343" w:type="dxa"/>
            <w:shd w:val="clear" w:color="auto" w:fill="D9D9D9" w:themeFill="background1" w:themeFillShade="D9"/>
          </w:tcPr>
          <w:p w14:paraId="7EAD62DF" w14:textId="77777777" w:rsidR="006E213D" w:rsidRPr="006E213D" w:rsidRDefault="006E213D" w:rsidP="003B4855">
            <w:pPr>
              <w:pStyle w:val="Akapitzlist"/>
              <w:tabs>
                <w:tab w:val="left" w:pos="1418"/>
              </w:tabs>
              <w:spacing w:before="120" w:after="120"/>
              <w:ind w:left="0"/>
              <w:rPr>
                <w:rFonts w:ascii="Calibri" w:hAnsi="Calibri" w:cs="Calibri"/>
                <w:b/>
                <w:sz w:val="22"/>
                <w:szCs w:val="22"/>
              </w:rPr>
            </w:pPr>
          </w:p>
        </w:tc>
        <w:tc>
          <w:tcPr>
            <w:tcW w:w="1219" w:type="dxa"/>
            <w:shd w:val="clear" w:color="auto" w:fill="D9D9D9" w:themeFill="background1" w:themeFillShade="D9"/>
          </w:tcPr>
          <w:p w14:paraId="5CB6FEB2" w14:textId="77777777" w:rsidR="006E213D" w:rsidRPr="006E213D" w:rsidRDefault="006E213D" w:rsidP="003B4855">
            <w:pPr>
              <w:pStyle w:val="Akapitzlist"/>
              <w:tabs>
                <w:tab w:val="left" w:pos="1418"/>
              </w:tabs>
              <w:spacing w:before="120" w:after="120"/>
              <w:ind w:left="0"/>
              <w:rPr>
                <w:rFonts w:ascii="Calibri" w:hAnsi="Calibri" w:cs="Calibri"/>
                <w:b/>
                <w:sz w:val="22"/>
                <w:szCs w:val="22"/>
              </w:rPr>
            </w:pPr>
          </w:p>
        </w:tc>
        <w:tc>
          <w:tcPr>
            <w:tcW w:w="1167" w:type="dxa"/>
            <w:shd w:val="clear" w:color="auto" w:fill="D9D9D9" w:themeFill="background1" w:themeFillShade="D9"/>
          </w:tcPr>
          <w:p w14:paraId="7355CBE7" w14:textId="77777777" w:rsidR="006E213D" w:rsidRPr="006E213D" w:rsidRDefault="006E213D" w:rsidP="003B4855">
            <w:pPr>
              <w:pStyle w:val="Akapitzlist"/>
              <w:tabs>
                <w:tab w:val="left" w:pos="1418"/>
              </w:tabs>
              <w:spacing w:before="120" w:after="120"/>
              <w:ind w:left="0"/>
              <w:rPr>
                <w:rFonts w:ascii="Calibri" w:hAnsi="Calibri" w:cs="Calibri"/>
                <w:b/>
                <w:sz w:val="22"/>
                <w:szCs w:val="22"/>
              </w:rPr>
            </w:pPr>
          </w:p>
        </w:tc>
        <w:tc>
          <w:tcPr>
            <w:tcW w:w="1120" w:type="dxa"/>
            <w:shd w:val="clear" w:color="auto" w:fill="D9D9D9" w:themeFill="background1" w:themeFillShade="D9"/>
          </w:tcPr>
          <w:p w14:paraId="3D7C4392" w14:textId="77777777" w:rsidR="006E213D" w:rsidRPr="006E213D" w:rsidRDefault="006E213D" w:rsidP="003B4855">
            <w:pPr>
              <w:pStyle w:val="Akapitzlist"/>
              <w:tabs>
                <w:tab w:val="left" w:pos="1418"/>
              </w:tabs>
              <w:spacing w:before="120" w:after="120"/>
              <w:ind w:left="0"/>
              <w:rPr>
                <w:rFonts w:ascii="Calibri" w:hAnsi="Calibri" w:cs="Calibri"/>
                <w:b/>
                <w:sz w:val="22"/>
                <w:szCs w:val="22"/>
              </w:rPr>
            </w:pPr>
          </w:p>
        </w:tc>
        <w:tc>
          <w:tcPr>
            <w:tcW w:w="1219" w:type="dxa"/>
            <w:shd w:val="clear" w:color="auto" w:fill="D9D9D9" w:themeFill="background1" w:themeFillShade="D9"/>
          </w:tcPr>
          <w:p w14:paraId="63390C2F" w14:textId="77777777" w:rsidR="006E213D" w:rsidRPr="006E213D" w:rsidRDefault="006E213D" w:rsidP="003B4855">
            <w:pPr>
              <w:pStyle w:val="Akapitzlist"/>
              <w:tabs>
                <w:tab w:val="left" w:pos="1418"/>
              </w:tabs>
              <w:spacing w:before="120" w:after="120"/>
              <w:ind w:left="0"/>
              <w:rPr>
                <w:rFonts w:ascii="Calibri" w:hAnsi="Calibri" w:cs="Calibri"/>
                <w:b/>
                <w:sz w:val="22"/>
                <w:szCs w:val="22"/>
              </w:rPr>
            </w:pPr>
          </w:p>
        </w:tc>
        <w:tc>
          <w:tcPr>
            <w:tcW w:w="1298" w:type="dxa"/>
            <w:shd w:val="clear" w:color="auto" w:fill="D9D9D9" w:themeFill="background1" w:themeFillShade="D9"/>
          </w:tcPr>
          <w:p w14:paraId="1E95403E" w14:textId="77777777" w:rsidR="006E213D" w:rsidRPr="006E213D" w:rsidRDefault="006E213D" w:rsidP="003B4855">
            <w:pPr>
              <w:pStyle w:val="Akapitzlist"/>
              <w:tabs>
                <w:tab w:val="left" w:pos="1418"/>
              </w:tabs>
              <w:spacing w:before="120" w:after="120"/>
              <w:ind w:left="0"/>
              <w:rPr>
                <w:rFonts w:ascii="Calibri" w:hAnsi="Calibri" w:cs="Calibri"/>
                <w:b/>
                <w:sz w:val="22"/>
                <w:szCs w:val="22"/>
              </w:rPr>
            </w:pPr>
          </w:p>
        </w:tc>
      </w:tr>
    </w:tbl>
    <w:p w14:paraId="2A0D8D96" w14:textId="77777777" w:rsidR="006E213D" w:rsidRPr="006E213D" w:rsidRDefault="006E213D" w:rsidP="006E213D">
      <w:pPr>
        <w:tabs>
          <w:tab w:val="left" w:pos="1418"/>
        </w:tabs>
        <w:spacing w:line="360" w:lineRule="auto"/>
        <w:contextualSpacing/>
        <w:rPr>
          <w:rFonts w:ascii="Calibri" w:hAnsi="Calibri" w:cs="Calibri"/>
          <w:b/>
          <w:bCs/>
          <w:sz w:val="22"/>
          <w:szCs w:val="22"/>
          <w:lang w:eastAsia="ar-SA"/>
        </w:rPr>
      </w:pPr>
    </w:p>
    <w:p w14:paraId="6BE4E16A" w14:textId="5E682149" w:rsidR="006E213D" w:rsidRPr="006E213D" w:rsidRDefault="006E213D" w:rsidP="0073420E">
      <w:pPr>
        <w:tabs>
          <w:tab w:val="left" w:pos="1418"/>
        </w:tabs>
        <w:spacing w:line="276" w:lineRule="auto"/>
        <w:contextualSpacing/>
        <w:rPr>
          <w:rFonts w:ascii="Calibri" w:hAnsi="Calibri" w:cs="Calibri"/>
          <w:sz w:val="22"/>
          <w:szCs w:val="22"/>
          <w:lang w:eastAsia="en-US"/>
        </w:rPr>
      </w:pPr>
      <w:r w:rsidRPr="006E213D">
        <w:rPr>
          <w:rFonts w:ascii="Calibri" w:hAnsi="Calibri" w:cs="Calibri"/>
          <w:b/>
          <w:bCs/>
          <w:sz w:val="22"/>
          <w:szCs w:val="22"/>
          <w:lang w:eastAsia="ar-SA"/>
        </w:rPr>
        <w:t xml:space="preserve">Wartość oferty netto cz. 2 w </w:t>
      </w:r>
      <w:r w:rsidRPr="006E213D">
        <w:rPr>
          <w:rFonts w:ascii="Calibri" w:hAnsi="Calibri" w:cs="Calibri"/>
          <w:b/>
          <w:bCs/>
          <w:color w:val="000000"/>
          <w:sz w:val="22"/>
          <w:szCs w:val="22"/>
        </w:rPr>
        <w:t>PLN</w:t>
      </w:r>
      <w:r w:rsidRPr="006E213D">
        <w:rPr>
          <w:rFonts w:ascii="Calibri" w:hAnsi="Calibri" w:cs="Calibri"/>
          <w:color w:val="000000"/>
          <w:sz w:val="22"/>
          <w:szCs w:val="22"/>
        </w:rPr>
        <w:t xml:space="preserve"> </w:t>
      </w:r>
      <w:r w:rsidRPr="006E213D">
        <w:rPr>
          <w:rFonts w:ascii="Calibri" w:hAnsi="Calibri" w:cs="Calibri"/>
          <w:sz w:val="22"/>
          <w:szCs w:val="22"/>
          <w:lang w:eastAsia="ar-SA"/>
        </w:rPr>
        <w:t>(słownie): ……………………………………………………………………………………….</w:t>
      </w:r>
    </w:p>
    <w:p w14:paraId="46A88B7B" w14:textId="77777777" w:rsidR="006E213D" w:rsidRPr="006E213D" w:rsidRDefault="006E213D" w:rsidP="0073420E">
      <w:pPr>
        <w:spacing w:line="276" w:lineRule="auto"/>
        <w:rPr>
          <w:rFonts w:ascii="Calibri" w:hAnsi="Calibri" w:cs="Calibri"/>
          <w:sz w:val="22"/>
          <w:szCs w:val="22"/>
          <w:lang w:eastAsia="ar-SA"/>
        </w:rPr>
      </w:pPr>
      <w:r w:rsidRPr="006E213D">
        <w:rPr>
          <w:rFonts w:ascii="Calibri" w:hAnsi="Calibri" w:cs="Calibri"/>
          <w:b/>
          <w:bCs/>
          <w:sz w:val="22"/>
          <w:szCs w:val="22"/>
          <w:lang w:eastAsia="ar-SA"/>
        </w:rPr>
        <w:t xml:space="preserve">Wartość oferty brutto cz. 2 w </w:t>
      </w:r>
      <w:r w:rsidRPr="006E213D">
        <w:rPr>
          <w:rFonts w:ascii="Calibri" w:hAnsi="Calibri" w:cs="Calibri"/>
          <w:b/>
          <w:bCs/>
          <w:color w:val="000000"/>
          <w:sz w:val="22"/>
          <w:szCs w:val="22"/>
        </w:rPr>
        <w:t>PLN</w:t>
      </w:r>
      <w:r w:rsidRPr="006E213D">
        <w:rPr>
          <w:rFonts w:ascii="Calibri" w:hAnsi="Calibri" w:cs="Calibri"/>
          <w:b/>
          <w:bCs/>
          <w:sz w:val="22"/>
          <w:szCs w:val="22"/>
          <w:lang w:eastAsia="ar-SA"/>
        </w:rPr>
        <w:t xml:space="preserve"> </w:t>
      </w:r>
      <w:r w:rsidRPr="006E213D">
        <w:rPr>
          <w:rFonts w:ascii="Calibri" w:hAnsi="Calibri" w:cs="Calibri"/>
          <w:sz w:val="22"/>
          <w:szCs w:val="22"/>
          <w:lang w:eastAsia="ar-SA"/>
        </w:rPr>
        <w:t>tj. cena (słownie): …………………………………………………………………………………….</w:t>
      </w:r>
    </w:p>
    <w:p w14:paraId="4AFBBDC8" w14:textId="77777777" w:rsidR="006E213D" w:rsidRPr="006E213D" w:rsidRDefault="006E213D" w:rsidP="006E213D">
      <w:pPr>
        <w:tabs>
          <w:tab w:val="left" w:pos="567"/>
        </w:tabs>
        <w:spacing w:after="240"/>
        <w:ind w:left="567"/>
        <w:contextualSpacing/>
        <w:rPr>
          <w:rFonts w:ascii="Calibri" w:hAnsi="Calibri" w:cs="Calibri"/>
          <w:bCs/>
          <w:sz w:val="22"/>
          <w:szCs w:val="22"/>
        </w:rPr>
      </w:pPr>
    </w:p>
    <w:p w14:paraId="130A5D4D" w14:textId="77777777" w:rsidR="006E213D" w:rsidRPr="006E213D" w:rsidRDefault="006E213D" w:rsidP="0073420E">
      <w:pPr>
        <w:tabs>
          <w:tab w:val="left" w:pos="567"/>
        </w:tabs>
        <w:spacing w:after="240"/>
        <w:contextualSpacing/>
        <w:rPr>
          <w:rFonts w:ascii="Calibri" w:hAnsi="Calibri" w:cs="Calibri"/>
          <w:bCs/>
          <w:sz w:val="22"/>
          <w:szCs w:val="22"/>
        </w:rPr>
      </w:pPr>
      <w:r w:rsidRPr="006E213D">
        <w:rPr>
          <w:rFonts w:ascii="Calibri" w:hAnsi="Calibri" w:cs="Calibri"/>
          <w:bCs/>
          <w:sz w:val="22"/>
          <w:szCs w:val="22"/>
        </w:rPr>
        <w:t>Dołączamy karty katalogowe urządzenia / specyfikację techniczną urządzenia – modelu (nazwa modelu):</w:t>
      </w:r>
    </w:p>
    <w:p w14:paraId="0FAA16DC" w14:textId="77777777" w:rsidR="006E213D" w:rsidRPr="006E213D" w:rsidRDefault="006E213D" w:rsidP="006E213D">
      <w:pPr>
        <w:pStyle w:val="Akapitzlist"/>
        <w:tabs>
          <w:tab w:val="left" w:pos="1418"/>
        </w:tabs>
        <w:spacing w:before="120" w:after="120"/>
        <w:ind w:left="425"/>
        <w:rPr>
          <w:rFonts w:ascii="Calibri" w:hAnsi="Calibri" w:cs="Calibri"/>
          <w:bCs/>
          <w:sz w:val="22"/>
          <w:szCs w:val="22"/>
        </w:rPr>
      </w:pPr>
      <w:r w:rsidRPr="006E213D">
        <w:rPr>
          <w:rFonts w:ascii="Calibri" w:hAnsi="Calibri" w:cs="Calibri"/>
          <w:bCs/>
          <w:sz w:val="22"/>
          <w:szCs w:val="22"/>
        </w:rPr>
        <w:t>……………………………………</w:t>
      </w:r>
    </w:p>
    <w:p w14:paraId="0B3BBF21" w14:textId="77777777" w:rsidR="006E213D" w:rsidRPr="006E213D" w:rsidRDefault="006E213D" w:rsidP="003F5144">
      <w:pPr>
        <w:pStyle w:val="Akapitzlist"/>
        <w:widowControl w:val="0"/>
        <w:numPr>
          <w:ilvl w:val="0"/>
          <w:numId w:val="38"/>
        </w:numPr>
        <w:tabs>
          <w:tab w:val="left" w:pos="1418"/>
        </w:tabs>
        <w:suppressAutoHyphens w:val="0"/>
        <w:autoSpaceDE w:val="0"/>
        <w:autoSpaceDN w:val="0"/>
        <w:spacing w:before="120" w:after="120"/>
        <w:ind w:left="425" w:hanging="425"/>
        <w:contextualSpacing w:val="0"/>
        <w:rPr>
          <w:rFonts w:ascii="Calibri" w:hAnsi="Calibri" w:cs="Calibri"/>
          <w:bCs/>
          <w:sz w:val="22"/>
          <w:szCs w:val="22"/>
        </w:rPr>
      </w:pPr>
      <w:r w:rsidRPr="006E213D">
        <w:rPr>
          <w:rFonts w:ascii="Calibri" w:hAnsi="Calibri" w:cs="Calibri"/>
          <w:bCs/>
          <w:sz w:val="22"/>
          <w:szCs w:val="22"/>
        </w:rPr>
        <w:t>Wszelką korespondencję w sprawie niniejszego postępowania należy kierować na poniższy adres:</w:t>
      </w:r>
    </w:p>
    <w:p w14:paraId="0E201A3A" w14:textId="77777777" w:rsidR="006E213D" w:rsidRPr="006E213D" w:rsidRDefault="006E213D" w:rsidP="006E213D">
      <w:pPr>
        <w:pStyle w:val="Akapitzlist"/>
        <w:tabs>
          <w:tab w:val="left" w:pos="1418"/>
        </w:tabs>
        <w:spacing w:before="120" w:after="120"/>
        <w:ind w:left="425"/>
        <w:rPr>
          <w:rFonts w:ascii="Calibri" w:hAnsi="Calibri" w:cs="Calibri"/>
          <w:b/>
          <w:sz w:val="22"/>
          <w:szCs w:val="22"/>
        </w:rPr>
      </w:pPr>
      <w:r w:rsidRPr="006E213D">
        <w:rPr>
          <w:rFonts w:ascii="Calibri" w:hAnsi="Calibri" w:cs="Calibri"/>
          <w:b/>
          <w:sz w:val="22"/>
          <w:szCs w:val="22"/>
        </w:rPr>
        <w:t xml:space="preserve">Adres: </w:t>
      </w:r>
      <w:r w:rsidRPr="006E213D">
        <w:rPr>
          <w:rFonts w:ascii="Calibri" w:hAnsi="Calibri" w:cs="Calibri"/>
          <w:bCs/>
          <w:sz w:val="22"/>
          <w:szCs w:val="22"/>
        </w:rPr>
        <w:t>…………………………………………...………………………………………………………………………</w:t>
      </w:r>
    </w:p>
    <w:p w14:paraId="009AD042" w14:textId="77777777" w:rsidR="006E213D" w:rsidRPr="006E213D" w:rsidRDefault="006E213D" w:rsidP="006E213D">
      <w:pPr>
        <w:pStyle w:val="Akapitzlist"/>
        <w:tabs>
          <w:tab w:val="left" w:pos="1418"/>
        </w:tabs>
        <w:spacing w:before="120" w:after="120"/>
        <w:ind w:left="425"/>
        <w:rPr>
          <w:rFonts w:ascii="Calibri" w:hAnsi="Calibri" w:cs="Calibri"/>
          <w:b/>
          <w:sz w:val="22"/>
          <w:szCs w:val="22"/>
        </w:rPr>
      </w:pPr>
      <w:r w:rsidRPr="006E213D">
        <w:rPr>
          <w:rFonts w:ascii="Calibri" w:hAnsi="Calibri" w:cs="Calibri"/>
          <w:b/>
          <w:sz w:val="22"/>
          <w:szCs w:val="22"/>
        </w:rPr>
        <w:t xml:space="preserve">Email: </w:t>
      </w:r>
      <w:r w:rsidRPr="006E213D">
        <w:rPr>
          <w:rFonts w:ascii="Calibri" w:hAnsi="Calibri" w:cs="Calibri"/>
          <w:bCs/>
          <w:sz w:val="22"/>
          <w:szCs w:val="22"/>
        </w:rPr>
        <w:t>…………………………………………………………………………………………………………………...</w:t>
      </w:r>
    </w:p>
    <w:p w14:paraId="4E341565" w14:textId="77777777" w:rsidR="006E213D" w:rsidRPr="006E213D" w:rsidRDefault="006E213D" w:rsidP="006E213D">
      <w:pPr>
        <w:pStyle w:val="Akapitzlist"/>
        <w:tabs>
          <w:tab w:val="left" w:pos="1418"/>
        </w:tabs>
        <w:spacing w:before="120" w:after="120"/>
        <w:ind w:left="425"/>
        <w:rPr>
          <w:rFonts w:ascii="Calibri" w:hAnsi="Calibri" w:cs="Calibri"/>
          <w:bCs/>
          <w:sz w:val="22"/>
          <w:szCs w:val="22"/>
        </w:rPr>
      </w:pPr>
      <w:r w:rsidRPr="006E213D">
        <w:rPr>
          <w:rFonts w:ascii="Calibri" w:hAnsi="Calibri" w:cs="Calibri"/>
          <w:b/>
          <w:sz w:val="22"/>
          <w:szCs w:val="22"/>
        </w:rPr>
        <w:t xml:space="preserve">Tel.: </w:t>
      </w:r>
      <w:r w:rsidRPr="006E213D">
        <w:rPr>
          <w:rFonts w:ascii="Calibri" w:hAnsi="Calibri" w:cs="Calibri"/>
          <w:bCs/>
          <w:sz w:val="22"/>
          <w:szCs w:val="22"/>
        </w:rPr>
        <w:t>………………………………………………………………………………………………………………</w:t>
      </w:r>
      <w:proofErr w:type="gramStart"/>
      <w:r w:rsidRPr="006E213D">
        <w:rPr>
          <w:rFonts w:ascii="Calibri" w:hAnsi="Calibri" w:cs="Calibri"/>
          <w:bCs/>
          <w:sz w:val="22"/>
          <w:szCs w:val="22"/>
        </w:rPr>
        <w:t>…….</w:t>
      </w:r>
      <w:proofErr w:type="gramEnd"/>
      <w:r w:rsidRPr="006E213D">
        <w:rPr>
          <w:rFonts w:ascii="Calibri" w:hAnsi="Calibri" w:cs="Calibri"/>
          <w:bCs/>
          <w:sz w:val="22"/>
          <w:szCs w:val="22"/>
        </w:rPr>
        <w:t>.</w:t>
      </w:r>
    </w:p>
    <w:p w14:paraId="3F259DFB" w14:textId="77777777" w:rsidR="006E213D" w:rsidRPr="006E213D" w:rsidRDefault="006E213D" w:rsidP="006E213D">
      <w:pPr>
        <w:pStyle w:val="Akapitzlist"/>
        <w:tabs>
          <w:tab w:val="left" w:pos="1418"/>
        </w:tabs>
        <w:spacing w:before="120" w:after="120"/>
        <w:ind w:left="425"/>
        <w:rPr>
          <w:rFonts w:ascii="Calibri" w:hAnsi="Calibri" w:cs="Calibri"/>
          <w:b/>
          <w:sz w:val="22"/>
          <w:szCs w:val="22"/>
        </w:rPr>
      </w:pPr>
      <w:r w:rsidRPr="006E213D">
        <w:rPr>
          <w:rFonts w:ascii="Calibri" w:hAnsi="Calibri" w:cs="Calibri"/>
          <w:b/>
          <w:sz w:val="22"/>
          <w:szCs w:val="22"/>
        </w:rPr>
        <w:t>Osoba do kontaktu</w:t>
      </w:r>
      <w:r w:rsidRPr="006E213D">
        <w:rPr>
          <w:rFonts w:ascii="Calibri" w:hAnsi="Calibri" w:cs="Calibri"/>
          <w:bCs/>
          <w:sz w:val="22"/>
          <w:szCs w:val="22"/>
        </w:rPr>
        <w:t>: …………………………………………………………………………………………………….</w:t>
      </w:r>
    </w:p>
    <w:p w14:paraId="212A86C5" w14:textId="77777777" w:rsidR="006E213D" w:rsidRPr="006E213D" w:rsidRDefault="006E213D" w:rsidP="003F5144">
      <w:pPr>
        <w:pStyle w:val="Akapitzlist"/>
        <w:widowControl w:val="0"/>
        <w:numPr>
          <w:ilvl w:val="0"/>
          <w:numId w:val="38"/>
        </w:numPr>
        <w:tabs>
          <w:tab w:val="left" w:pos="1418"/>
        </w:tabs>
        <w:suppressAutoHyphens w:val="0"/>
        <w:autoSpaceDE w:val="0"/>
        <w:autoSpaceDN w:val="0"/>
        <w:spacing w:before="120" w:after="120"/>
        <w:ind w:left="425" w:hanging="425"/>
        <w:contextualSpacing w:val="0"/>
        <w:rPr>
          <w:rFonts w:ascii="Calibri" w:hAnsi="Calibri" w:cs="Calibri"/>
          <w:b/>
          <w:sz w:val="22"/>
          <w:szCs w:val="22"/>
        </w:rPr>
      </w:pPr>
      <w:r w:rsidRPr="006E213D">
        <w:rPr>
          <w:rFonts w:ascii="Calibri" w:hAnsi="Calibri" w:cs="Calibri"/>
          <w:b/>
          <w:sz w:val="22"/>
          <w:szCs w:val="22"/>
        </w:rPr>
        <w:t xml:space="preserve">Ofertę wraz z załącznikami składamy na ……... kolejno ponumerowanych stronach. </w:t>
      </w:r>
    </w:p>
    <w:p w14:paraId="7780EC36" w14:textId="77777777" w:rsidR="006E213D" w:rsidRPr="006E213D" w:rsidRDefault="006E213D" w:rsidP="003F5144">
      <w:pPr>
        <w:pStyle w:val="Akapitzlist"/>
        <w:widowControl w:val="0"/>
        <w:numPr>
          <w:ilvl w:val="0"/>
          <w:numId w:val="38"/>
        </w:numPr>
        <w:tabs>
          <w:tab w:val="left" w:pos="1418"/>
        </w:tabs>
        <w:suppressAutoHyphens w:val="0"/>
        <w:autoSpaceDE w:val="0"/>
        <w:autoSpaceDN w:val="0"/>
        <w:spacing w:before="120" w:after="120"/>
        <w:ind w:left="425" w:hanging="425"/>
        <w:contextualSpacing w:val="0"/>
        <w:rPr>
          <w:rFonts w:ascii="Calibri" w:hAnsi="Calibri" w:cs="Calibri"/>
          <w:bCs/>
          <w:sz w:val="22"/>
          <w:szCs w:val="22"/>
        </w:rPr>
      </w:pPr>
      <w:bookmarkStart w:id="7" w:name="_Hlk64376628"/>
      <w:r w:rsidRPr="006E213D">
        <w:rPr>
          <w:rFonts w:ascii="Calibri" w:hAnsi="Calibri" w:cs="Calibri"/>
          <w:bCs/>
          <w:sz w:val="22"/>
          <w:szCs w:val="22"/>
        </w:rPr>
        <w:t>POWSTANIE OBOWIĄZKU PODATKOWEGO</w:t>
      </w:r>
    </w:p>
    <w:p w14:paraId="27F2B9BF" w14:textId="77777777" w:rsidR="006E213D" w:rsidRPr="006E213D" w:rsidRDefault="006E213D" w:rsidP="003F5144">
      <w:pPr>
        <w:pStyle w:val="Akapitzlist"/>
        <w:widowControl w:val="0"/>
        <w:numPr>
          <w:ilvl w:val="1"/>
          <w:numId w:val="30"/>
        </w:numPr>
        <w:tabs>
          <w:tab w:val="left" w:pos="1418"/>
        </w:tabs>
        <w:suppressAutoHyphens w:val="0"/>
        <w:autoSpaceDE w:val="0"/>
        <w:autoSpaceDN w:val="0"/>
        <w:spacing w:before="120" w:after="120"/>
        <w:ind w:hanging="435"/>
        <w:contextualSpacing w:val="0"/>
        <w:rPr>
          <w:rFonts w:ascii="Calibri" w:hAnsi="Calibri" w:cs="Calibri"/>
          <w:bCs/>
          <w:sz w:val="22"/>
          <w:szCs w:val="22"/>
        </w:rPr>
      </w:pPr>
      <w:r w:rsidRPr="006E213D">
        <w:rPr>
          <w:rFonts w:ascii="Calibri" w:hAnsi="Calibri" w:cs="Calibri"/>
          <w:bCs/>
          <w:sz w:val="22"/>
          <w:szCs w:val="22"/>
        </w:rPr>
        <w:t xml:space="preserve">Wykonawca składając ofertę jest zobowiązany poinformować w niej Zamawiającego czy wybór oferty będzie prowadził do powstania u Zamawiającego obowiązku podatkowego, wskazując nazwę (rodzaj) towaru usługi, </w:t>
      </w:r>
      <w:r w:rsidRPr="006E213D">
        <w:rPr>
          <w:rFonts w:ascii="Calibri" w:hAnsi="Calibri" w:cs="Calibri"/>
          <w:bCs/>
          <w:sz w:val="22"/>
          <w:szCs w:val="22"/>
        </w:rPr>
        <w:lastRenderedPageBreak/>
        <w:t>których dostawa lub świadczenie będzie prowadzić do jego powstania, oraz wskazać ich wartość bez kwoty podatku.</w:t>
      </w:r>
    </w:p>
    <w:p w14:paraId="25CC9E0B" w14:textId="77777777" w:rsidR="006E213D" w:rsidRPr="006E213D" w:rsidRDefault="006E213D" w:rsidP="003F5144">
      <w:pPr>
        <w:pStyle w:val="Akapitzlist"/>
        <w:widowControl w:val="0"/>
        <w:numPr>
          <w:ilvl w:val="1"/>
          <w:numId w:val="30"/>
        </w:numPr>
        <w:tabs>
          <w:tab w:val="left" w:pos="1418"/>
        </w:tabs>
        <w:suppressAutoHyphens w:val="0"/>
        <w:autoSpaceDE w:val="0"/>
        <w:autoSpaceDN w:val="0"/>
        <w:spacing w:before="120" w:after="120"/>
        <w:ind w:hanging="435"/>
        <w:contextualSpacing w:val="0"/>
        <w:rPr>
          <w:rFonts w:ascii="Calibri" w:hAnsi="Calibri" w:cs="Calibri"/>
          <w:bCs/>
          <w:sz w:val="22"/>
          <w:szCs w:val="22"/>
        </w:rPr>
      </w:pPr>
      <w:r w:rsidRPr="006E213D">
        <w:rPr>
          <w:rFonts w:ascii="Calibri" w:hAnsi="Calibri" w:cs="Calibri"/>
          <w:bCs/>
          <w:sz w:val="22"/>
          <w:szCs w:val="22"/>
        </w:rPr>
        <w:t>Jeżeli wybór oferty będzie prowadził do powstania u Zamawiającego obowiązku podatkowego, zgodnie z przepisami o podatku od towarów i usług Wykonawca w pozycji, której dotyczy, nie wykazuje stawki i kwoty VAT, lecz zamiast tego umieszcza w niej adnotację „odwrotne obciążenie”.</w:t>
      </w:r>
    </w:p>
    <w:bookmarkEnd w:id="7"/>
    <w:p w14:paraId="35D7D4AD" w14:textId="77777777" w:rsidR="006E213D" w:rsidRPr="006E213D" w:rsidRDefault="006E213D" w:rsidP="003F5144">
      <w:pPr>
        <w:pStyle w:val="Akapitzlist"/>
        <w:widowControl w:val="0"/>
        <w:numPr>
          <w:ilvl w:val="0"/>
          <w:numId w:val="38"/>
        </w:numPr>
        <w:tabs>
          <w:tab w:val="left" w:pos="1418"/>
        </w:tabs>
        <w:suppressAutoHyphens w:val="0"/>
        <w:autoSpaceDE w:val="0"/>
        <w:autoSpaceDN w:val="0"/>
        <w:spacing w:before="120" w:after="120"/>
        <w:ind w:left="425" w:hanging="425"/>
        <w:contextualSpacing w:val="0"/>
        <w:rPr>
          <w:rFonts w:ascii="Calibri" w:hAnsi="Calibri" w:cs="Calibri"/>
          <w:bCs/>
          <w:sz w:val="22"/>
          <w:szCs w:val="22"/>
        </w:rPr>
      </w:pPr>
      <w:r w:rsidRPr="006E213D">
        <w:rPr>
          <w:rFonts w:ascii="Calibri" w:hAnsi="Calibri" w:cs="Calibri"/>
          <w:bCs/>
          <w:sz w:val="22"/>
          <w:szCs w:val="22"/>
        </w:rPr>
        <w:t>Wykonawca zobowiązany jest podać podstawę prawną zastosowania stawki podatku VAT innej niż stawka podstawowa lub zwolnienia z ww. podatku.</w:t>
      </w:r>
    </w:p>
    <w:p w14:paraId="04B446F0" w14:textId="77777777" w:rsidR="006E213D" w:rsidRPr="006E213D" w:rsidRDefault="006E213D" w:rsidP="006E213D">
      <w:pPr>
        <w:pStyle w:val="Tekstpodstawowy"/>
        <w:contextualSpacing/>
        <w:rPr>
          <w:rFonts w:ascii="Calibri" w:hAnsi="Calibri" w:cs="Calibri"/>
          <w:sz w:val="22"/>
          <w:szCs w:val="22"/>
        </w:rPr>
      </w:pPr>
    </w:p>
    <w:p w14:paraId="13122A59" w14:textId="77777777" w:rsidR="006E213D" w:rsidRPr="006E213D" w:rsidRDefault="006E213D" w:rsidP="003F5144">
      <w:pPr>
        <w:pStyle w:val="Akapitzlist"/>
        <w:widowControl w:val="0"/>
        <w:numPr>
          <w:ilvl w:val="0"/>
          <w:numId w:val="38"/>
        </w:numPr>
        <w:tabs>
          <w:tab w:val="left" w:pos="426"/>
        </w:tabs>
        <w:suppressAutoHyphens w:val="0"/>
        <w:autoSpaceDE w:val="0"/>
        <w:autoSpaceDN w:val="0"/>
        <w:ind w:hanging="580"/>
        <w:rPr>
          <w:rFonts w:ascii="Calibri" w:hAnsi="Calibri" w:cs="Calibri"/>
          <w:sz w:val="22"/>
          <w:szCs w:val="22"/>
        </w:rPr>
      </w:pPr>
      <w:r w:rsidRPr="006E213D">
        <w:rPr>
          <w:rFonts w:ascii="Calibri" w:hAnsi="Calibri" w:cs="Calibri"/>
          <w:b/>
          <w:sz w:val="22"/>
          <w:szCs w:val="22"/>
        </w:rPr>
        <w:t xml:space="preserve">ZAŁĄCZNIKAMI </w:t>
      </w:r>
      <w:r w:rsidRPr="006E213D">
        <w:rPr>
          <w:rFonts w:ascii="Calibri" w:hAnsi="Calibri" w:cs="Calibri"/>
          <w:sz w:val="22"/>
          <w:szCs w:val="22"/>
        </w:rPr>
        <w:t>do niniejszego formularza oferty</w:t>
      </w:r>
      <w:r w:rsidRPr="006E213D">
        <w:rPr>
          <w:rFonts w:ascii="Calibri" w:hAnsi="Calibri" w:cs="Calibri"/>
          <w:spacing w:val="-9"/>
          <w:sz w:val="22"/>
          <w:szCs w:val="22"/>
        </w:rPr>
        <w:t xml:space="preserve"> </w:t>
      </w:r>
      <w:r w:rsidRPr="006E213D">
        <w:rPr>
          <w:rFonts w:ascii="Calibri" w:hAnsi="Calibri" w:cs="Calibri"/>
          <w:sz w:val="22"/>
          <w:szCs w:val="22"/>
        </w:rPr>
        <w:t>są:</w:t>
      </w:r>
    </w:p>
    <w:p w14:paraId="3AEF64E9" w14:textId="77777777" w:rsidR="006E213D" w:rsidRPr="006E213D" w:rsidRDefault="006E213D" w:rsidP="003F5144">
      <w:pPr>
        <w:pStyle w:val="Akapitzlist"/>
        <w:widowControl w:val="0"/>
        <w:numPr>
          <w:ilvl w:val="0"/>
          <w:numId w:val="37"/>
        </w:numPr>
        <w:tabs>
          <w:tab w:val="left" w:pos="580"/>
          <w:tab w:val="left" w:pos="581"/>
        </w:tabs>
        <w:suppressAutoHyphens w:val="0"/>
        <w:autoSpaceDE w:val="0"/>
        <w:autoSpaceDN w:val="0"/>
        <w:spacing w:before="120" w:after="120"/>
        <w:ind w:left="578" w:hanging="425"/>
        <w:contextualSpacing w:val="0"/>
        <w:rPr>
          <w:rFonts w:ascii="Calibri" w:hAnsi="Calibri" w:cs="Calibri"/>
          <w:sz w:val="22"/>
          <w:szCs w:val="22"/>
        </w:rPr>
      </w:pPr>
      <w:r w:rsidRPr="006E213D">
        <w:rPr>
          <w:rFonts w:ascii="Calibri" w:hAnsi="Calibri" w:cs="Calibri"/>
          <w:sz w:val="22"/>
          <w:szCs w:val="22"/>
        </w:rPr>
        <w:t>Pełnomocnictwo (jeśli jest</w:t>
      </w:r>
      <w:r w:rsidRPr="006E213D">
        <w:rPr>
          <w:rFonts w:ascii="Calibri" w:hAnsi="Calibri" w:cs="Calibri"/>
          <w:spacing w:val="-11"/>
          <w:sz w:val="22"/>
          <w:szCs w:val="22"/>
        </w:rPr>
        <w:t xml:space="preserve"> </w:t>
      </w:r>
      <w:r w:rsidRPr="006E213D">
        <w:rPr>
          <w:rFonts w:ascii="Calibri" w:hAnsi="Calibri" w:cs="Calibri"/>
          <w:sz w:val="22"/>
          <w:szCs w:val="22"/>
        </w:rPr>
        <w:t>wymagane)</w:t>
      </w:r>
    </w:p>
    <w:p w14:paraId="0CFF0A8D" w14:textId="77777777" w:rsidR="006E213D" w:rsidRPr="006E213D" w:rsidRDefault="006E213D" w:rsidP="003F5144">
      <w:pPr>
        <w:pStyle w:val="Akapitzlist"/>
        <w:widowControl w:val="0"/>
        <w:numPr>
          <w:ilvl w:val="0"/>
          <w:numId w:val="37"/>
        </w:numPr>
        <w:tabs>
          <w:tab w:val="left" w:pos="580"/>
          <w:tab w:val="left" w:pos="581"/>
        </w:tabs>
        <w:suppressAutoHyphens w:val="0"/>
        <w:autoSpaceDE w:val="0"/>
        <w:autoSpaceDN w:val="0"/>
        <w:spacing w:before="120" w:after="120"/>
        <w:ind w:left="578" w:hanging="425"/>
        <w:contextualSpacing w:val="0"/>
        <w:rPr>
          <w:rFonts w:ascii="Calibri" w:hAnsi="Calibri" w:cs="Calibri"/>
          <w:sz w:val="22"/>
          <w:szCs w:val="22"/>
        </w:rPr>
      </w:pPr>
      <w:r w:rsidRPr="006E213D">
        <w:rPr>
          <w:rFonts w:ascii="Calibri" w:hAnsi="Calibri" w:cs="Calibri"/>
          <w:sz w:val="22"/>
          <w:szCs w:val="22"/>
        </w:rPr>
        <w:t>Załącznik nr 2 do oferty – Szczegółowa specyfikacja</w:t>
      </w:r>
    </w:p>
    <w:p w14:paraId="2F4476C6" w14:textId="40A85D17" w:rsidR="006E213D" w:rsidRDefault="006E213D" w:rsidP="003F5144">
      <w:pPr>
        <w:pStyle w:val="Akapitzlist"/>
        <w:widowControl w:val="0"/>
        <w:numPr>
          <w:ilvl w:val="0"/>
          <w:numId w:val="37"/>
        </w:numPr>
        <w:tabs>
          <w:tab w:val="left" w:pos="581"/>
        </w:tabs>
        <w:suppressAutoHyphens w:val="0"/>
        <w:autoSpaceDE w:val="0"/>
        <w:autoSpaceDN w:val="0"/>
        <w:spacing w:before="120" w:after="120"/>
        <w:ind w:left="578" w:right="158" w:hanging="425"/>
        <w:contextualSpacing w:val="0"/>
        <w:jc w:val="both"/>
        <w:rPr>
          <w:rFonts w:ascii="Calibri" w:hAnsi="Calibri" w:cs="Calibri"/>
          <w:sz w:val="22"/>
          <w:szCs w:val="22"/>
        </w:rPr>
      </w:pPr>
      <w:r w:rsidRPr="006E213D">
        <w:rPr>
          <w:rFonts w:ascii="Calibri" w:hAnsi="Calibri" w:cs="Calibri"/>
          <w:sz w:val="22"/>
          <w:szCs w:val="22"/>
        </w:rPr>
        <w:t>Załącznik nr 3 do oferty – Oświadczenie o niepodleganiu wykluczeniu z postępowania na podstawie art. 7 ust. 1 ustawy z dn. 13 kwietnia 2022 r. o szczególnych rozwiązaniach w zakresie przeciwdziałania wspieraniu agresji na Ukrainę oraz służących ochronie bezpieczeństwa</w:t>
      </w:r>
      <w:r w:rsidRPr="006E213D">
        <w:rPr>
          <w:rFonts w:ascii="Calibri" w:hAnsi="Calibri" w:cs="Calibri"/>
          <w:spacing w:val="-6"/>
          <w:sz w:val="22"/>
          <w:szCs w:val="22"/>
        </w:rPr>
        <w:t xml:space="preserve"> </w:t>
      </w:r>
      <w:r w:rsidRPr="006E213D">
        <w:rPr>
          <w:rFonts w:ascii="Calibri" w:hAnsi="Calibri" w:cs="Calibri"/>
          <w:sz w:val="22"/>
          <w:szCs w:val="22"/>
        </w:rPr>
        <w:t>narodowego.</w:t>
      </w:r>
    </w:p>
    <w:p w14:paraId="16080550" w14:textId="689333AC" w:rsidR="0073420E" w:rsidRPr="006E213D" w:rsidRDefault="0073420E" w:rsidP="003F5144">
      <w:pPr>
        <w:pStyle w:val="Akapitzlist"/>
        <w:widowControl w:val="0"/>
        <w:numPr>
          <w:ilvl w:val="0"/>
          <w:numId w:val="37"/>
        </w:numPr>
        <w:tabs>
          <w:tab w:val="left" w:pos="581"/>
        </w:tabs>
        <w:suppressAutoHyphens w:val="0"/>
        <w:autoSpaceDE w:val="0"/>
        <w:autoSpaceDN w:val="0"/>
        <w:spacing w:before="120" w:after="120"/>
        <w:ind w:left="578" w:right="158" w:hanging="425"/>
        <w:contextualSpacing w:val="0"/>
        <w:jc w:val="both"/>
        <w:rPr>
          <w:rFonts w:ascii="Calibri" w:hAnsi="Calibri" w:cs="Calibri"/>
          <w:sz w:val="22"/>
          <w:szCs w:val="22"/>
        </w:rPr>
      </w:pPr>
      <w:r>
        <w:rPr>
          <w:rFonts w:ascii="Calibri" w:hAnsi="Calibri" w:cs="Calibri"/>
          <w:sz w:val="22"/>
          <w:szCs w:val="22"/>
        </w:rPr>
        <w:t>Załącznik nr 4 do oferty -Oświadczenie o braku powiązań z Liderem konsorcjum lub konsorcjantem</w:t>
      </w:r>
    </w:p>
    <w:p w14:paraId="708D6291" w14:textId="77777777" w:rsidR="006E213D" w:rsidRPr="006E213D" w:rsidRDefault="006E213D" w:rsidP="006E213D">
      <w:pPr>
        <w:pStyle w:val="Tekstpodstawowy"/>
        <w:contextualSpacing/>
        <w:rPr>
          <w:rFonts w:ascii="Calibri" w:hAnsi="Calibri" w:cs="Calibri"/>
          <w:sz w:val="22"/>
          <w:szCs w:val="22"/>
        </w:rPr>
      </w:pPr>
    </w:p>
    <w:p w14:paraId="7B0B504E" w14:textId="77777777" w:rsidR="006E213D" w:rsidRPr="006E213D" w:rsidRDefault="006E213D" w:rsidP="006E213D">
      <w:pPr>
        <w:contextualSpacing/>
        <w:rPr>
          <w:rFonts w:ascii="Calibri" w:hAnsi="Calibri" w:cs="Calibri"/>
          <w:sz w:val="22"/>
          <w:szCs w:val="22"/>
        </w:rPr>
        <w:sectPr w:rsidR="006E213D" w:rsidRPr="006E213D" w:rsidSect="00926636">
          <w:headerReference w:type="default" r:id="rId11"/>
          <w:footerReference w:type="default" r:id="rId12"/>
          <w:pgSz w:w="11910" w:h="16840"/>
          <w:pgMar w:top="740" w:right="570" w:bottom="1100" w:left="567" w:header="0" w:footer="802" w:gutter="0"/>
          <w:cols w:space="708"/>
        </w:sectPr>
      </w:pPr>
    </w:p>
    <w:p w14:paraId="0DFDD492" w14:textId="77777777" w:rsidR="0073420E" w:rsidRDefault="0073420E" w:rsidP="006E213D">
      <w:pPr>
        <w:tabs>
          <w:tab w:val="left" w:pos="1960"/>
        </w:tabs>
        <w:ind w:left="152"/>
        <w:contextualSpacing/>
        <w:rPr>
          <w:rFonts w:ascii="Calibri" w:hAnsi="Calibri" w:cs="Calibri"/>
          <w:sz w:val="22"/>
          <w:szCs w:val="22"/>
        </w:rPr>
      </w:pPr>
    </w:p>
    <w:p w14:paraId="27F9004C" w14:textId="77777777" w:rsidR="0073420E" w:rsidRPr="00743B28" w:rsidRDefault="0073420E" w:rsidP="006E213D">
      <w:pPr>
        <w:tabs>
          <w:tab w:val="left" w:pos="1960"/>
        </w:tabs>
        <w:ind w:left="152"/>
        <w:contextualSpacing/>
        <w:rPr>
          <w:rFonts w:ascii="Calibri" w:hAnsi="Calibri" w:cs="Calibri"/>
          <w:sz w:val="22"/>
          <w:szCs w:val="22"/>
        </w:rPr>
      </w:pPr>
    </w:p>
    <w:p w14:paraId="7C14B572" w14:textId="5DD0A28E" w:rsidR="006E213D" w:rsidRPr="00743B28" w:rsidRDefault="006E213D" w:rsidP="006E213D">
      <w:pPr>
        <w:tabs>
          <w:tab w:val="left" w:pos="1960"/>
        </w:tabs>
        <w:ind w:left="152"/>
        <w:contextualSpacing/>
        <w:rPr>
          <w:rFonts w:ascii="Calibri" w:hAnsi="Calibri" w:cs="Calibri"/>
          <w:sz w:val="22"/>
          <w:szCs w:val="22"/>
        </w:rPr>
      </w:pPr>
      <w:r w:rsidRPr="00743B28">
        <w:rPr>
          <w:rFonts w:ascii="Calibri" w:hAnsi="Calibri" w:cs="Calibri"/>
          <w:sz w:val="22"/>
          <w:szCs w:val="22"/>
        </w:rPr>
        <w:t>…………………………,</w:t>
      </w:r>
    </w:p>
    <w:p w14:paraId="4181D305" w14:textId="77777777" w:rsidR="006E213D" w:rsidRPr="00743B28" w:rsidRDefault="006E213D" w:rsidP="003F1541">
      <w:pPr>
        <w:tabs>
          <w:tab w:val="left" w:pos="1960"/>
        </w:tabs>
        <w:ind w:left="152"/>
        <w:contextualSpacing/>
        <w:rPr>
          <w:rFonts w:ascii="Calibri" w:hAnsi="Calibri" w:cs="Calibri"/>
          <w:i/>
          <w:sz w:val="22"/>
          <w:szCs w:val="22"/>
        </w:rPr>
      </w:pPr>
      <w:r w:rsidRPr="00743B28">
        <w:rPr>
          <w:rFonts w:ascii="Calibri" w:hAnsi="Calibri" w:cs="Calibri"/>
          <w:sz w:val="22"/>
          <w:szCs w:val="22"/>
        </w:rPr>
        <w:t>dnia</w:t>
      </w:r>
    </w:p>
    <w:p w14:paraId="41255159" w14:textId="77777777" w:rsidR="0073420E" w:rsidRPr="00743B28" w:rsidRDefault="006E213D" w:rsidP="006E213D">
      <w:pPr>
        <w:pStyle w:val="Tekstpodstawowy"/>
        <w:contextualSpacing/>
        <w:rPr>
          <w:rFonts w:ascii="Calibri" w:hAnsi="Calibri" w:cs="Calibri"/>
          <w:sz w:val="22"/>
          <w:szCs w:val="22"/>
        </w:rPr>
      </w:pPr>
      <w:r w:rsidRPr="00743B28">
        <w:rPr>
          <w:rFonts w:ascii="Calibri" w:hAnsi="Calibri" w:cs="Calibri"/>
          <w:sz w:val="22"/>
          <w:szCs w:val="22"/>
        </w:rPr>
        <w:br w:type="column"/>
      </w:r>
      <w:bookmarkStart w:id="8" w:name="_Hlk105566262"/>
    </w:p>
    <w:p w14:paraId="7AB91CAB" w14:textId="77777777" w:rsidR="0073420E" w:rsidRPr="00743B28" w:rsidRDefault="0073420E" w:rsidP="006E213D">
      <w:pPr>
        <w:pStyle w:val="Tekstpodstawowy"/>
        <w:contextualSpacing/>
        <w:rPr>
          <w:rFonts w:ascii="Calibri" w:hAnsi="Calibri" w:cs="Calibri"/>
          <w:sz w:val="22"/>
          <w:szCs w:val="22"/>
        </w:rPr>
      </w:pPr>
    </w:p>
    <w:p w14:paraId="2C89435B" w14:textId="4FAEA9E9" w:rsidR="006E213D" w:rsidRPr="00743B28" w:rsidRDefault="006E213D" w:rsidP="006E213D">
      <w:pPr>
        <w:pStyle w:val="Tekstpodstawowy"/>
        <w:contextualSpacing/>
        <w:rPr>
          <w:rFonts w:ascii="Calibri" w:hAnsi="Calibri" w:cs="Calibri"/>
        </w:rPr>
      </w:pPr>
      <w:r w:rsidRPr="00743B28">
        <w:rPr>
          <w:rFonts w:ascii="Calibri" w:hAnsi="Calibri" w:cs="Calibri"/>
        </w:rPr>
        <w:t>……………………………………</w:t>
      </w:r>
    </w:p>
    <w:p w14:paraId="29933CD8" w14:textId="4F920DE9" w:rsidR="006E213D" w:rsidRPr="00743B28" w:rsidRDefault="006E213D" w:rsidP="006E213D">
      <w:pPr>
        <w:contextualSpacing/>
        <w:rPr>
          <w:rFonts w:ascii="Calibri" w:hAnsi="Calibri" w:cs="Calibri"/>
          <w:sz w:val="20"/>
          <w:szCs w:val="20"/>
        </w:rPr>
        <w:sectPr w:rsidR="006E213D" w:rsidRPr="00743B28" w:rsidSect="00926636">
          <w:type w:val="continuous"/>
          <w:pgSz w:w="11910" w:h="16840"/>
          <w:pgMar w:top="740" w:right="980" w:bottom="1000" w:left="980" w:header="708" w:footer="708" w:gutter="0"/>
          <w:cols w:num="2" w:space="708" w:equalWidth="0">
            <w:col w:w="3451" w:space="2906"/>
            <w:col w:w="3593"/>
          </w:cols>
        </w:sectPr>
      </w:pPr>
      <w:r w:rsidRPr="00743B28">
        <w:rPr>
          <w:rFonts w:ascii="Calibri" w:hAnsi="Calibri" w:cs="Calibri"/>
          <w:sz w:val="20"/>
          <w:szCs w:val="20"/>
        </w:rPr>
        <w:t>(podpis Wykonawcy/ Pełnomocnik</w:t>
      </w:r>
      <w:bookmarkEnd w:id="8"/>
      <w:r w:rsidR="003F1541">
        <w:rPr>
          <w:rFonts w:ascii="Calibri" w:hAnsi="Calibri" w:cs="Calibri"/>
          <w:sz w:val="20"/>
          <w:szCs w:val="20"/>
        </w:rPr>
        <w:t>a)</w:t>
      </w:r>
    </w:p>
    <w:p w14:paraId="2C79992B" w14:textId="628D6FCC" w:rsidR="006E213D" w:rsidRPr="0073420E" w:rsidRDefault="0073420E" w:rsidP="0073420E">
      <w:pPr>
        <w:pStyle w:val="Nagwek3"/>
        <w:numPr>
          <w:ilvl w:val="0"/>
          <w:numId w:val="0"/>
        </w:numPr>
        <w:contextualSpacing/>
        <w:rPr>
          <w:rFonts w:ascii="Calibri" w:hAnsi="Calibri" w:cs="Calibri"/>
          <w:sz w:val="22"/>
          <w:szCs w:val="22"/>
        </w:rPr>
      </w:pPr>
      <w:r>
        <w:rPr>
          <w:rFonts w:ascii="Calibri" w:hAnsi="Calibri" w:cs="Calibri"/>
          <w:sz w:val="22"/>
          <w:szCs w:val="22"/>
        </w:rPr>
        <w:lastRenderedPageBreak/>
        <w:t xml:space="preserve">Załącznik nr 2 do oferty - </w:t>
      </w:r>
      <w:r w:rsidR="006E213D" w:rsidRPr="0073420E">
        <w:rPr>
          <w:rFonts w:ascii="Calibri" w:hAnsi="Calibri" w:cs="Calibri"/>
          <w:sz w:val="22"/>
          <w:szCs w:val="22"/>
        </w:rPr>
        <w:t>Szczegółowa specyfikacja</w:t>
      </w:r>
      <w:r>
        <w:rPr>
          <w:rFonts w:ascii="Calibri" w:hAnsi="Calibri" w:cs="Calibri"/>
          <w:sz w:val="22"/>
          <w:szCs w:val="22"/>
        </w:rPr>
        <w:t xml:space="preserve"> sprzętu komputerowego</w:t>
      </w:r>
    </w:p>
    <w:p w14:paraId="4FF5DE36" w14:textId="77777777" w:rsidR="006E213D" w:rsidRPr="0073420E" w:rsidRDefault="006E213D" w:rsidP="006E213D">
      <w:pPr>
        <w:pStyle w:val="Nagwek3"/>
        <w:contextualSpacing/>
        <w:rPr>
          <w:rFonts w:ascii="Calibri" w:hAnsi="Calibri" w:cs="Calibri"/>
          <w:sz w:val="22"/>
          <w:szCs w:val="22"/>
        </w:rPr>
      </w:pPr>
    </w:p>
    <w:p w14:paraId="265AA46C" w14:textId="77777777" w:rsidR="006E213D" w:rsidRPr="0073420E" w:rsidRDefault="006E213D" w:rsidP="006E213D">
      <w:pPr>
        <w:pStyle w:val="Nagwek3"/>
        <w:ind w:left="152"/>
        <w:contextualSpacing/>
        <w:jc w:val="both"/>
        <w:rPr>
          <w:rFonts w:ascii="Calibri" w:hAnsi="Calibri" w:cs="Calibri"/>
          <w:b w:val="0"/>
          <w:bCs w:val="0"/>
          <w:sz w:val="22"/>
          <w:szCs w:val="22"/>
        </w:rPr>
      </w:pPr>
      <w:r w:rsidRPr="0073420E">
        <w:rPr>
          <w:rFonts w:ascii="Calibri" w:hAnsi="Calibri" w:cs="Calibri"/>
          <w:b w:val="0"/>
          <w:bCs w:val="0"/>
          <w:sz w:val="22"/>
          <w:szCs w:val="22"/>
        </w:rPr>
        <w:t>Informujemy ze wszystkie zapisy zawarte w tym załączniku są istotne dla Zamawiającego i w składanej ofercie powinien być zawarty cały i kompletny opis przedmiotu zamówienia wskazany poniżej. Załącznik złożony w ofercie wypełniony wybiórczo bądź nie kompletny będzie skutkował niezgodnością treści oferty z treścią zapytania może w konsekwencji spowodować odrzucenie oferty.</w:t>
      </w:r>
    </w:p>
    <w:p w14:paraId="7E627ECD" w14:textId="77777777" w:rsidR="006E213D" w:rsidRPr="00743B28" w:rsidRDefault="006E213D" w:rsidP="006E213D">
      <w:pPr>
        <w:ind w:left="152" w:right="211"/>
        <w:contextualSpacing/>
        <w:jc w:val="center"/>
        <w:rPr>
          <w:rFonts w:asciiTheme="minorHAnsi" w:hAnsiTheme="minorHAnsi" w:cstheme="minorHAnsi"/>
          <w:b/>
        </w:rPr>
      </w:pPr>
    </w:p>
    <w:p w14:paraId="23A767D3" w14:textId="77777777" w:rsidR="006E213D" w:rsidRPr="00743B28" w:rsidRDefault="006E213D" w:rsidP="006E213D">
      <w:pPr>
        <w:tabs>
          <w:tab w:val="left" w:pos="1418"/>
        </w:tabs>
        <w:spacing w:before="120" w:after="120"/>
        <w:rPr>
          <w:rFonts w:asciiTheme="minorHAnsi" w:hAnsiTheme="minorHAnsi" w:cstheme="minorHAnsi"/>
          <w:b/>
        </w:rPr>
      </w:pPr>
      <w:r w:rsidRPr="00743B28">
        <w:rPr>
          <w:rFonts w:asciiTheme="minorHAnsi" w:hAnsiTheme="minorHAnsi" w:cstheme="minorHAnsi"/>
          <w:b/>
        </w:rPr>
        <w:t>Oferujemy dostawę sprzętu opisanego w poniższej tabeli</w:t>
      </w:r>
      <w:r w:rsidRPr="00743B28">
        <w:rPr>
          <w:rFonts w:asciiTheme="minorHAnsi" w:hAnsiTheme="minorHAnsi" w:cstheme="minorHAnsi"/>
          <w:vertAlign w:val="superscript"/>
        </w:rPr>
        <w:t>:</w:t>
      </w:r>
    </w:p>
    <w:p w14:paraId="6846CC1D" w14:textId="6ECB28B6" w:rsidR="006E213D" w:rsidRPr="00743B28" w:rsidRDefault="006E213D" w:rsidP="006E213D">
      <w:pPr>
        <w:spacing w:line="360" w:lineRule="auto"/>
        <w:rPr>
          <w:rFonts w:asciiTheme="minorHAnsi" w:hAnsiTheme="minorHAnsi" w:cstheme="minorHAnsi"/>
          <w:b/>
        </w:rPr>
      </w:pPr>
      <w:r w:rsidRPr="00743B28">
        <w:rPr>
          <w:rFonts w:asciiTheme="minorHAnsi" w:hAnsiTheme="minorHAnsi" w:cstheme="minorHAnsi"/>
          <w:b/>
        </w:rPr>
        <w:t xml:space="preserve">Część 1: Sprzęt komputerowy </w:t>
      </w:r>
    </w:p>
    <w:p w14:paraId="3CE76433" w14:textId="77777777" w:rsidR="00FE116F" w:rsidRPr="003F1541" w:rsidRDefault="00FE116F" w:rsidP="00FE116F">
      <w:pPr>
        <w:rPr>
          <w:rFonts w:asciiTheme="minorHAnsi" w:hAnsiTheme="minorHAnsi" w:cstheme="minorHAnsi"/>
          <w:sz w:val="22"/>
          <w:szCs w:val="22"/>
        </w:rPr>
      </w:pPr>
      <w:r w:rsidRPr="003F1541">
        <w:rPr>
          <w:rFonts w:asciiTheme="minorHAnsi" w:hAnsiTheme="minorHAnsi" w:cstheme="minorHAnsi"/>
          <w:sz w:val="22"/>
          <w:szCs w:val="22"/>
        </w:rPr>
        <w:t>Laptop Nr 1 (3 sztuki)</w:t>
      </w:r>
    </w:p>
    <w:tbl>
      <w:tblPr>
        <w:tblStyle w:val="Tabela-Siatka"/>
        <w:tblW w:w="0" w:type="auto"/>
        <w:tblLook w:val="04A0" w:firstRow="1" w:lastRow="0" w:firstColumn="1" w:lastColumn="0" w:noHBand="0" w:noVBand="1"/>
      </w:tblPr>
      <w:tblGrid>
        <w:gridCol w:w="1683"/>
        <w:gridCol w:w="6817"/>
        <w:gridCol w:w="1951"/>
      </w:tblGrid>
      <w:tr w:rsidR="00FE116F" w14:paraId="46CEF8C8" w14:textId="77777777" w:rsidTr="00FE116F">
        <w:tc>
          <w:tcPr>
            <w:tcW w:w="1683" w:type="dxa"/>
            <w:tcBorders>
              <w:bottom w:val="double" w:sz="4" w:space="0" w:color="auto"/>
            </w:tcBorders>
          </w:tcPr>
          <w:p w14:paraId="13FBBB37" w14:textId="77777777" w:rsidR="00FE116F" w:rsidRPr="00743B28" w:rsidRDefault="00FE116F" w:rsidP="003B4855">
            <w:pPr>
              <w:rPr>
                <w:rFonts w:ascii="Calibri" w:hAnsi="Calibri" w:cs="Calibri"/>
                <w:b/>
                <w:bCs/>
                <w:i/>
                <w:iCs/>
                <w:sz w:val="22"/>
                <w:szCs w:val="22"/>
              </w:rPr>
            </w:pPr>
            <w:r w:rsidRPr="00743B28">
              <w:rPr>
                <w:rFonts w:ascii="Calibri" w:hAnsi="Calibri" w:cs="Calibri"/>
                <w:b/>
                <w:bCs/>
                <w:i/>
                <w:iCs/>
                <w:sz w:val="22"/>
                <w:szCs w:val="22"/>
              </w:rPr>
              <w:t>Atrybut</w:t>
            </w:r>
          </w:p>
        </w:tc>
        <w:tc>
          <w:tcPr>
            <w:tcW w:w="6817" w:type="dxa"/>
            <w:tcBorders>
              <w:bottom w:val="double" w:sz="4" w:space="0" w:color="auto"/>
            </w:tcBorders>
          </w:tcPr>
          <w:p w14:paraId="3B49F9C8" w14:textId="77777777" w:rsidR="00FE116F" w:rsidRPr="00743B28" w:rsidRDefault="00FE116F" w:rsidP="003B4855">
            <w:pPr>
              <w:rPr>
                <w:rFonts w:ascii="Calibri" w:hAnsi="Calibri" w:cs="Calibri"/>
                <w:b/>
                <w:bCs/>
                <w:i/>
                <w:iCs/>
                <w:sz w:val="22"/>
                <w:szCs w:val="22"/>
              </w:rPr>
            </w:pPr>
            <w:r w:rsidRPr="00743B28">
              <w:rPr>
                <w:rFonts w:ascii="Calibri" w:hAnsi="Calibri" w:cs="Calibri"/>
                <w:b/>
                <w:bCs/>
                <w:i/>
                <w:iCs/>
                <w:sz w:val="22"/>
                <w:szCs w:val="22"/>
              </w:rPr>
              <w:t>Wymagane minimalne parametry techniczne</w:t>
            </w:r>
          </w:p>
        </w:tc>
        <w:tc>
          <w:tcPr>
            <w:tcW w:w="1951" w:type="dxa"/>
            <w:tcBorders>
              <w:bottom w:val="double" w:sz="4" w:space="0" w:color="auto"/>
            </w:tcBorders>
          </w:tcPr>
          <w:p w14:paraId="20004E77" w14:textId="77777777" w:rsidR="00FE116F" w:rsidRPr="00743B28" w:rsidRDefault="00FE116F" w:rsidP="003B4855">
            <w:pPr>
              <w:rPr>
                <w:rFonts w:ascii="Calibri" w:hAnsi="Calibri" w:cs="Calibri"/>
                <w:b/>
                <w:bCs/>
                <w:i/>
                <w:iCs/>
                <w:sz w:val="22"/>
                <w:szCs w:val="22"/>
              </w:rPr>
            </w:pPr>
            <w:r w:rsidRPr="00743B28">
              <w:rPr>
                <w:rFonts w:ascii="Calibri" w:hAnsi="Calibri" w:cs="Calibri"/>
                <w:b/>
                <w:sz w:val="22"/>
                <w:szCs w:val="22"/>
              </w:rPr>
              <w:t>Sprzęt oferowany przez Wykonawcę</w:t>
            </w:r>
          </w:p>
        </w:tc>
      </w:tr>
      <w:tr w:rsidR="00FE116F" w14:paraId="60715E7E" w14:textId="77777777" w:rsidTr="00FE116F">
        <w:tc>
          <w:tcPr>
            <w:tcW w:w="1683" w:type="dxa"/>
            <w:tcBorders>
              <w:top w:val="double" w:sz="4" w:space="0" w:color="auto"/>
            </w:tcBorders>
          </w:tcPr>
          <w:p w14:paraId="0D2AEA6C"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Typ urządzenia</w:t>
            </w:r>
          </w:p>
        </w:tc>
        <w:tc>
          <w:tcPr>
            <w:tcW w:w="6817" w:type="dxa"/>
            <w:tcBorders>
              <w:top w:val="double" w:sz="4" w:space="0" w:color="auto"/>
            </w:tcBorders>
          </w:tcPr>
          <w:p w14:paraId="426FFBF0"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Komputer przenośny</w:t>
            </w:r>
          </w:p>
        </w:tc>
        <w:tc>
          <w:tcPr>
            <w:tcW w:w="1951" w:type="dxa"/>
            <w:tcBorders>
              <w:top w:val="double" w:sz="4" w:space="0" w:color="auto"/>
            </w:tcBorders>
          </w:tcPr>
          <w:p w14:paraId="5D2103B2" w14:textId="77777777" w:rsidR="00FE116F" w:rsidRPr="00743B28" w:rsidRDefault="00FE116F" w:rsidP="003B4855">
            <w:pPr>
              <w:rPr>
                <w:rFonts w:ascii="Calibri" w:hAnsi="Calibri" w:cs="Calibri"/>
                <w:b/>
                <w:sz w:val="22"/>
                <w:szCs w:val="22"/>
              </w:rPr>
            </w:pPr>
            <w:proofErr w:type="gramStart"/>
            <w:r w:rsidRPr="00743B28">
              <w:rPr>
                <w:rFonts w:ascii="Calibri" w:hAnsi="Calibri" w:cs="Calibri"/>
                <w:b/>
                <w:sz w:val="22"/>
                <w:szCs w:val="22"/>
              </w:rPr>
              <w:t>Producent:*</w:t>
            </w:r>
            <w:proofErr w:type="gramEnd"/>
          </w:p>
          <w:p w14:paraId="5697B7E0" w14:textId="77777777" w:rsidR="00FE116F" w:rsidRPr="00743B28" w:rsidRDefault="00FE116F" w:rsidP="003B4855">
            <w:pPr>
              <w:rPr>
                <w:rFonts w:ascii="Calibri" w:hAnsi="Calibri" w:cs="Calibri"/>
                <w:b/>
                <w:sz w:val="22"/>
                <w:szCs w:val="22"/>
              </w:rPr>
            </w:pPr>
            <w:r w:rsidRPr="00743B28">
              <w:rPr>
                <w:rFonts w:ascii="Calibri" w:hAnsi="Calibri" w:cs="Calibri"/>
                <w:b/>
                <w:sz w:val="22"/>
                <w:szCs w:val="22"/>
              </w:rPr>
              <w:t>…………..</w:t>
            </w:r>
          </w:p>
          <w:p w14:paraId="15760204" w14:textId="77777777" w:rsidR="00FE116F" w:rsidRPr="00743B28" w:rsidRDefault="00FE116F" w:rsidP="003B4855">
            <w:pPr>
              <w:rPr>
                <w:rFonts w:ascii="Calibri" w:hAnsi="Calibri" w:cs="Calibri"/>
                <w:b/>
                <w:sz w:val="22"/>
                <w:szCs w:val="22"/>
              </w:rPr>
            </w:pPr>
            <w:proofErr w:type="gramStart"/>
            <w:r w:rsidRPr="00743B28">
              <w:rPr>
                <w:rFonts w:ascii="Calibri" w:hAnsi="Calibri" w:cs="Calibri"/>
                <w:b/>
                <w:sz w:val="22"/>
                <w:szCs w:val="22"/>
              </w:rPr>
              <w:t>Model:*</w:t>
            </w:r>
            <w:proofErr w:type="gramEnd"/>
          </w:p>
          <w:p w14:paraId="6B380DAC" w14:textId="77777777" w:rsidR="00FE116F" w:rsidRPr="00743B28" w:rsidRDefault="00FE116F" w:rsidP="003B4855">
            <w:pPr>
              <w:rPr>
                <w:rFonts w:ascii="Calibri" w:hAnsi="Calibri" w:cs="Calibri"/>
                <w:sz w:val="22"/>
                <w:szCs w:val="22"/>
              </w:rPr>
            </w:pPr>
            <w:r w:rsidRPr="00743B28">
              <w:rPr>
                <w:rFonts w:ascii="Calibri" w:hAnsi="Calibri" w:cs="Calibri"/>
                <w:b/>
                <w:sz w:val="22"/>
                <w:szCs w:val="22"/>
              </w:rPr>
              <w:t>…………...</w:t>
            </w:r>
          </w:p>
        </w:tc>
      </w:tr>
      <w:tr w:rsidR="00FE116F" w14:paraId="767257FC" w14:textId="77777777" w:rsidTr="00FE116F">
        <w:tc>
          <w:tcPr>
            <w:tcW w:w="1683" w:type="dxa"/>
          </w:tcPr>
          <w:p w14:paraId="7842EDE6"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Zastosowanie</w:t>
            </w:r>
          </w:p>
        </w:tc>
        <w:tc>
          <w:tcPr>
            <w:tcW w:w="6817" w:type="dxa"/>
          </w:tcPr>
          <w:p w14:paraId="3AAD8080" w14:textId="77777777" w:rsidR="00FE116F" w:rsidRPr="00743B28" w:rsidRDefault="00FE116F" w:rsidP="003B4855">
            <w:pPr>
              <w:rPr>
                <w:rFonts w:ascii="Calibri" w:hAnsi="Calibri" w:cs="Calibri"/>
                <w:sz w:val="22"/>
                <w:szCs w:val="22"/>
              </w:rPr>
            </w:pPr>
            <w:r w:rsidRPr="00743B28">
              <w:rPr>
                <w:rFonts w:ascii="Calibri" w:hAnsi="Calibri" w:cs="Calibri"/>
                <w:b/>
                <w:bCs/>
                <w:sz w:val="22"/>
                <w:szCs w:val="22"/>
              </w:rPr>
              <w:t>Wymagające obliczeniowo</w:t>
            </w:r>
            <w:r w:rsidRPr="00743B28">
              <w:rPr>
                <w:rFonts w:ascii="Calibri" w:hAnsi="Calibri" w:cs="Calibri"/>
                <w:sz w:val="22"/>
                <w:szCs w:val="22"/>
              </w:rPr>
              <w:t xml:space="preserve"> aplikacje do:</w:t>
            </w:r>
          </w:p>
          <w:p w14:paraId="2D27705D"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symulowania układów energoelektronicznych i układów regulacji</w:t>
            </w:r>
          </w:p>
          <w:p w14:paraId="5D0E6CA9"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obwodów magnetycznych</w:t>
            </w:r>
          </w:p>
          <w:p w14:paraId="0D6B772C"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aplikacje konstrukcyjne typu CAD</w:t>
            </w:r>
          </w:p>
          <w:p w14:paraId="6EC79C69"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aplikacje typu CAD do projektowania obwodów drukowanych</w:t>
            </w:r>
          </w:p>
          <w:p w14:paraId="7AC868A5" w14:textId="77777777" w:rsidR="00FE116F" w:rsidRPr="00743B28" w:rsidRDefault="00FE116F" w:rsidP="003B4855">
            <w:pPr>
              <w:rPr>
                <w:rFonts w:ascii="Calibri" w:hAnsi="Calibri" w:cs="Calibri"/>
                <w:sz w:val="22"/>
                <w:szCs w:val="22"/>
              </w:rPr>
            </w:pPr>
          </w:p>
          <w:p w14:paraId="75636F8F"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xml:space="preserve">Własnoręcznie napisane aplikacje do sterowania pracą stanowisk pomiarowych w czasie rzeczywistym, które wymagają podzielenia programu na </w:t>
            </w:r>
            <w:r w:rsidRPr="00743B28">
              <w:rPr>
                <w:rFonts w:ascii="Calibri" w:hAnsi="Calibri" w:cs="Calibri"/>
                <w:b/>
                <w:bCs/>
                <w:sz w:val="22"/>
                <w:szCs w:val="22"/>
              </w:rPr>
              <w:t>wiele wątków</w:t>
            </w:r>
            <w:r w:rsidRPr="00743B28">
              <w:rPr>
                <w:rFonts w:ascii="Calibri" w:hAnsi="Calibri" w:cs="Calibri"/>
                <w:sz w:val="22"/>
                <w:szCs w:val="22"/>
              </w:rPr>
              <w:t>.</w:t>
            </w:r>
          </w:p>
        </w:tc>
        <w:tc>
          <w:tcPr>
            <w:tcW w:w="1951" w:type="dxa"/>
          </w:tcPr>
          <w:p w14:paraId="02BBB744" w14:textId="77777777" w:rsidR="00FE116F" w:rsidRPr="00743B28" w:rsidRDefault="00FE116F" w:rsidP="003B4855">
            <w:pPr>
              <w:rPr>
                <w:rFonts w:ascii="Calibri" w:hAnsi="Calibri" w:cs="Calibri"/>
                <w:b/>
                <w:bCs/>
                <w:sz w:val="22"/>
                <w:szCs w:val="22"/>
              </w:rPr>
            </w:pPr>
          </w:p>
        </w:tc>
      </w:tr>
      <w:tr w:rsidR="00FE116F" w14:paraId="33DF4206" w14:textId="77777777" w:rsidTr="00FE116F">
        <w:tc>
          <w:tcPr>
            <w:tcW w:w="1683" w:type="dxa"/>
          </w:tcPr>
          <w:p w14:paraId="1BA645CE"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Procesor</w:t>
            </w:r>
          </w:p>
        </w:tc>
        <w:tc>
          <w:tcPr>
            <w:tcW w:w="6817" w:type="dxa"/>
          </w:tcPr>
          <w:p w14:paraId="54D09F90" w14:textId="6C92FC43" w:rsidR="00FE116F" w:rsidRPr="003F1541" w:rsidRDefault="00FE116F" w:rsidP="003B4855">
            <w:pPr>
              <w:pStyle w:val="TableParagraph"/>
              <w:spacing w:line="268" w:lineRule="auto"/>
              <w:ind w:left="32" w:right="40"/>
              <w:rPr>
                <w:spacing w:val="8"/>
                <w:lang w:val="pl-PL"/>
              </w:rPr>
            </w:pPr>
            <w:r w:rsidRPr="003F1541">
              <w:rPr>
                <w:lang w:val="pl-PL"/>
              </w:rPr>
              <w:t xml:space="preserve">Procesor wielordzeniowy, zaprojektowany do pracy w komputerach przenośnych, osiągający w testach wydajności (wg </w:t>
            </w:r>
            <w:proofErr w:type="spellStart"/>
            <w:r w:rsidRPr="003F1541">
              <w:rPr>
                <w:b/>
                <w:bCs/>
                <w:lang w:val="pl-PL"/>
              </w:rPr>
              <w:t>PassMark</w:t>
            </w:r>
            <w:proofErr w:type="spellEnd"/>
            <w:r w:rsidRPr="003F1541">
              <w:rPr>
                <w:b/>
                <w:bCs/>
                <w:lang w:val="pl-PL"/>
              </w:rPr>
              <w:t xml:space="preserve"> CPU Mark</w:t>
            </w:r>
            <w:r w:rsidRPr="003F1541">
              <w:rPr>
                <w:lang w:val="pl-PL"/>
              </w:rPr>
              <w:t xml:space="preserve"> http://www.cpubenchmark.net/high_end_cpus.html) minimum </w:t>
            </w:r>
            <w:r w:rsidR="00E9167C" w:rsidRPr="00AE381D">
              <w:rPr>
                <w:b/>
                <w:bCs/>
                <w:sz w:val="20"/>
                <w:szCs w:val="20"/>
                <w:lang w:val="pl-PL"/>
              </w:rPr>
              <w:t>38 </w:t>
            </w:r>
            <w:proofErr w:type="gramStart"/>
            <w:r w:rsidR="00E9167C" w:rsidRPr="00AE381D">
              <w:rPr>
                <w:b/>
                <w:bCs/>
                <w:sz w:val="20"/>
                <w:szCs w:val="20"/>
                <w:lang w:val="pl-PL"/>
              </w:rPr>
              <w:t>146 </w:t>
            </w:r>
            <w:r w:rsidR="00E9167C" w:rsidRPr="003F1541">
              <w:rPr>
                <w:lang w:val="pl-PL"/>
              </w:rPr>
              <w:t xml:space="preserve"> </w:t>
            </w:r>
            <w:r w:rsidRPr="003F1541">
              <w:rPr>
                <w:lang w:val="pl-PL"/>
              </w:rPr>
              <w:t>z</w:t>
            </w:r>
            <w:proofErr w:type="gramEnd"/>
            <w:r w:rsidRPr="003F1541">
              <w:rPr>
                <w:lang w:val="pl-PL"/>
              </w:rPr>
              <w:t xml:space="preserve"> dnia poprzedzającego dzień składania ofert wykonawczych (załączyć wydruk ze strony  potwierdzający  spełnianie  wymogu).</w:t>
            </w:r>
            <w:r w:rsidR="00E9167C" w:rsidRPr="003F1541">
              <w:rPr>
                <w:lang w:val="pl-PL"/>
              </w:rPr>
              <w:t xml:space="preserve"> </w:t>
            </w:r>
          </w:p>
          <w:p w14:paraId="62864C33" w14:textId="77777777" w:rsidR="00FE116F" w:rsidRPr="003F1541" w:rsidRDefault="00FE116F" w:rsidP="003B4855">
            <w:pPr>
              <w:rPr>
                <w:rFonts w:ascii="Calibri" w:hAnsi="Calibri" w:cs="Calibri"/>
                <w:sz w:val="22"/>
                <w:szCs w:val="22"/>
              </w:rPr>
            </w:pPr>
          </w:p>
        </w:tc>
        <w:tc>
          <w:tcPr>
            <w:tcW w:w="1951" w:type="dxa"/>
          </w:tcPr>
          <w:p w14:paraId="55262827" w14:textId="77777777" w:rsidR="00FE116F" w:rsidRPr="00743B28" w:rsidRDefault="00FE116F" w:rsidP="003B4855">
            <w:pPr>
              <w:pStyle w:val="TableParagraph"/>
              <w:spacing w:line="268" w:lineRule="auto"/>
              <w:ind w:left="32" w:right="40"/>
              <w:rPr>
                <w:lang w:val="pl-PL"/>
              </w:rPr>
            </w:pPr>
          </w:p>
        </w:tc>
      </w:tr>
      <w:tr w:rsidR="00FE116F" w14:paraId="00637CD1" w14:textId="77777777" w:rsidTr="00FE116F">
        <w:tc>
          <w:tcPr>
            <w:tcW w:w="1683" w:type="dxa"/>
          </w:tcPr>
          <w:p w14:paraId="16F4C290"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Pamięć operacyjna</w:t>
            </w:r>
          </w:p>
        </w:tc>
        <w:tc>
          <w:tcPr>
            <w:tcW w:w="6817" w:type="dxa"/>
          </w:tcPr>
          <w:p w14:paraId="46D8D4BF" w14:textId="77777777" w:rsidR="00FE116F" w:rsidRPr="003F1541" w:rsidRDefault="00FE116F" w:rsidP="003B4855">
            <w:pPr>
              <w:rPr>
                <w:rFonts w:ascii="Calibri" w:hAnsi="Calibri" w:cs="Calibri"/>
                <w:sz w:val="22"/>
                <w:szCs w:val="22"/>
              </w:rPr>
            </w:pPr>
            <w:r w:rsidRPr="003F1541">
              <w:rPr>
                <w:rFonts w:ascii="Calibri" w:hAnsi="Calibri" w:cs="Calibri"/>
                <w:sz w:val="22"/>
                <w:szCs w:val="22"/>
              </w:rPr>
              <w:t>Minimum 128 GB zainstalowanej pamięci RAM.</w:t>
            </w:r>
          </w:p>
        </w:tc>
        <w:tc>
          <w:tcPr>
            <w:tcW w:w="1951" w:type="dxa"/>
          </w:tcPr>
          <w:p w14:paraId="07667357" w14:textId="77777777" w:rsidR="00FE116F" w:rsidRPr="00743B28" w:rsidRDefault="00FE116F" w:rsidP="003B4855">
            <w:pPr>
              <w:rPr>
                <w:rFonts w:ascii="Calibri" w:hAnsi="Calibri" w:cs="Calibri"/>
                <w:sz w:val="22"/>
                <w:szCs w:val="22"/>
              </w:rPr>
            </w:pPr>
          </w:p>
        </w:tc>
      </w:tr>
      <w:tr w:rsidR="00FE116F" w14:paraId="1B26C79F" w14:textId="77777777" w:rsidTr="00FE116F">
        <w:tc>
          <w:tcPr>
            <w:tcW w:w="1683" w:type="dxa"/>
          </w:tcPr>
          <w:p w14:paraId="03B817D9"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Wydajność grafiki</w:t>
            </w:r>
          </w:p>
        </w:tc>
        <w:tc>
          <w:tcPr>
            <w:tcW w:w="6817" w:type="dxa"/>
          </w:tcPr>
          <w:p w14:paraId="4877A2F8" w14:textId="3EDCFEC3" w:rsidR="00FE116F" w:rsidRPr="003F1541" w:rsidRDefault="00FE116F" w:rsidP="003B4855">
            <w:pPr>
              <w:pStyle w:val="TableParagraph"/>
              <w:spacing w:line="268" w:lineRule="auto"/>
              <w:ind w:left="32" w:right="40"/>
              <w:rPr>
                <w:spacing w:val="8"/>
                <w:lang w:val="pl-PL"/>
              </w:rPr>
            </w:pPr>
            <w:r w:rsidRPr="003F1541">
              <w:rPr>
                <w:lang w:val="pl-PL"/>
              </w:rPr>
              <w:t xml:space="preserve">Karta graficzna osiągająca w testach wydajności (wg </w:t>
            </w:r>
            <w:proofErr w:type="spellStart"/>
            <w:r w:rsidRPr="003F1541">
              <w:rPr>
                <w:b/>
                <w:bCs/>
                <w:lang w:val="pl-PL"/>
              </w:rPr>
              <w:t>PassMark</w:t>
            </w:r>
            <w:proofErr w:type="spellEnd"/>
            <w:r w:rsidRPr="003F1541">
              <w:rPr>
                <w:b/>
                <w:bCs/>
                <w:lang w:val="pl-PL"/>
              </w:rPr>
              <w:t xml:space="preserve"> G3D Mark</w:t>
            </w:r>
            <w:r w:rsidRPr="003F1541">
              <w:rPr>
                <w:lang w:val="pl-PL"/>
              </w:rPr>
              <w:t xml:space="preserve"> http://www.videocardbenchmark.net/high_end_gpus.html) minimum </w:t>
            </w:r>
            <w:r w:rsidR="00D13DBF" w:rsidRPr="00AE381D">
              <w:rPr>
                <w:b/>
                <w:bCs/>
                <w:sz w:val="20"/>
                <w:szCs w:val="20"/>
                <w:lang w:val="pl-PL"/>
              </w:rPr>
              <w:t>15 </w:t>
            </w:r>
            <w:proofErr w:type="gramStart"/>
            <w:r w:rsidR="00D13DBF" w:rsidRPr="00AE381D">
              <w:rPr>
                <w:b/>
                <w:bCs/>
                <w:sz w:val="20"/>
                <w:szCs w:val="20"/>
                <w:lang w:val="pl-PL"/>
              </w:rPr>
              <w:t xml:space="preserve">387  </w:t>
            </w:r>
            <w:r w:rsidRPr="003F1541">
              <w:rPr>
                <w:b/>
                <w:bCs/>
                <w:lang w:val="pl-PL"/>
              </w:rPr>
              <w:t>punktów</w:t>
            </w:r>
            <w:proofErr w:type="gramEnd"/>
            <w:r w:rsidRPr="003F1541">
              <w:rPr>
                <w:lang w:val="pl-PL"/>
              </w:rPr>
              <w:t xml:space="preserve"> z dnia poprzedzającego dzień składania ofert </w:t>
            </w:r>
            <w:r w:rsidRPr="003F1541">
              <w:rPr>
                <w:lang w:val="pl-PL"/>
              </w:rPr>
              <w:lastRenderedPageBreak/>
              <w:t>wykonawczych (załączyć wydruk ze strony  potwierdzający  spełnianie  wymogu).</w:t>
            </w:r>
          </w:p>
          <w:p w14:paraId="30B3E2B7" w14:textId="77777777" w:rsidR="00FE116F" w:rsidRPr="003F1541" w:rsidRDefault="00FE116F" w:rsidP="003B4855">
            <w:pPr>
              <w:rPr>
                <w:rFonts w:ascii="Calibri" w:hAnsi="Calibri" w:cs="Calibri"/>
                <w:sz w:val="22"/>
                <w:szCs w:val="22"/>
              </w:rPr>
            </w:pPr>
          </w:p>
        </w:tc>
        <w:tc>
          <w:tcPr>
            <w:tcW w:w="1951" w:type="dxa"/>
          </w:tcPr>
          <w:p w14:paraId="000D5948" w14:textId="77777777" w:rsidR="00FE116F" w:rsidRPr="00743B28" w:rsidRDefault="00FE116F" w:rsidP="003B4855">
            <w:pPr>
              <w:pStyle w:val="TableParagraph"/>
              <w:spacing w:line="268" w:lineRule="auto"/>
              <w:ind w:left="32" w:right="40"/>
              <w:rPr>
                <w:lang w:val="pl-PL"/>
              </w:rPr>
            </w:pPr>
          </w:p>
        </w:tc>
      </w:tr>
      <w:tr w:rsidR="00FE116F" w14:paraId="56B90FD0" w14:textId="77777777" w:rsidTr="00FE116F">
        <w:tc>
          <w:tcPr>
            <w:tcW w:w="1683" w:type="dxa"/>
          </w:tcPr>
          <w:p w14:paraId="39C4D589"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Wyświetlacz</w:t>
            </w:r>
          </w:p>
        </w:tc>
        <w:tc>
          <w:tcPr>
            <w:tcW w:w="6817" w:type="dxa"/>
          </w:tcPr>
          <w:p w14:paraId="4F40C7C7"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Wbudowany wyświetlacz o przekątnej minimum 16 cali, rozdzielczości natywnej minimum 2560x1600 pikseli, luminacji minimum 500 nitów, z powłoką antyrefleksyjną, technologia matrycy IPS.</w:t>
            </w:r>
          </w:p>
        </w:tc>
        <w:tc>
          <w:tcPr>
            <w:tcW w:w="1951" w:type="dxa"/>
          </w:tcPr>
          <w:p w14:paraId="033D036D" w14:textId="77777777" w:rsidR="00FE116F" w:rsidRPr="00743B28" w:rsidRDefault="00FE116F" w:rsidP="003B4855">
            <w:pPr>
              <w:rPr>
                <w:rFonts w:ascii="Calibri" w:hAnsi="Calibri" w:cs="Calibri"/>
                <w:sz w:val="22"/>
                <w:szCs w:val="22"/>
              </w:rPr>
            </w:pPr>
          </w:p>
        </w:tc>
      </w:tr>
      <w:tr w:rsidR="00FE116F" w14:paraId="5D5990B8" w14:textId="77777777" w:rsidTr="00FE116F">
        <w:tc>
          <w:tcPr>
            <w:tcW w:w="1683" w:type="dxa"/>
          </w:tcPr>
          <w:p w14:paraId="14A086A5"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Parametry pamięci masowej</w:t>
            </w:r>
          </w:p>
        </w:tc>
        <w:tc>
          <w:tcPr>
            <w:tcW w:w="6817" w:type="dxa"/>
          </w:tcPr>
          <w:p w14:paraId="6D5A1785"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xml:space="preserve">Dwa dyski twarde o pojemności minimum 2TB każdy (czyli w sumie 4TB) w technologii SSD </w:t>
            </w:r>
            <w:proofErr w:type="spellStart"/>
            <w:r w:rsidRPr="00743B28">
              <w:rPr>
                <w:rFonts w:ascii="Calibri" w:hAnsi="Calibri" w:cs="Calibri"/>
                <w:sz w:val="22"/>
                <w:szCs w:val="22"/>
              </w:rPr>
              <w:t>NVMe</w:t>
            </w:r>
            <w:proofErr w:type="spellEnd"/>
            <w:r w:rsidRPr="00743B28">
              <w:rPr>
                <w:rFonts w:ascii="Calibri" w:hAnsi="Calibri" w:cs="Calibri"/>
                <w:sz w:val="22"/>
                <w:szCs w:val="22"/>
              </w:rPr>
              <w:t>.</w:t>
            </w:r>
          </w:p>
        </w:tc>
        <w:tc>
          <w:tcPr>
            <w:tcW w:w="1951" w:type="dxa"/>
          </w:tcPr>
          <w:p w14:paraId="34453045" w14:textId="77777777" w:rsidR="00FE116F" w:rsidRPr="00743B28" w:rsidRDefault="00FE116F" w:rsidP="003B4855">
            <w:pPr>
              <w:rPr>
                <w:rFonts w:ascii="Calibri" w:hAnsi="Calibri" w:cs="Calibri"/>
                <w:sz w:val="22"/>
                <w:szCs w:val="22"/>
              </w:rPr>
            </w:pPr>
          </w:p>
        </w:tc>
      </w:tr>
      <w:tr w:rsidR="00FE116F" w14:paraId="1F884C67" w14:textId="77777777" w:rsidTr="00FE116F">
        <w:tc>
          <w:tcPr>
            <w:tcW w:w="1683" w:type="dxa"/>
          </w:tcPr>
          <w:p w14:paraId="5011D1E3"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Wyposażenie multimedialne</w:t>
            </w:r>
          </w:p>
        </w:tc>
        <w:tc>
          <w:tcPr>
            <w:tcW w:w="6817" w:type="dxa"/>
          </w:tcPr>
          <w:p w14:paraId="56ADD2A5"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xml:space="preserve">Wbudowana karta </w:t>
            </w:r>
            <w:proofErr w:type="spellStart"/>
            <w:r w:rsidRPr="00743B28">
              <w:rPr>
                <w:rFonts w:ascii="Calibri" w:hAnsi="Calibri" w:cs="Calibri"/>
                <w:sz w:val="22"/>
                <w:szCs w:val="22"/>
              </w:rPr>
              <w:t>dzwiękowa</w:t>
            </w:r>
            <w:proofErr w:type="spellEnd"/>
            <w:r w:rsidRPr="00743B28">
              <w:rPr>
                <w:rFonts w:ascii="Calibri" w:hAnsi="Calibri" w:cs="Calibri"/>
                <w:sz w:val="22"/>
                <w:szCs w:val="22"/>
              </w:rPr>
              <w:t xml:space="preserve"> i głośniki. Wbudowany mikrofon. Wbudowana kamera w standardzie </w:t>
            </w:r>
            <w:proofErr w:type="spellStart"/>
            <w:r w:rsidRPr="00743B28">
              <w:rPr>
                <w:rFonts w:ascii="Calibri" w:hAnsi="Calibri" w:cs="Calibri"/>
                <w:sz w:val="22"/>
                <w:szCs w:val="22"/>
              </w:rPr>
              <w:t>conajmniej</w:t>
            </w:r>
            <w:proofErr w:type="spellEnd"/>
            <w:r w:rsidRPr="00743B28">
              <w:rPr>
                <w:rFonts w:ascii="Calibri" w:hAnsi="Calibri" w:cs="Calibri"/>
                <w:sz w:val="22"/>
                <w:szCs w:val="22"/>
              </w:rPr>
              <w:t xml:space="preserve"> 1080p.</w:t>
            </w:r>
          </w:p>
        </w:tc>
        <w:tc>
          <w:tcPr>
            <w:tcW w:w="1951" w:type="dxa"/>
          </w:tcPr>
          <w:p w14:paraId="6576F455" w14:textId="77777777" w:rsidR="00FE116F" w:rsidRPr="00743B28" w:rsidRDefault="00FE116F" w:rsidP="003B4855">
            <w:pPr>
              <w:rPr>
                <w:rFonts w:ascii="Calibri" w:hAnsi="Calibri" w:cs="Calibri"/>
                <w:sz w:val="22"/>
                <w:szCs w:val="22"/>
              </w:rPr>
            </w:pPr>
          </w:p>
        </w:tc>
      </w:tr>
      <w:tr w:rsidR="00FE116F" w14:paraId="3D72D200" w14:textId="77777777" w:rsidTr="00FE116F">
        <w:tc>
          <w:tcPr>
            <w:tcW w:w="1683" w:type="dxa"/>
          </w:tcPr>
          <w:p w14:paraId="4AE7D7FF"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Karta sieciowa i komunikacja</w:t>
            </w:r>
          </w:p>
        </w:tc>
        <w:tc>
          <w:tcPr>
            <w:tcW w:w="6817" w:type="dxa"/>
          </w:tcPr>
          <w:p w14:paraId="3B561D8A"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WLAN: łączność bezprzewodowa w standardzie co najmniej Wi-Fi 6e. Łączność Bluetooth.</w:t>
            </w:r>
          </w:p>
        </w:tc>
        <w:tc>
          <w:tcPr>
            <w:tcW w:w="1951" w:type="dxa"/>
          </w:tcPr>
          <w:p w14:paraId="71B8110B" w14:textId="77777777" w:rsidR="00FE116F" w:rsidRPr="00743B28" w:rsidRDefault="00FE116F" w:rsidP="003B4855">
            <w:pPr>
              <w:rPr>
                <w:rFonts w:ascii="Calibri" w:hAnsi="Calibri" w:cs="Calibri"/>
                <w:sz w:val="22"/>
                <w:szCs w:val="22"/>
              </w:rPr>
            </w:pPr>
          </w:p>
        </w:tc>
      </w:tr>
      <w:tr w:rsidR="00FE116F" w14:paraId="5F30DA60" w14:textId="77777777" w:rsidTr="00FE116F">
        <w:tc>
          <w:tcPr>
            <w:tcW w:w="1683" w:type="dxa"/>
          </w:tcPr>
          <w:p w14:paraId="78EF1F57"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Klawiatura</w:t>
            </w:r>
          </w:p>
        </w:tc>
        <w:tc>
          <w:tcPr>
            <w:tcW w:w="6817" w:type="dxa"/>
          </w:tcPr>
          <w:p w14:paraId="0892488A"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Podświetlana klawiatura z układem QWERTY, odporna na zalanie, z wydzielonym blokiem numerycznym.</w:t>
            </w:r>
          </w:p>
        </w:tc>
        <w:tc>
          <w:tcPr>
            <w:tcW w:w="1951" w:type="dxa"/>
          </w:tcPr>
          <w:p w14:paraId="6EF59A64" w14:textId="77777777" w:rsidR="00FE116F" w:rsidRPr="00743B28" w:rsidRDefault="00FE116F" w:rsidP="003B4855">
            <w:pPr>
              <w:rPr>
                <w:rFonts w:ascii="Calibri" w:hAnsi="Calibri" w:cs="Calibri"/>
                <w:sz w:val="22"/>
                <w:szCs w:val="22"/>
              </w:rPr>
            </w:pPr>
          </w:p>
        </w:tc>
      </w:tr>
      <w:tr w:rsidR="00FE116F" w14:paraId="6BDBD5B0" w14:textId="77777777" w:rsidTr="00FE116F">
        <w:tc>
          <w:tcPr>
            <w:tcW w:w="1683" w:type="dxa"/>
          </w:tcPr>
          <w:p w14:paraId="70366C04"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Substytut muszki</w:t>
            </w:r>
          </w:p>
        </w:tc>
        <w:tc>
          <w:tcPr>
            <w:tcW w:w="6817" w:type="dxa"/>
          </w:tcPr>
          <w:p w14:paraId="72DAB8CE" w14:textId="77777777" w:rsidR="00FE116F" w:rsidRPr="00743B28" w:rsidRDefault="00FE116F" w:rsidP="003B4855">
            <w:pPr>
              <w:rPr>
                <w:rFonts w:ascii="Calibri" w:hAnsi="Calibri" w:cs="Calibri"/>
                <w:sz w:val="22"/>
                <w:szCs w:val="22"/>
              </w:rPr>
            </w:pPr>
            <w:proofErr w:type="spellStart"/>
            <w:r w:rsidRPr="00743B28">
              <w:rPr>
                <w:rFonts w:ascii="Calibri" w:hAnsi="Calibri" w:cs="Calibri"/>
                <w:sz w:val="22"/>
                <w:szCs w:val="22"/>
              </w:rPr>
              <w:t>touchpad</w:t>
            </w:r>
            <w:proofErr w:type="spellEnd"/>
            <w:r w:rsidRPr="00743B28">
              <w:rPr>
                <w:rFonts w:ascii="Calibri" w:hAnsi="Calibri" w:cs="Calibri"/>
                <w:sz w:val="22"/>
                <w:szCs w:val="22"/>
              </w:rPr>
              <w:t xml:space="preserve"> + manipulator punktowy (nazywany w zależności od producenta </w:t>
            </w:r>
            <w:proofErr w:type="spellStart"/>
            <w:r w:rsidRPr="00743B28">
              <w:rPr>
                <w:rFonts w:ascii="Calibri" w:hAnsi="Calibri" w:cs="Calibri"/>
                <w:sz w:val="22"/>
                <w:szCs w:val="22"/>
              </w:rPr>
              <w:t>trackpoint</w:t>
            </w:r>
            <w:proofErr w:type="spellEnd"/>
            <w:r w:rsidRPr="00743B28">
              <w:rPr>
                <w:rFonts w:ascii="Calibri" w:hAnsi="Calibri" w:cs="Calibri"/>
                <w:sz w:val="22"/>
                <w:szCs w:val="22"/>
              </w:rPr>
              <w:t xml:space="preserve">, </w:t>
            </w:r>
            <w:proofErr w:type="spellStart"/>
            <w:r w:rsidRPr="00743B28">
              <w:rPr>
                <w:rFonts w:ascii="Calibri" w:hAnsi="Calibri" w:cs="Calibri"/>
                <w:sz w:val="22"/>
                <w:szCs w:val="22"/>
              </w:rPr>
              <w:t>trackstick</w:t>
            </w:r>
            <w:proofErr w:type="spellEnd"/>
            <w:r w:rsidRPr="00743B28">
              <w:rPr>
                <w:rFonts w:ascii="Calibri" w:hAnsi="Calibri" w:cs="Calibri"/>
                <w:sz w:val="22"/>
                <w:szCs w:val="22"/>
              </w:rPr>
              <w:t xml:space="preserve">, </w:t>
            </w:r>
            <w:proofErr w:type="spellStart"/>
            <w:r w:rsidRPr="00743B28">
              <w:rPr>
                <w:rFonts w:ascii="Calibri" w:hAnsi="Calibri" w:cs="Calibri"/>
                <w:sz w:val="22"/>
                <w:szCs w:val="22"/>
              </w:rPr>
              <w:t>pointstick</w:t>
            </w:r>
            <w:proofErr w:type="spellEnd"/>
            <w:r w:rsidRPr="00743B28">
              <w:rPr>
                <w:rFonts w:ascii="Calibri" w:hAnsi="Calibri" w:cs="Calibri"/>
                <w:sz w:val="22"/>
                <w:szCs w:val="22"/>
              </w:rPr>
              <w:t xml:space="preserve"> itd.)</w:t>
            </w:r>
          </w:p>
        </w:tc>
        <w:tc>
          <w:tcPr>
            <w:tcW w:w="1951" w:type="dxa"/>
          </w:tcPr>
          <w:p w14:paraId="4BF0B1A5" w14:textId="77777777" w:rsidR="00FE116F" w:rsidRPr="00743B28" w:rsidRDefault="00FE116F" w:rsidP="003B4855">
            <w:pPr>
              <w:rPr>
                <w:rFonts w:ascii="Calibri" w:hAnsi="Calibri" w:cs="Calibri"/>
                <w:sz w:val="22"/>
                <w:szCs w:val="22"/>
              </w:rPr>
            </w:pPr>
          </w:p>
        </w:tc>
      </w:tr>
      <w:tr w:rsidR="00FE116F" w:rsidRPr="00734A9A" w14:paraId="133F78A8" w14:textId="77777777" w:rsidTr="00FE116F">
        <w:tc>
          <w:tcPr>
            <w:tcW w:w="1683" w:type="dxa"/>
          </w:tcPr>
          <w:p w14:paraId="6BA1BD77"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Zintegrowane złącza wyprowadzone na zewnątrz obudowy</w:t>
            </w:r>
          </w:p>
        </w:tc>
        <w:tc>
          <w:tcPr>
            <w:tcW w:w="6817" w:type="dxa"/>
          </w:tcPr>
          <w:p w14:paraId="36EE7A3D"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xml:space="preserve">- minimum 2 gniazda USB-C </w:t>
            </w:r>
            <w:proofErr w:type="spellStart"/>
            <w:r w:rsidRPr="00743B28">
              <w:rPr>
                <w:rFonts w:ascii="Calibri" w:hAnsi="Calibri" w:cs="Calibri"/>
                <w:sz w:val="22"/>
                <w:szCs w:val="22"/>
              </w:rPr>
              <w:t>Thunderbolt</w:t>
            </w:r>
            <w:proofErr w:type="spellEnd"/>
          </w:p>
          <w:p w14:paraId="75D4414F"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minimum 2 gniazda USB-A 3.2 Gen 1</w:t>
            </w:r>
          </w:p>
          <w:p w14:paraId="6ADA7B04"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minimum jedno gniazdo USB-C 3.2 Gen 2</w:t>
            </w:r>
          </w:p>
          <w:p w14:paraId="5AAE4A74"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minimum jedno gniazdo HDMI 2.1</w:t>
            </w:r>
          </w:p>
          <w:p w14:paraId="6B6B23AC"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gniazdo słuchawkowe i mikrofonowe</w:t>
            </w:r>
          </w:p>
          <w:p w14:paraId="08446E08"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minimum jeden czytnik kart SD</w:t>
            </w:r>
          </w:p>
        </w:tc>
        <w:tc>
          <w:tcPr>
            <w:tcW w:w="1951" w:type="dxa"/>
          </w:tcPr>
          <w:p w14:paraId="443DD5CA" w14:textId="77777777" w:rsidR="00FE116F" w:rsidRPr="00743B28" w:rsidRDefault="00FE116F" w:rsidP="003B4855">
            <w:pPr>
              <w:rPr>
                <w:rFonts w:ascii="Calibri" w:hAnsi="Calibri" w:cs="Calibri"/>
                <w:sz w:val="22"/>
                <w:szCs w:val="22"/>
              </w:rPr>
            </w:pPr>
          </w:p>
        </w:tc>
      </w:tr>
      <w:tr w:rsidR="00FE116F" w:rsidRPr="00734A9A" w14:paraId="41EDF3F7" w14:textId="77777777" w:rsidTr="00FE116F">
        <w:tc>
          <w:tcPr>
            <w:tcW w:w="1683" w:type="dxa"/>
          </w:tcPr>
          <w:p w14:paraId="05048972"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Zasilacz</w:t>
            </w:r>
          </w:p>
        </w:tc>
        <w:tc>
          <w:tcPr>
            <w:tcW w:w="6817" w:type="dxa"/>
          </w:tcPr>
          <w:p w14:paraId="1A1987AC"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Wraz z komputerem dostarczony zasilacz o mocy minimum 170W</w:t>
            </w:r>
          </w:p>
        </w:tc>
        <w:tc>
          <w:tcPr>
            <w:tcW w:w="1951" w:type="dxa"/>
          </w:tcPr>
          <w:p w14:paraId="6076A03B" w14:textId="77777777" w:rsidR="00FE116F" w:rsidRPr="00743B28" w:rsidRDefault="00FE116F" w:rsidP="003B4855">
            <w:pPr>
              <w:rPr>
                <w:rFonts w:ascii="Calibri" w:hAnsi="Calibri" w:cs="Calibri"/>
                <w:sz w:val="22"/>
                <w:szCs w:val="22"/>
              </w:rPr>
            </w:pPr>
          </w:p>
        </w:tc>
      </w:tr>
      <w:tr w:rsidR="00FE116F" w:rsidRPr="00734A9A" w14:paraId="7B54D6B0" w14:textId="77777777" w:rsidTr="00FE116F">
        <w:tc>
          <w:tcPr>
            <w:tcW w:w="1683" w:type="dxa"/>
          </w:tcPr>
          <w:p w14:paraId="60B52039"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Bateria</w:t>
            </w:r>
          </w:p>
        </w:tc>
        <w:tc>
          <w:tcPr>
            <w:tcW w:w="6817" w:type="dxa"/>
          </w:tcPr>
          <w:p w14:paraId="1FA20E37"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Pojemność baterii co najmniej 94 Wh</w:t>
            </w:r>
          </w:p>
        </w:tc>
        <w:tc>
          <w:tcPr>
            <w:tcW w:w="1951" w:type="dxa"/>
          </w:tcPr>
          <w:p w14:paraId="27080FDA" w14:textId="77777777" w:rsidR="00FE116F" w:rsidRPr="00743B28" w:rsidRDefault="00FE116F" w:rsidP="003B4855">
            <w:pPr>
              <w:rPr>
                <w:rFonts w:ascii="Calibri" w:hAnsi="Calibri" w:cs="Calibri"/>
                <w:sz w:val="22"/>
                <w:szCs w:val="22"/>
              </w:rPr>
            </w:pPr>
          </w:p>
        </w:tc>
      </w:tr>
      <w:tr w:rsidR="00FE116F" w:rsidRPr="009D0B26" w14:paraId="46CE8346" w14:textId="77777777" w:rsidTr="00FE116F">
        <w:tc>
          <w:tcPr>
            <w:tcW w:w="1683" w:type="dxa"/>
          </w:tcPr>
          <w:p w14:paraId="00BD1C7F"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System operacyjny</w:t>
            </w:r>
          </w:p>
        </w:tc>
        <w:tc>
          <w:tcPr>
            <w:tcW w:w="6817" w:type="dxa"/>
          </w:tcPr>
          <w:p w14:paraId="71FADFAB"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xml:space="preserve">Laptop kompatybilny z systemem operacyjnym Windows. Wraz z komputerem dostarczona jest licencja na Microsoft Windows 11 Professional PL 64-bit nie wymagający aktywacji za pomocą telefonu lub Internetu w firmie Microsoft. </w:t>
            </w:r>
          </w:p>
        </w:tc>
        <w:tc>
          <w:tcPr>
            <w:tcW w:w="1951" w:type="dxa"/>
          </w:tcPr>
          <w:p w14:paraId="4063916B" w14:textId="77777777" w:rsidR="00FE116F" w:rsidRPr="00743B28" w:rsidRDefault="00FE116F" w:rsidP="003B4855">
            <w:pPr>
              <w:rPr>
                <w:rFonts w:ascii="Calibri" w:hAnsi="Calibri" w:cs="Calibri"/>
                <w:sz w:val="22"/>
                <w:szCs w:val="22"/>
              </w:rPr>
            </w:pPr>
          </w:p>
        </w:tc>
      </w:tr>
      <w:tr w:rsidR="00FE116F" w:rsidRPr="009D0B26" w14:paraId="204114E7" w14:textId="77777777" w:rsidTr="00FE116F">
        <w:tc>
          <w:tcPr>
            <w:tcW w:w="1683" w:type="dxa"/>
          </w:tcPr>
          <w:p w14:paraId="7B8EE041"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Waga</w:t>
            </w:r>
          </w:p>
        </w:tc>
        <w:tc>
          <w:tcPr>
            <w:tcW w:w="6817" w:type="dxa"/>
          </w:tcPr>
          <w:p w14:paraId="333E16EC"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Nie więcej niż 3 kg</w:t>
            </w:r>
          </w:p>
        </w:tc>
        <w:tc>
          <w:tcPr>
            <w:tcW w:w="1951" w:type="dxa"/>
          </w:tcPr>
          <w:p w14:paraId="70023891" w14:textId="77777777" w:rsidR="00FE116F" w:rsidRPr="00743B28" w:rsidRDefault="00FE116F" w:rsidP="003B4855">
            <w:pPr>
              <w:rPr>
                <w:rFonts w:ascii="Calibri" w:hAnsi="Calibri" w:cs="Calibri"/>
                <w:sz w:val="22"/>
                <w:szCs w:val="22"/>
              </w:rPr>
            </w:pPr>
          </w:p>
        </w:tc>
      </w:tr>
      <w:tr w:rsidR="00FE116F" w:rsidRPr="009D0B26" w14:paraId="42425680" w14:textId="77777777" w:rsidTr="00FE116F">
        <w:tc>
          <w:tcPr>
            <w:tcW w:w="1683" w:type="dxa"/>
          </w:tcPr>
          <w:p w14:paraId="7BCBB011"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Certyfikaty i standardy</w:t>
            </w:r>
          </w:p>
        </w:tc>
        <w:tc>
          <w:tcPr>
            <w:tcW w:w="6817" w:type="dxa"/>
          </w:tcPr>
          <w:p w14:paraId="502E6753"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xml:space="preserve">Zgodność z dyrektywą </w:t>
            </w:r>
            <w:proofErr w:type="spellStart"/>
            <w:r w:rsidRPr="00743B28">
              <w:rPr>
                <w:rFonts w:ascii="Calibri" w:hAnsi="Calibri" w:cs="Calibri"/>
                <w:sz w:val="22"/>
                <w:szCs w:val="22"/>
              </w:rPr>
              <w:t>RoHS</w:t>
            </w:r>
            <w:proofErr w:type="spellEnd"/>
          </w:p>
        </w:tc>
        <w:tc>
          <w:tcPr>
            <w:tcW w:w="1951" w:type="dxa"/>
          </w:tcPr>
          <w:p w14:paraId="1F3EAB67" w14:textId="77777777" w:rsidR="00FE116F" w:rsidRPr="00743B28" w:rsidRDefault="00FE116F" w:rsidP="003B4855">
            <w:pPr>
              <w:rPr>
                <w:rFonts w:ascii="Calibri" w:hAnsi="Calibri" w:cs="Calibri"/>
                <w:sz w:val="22"/>
                <w:szCs w:val="22"/>
              </w:rPr>
            </w:pPr>
          </w:p>
        </w:tc>
      </w:tr>
      <w:tr w:rsidR="00FE116F" w:rsidRPr="009D0B26" w14:paraId="691EB1D3" w14:textId="77777777" w:rsidTr="00FE116F">
        <w:tc>
          <w:tcPr>
            <w:tcW w:w="1683" w:type="dxa"/>
          </w:tcPr>
          <w:p w14:paraId="05FD3C4D"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Warunki Gwarancji</w:t>
            </w:r>
          </w:p>
        </w:tc>
        <w:tc>
          <w:tcPr>
            <w:tcW w:w="6817" w:type="dxa"/>
          </w:tcPr>
          <w:p w14:paraId="5EFF1A9B"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Minimum 3-letnia gwarancja producenta świadczona na miejscu u klienta</w:t>
            </w:r>
          </w:p>
          <w:p w14:paraId="7BAC94D5"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Firma serwisująca musi posiadać ISO 9001:2000 na świadczenie usług (załączyć dokument potwierdzający spełnianie wymogu - dopuszcza się wydruk ze strony internetowej).</w:t>
            </w:r>
          </w:p>
          <w:p w14:paraId="26D69821"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xml:space="preserve">Serwis urządzeń musi być realizowany przez Producenta lub Autoryzowanego Partnera Serwisowego Producenta. Wykonawca najpóźniej w dniu dostawy sprzętu </w:t>
            </w:r>
            <w:proofErr w:type="gramStart"/>
            <w:r w:rsidRPr="00743B28">
              <w:rPr>
                <w:rFonts w:ascii="Calibri" w:hAnsi="Calibri" w:cs="Calibri"/>
                <w:sz w:val="22"/>
                <w:szCs w:val="22"/>
              </w:rPr>
              <w:t>dostarczy  dokument</w:t>
            </w:r>
            <w:proofErr w:type="gramEnd"/>
            <w:r w:rsidRPr="00743B28">
              <w:rPr>
                <w:rFonts w:ascii="Calibri" w:hAnsi="Calibri" w:cs="Calibri"/>
                <w:sz w:val="22"/>
                <w:szCs w:val="22"/>
              </w:rPr>
              <w:t xml:space="preserve">  wystawiony  przez producenta  komputera potwierdzający, że serwis urządzeń będzie </w:t>
            </w:r>
            <w:r w:rsidRPr="00743B28">
              <w:rPr>
                <w:rFonts w:ascii="Calibri" w:hAnsi="Calibri" w:cs="Calibri"/>
                <w:sz w:val="22"/>
                <w:szCs w:val="22"/>
              </w:rPr>
              <w:lastRenderedPageBreak/>
              <w:t>realizowany bezpośrednio przez Producenta i/lub we współpracy z autoryzowanym serwisem producenta.</w:t>
            </w:r>
          </w:p>
        </w:tc>
        <w:tc>
          <w:tcPr>
            <w:tcW w:w="1951" w:type="dxa"/>
          </w:tcPr>
          <w:p w14:paraId="1197016F" w14:textId="77777777" w:rsidR="00FE116F" w:rsidRPr="00743B28" w:rsidRDefault="00FE116F" w:rsidP="003B4855">
            <w:pPr>
              <w:rPr>
                <w:rFonts w:ascii="Calibri" w:hAnsi="Calibri" w:cs="Calibri"/>
                <w:sz w:val="22"/>
                <w:szCs w:val="22"/>
              </w:rPr>
            </w:pPr>
          </w:p>
        </w:tc>
      </w:tr>
      <w:tr w:rsidR="00FE116F" w:rsidRPr="009D0B26" w14:paraId="5E593317" w14:textId="77777777" w:rsidTr="00FE116F">
        <w:tc>
          <w:tcPr>
            <w:tcW w:w="1683" w:type="dxa"/>
          </w:tcPr>
          <w:p w14:paraId="5998D5D3"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Wsparcie techniczne producenta</w:t>
            </w:r>
          </w:p>
        </w:tc>
        <w:tc>
          <w:tcPr>
            <w:tcW w:w="6817" w:type="dxa"/>
          </w:tcPr>
          <w:p w14:paraId="574FE840"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Ogólnopolska, telefoniczna infolinia/linia techniczna producenta komputera (ogólnopolski numer) dostępna w czasie obowiązywania gwarancji na sprzęt i umożliwiająca po podaniu numeru seryjnego urządzenia:</w:t>
            </w:r>
          </w:p>
          <w:p w14:paraId="2F8DCEF8"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weryfikację konfiguracji fabrycznej wraz z wersją fabrycznie dostarczonego oprogramowania (system operacyjny, szczegółowa konfiguracja sprzętowa - CPU, HDD, pamięć),</w:t>
            </w:r>
          </w:p>
          <w:p w14:paraId="6E49D343"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czasu obowiązywania i typ udzielonej gwarancji.</w:t>
            </w:r>
          </w:p>
          <w:p w14:paraId="213AA302"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 Możliwość weryfikacji czasu obowiązywania i reżimu gwarancji bezpośrednio z sieci Internet za pośrednictwem strony www producenta komputera.</w:t>
            </w:r>
          </w:p>
        </w:tc>
        <w:tc>
          <w:tcPr>
            <w:tcW w:w="1951" w:type="dxa"/>
          </w:tcPr>
          <w:p w14:paraId="618C4C55" w14:textId="77777777" w:rsidR="00FE116F" w:rsidRPr="00743B28" w:rsidRDefault="00FE116F" w:rsidP="003B4855">
            <w:pPr>
              <w:rPr>
                <w:rFonts w:ascii="Calibri" w:hAnsi="Calibri" w:cs="Calibri"/>
                <w:sz w:val="22"/>
                <w:szCs w:val="22"/>
              </w:rPr>
            </w:pPr>
          </w:p>
        </w:tc>
      </w:tr>
      <w:tr w:rsidR="00FE116F" w:rsidRPr="009D0B26" w14:paraId="3CBE3CFD" w14:textId="77777777" w:rsidTr="00FE116F">
        <w:tc>
          <w:tcPr>
            <w:tcW w:w="1683" w:type="dxa"/>
          </w:tcPr>
          <w:p w14:paraId="1F09EDDF"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Wymagania dodatkowe</w:t>
            </w:r>
          </w:p>
        </w:tc>
        <w:tc>
          <w:tcPr>
            <w:tcW w:w="6817" w:type="dxa"/>
          </w:tcPr>
          <w:p w14:paraId="5AF748CB" w14:textId="77777777" w:rsidR="00FE116F" w:rsidRPr="00743B28" w:rsidRDefault="00FE116F" w:rsidP="003F5144">
            <w:pPr>
              <w:pStyle w:val="Akapitzlist"/>
              <w:numPr>
                <w:ilvl w:val="0"/>
                <w:numId w:val="40"/>
              </w:numPr>
              <w:suppressAutoHyphens w:val="0"/>
              <w:ind w:left="233" w:hanging="142"/>
              <w:rPr>
                <w:rFonts w:ascii="Calibri" w:hAnsi="Calibri" w:cs="Calibri"/>
                <w:sz w:val="22"/>
                <w:szCs w:val="22"/>
              </w:rPr>
            </w:pPr>
            <w:r w:rsidRPr="00743B28">
              <w:rPr>
                <w:rFonts w:ascii="Calibri" w:hAnsi="Calibri" w:cs="Calibri"/>
                <w:sz w:val="22"/>
                <w:szCs w:val="22"/>
              </w:rPr>
              <w:t>preinstalowany system operacyjny</w:t>
            </w:r>
          </w:p>
          <w:p w14:paraId="1EB2F3C4" w14:textId="07DA7168" w:rsidR="00FE116F" w:rsidRPr="00743B28" w:rsidRDefault="00FE116F" w:rsidP="003F5144">
            <w:pPr>
              <w:pStyle w:val="Akapitzlist"/>
              <w:numPr>
                <w:ilvl w:val="0"/>
                <w:numId w:val="40"/>
              </w:numPr>
              <w:suppressAutoHyphens w:val="0"/>
              <w:ind w:left="233" w:hanging="142"/>
              <w:rPr>
                <w:rFonts w:ascii="Calibri" w:hAnsi="Calibri" w:cs="Calibri"/>
                <w:sz w:val="22"/>
                <w:szCs w:val="22"/>
              </w:rPr>
            </w:pPr>
            <w:r w:rsidRPr="00743B28">
              <w:rPr>
                <w:rFonts w:ascii="Calibri" w:hAnsi="Calibri" w:cs="Calibri"/>
                <w:sz w:val="22"/>
                <w:szCs w:val="22"/>
              </w:rPr>
              <w:t>dedykowana partycja „RECOVERY” umożliwiająca odtworzenie systemu operacyjnego fabrycznie zainstalowanego na komputerze po awarii. W przypadku braku partycji „RECOVERY” do komputera wymagany jest nośnik zewnętrzny umożliwiający odtworzenie systemu operacyjnego fabrycznie zainstalowanego na komputerze po awarii lub oprogramowanie producenta komputera umożliwiające utworzenie takiego nośnika</w:t>
            </w:r>
          </w:p>
        </w:tc>
        <w:tc>
          <w:tcPr>
            <w:tcW w:w="1951" w:type="dxa"/>
          </w:tcPr>
          <w:p w14:paraId="523E57E1" w14:textId="77777777" w:rsidR="00FE116F" w:rsidRPr="00743B28" w:rsidRDefault="00FE116F" w:rsidP="003F5144">
            <w:pPr>
              <w:pStyle w:val="Akapitzlist"/>
              <w:numPr>
                <w:ilvl w:val="0"/>
                <w:numId w:val="40"/>
              </w:numPr>
              <w:suppressAutoHyphens w:val="0"/>
              <w:ind w:left="233" w:hanging="142"/>
              <w:rPr>
                <w:rFonts w:ascii="Calibri" w:hAnsi="Calibri" w:cs="Calibri"/>
                <w:sz w:val="22"/>
                <w:szCs w:val="22"/>
              </w:rPr>
            </w:pPr>
          </w:p>
        </w:tc>
      </w:tr>
    </w:tbl>
    <w:p w14:paraId="69367F1D" w14:textId="77777777" w:rsidR="00FE116F" w:rsidRPr="009D0B26" w:rsidRDefault="00FE116F" w:rsidP="00FE116F"/>
    <w:p w14:paraId="20B85023" w14:textId="77777777" w:rsidR="00FE116F" w:rsidRPr="003F1541" w:rsidRDefault="00FE116F" w:rsidP="00FE116F">
      <w:pPr>
        <w:rPr>
          <w:rFonts w:ascii="Calibri" w:hAnsi="Calibri" w:cs="Calibri"/>
          <w:sz w:val="22"/>
          <w:szCs w:val="22"/>
        </w:rPr>
      </w:pPr>
      <w:r w:rsidRPr="003F1541">
        <w:rPr>
          <w:rFonts w:ascii="Calibri" w:hAnsi="Calibri" w:cs="Calibri"/>
          <w:sz w:val="22"/>
          <w:szCs w:val="22"/>
        </w:rPr>
        <w:t>Laptop Nr 2 (1 sztuka)</w:t>
      </w:r>
    </w:p>
    <w:tbl>
      <w:tblPr>
        <w:tblStyle w:val="Tabela-Siatka"/>
        <w:tblW w:w="0" w:type="auto"/>
        <w:tblLook w:val="04A0" w:firstRow="1" w:lastRow="0" w:firstColumn="1" w:lastColumn="0" w:noHBand="0" w:noVBand="1"/>
      </w:tblPr>
      <w:tblGrid>
        <w:gridCol w:w="1683"/>
        <w:gridCol w:w="6817"/>
        <w:gridCol w:w="1985"/>
      </w:tblGrid>
      <w:tr w:rsidR="00FE116F" w:rsidRPr="006F4AEE" w14:paraId="036A5B8F" w14:textId="77777777" w:rsidTr="00743B28">
        <w:tc>
          <w:tcPr>
            <w:tcW w:w="1683" w:type="dxa"/>
            <w:tcBorders>
              <w:bottom w:val="double" w:sz="4" w:space="0" w:color="auto"/>
            </w:tcBorders>
          </w:tcPr>
          <w:p w14:paraId="59E70CE7" w14:textId="77777777" w:rsidR="00FE116F" w:rsidRPr="00743B28" w:rsidRDefault="00FE116F" w:rsidP="003B4855">
            <w:pPr>
              <w:rPr>
                <w:rFonts w:ascii="Calibri" w:hAnsi="Calibri" w:cs="Calibri"/>
                <w:b/>
                <w:bCs/>
                <w:i/>
                <w:iCs/>
                <w:sz w:val="22"/>
                <w:szCs w:val="22"/>
              </w:rPr>
            </w:pPr>
            <w:r w:rsidRPr="00743B28">
              <w:rPr>
                <w:rFonts w:ascii="Calibri" w:hAnsi="Calibri" w:cs="Calibri"/>
                <w:b/>
                <w:bCs/>
                <w:i/>
                <w:iCs/>
                <w:sz w:val="22"/>
                <w:szCs w:val="22"/>
              </w:rPr>
              <w:t>Atrybut</w:t>
            </w:r>
          </w:p>
        </w:tc>
        <w:tc>
          <w:tcPr>
            <w:tcW w:w="6817" w:type="dxa"/>
            <w:tcBorders>
              <w:bottom w:val="double" w:sz="4" w:space="0" w:color="auto"/>
            </w:tcBorders>
          </w:tcPr>
          <w:p w14:paraId="0FE6F0FB" w14:textId="77777777" w:rsidR="00FE116F" w:rsidRPr="00743B28" w:rsidRDefault="00FE116F" w:rsidP="003B4855">
            <w:pPr>
              <w:rPr>
                <w:rFonts w:ascii="Calibri" w:hAnsi="Calibri" w:cs="Calibri"/>
                <w:b/>
                <w:bCs/>
                <w:i/>
                <w:iCs/>
                <w:sz w:val="22"/>
                <w:szCs w:val="22"/>
              </w:rPr>
            </w:pPr>
            <w:r w:rsidRPr="00743B28">
              <w:rPr>
                <w:rFonts w:ascii="Calibri" w:hAnsi="Calibri" w:cs="Calibri"/>
                <w:b/>
                <w:bCs/>
                <w:i/>
                <w:iCs/>
                <w:sz w:val="22"/>
                <w:szCs w:val="22"/>
              </w:rPr>
              <w:t>Wymagane minimalne parametry techniczne</w:t>
            </w:r>
          </w:p>
        </w:tc>
        <w:tc>
          <w:tcPr>
            <w:tcW w:w="1985" w:type="dxa"/>
            <w:tcBorders>
              <w:bottom w:val="double" w:sz="4" w:space="0" w:color="auto"/>
            </w:tcBorders>
          </w:tcPr>
          <w:p w14:paraId="29B798B7" w14:textId="77777777" w:rsidR="00FE116F" w:rsidRPr="00743B28" w:rsidRDefault="00FE116F" w:rsidP="003B4855">
            <w:pPr>
              <w:rPr>
                <w:rFonts w:ascii="Calibri" w:hAnsi="Calibri" w:cs="Calibri"/>
                <w:b/>
                <w:bCs/>
                <w:i/>
                <w:iCs/>
                <w:sz w:val="22"/>
                <w:szCs w:val="22"/>
              </w:rPr>
            </w:pPr>
            <w:r w:rsidRPr="00743B28">
              <w:rPr>
                <w:rFonts w:ascii="Calibri" w:hAnsi="Calibri" w:cs="Calibri"/>
                <w:b/>
                <w:sz w:val="22"/>
                <w:szCs w:val="22"/>
              </w:rPr>
              <w:t>Sprzęt oferowany przez Wykonawcę</w:t>
            </w:r>
          </w:p>
        </w:tc>
      </w:tr>
      <w:tr w:rsidR="00FE116F" w:rsidRPr="006F4AEE" w14:paraId="3D3E6BD0" w14:textId="77777777" w:rsidTr="00743B28">
        <w:tc>
          <w:tcPr>
            <w:tcW w:w="1683" w:type="dxa"/>
            <w:tcBorders>
              <w:top w:val="double" w:sz="4" w:space="0" w:color="auto"/>
            </w:tcBorders>
          </w:tcPr>
          <w:p w14:paraId="22471D78"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Typ urządzenia</w:t>
            </w:r>
          </w:p>
        </w:tc>
        <w:tc>
          <w:tcPr>
            <w:tcW w:w="6817" w:type="dxa"/>
            <w:tcBorders>
              <w:top w:val="double" w:sz="4" w:space="0" w:color="auto"/>
            </w:tcBorders>
          </w:tcPr>
          <w:p w14:paraId="1D4257FE"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Komputer przenośny</w:t>
            </w:r>
          </w:p>
        </w:tc>
        <w:tc>
          <w:tcPr>
            <w:tcW w:w="1985" w:type="dxa"/>
            <w:tcBorders>
              <w:top w:val="double" w:sz="4" w:space="0" w:color="auto"/>
            </w:tcBorders>
          </w:tcPr>
          <w:p w14:paraId="1536651F" w14:textId="77777777" w:rsidR="00FE116F" w:rsidRPr="00743B28" w:rsidRDefault="00FE116F" w:rsidP="003B4855">
            <w:pPr>
              <w:rPr>
                <w:rFonts w:ascii="Calibri" w:hAnsi="Calibri" w:cs="Calibri"/>
                <w:b/>
                <w:sz w:val="22"/>
                <w:szCs w:val="22"/>
              </w:rPr>
            </w:pPr>
            <w:proofErr w:type="gramStart"/>
            <w:r w:rsidRPr="00743B28">
              <w:rPr>
                <w:rFonts w:ascii="Calibri" w:hAnsi="Calibri" w:cs="Calibri"/>
                <w:b/>
                <w:sz w:val="22"/>
                <w:szCs w:val="22"/>
              </w:rPr>
              <w:t>Producent:*</w:t>
            </w:r>
            <w:proofErr w:type="gramEnd"/>
          </w:p>
          <w:p w14:paraId="62D2126D" w14:textId="77777777" w:rsidR="00FE116F" w:rsidRPr="00743B28" w:rsidRDefault="00FE116F" w:rsidP="003B4855">
            <w:pPr>
              <w:rPr>
                <w:rFonts w:ascii="Calibri" w:hAnsi="Calibri" w:cs="Calibri"/>
                <w:b/>
                <w:sz w:val="22"/>
                <w:szCs w:val="22"/>
              </w:rPr>
            </w:pPr>
            <w:r w:rsidRPr="00743B28">
              <w:rPr>
                <w:rFonts w:ascii="Calibri" w:hAnsi="Calibri" w:cs="Calibri"/>
                <w:b/>
                <w:sz w:val="22"/>
                <w:szCs w:val="22"/>
              </w:rPr>
              <w:t>…………..</w:t>
            </w:r>
          </w:p>
          <w:p w14:paraId="3019DA55" w14:textId="77777777" w:rsidR="00FE116F" w:rsidRPr="00743B28" w:rsidRDefault="00FE116F" w:rsidP="003B4855">
            <w:pPr>
              <w:rPr>
                <w:rFonts w:ascii="Calibri" w:hAnsi="Calibri" w:cs="Calibri"/>
                <w:b/>
                <w:sz w:val="22"/>
                <w:szCs w:val="22"/>
              </w:rPr>
            </w:pPr>
            <w:proofErr w:type="gramStart"/>
            <w:r w:rsidRPr="00743B28">
              <w:rPr>
                <w:rFonts w:ascii="Calibri" w:hAnsi="Calibri" w:cs="Calibri"/>
                <w:b/>
                <w:sz w:val="22"/>
                <w:szCs w:val="22"/>
              </w:rPr>
              <w:t>Model:*</w:t>
            </w:r>
            <w:proofErr w:type="gramEnd"/>
          </w:p>
          <w:p w14:paraId="6AD9B695" w14:textId="77777777" w:rsidR="00FE116F" w:rsidRPr="00743B28" w:rsidRDefault="00FE116F" w:rsidP="003B4855">
            <w:pPr>
              <w:rPr>
                <w:rFonts w:ascii="Calibri" w:hAnsi="Calibri" w:cs="Calibri"/>
                <w:sz w:val="22"/>
                <w:szCs w:val="22"/>
              </w:rPr>
            </w:pPr>
            <w:r w:rsidRPr="00743B28">
              <w:rPr>
                <w:rFonts w:ascii="Calibri" w:hAnsi="Calibri" w:cs="Calibri"/>
                <w:b/>
                <w:sz w:val="22"/>
                <w:szCs w:val="22"/>
              </w:rPr>
              <w:t>…………...</w:t>
            </w:r>
          </w:p>
        </w:tc>
      </w:tr>
      <w:tr w:rsidR="00FE116F" w:rsidRPr="006F4AEE" w14:paraId="3674F5B8" w14:textId="77777777" w:rsidTr="00743B28">
        <w:tc>
          <w:tcPr>
            <w:tcW w:w="1683" w:type="dxa"/>
          </w:tcPr>
          <w:p w14:paraId="1EBAE3CE"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Zastosowanie</w:t>
            </w:r>
          </w:p>
        </w:tc>
        <w:tc>
          <w:tcPr>
            <w:tcW w:w="6817" w:type="dxa"/>
          </w:tcPr>
          <w:p w14:paraId="02C21621" w14:textId="77777777" w:rsidR="00FE116F" w:rsidRPr="00743B28" w:rsidRDefault="00FE116F" w:rsidP="003B4855">
            <w:pPr>
              <w:rPr>
                <w:rFonts w:ascii="Calibri" w:hAnsi="Calibri" w:cs="Calibri"/>
                <w:sz w:val="22"/>
                <w:szCs w:val="22"/>
              </w:rPr>
            </w:pPr>
            <w:r w:rsidRPr="00743B28">
              <w:rPr>
                <w:rFonts w:ascii="Calibri" w:hAnsi="Calibri" w:cs="Calibri"/>
                <w:b/>
                <w:bCs/>
                <w:sz w:val="22"/>
                <w:szCs w:val="22"/>
              </w:rPr>
              <w:t>Wymagające obliczeniowo</w:t>
            </w:r>
            <w:r w:rsidRPr="00743B28">
              <w:rPr>
                <w:rFonts w:ascii="Calibri" w:hAnsi="Calibri" w:cs="Calibri"/>
                <w:sz w:val="22"/>
                <w:szCs w:val="22"/>
              </w:rPr>
              <w:t xml:space="preserve"> aplikacje do:</w:t>
            </w:r>
          </w:p>
          <w:p w14:paraId="6AD79D9E"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symulowania układów energoelektronicznych i układów regulacji</w:t>
            </w:r>
          </w:p>
          <w:p w14:paraId="6CC6A7FD"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obwodów magnetycznych</w:t>
            </w:r>
          </w:p>
          <w:p w14:paraId="1C2793EB"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aplikacje konstrukcyjne typu CAD</w:t>
            </w:r>
          </w:p>
          <w:p w14:paraId="35624D5A"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aplikacje typu CAD do projektowania obwodów drukowanych</w:t>
            </w:r>
          </w:p>
          <w:p w14:paraId="173E4B44" w14:textId="77777777" w:rsidR="00FE116F" w:rsidRPr="00743B28" w:rsidRDefault="00FE116F" w:rsidP="003B4855">
            <w:pPr>
              <w:rPr>
                <w:rFonts w:ascii="Calibri" w:hAnsi="Calibri" w:cs="Calibri"/>
                <w:sz w:val="22"/>
                <w:szCs w:val="22"/>
              </w:rPr>
            </w:pPr>
          </w:p>
          <w:p w14:paraId="4BDA33D0"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lastRenderedPageBreak/>
              <w:t xml:space="preserve">Własnoręcznie napisane aplikacje do sterowania pracą stanowisk pomiarowych w czasie rzeczywistym, które wymagają podzielenia programu na </w:t>
            </w:r>
            <w:r w:rsidRPr="00743B28">
              <w:rPr>
                <w:rFonts w:ascii="Calibri" w:hAnsi="Calibri" w:cs="Calibri"/>
                <w:b/>
                <w:bCs/>
                <w:sz w:val="22"/>
                <w:szCs w:val="22"/>
              </w:rPr>
              <w:t>wiele wątków</w:t>
            </w:r>
            <w:r w:rsidRPr="00743B28">
              <w:rPr>
                <w:rFonts w:ascii="Calibri" w:hAnsi="Calibri" w:cs="Calibri"/>
                <w:sz w:val="22"/>
                <w:szCs w:val="22"/>
              </w:rPr>
              <w:t>.</w:t>
            </w:r>
          </w:p>
        </w:tc>
        <w:tc>
          <w:tcPr>
            <w:tcW w:w="1985" w:type="dxa"/>
          </w:tcPr>
          <w:p w14:paraId="0D0290AD" w14:textId="77777777" w:rsidR="00FE116F" w:rsidRPr="00743B28" w:rsidRDefault="00FE116F" w:rsidP="003B4855">
            <w:pPr>
              <w:rPr>
                <w:rFonts w:ascii="Calibri" w:hAnsi="Calibri" w:cs="Calibri"/>
                <w:b/>
                <w:bCs/>
                <w:sz w:val="22"/>
                <w:szCs w:val="22"/>
              </w:rPr>
            </w:pPr>
          </w:p>
        </w:tc>
      </w:tr>
      <w:tr w:rsidR="00FE116F" w:rsidRPr="006F4AEE" w14:paraId="7048371B" w14:textId="77777777" w:rsidTr="00743B28">
        <w:tc>
          <w:tcPr>
            <w:tcW w:w="1683" w:type="dxa"/>
          </w:tcPr>
          <w:p w14:paraId="40036883"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Procesor</w:t>
            </w:r>
          </w:p>
        </w:tc>
        <w:tc>
          <w:tcPr>
            <w:tcW w:w="6817" w:type="dxa"/>
          </w:tcPr>
          <w:p w14:paraId="5DCD4D2B" w14:textId="7781FE1D" w:rsidR="00FE116F" w:rsidRPr="003F1541" w:rsidRDefault="00FE116F" w:rsidP="003B4855">
            <w:pPr>
              <w:pStyle w:val="TableParagraph"/>
              <w:spacing w:line="268" w:lineRule="auto"/>
              <w:ind w:left="32" w:right="40"/>
              <w:rPr>
                <w:spacing w:val="8"/>
                <w:lang w:val="pl-PL"/>
              </w:rPr>
            </w:pPr>
            <w:r w:rsidRPr="003F1541">
              <w:rPr>
                <w:lang w:val="pl-PL"/>
              </w:rPr>
              <w:t xml:space="preserve">Procesor wielordzeniowy, zaprojektowany do pracy w komputerach przenośnych, osiągający w testach wydajności (wg </w:t>
            </w:r>
            <w:proofErr w:type="spellStart"/>
            <w:r w:rsidRPr="003F1541">
              <w:rPr>
                <w:b/>
                <w:bCs/>
                <w:lang w:val="pl-PL"/>
              </w:rPr>
              <w:t>PassMark</w:t>
            </w:r>
            <w:proofErr w:type="spellEnd"/>
            <w:r w:rsidRPr="003F1541">
              <w:rPr>
                <w:b/>
                <w:bCs/>
                <w:lang w:val="pl-PL"/>
              </w:rPr>
              <w:t xml:space="preserve"> CPU Mark</w:t>
            </w:r>
            <w:r w:rsidRPr="003F1541">
              <w:rPr>
                <w:lang w:val="pl-PL"/>
              </w:rPr>
              <w:t xml:space="preserve"> http://www.cpubenchmark.net/high_end_cpus.html) minimum </w:t>
            </w:r>
            <w:r w:rsidR="007D051B" w:rsidRPr="00AE381D">
              <w:rPr>
                <w:b/>
                <w:bCs/>
                <w:sz w:val="20"/>
                <w:szCs w:val="20"/>
                <w:lang w:val="pl-PL"/>
              </w:rPr>
              <w:t>27 391 </w:t>
            </w:r>
            <w:r w:rsidRPr="003F1541">
              <w:rPr>
                <w:b/>
                <w:bCs/>
                <w:lang w:val="pl-PL"/>
              </w:rPr>
              <w:t>punktów</w:t>
            </w:r>
            <w:r w:rsidRPr="003F1541">
              <w:rPr>
                <w:lang w:val="pl-PL"/>
              </w:rPr>
              <w:t xml:space="preserve"> z dnia poprzedzającego dzień składania ofert wykonawczych (załączyć wydruk ze </w:t>
            </w:r>
            <w:proofErr w:type="gramStart"/>
            <w:r w:rsidRPr="003F1541">
              <w:rPr>
                <w:lang w:val="pl-PL"/>
              </w:rPr>
              <w:t>strony  potwierdzający</w:t>
            </w:r>
            <w:proofErr w:type="gramEnd"/>
            <w:r w:rsidRPr="003F1541">
              <w:rPr>
                <w:lang w:val="pl-PL"/>
              </w:rPr>
              <w:t xml:space="preserve">  spełnianie  wymogu).</w:t>
            </w:r>
          </w:p>
          <w:p w14:paraId="281653D2" w14:textId="77777777" w:rsidR="00FE116F" w:rsidRPr="003F1541" w:rsidRDefault="00FE116F" w:rsidP="003B4855">
            <w:pPr>
              <w:rPr>
                <w:rFonts w:ascii="Calibri" w:hAnsi="Calibri" w:cs="Calibri"/>
                <w:sz w:val="22"/>
                <w:szCs w:val="22"/>
              </w:rPr>
            </w:pPr>
          </w:p>
        </w:tc>
        <w:tc>
          <w:tcPr>
            <w:tcW w:w="1985" w:type="dxa"/>
          </w:tcPr>
          <w:p w14:paraId="7B9A7A06" w14:textId="77777777" w:rsidR="00FE116F" w:rsidRPr="00743B28" w:rsidRDefault="00FE116F" w:rsidP="003B4855">
            <w:pPr>
              <w:pStyle w:val="TableParagraph"/>
              <w:spacing w:line="268" w:lineRule="auto"/>
              <w:ind w:left="32" w:right="40"/>
              <w:rPr>
                <w:lang w:val="pl-PL"/>
              </w:rPr>
            </w:pPr>
          </w:p>
        </w:tc>
      </w:tr>
      <w:tr w:rsidR="00FE116F" w:rsidRPr="006F4AEE" w14:paraId="4B6A81E1" w14:textId="77777777" w:rsidTr="00743B28">
        <w:tc>
          <w:tcPr>
            <w:tcW w:w="1683" w:type="dxa"/>
          </w:tcPr>
          <w:p w14:paraId="1D76FBA0"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Pamięć operacyjna</w:t>
            </w:r>
          </w:p>
        </w:tc>
        <w:tc>
          <w:tcPr>
            <w:tcW w:w="6817" w:type="dxa"/>
          </w:tcPr>
          <w:p w14:paraId="789FE37E" w14:textId="77777777" w:rsidR="00FE116F" w:rsidRPr="003F1541" w:rsidRDefault="00FE116F" w:rsidP="003B4855">
            <w:pPr>
              <w:rPr>
                <w:rFonts w:ascii="Calibri" w:hAnsi="Calibri" w:cs="Calibri"/>
                <w:sz w:val="22"/>
                <w:szCs w:val="22"/>
              </w:rPr>
            </w:pPr>
            <w:r w:rsidRPr="003F1541">
              <w:rPr>
                <w:rFonts w:ascii="Calibri" w:hAnsi="Calibri" w:cs="Calibri"/>
                <w:sz w:val="22"/>
                <w:szCs w:val="22"/>
              </w:rPr>
              <w:t>Minimum 64 GB zainstalowanej pamięci RAM z możliwością rozszerzenia do 96 GB.</w:t>
            </w:r>
          </w:p>
        </w:tc>
        <w:tc>
          <w:tcPr>
            <w:tcW w:w="1985" w:type="dxa"/>
          </w:tcPr>
          <w:p w14:paraId="28E745B9" w14:textId="77777777" w:rsidR="00FE116F" w:rsidRPr="00743B28" w:rsidRDefault="00FE116F" w:rsidP="003B4855">
            <w:pPr>
              <w:rPr>
                <w:rFonts w:ascii="Calibri" w:hAnsi="Calibri" w:cs="Calibri"/>
                <w:sz w:val="22"/>
                <w:szCs w:val="22"/>
              </w:rPr>
            </w:pPr>
          </w:p>
        </w:tc>
      </w:tr>
      <w:tr w:rsidR="00FE116F" w:rsidRPr="006F4AEE" w14:paraId="158F76C8" w14:textId="77777777" w:rsidTr="00743B28">
        <w:tc>
          <w:tcPr>
            <w:tcW w:w="1683" w:type="dxa"/>
          </w:tcPr>
          <w:p w14:paraId="50056D01"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Wydajność grafiki</w:t>
            </w:r>
          </w:p>
        </w:tc>
        <w:tc>
          <w:tcPr>
            <w:tcW w:w="6817" w:type="dxa"/>
          </w:tcPr>
          <w:p w14:paraId="7B339826" w14:textId="2BFCE09A" w:rsidR="00FE116F" w:rsidRPr="003F1541" w:rsidRDefault="00FE116F" w:rsidP="003B4855">
            <w:pPr>
              <w:pStyle w:val="TableParagraph"/>
              <w:spacing w:line="268" w:lineRule="auto"/>
              <w:ind w:left="32" w:right="40"/>
              <w:rPr>
                <w:spacing w:val="8"/>
                <w:lang w:val="pl-PL"/>
              </w:rPr>
            </w:pPr>
            <w:r w:rsidRPr="003F1541">
              <w:rPr>
                <w:lang w:val="pl-PL"/>
              </w:rPr>
              <w:t xml:space="preserve">Karta graficzna osiągająca w testach wydajności (wg </w:t>
            </w:r>
            <w:proofErr w:type="spellStart"/>
            <w:r w:rsidRPr="003F1541">
              <w:rPr>
                <w:b/>
                <w:bCs/>
                <w:lang w:val="pl-PL"/>
              </w:rPr>
              <w:t>PassMark</w:t>
            </w:r>
            <w:proofErr w:type="spellEnd"/>
            <w:r w:rsidRPr="003F1541">
              <w:rPr>
                <w:b/>
                <w:bCs/>
                <w:lang w:val="pl-PL"/>
              </w:rPr>
              <w:t xml:space="preserve"> G3D Mark</w:t>
            </w:r>
            <w:r w:rsidRPr="003F1541">
              <w:rPr>
                <w:lang w:val="pl-PL"/>
              </w:rPr>
              <w:t xml:space="preserve"> http://www.videocardbenchmark.net/high_end_gpus.html) minimum </w:t>
            </w:r>
            <w:r w:rsidR="00055CA4" w:rsidRPr="00AE381D">
              <w:rPr>
                <w:b/>
                <w:bCs/>
                <w:sz w:val="20"/>
                <w:szCs w:val="20"/>
                <w:lang w:val="pl-PL"/>
              </w:rPr>
              <w:t>9 476 </w:t>
            </w:r>
            <w:r w:rsidRPr="003F1541">
              <w:rPr>
                <w:b/>
                <w:bCs/>
                <w:lang w:val="pl-PL"/>
              </w:rPr>
              <w:t>punktów</w:t>
            </w:r>
            <w:r w:rsidRPr="003F1541">
              <w:rPr>
                <w:lang w:val="pl-PL"/>
              </w:rPr>
              <w:t xml:space="preserve"> z dnia poprzedzającego dzień składania ofert wykonawczych (załączyć wydruk ze </w:t>
            </w:r>
            <w:proofErr w:type="gramStart"/>
            <w:r w:rsidRPr="003F1541">
              <w:rPr>
                <w:lang w:val="pl-PL"/>
              </w:rPr>
              <w:t>strony  potwierdzający</w:t>
            </w:r>
            <w:proofErr w:type="gramEnd"/>
            <w:r w:rsidRPr="003F1541">
              <w:rPr>
                <w:lang w:val="pl-PL"/>
              </w:rPr>
              <w:t xml:space="preserve">  spełnianie  wymogu).</w:t>
            </w:r>
          </w:p>
          <w:p w14:paraId="0560F360" w14:textId="77777777" w:rsidR="00FE116F" w:rsidRPr="003F1541" w:rsidRDefault="00FE116F" w:rsidP="003B4855">
            <w:pPr>
              <w:rPr>
                <w:rFonts w:ascii="Calibri" w:hAnsi="Calibri" w:cs="Calibri"/>
                <w:sz w:val="22"/>
                <w:szCs w:val="22"/>
              </w:rPr>
            </w:pPr>
          </w:p>
        </w:tc>
        <w:tc>
          <w:tcPr>
            <w:tcW w:w="1985" w:type="dxa"/>
          </w:tcPr>
          <w:p w14:paraId="7365703B" w14:textId="77777777" w:rsidR="00FE116F" w:rsidRPr="00743B28" w:rsidRDefault="00FE116F" w:rsidP="003B4855">
            <w:pPr>
              <w:pStyle w:val="TableParagraph"/>
              <w:spacing w:line="268" w:lineRule="auto"/>
              <w:ind w:left="32" w:right="40"/>
              <w:rPr>
                <w:lang w:val="pl-PL"/>
              </w:rPr>
            </w:pPr>
          </w:p>
        </w:tc>
      </w:tr>
      <w:tr w:rsidR="00FE116F" w:rsidRPr="006F4AEE" w14:paraId="3B2FF627" w14:textId="77777777" w:rsidTr="00743B28">
        <w:tc>
          <w:tcPr>
            <w:tcW w:w="1683" w:type="dxa"/>
          </w:tcPr>
          <w:p w14:paraId="3BCC8723"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Wyświetlacz</w:t>
            </w:r>
          </w:p>
        </w:tc>
        <w:tc>
          <w:tcPr>
            <w:tcW w:w="6817" w:type="dxa"/>
          </w:tcPr>
          <w:p w14:paraId="30691133"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Wbudowany wyświetlacz o przekątnej minimum 16 cali, rozdzielczości natywnej minimum 1920x1200 pikseli, luminacji minimum 300 nitów, z powłoką antyrefleksyjną, technologia matrycy IPS.</w:t>
            </w:r>
          </w:p>
        </w:tc>
        <w:tc>
          <w:tcPr>
            <w:tcW w:w="1985" w:type="dxa"/>
          </w:tcPr>
          <w:p w14:paraId="49C58FF1" w14:textId="77777777" w:rsidR="00FE116F" w:rsidRPr="00743B28" w:rsidRDefault="00FE116F" w:rsidP="003B4855">
            <w:pPr>
              <w:rPr>
                <w:rFonts w:ascii="Calibri" w:hAnsi="Calibri" w:cs="Calibri"/>
                <w:sz w:val="22"/>
                <w:szCs w:val="22"/>
              </w:rPr>
            </w:pPr>
          </w:p>
        </w:tc>
      </w:tr>
      <w:tr w:rsidR="00FE116F" w:rsidRPr="006F4AEE" w14:paraId="28E4FB46" w14:textId="77777777" w:rsidTr="00743B28">
        <w:tc>
          <w:tcPr>
            <w:tcW w:w="1683" w:type="dxa"/>
          </w:tcPr>
          <w:p w14:paraId="3A031BB2"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Parametry pamięci masowej</w:t>
            </w:r>
          </w:p>
        </w:tc>
        <w:tc>
          <w:tcPr>
            <w:tcW w:w="6817" w:type="dxa"/>
          </w:tcPr>
          <w:p w14:paraId="244A5A3A"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xml:space="preserve">Dysk twardy o pojemności minimum 2TB w technologii SSD </w:t>
            </w:r>
            <w:proofErr w:type="spellStart"/>
            <w:r w:rsidRPr="00743B28">
              <w:rPr>
                <w:rFonts w:ascii="Calibri" w:hAnsi="Calibri" w:cs="Calibri"/>
                <w:sz w:val="22"/>
                <w:szCs w:val="22"/>
              </w:rPr>
              <w:t>NVMe</w:t>
            </w:r>
            <w:proofErr w:type="spellEnd"/>
            <w:r w:rsidRPr="00743B28">
              <w:rPr>
                <w:rFonts w:ascii="Calibri" w:hAnsi="Calibri" w:cs="Calibri"/>
                <w:sz w:val="22"/>
                <w:szCs w:val="22"/>
              </w:rPr>
              <w:t>.</w:t>
            </w:r>
          </w:p>
        </w:tc>
        <w:tc>
          <w:tcPr>
            <w:tcW w:w="1985" w:type="dxa"/>
          </w:tcPr>
          <w:p w14:paraId="53741F63" w14:textId="77777777" w:rsidR="00FE116F" w:rsidRPr="00743B28" w:rsidRDefault="00FE116F" w:rsidP="003B4855">
            <w:pPr>
              <w:rPr>
                <w:rFonts w:ascii="Calibri" w:hAnsi="Calibri" w:cs="Calibri"/>
                <w:sz w:val="22"/>
                <w:szCs w:val="22"/>
              </w:rPr>
            </w:pPr>
          </w:p>
        </w:tc>
      </w:tr>
      <w:tr w:rsidR="00FE116F" w:rsidRPr="006F4AEE" w14:paraId="1EB43B51" w14:textId="77777777" w:rsidTr="00743B28">
        <w:tc>
          <w:tcPr>
            <w:tcW w:w="1683" w:type="dxa"/>
          </w:tcPr>
          <w:p w14:paraId="73886BE4"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Wyposażenie multimedialne</w:t>
            </w:r>
          </w:p>
        </w:tc>
        <w:tc>
          <w:tcPr>
            <w:tcW w:w="6817" w:type="dxa"/>
          </w:tcPr>
          <w:p w14:paraId="53A00443"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xml:space="preserve">Wbudowana karta </w:t>
            </w:r>
            <w:proofErr w:type="spellStart"/>
            <w:r w:rsidRPr="00743B28">
              <w:rPr>
                <w:rFonts w:ascii="Calibri" w:hAnsi="Calibri" w:cs="Calibri"/>
                <w:sz w:val="22"/>
                <w:szCs w:val="22"/>
              </w:rPr>
              <w:t>dzwiękowa</w:t>
            </w:r>
            <w:proofErr w:type="spellEnd"/>
            <w:r w:rsidRPr="00743B28">
              <w:rPr>
                <w:rFonts w:ascii="Calibri" w:hAnsi="Calibri" w:cs="Calibri"/>
                <w:sz w:val="22"/>
                <w:szCs w:val="22"/>
              </w:rPr>
              <w:t xml:space="preserve"> i głośniki. Wbudowany mikrofon. Wbudowana kamera w standardzie </w:t>
            </w:r>
            <w:proofErr w:type="spellStart"/>
            <w:r w:rsidRPr="00743B28">
              <w:rPr>
                <w:rFonts w:ascii="Calibri" w:hAnsi="Calibri" w:cs="Calibri"/>
                <w:sz w:val="22"/>
                <w:szCs w:val="22"/>
              </w:rPr>
              <w:t>conajmniej</w:t>
            </w:r>
            <w:proofErr w:type="spellEnd"/>
            <w:r w:rsidRPr="00743B28">
              <w:rPr>
                <w:rFonts w:ascii="Calibri" w:hAnsi="Calibri" w:cs="Calibri"/>
                <w:sz w:val="22"/>
                <w:szCs w:val="22"/>
              </w:rPr>
              <w:t xml:space="preserve"> 1080p.</w:t>
            </w:r>
          </w:p>
        </w:tc>
        <w:tc>
          <w:tcPr>
            <w:tcW w:w="1985" w:type="dxa"/>
          </w:tcPr>
          <w:p w14:paraId="3CD050B0" w14:textId="77777777" w:rsidR="00FE116F" w:rsidRPr="00743B28" w:rsidRDefault="00FE116F" w:rsidP="003B4855">
            <w:pPr>
              <w:rPr>
                <w:rFonts w:ascii="Calibri" w:hAnsi="Calibri" w:cs="Calibri"/>
                <w:sz w:val="22"/>
                <w:szCs w:val="22"/>
              </w:rPr>
            </w:pPr>
          </w:p>
        </w:tc>
      </w:tr>
      <w:tr w:rsidR="00FE116F" w:rsidRPr="006F4AEE" w14:paraId="005153F4" w14:textId="77777777" w:rsidTr="00743B28">
        <w:tc>
          <w:tcPr>
            <w:tcW w:w="1683" w:type="dxa"/>
          </w:tcPr>
          <w:p w14:paraId="035461EE"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Karta sieciowa i komunikacja</w:t>
            </w:r>
          </w:p>
        </w:tc>
        <w:tc>
          <w:tcPr>
            <w:tcW w:w="6817" w:type="dxa"/>
          </w:tcPr>
          <w:p w14:paraId="573D9039"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WLAN: łączność bezprzewodowa w standardzie co najmniej Wi-Fi 6e. Łączność Bluetooth.</w:t>
            </w:r>
          </w:p>
        </w:tc>
        <w:tc>
          <w:tcPr>
            <w:tcW w:w="1985" w:type="dxa"/>
          </w:tcPr>
          <w:p w14:paraId="6FD2AD5A" w14:textId="77777777" w:rsidR="00FE116F" w:rsidRPr="00743B28" w:rsidRDefault="00FE116F" w:rsidP="003B4855">
            <w:pPr>
              <w:rPr>
                <w:rFonts w:ascii="Calibri" w:hAnsi="Calibri" w:cs="Calibri"/>
                <w:sz w:val="22"/>
                <w:szCs w:val="22"/>
              </w:rPr>
            </w:pPr>
          </w:p>
        </w:tc>
      </w:tr>
      <w:tr w:rsidR="00FE116F" w:rsidRPr="006F4AEE" w14:paraId="35295140" w14:textId="77777777" w:rsidTr="00743B28">
        <w:tc>
          <w:tcPr>
            <w:tcW w:w="1683" w:type="dxa"/>
          </w:tcPr>
          <w:p w14:paraId="4B0E6DAA"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Klawiatura</w:t>
            </w:r>
          </w:p>
        </w:tc>
        <w:tc>
          <w:tcPr>
            <w:tcW w:w="6817" w:type="dxa"/>
          </w:tcPr>
          <w:p w14:paraId="0391EB2E"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Podświetlana klawiatura z układem QWERTY, odporna na zalanie.</w:t>
            </w:r>
          </w:p>
        </w:tc>
        <w:tc>
          <w:tcPr>
            <w:tcW w:w="1985" w:type="dxa"/>
          </w:tcPr>
          <w:p w14:paraId="0FF7EC1A" w14:textId="77777777" w:rsidR="00FE116F" w:rsidRPr="00743B28" w:rsidRDefault="00FE116F" w:rsidP="003B4855">
            <w:pPr>
              <w:rPr>
                <w:rFonts w:ascii="Calibri" w:hAnsi="Calibri" w:cs="Calibri"/>
                <w:sz w:val="22"/>
                <w:szCs w:val="22"/>
              </w:rPr>
            </w:pPr>
          </w:p>
        </w:tc>
      </w:tr>
      <w:tr w:rsidR="00FE116F" w:rsidRPr="006F4AEE" w14:paraId="16F45E5E" w14:textId="77777777" w:rsidTr="00743B28">
        <w:tc>
          <w:tcPr>
            <w:tcW w:w="1683" w:type="dxa"/>
          </w:tcPr>
          <w:p w14:paraId="0D1ED9BF"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Substytut muszki</w:t>
            </w:r>
          </w:p>
        </w:tc>
        <w:tc>
          <w:tcPr>
            <w:tcW w:w="6817" w:type="dxa"/>
          </w:tcPr>
          <w:p w14:paraId="73943186" w14:textId="77777777" w:rsidR="00FE116F" w:rsidRPr="00743B28" w:rsidRDefault="00FE116F" w:rsidP="003B4855">
            <w:pPr>
              <w:rPr>
                <w:rFonts w:ascii="Calibri" w:hAnsi="Calibri" w:cs="Calibri"/>
                <w:sz w:val="22"/>
                <w:szCs w:val="22"/>
              </w:rPr>
            </w:pPr>
            <w:proofErr w:type="spellStart"/>
            <w:r w:rsidRPr="00743B28">
              <w:rPr>
                <w:rFonts w:ascii="Calibri" w:hAnsi="Calibri" w:cs="Calibri"/>
                <w:sz w:val="22"/>
                <w:szCs w:val="22"/>
              </w:rPr>
              <w:t>touchpad</w:t>
            </w:r>
            <w:proofErr w:type="spellEnd"/>
            <w:r w:rsidRPr="00743B28">
              <w:rPr>
                <w:rFonts w:ascii="Calibri" w:hAnsi="Calibri" w:cs="Calibri"/>
                <w:sz w:val="22"/>
                <w:szCs w:val="22"/>
              </w:rPr>
              <w:t xml:space="preserve"> + manipulator punktowy (nazywany w zależności od producenta </w:t>
            </w:r>
            <w:proofErr w:type="spellStart"/>
            <w:r w:rsidRPr="00743B28">
              <w:rPr>
                <w:rFonts w:ascii="Calibri" w:hAnsi="Calibri" w:cs="Calibri"/>
                <w:sz w:val="22"/>
                <w:szCs w:val="22"/>
              </w:rPr>
              <w:t>trackpoint</w:t>
            </w:r>
            <w:proofErr w:type="spellEnd"/>
            <w:r w:rsidRPr="00743B28">
              <w:rPr>
                <w:rFonts w:ascii="Calibri" w:hAnsi="Calibri" w:cs="Calibri"/>
                <w:sz w:val="22"/>
                <w:szCs w:val="22"/>
              </w:rPr>
              <w:t xml:space="preserve">, </w:t>
            </w:r>
            <w:proofErr w:type="spellStart"/>
            <w:r w:rsidRPr="00743B28">
              <w:rPr>
                <w:rFonts w:ascii="Calibri" w:hAnsi="Calibri" w:cs="Calibri"/>
                <w:sz w:val="22"/>
                <w:szCs w:val="22"/>
              </w:rPr>
              <w:t>trackstick</w:t>
            </w:r>
            <w:proofErr w:type="spellEnd"/>
            <w:r w:rsidRPr="00743B28">
              <w:rPr>
                <w:rFonts w:ascii="Calibri" w:hAnsi="Calibri" w:cs="Calibri"/>
                <w:sz w:val="22"/>
                <w:szCs w:val="22"/>
              </w:rPr>
              <w:t xml:space="preserve">, </w:t>
            </w:r>
            <w:proofErr w:type="spellStart"/>
            <w:r w:rsidRPr="00743B28">
              <w:rPr>
                <w:rFonts w:ascii="Calibri" w:hAnsi="Calibri" w:cs="Calibri"/>
                <w:sz w:val="22"/>
                <w:szCs w:val="22"/>
              </w:rPr>
              <w:t>pointstick</w:t>
            </w:r>
            <w:proofErr w:type="spellEnd"/>
            <w:r w:rsidRPr="00743B28">
              <w:rPr>
                <w:rFonts w:ascii="Calibri" w:hAnsi="Calibri" w:cs="Calibri"/>
                <w:sz w:val="22"/>
                <w:szCs w:val="22"/>
              </w:rPr>
              <w:t xml:space="preserve"> itd.)</w:t>
            </w:r>
          </w:p>
        </w:tc>
        <w:tc>
          <w:tcPr>
            <w:tcW w:w="1985" w:type="dxa"/>
          </w:tcPr>
          <w:p w14:paraId="173CEA47" w14:textId="77777777" w:rsidR="00FE116F" w:rsidRPr="00743B28" w:rsidRDefault="00FE116F" w:rsidP="003B4855">
            <w:pPr>
              <w:rPr>
                <w:rFonts w:ascii="Calibri" w:hAnsi="Calibri" w:cs="Calibri"/>
                <w:sz w:val="22"/>
                <w:szCs w:val="22"/>
              </w:rPr>
            </w:pPr>
          </w:p>
        </w:tc>
      </w:tr>
      <w:tr w:rsidR="00FE116F" w:rsidRPr="006F4AEE" w14:paraId="65B60AF1" w14:textId="77777777" w:rsidTr="00743B28">
        <w:tc>
          <w:tcPr>
            <w:tcW w:w="1683" w:type="dxa"/>
          </w:tcPr>
          <w:p w14:paraId="37D4F4F2"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Zintegrowane złącza wyprowadzone na zewnątrz obudowy</w:t>
            </w:r>
          </w:p>
        </w:tc>
        <w:tc>
          <w:tcPr>
            <w:tcW w:w="6817" w:type="dxa"/>
          </w:tcPr>
          <w:p w14:paraId="7FC5B59C"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xml:space="preserve">- minimum 2 gniazda USB-C </w:t>
            </w:r>
            <w:proofErr w:type="spellStart"/>
            <w:r w:rsidRPr="00743B28">
              <w:rPr>
                <w:rFonts w:ascii="Calibri" w:hAnsi="Calibri" w:cs="Calibri"/>
                <w:sz w:val="22"/>
                <w:szCs w:val="22"/>
              </w:rPr>
              <w:t>Thunderbolt</w:t>
            </w:r>
            <w:proofErr w:type="spellEnd"/>
          </w:p>
          <w:p w14:paraId="5ED52FBC"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minimum 2 gniazda USB-A 3.2 Gen 1</w:t>
            </w:r>
          </w:p>
          <w:p w14:paraId="3395281F"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minimum jedno gniazdo HDMI 2.1</w:t>
            </w:r>
          </w:p>
          <w:p w14:paraId="7C310B85"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gniazdo słuchawkowe i mikrofonowe</w:t>
            </w:r>
          </w:p>
          <w:p w14:paraId="0093DA7E"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minimum jeden czytnik kart SD</w:t>
            </w:r>
          </w:p>
        </w:tc>
        <w:tc>
          <w:tcPr>
            <w:tcW w:w="1985" w:type="dxa"/>
          </w:tcPr>
          <w:p w14:paraId="4331B9E9" w14:textId="77777777" w:rsidR="00FE116F" w:rsidRPr="00743B28" w:rsidRDefault="00FE116F" w:rsidP="003B4855">
            <w:pPr>
              <w:rPr>
                <w:rFonts w:ascii="Calibri" w:hAnsi="Calibri" w:cs="Calibri"/>
                <w:sz w:val="22"/>
                <w:szCs w:val="22"/>
              </w:rPr>
            </w:pPr>
          </w:p>
        </w:tc>
      </w:tr>
      <w:tr w:rsidR="00FE116F" w:rsidRPr="006F4AEE" w14:paraId="6FC5D514" w14:textId="77777777" w:rsidTr="00743B28">
        <w:tc>
          <w:tcPr>
            <w:tcW w:w="1683" w:type="dxa"/>
          </w:tcPr>
          <w:p w14:paraId="13CEA90E"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Zasilacz</w:t>
            </w:r>
          </w:p>
        </w:tc>
        <w:tc>
          <w:tcPr>
            <w:tcW w:w="6817" w:type="dxa"/>
          </w:tcPr>
          <w:p w14:paraId="7A3827F8"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Wraz z komputerem dostarczony zasilacz o mocy minimum 170W</w:t>
            </w:r>
          </w:p>
        </w:tc>
        <w:tc>
          <w:tcPr>
            <w:tcW w:w="1985" w:type="dxa"/>
          </w:tcPr>
          <w:p w14:paraId="57624389" w14:textId="77777777" w:rsidR="00FE116F" w:rsidRPr="00743B28" w:rsidRDefault="00FE116F" w:rsidP="003B4855">
            <w:pPr>
              <w:rPr>
                <w:rFonts w:ascii="Calibri" w:hAnsi="Calibri" w:cs="Calibri"/>
                <w:sz w:val="22"/>
                <w:szCs w:val="22"/>
              </w:rPr>
            </w:pPr>
          </w:p>
        </w:tc>
      </w:tr>
      <w:tr w:rsidR="00FE116F" w:rsidRPr="006F4AEE" w14:paraId="22D34E0F" w14:textId="77777777" w:rsidTr="00743B28">
        <w:tc>
          <w:tcPr>
            <w:tcW w:w="1683" w:type="dxa"/>
          </w:tcPr>
          <w:p w14:paraId="138C5934"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Bateria</w:t>
            </w:r>
          </w:p>
        </w:tc>
        <w:tc>
          <w:tcPr>
            <w:tcW w:w="6817" w:type="dxa"/>
          </w:tcPr>
          <w:p w14:paraId="0A46D9F7"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Pojemność baterii co najmniej 90 Wh</w:t>
            </w:r>
          </w:p>
        </w:tc>
        <w:tc>
          <w:tcPr>
            <w:tcW w:w="1985" w:type="dxa"/>
          </w:tcPr>
          <w:p w14:paraId="5B248370" w14:textId="77777777" w:rsidR="00FE116F" w:rsidRPr="00743B28" w:rsidRDefault="00FE116F" w:rsidP="003B4855">
            <w:pPr>
              <w:rPr>
                <w:rFonts w:ascii="Calibri" w:hAnsi="Calibri" w:cs="Calibri"/>
                <w:sz w:val="22"/>
                <w:szCs w:val="22"/>
              </w:rPr>
            </w:pPr>
          </w:p>
        </w:tc>
      </w:tr>
      <w:tr w:rsidR="00FE116F" w:rsidRPr="006F4AEE" w14:paraId="3F721A05" w14:textId="77777777" w:rsidTr="00743B28">
        <w:tc>
          <w:tcPr>
            <w:tcW w:w="1683" w:type="dxa"/>
          </w:tcPr>
          <w:p w14:paraId="1F665E48"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lastRenderedPageBreak/>
              <w:t>System operacyjny</w:t>
            </w:r>
          </w:p>
        </w:tc>
        <w:tc>
          <w:tcPr>
            <w:tcW w:w="6817" w:type="dxa"/>
          </w:tcPr>
          <w:p w14:paraId="353BB8EA"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xml:space="preserve">Laptop kompatybilny z systemem operacyjnym Windows. Wraz z komputerem dostarczona jest licencja na Microsoft Windows 11 Professional PL 64-bit nie wymagający aktywacji za pomocą telefonu lub Internetu w firmie Microsoft. </w:t>
            </w:r>
          </w:p>
        </w:tc>
        <w:tc>
          <w:tcPr>
            <w:tcW w:w="1985" w:type="dxa"/>
          </w:tcPr>
          <w:p w14:paraId="4F31AACB" w14:textId="77777777" w:rsidR="00FE116F" w:rsidRPr="00743B28" w:rsidRDefault="00FE116F" w:rsidP="003B4855">
            <w:pPr>
              <w:rPr>
                <w:rFonts w:ascii="Calibri" w:hAnsi="Calibri" w:cs="Calibri"/>
                <w:sz w:val="22"/>
                <w:szCs w:val="22"/>
              </w:rPr>
            </w:pPr>
          </w:p>
        </w:tc>
      </w:tr>
      <w:tr w:rsidR="00FE116F" w:rsidRPr="006F4AEE" w14:paraId="79C8CEEE" w14:textId="77777777" w:rsidTr="00743B28">
        <w:tc>
          <w:tcPr>
            <w:tcW w:w="1683" w:type="dxa"/>
          </w:tcPr>
          <w:p w14:paraId="175CF75A"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Waga</w:t>
            </w:r>
          </w:p>
        </w:tc>
        <w:tc>
          <w:tcPr>
            <w:tcW w:w="6817" w:type="dxa"/>
          </w:tcPr>
          <w:p w14:paraId="648A00C0"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Nie więcej niż 2 kg</w:t>
            </w:r>
          </w:p>
        </w:tc>
        <w:tc>
          <w:tcPr>
            <w:tcW w:w="1985" w:type="dxa"/>
          </w:tcPr>
          <w:p w14:paraId="1D4BA36A" w14:textId="77777777" w:rsidR="00FE116F" w:rsidRPr="00743B28" w:rsidRDefault="00FE116F" w:rsidP="003B4855">
            <w:pPr>
              <w:rPr>
                <w:rFonts w:ascii="Calibri" w:hAnsi="Calibri" w:cs="Calibri"/>
                <w:sz w:val="22"/>
                <w:szCs w:val="22"/>
              </w:rPr>
            </w:pPr>
          </w:p>
        </w:tc>
      </w:tr>
      <w:tr w:rsidR="00FE116F" w:rsidRPr="006F4AEE" w14:paraId="4192EC07" w14:textId="77777777" w:rsidTr="00743B28">
        <w:tc>
          <w:tcPr>
            <w:tcW w:w="1683" w:type="dxa"/>
          </w:tcPr>
          <w:p w14:paraId="27B76DDC"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Certyfikaty i standardy</w:t>
            </w:r>
          </w:p>
        </w:tc>
        <w:tc>
          <w:tcPr>
            <w:tcW w:w="6817" w:type="dxa"/>
          </w:tcPr>
          <w:p w14:paraId="42FE4BE4"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xml:space="preserve">Zgodność z dyrektywą </w:t>
            </w:r>
            <w:proofErr w:type="spellStart"/>
            <w:r w:rsidRPr="00743B28">
              <w:rPr>
                <w:rFonts w:ascii="Calibri" w:hAnsi="Calibri" w:cs="Calibri"/>
                <w:sz w:val="22"/>
                <w:szCs w:val="22"/>
              </w:rPr>
              <w:t>RoHS</w:t>
            </w:r>
            <w:proofErr w:type="spellEnd"/>
          </w:p>
        </w:tc>
        <w:tc>
          <w:tcPr>
            <w:tcW w:w="1985" w:type="dxa"/>
          </w:tcPr>
          <w:p w14:paraId="30B241CC" w14:textId="77777777" w:rsidR="00FE116F" w:rsidRPr="00743B28" w:rsidRDefault="00FE116F" w:rsidP="003B4855">
            <w:pPr>
              <w:rPr>
                <w:rFonts w:ascii="Calibri" w:hAnsi="Calibri" w:cs="Calibri"/>
                <w:sz w:val="22"/>
                <w:szCs w:val="22"/>
              </w:rPr>
            </w:pPr>
          </w:p>
        </w:tc>
      </w:tr>
      <w:tr w:rsidR="00FE116F" w:rsidRPr="006F4AEE" w14:paraId="3F699C5B" w14:textId="77777777" w:rsidTr="00743B28">
        <w:tc>
          <w:tcPr>
            <w:tcW w:w="1683" w:type="dxa"/>
          </w:tcPr>
          <w:p w14:paraId="3C7595DF"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Warunki Gwarancji</w:t>
            </w:r>
          </w:p>
        </w:tc>
        <w:tc>
          <w:tcPr>
            <w:tcW w:w="6817" w:type="dxa"/>
          </w:tcPr>
          <w:p w14:paraId="060350E0"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Minimum 3-letnia gwarancja producenta świadczona na miejscu u klienta</w:t>
            </w:r>
          </w:p>
          <w:p w14:paraId="48425214"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Firma serwisująca musi posiadać ISO 9001:2000 na świadczenie usług (załączyć dokument potwierdzający spełnianie wymogu - dopuszcza się wydruk ze strony internetowej).</w:t>
            </w:r>
          </w:p>
          <w:p w14:paraId="3353A5A7"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Serwis urządzeń musi być realizowany przez Producenta lub Autoryzowanego Partnera Serwisowego Producenta. Wykonawca najpóźniej w dniu dostawy sprzętu dostarczy dokument wystawiony przez producenta komputera potwierdzający, że serwis urządzeń będzie realizowany bezpośrednio przez Producenta i/lub we współpracy z autoryzowanym serwisem producenta.</w:t>
            </w:r>
          </w:p>
        </w:tc>
        <w:tc>
          <w:tcPr>
            <w:tcW w:w="1985" w:type="dxa"/>
          </w:tcPr>
          <w:p w14:paraId="2B06D016" w14:textId="77777777" w:rsidR="00FE116F" w:rsidRPr="00743B28" w:rsidRDefault="00FE116F" w:rsidP="003B4855">
            <w:pPr>
              <w:rPr>
                <w:rFonts w:ascii="Calibri" w:hAnsi="Calibri" w:cs="Calibri"/>
                <w:sz w:val="22"/>
                <w:szCs w:val="22"/>
              </w:rPr>
            </w:pPr>
          </w:p>
        </w:tc>
      </w:tr>
      <w:tr w:rsidR="00FE116F" w:rsidRPr="006F4AEE" w14:paraId="03672907" w14:textId="77777777" w:rsidTr="00743B28">
        <w:tc>
          <w:tcPr>
            <w:tcW w:w="1683" w:type="dxa"/>
          </w:tcPr>
          <w:p w14:paraId="51A02A05"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Wsparcie techniczne producenta</w:t>
            </w:r>
          </w:p>
        </w:tc>
        <w:tc>
          <w:tcPr>
            <w:tcW w:w="6817" w:type="dxa"/>
          </w:tcPr>
          <w:p w14:paraId="0878EF4A"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Ogólnopolska, telefoniczna infolinia/linia techniczna producenta komputera (ogólnopolski numer) dostępna w czasie obowiązywania gwarancji na sprzęt i umożliwiająca po podaniu numeru seryjnego urządzenia:</w:t>
            </w:r>
          </w:p>
          <w:p w14:paraId="2280ABD2"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weryfikację konfiguracji fabrycznej wraz z wersją fabrycznie dostarczonego oprogramowania (system operacyjny, szczegółowa konfiguracja sprzętowa - CPU, HDD, pamięć),</w:t>
            </w:r>
          </w:p>
          <w:p w14:paraId="3D4C6B22"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czasu obowiązywania i typ udzielonej gwarancji.</w:t>
            </w:r>
          </w:p>
          <w:p w14:paraId="37B6DB02"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 Możliwość weryfikacji czasu obowiązywania i reżimu gwarancji bezpośrednio z sieci Internet za pośrednictwem strony www producenta komputera.</w:t>
            </w:r>
          </w:p>
        </w:tc>
        <w:tc>
          <w:tcPr>
            <w:tcW w:w="1985" w:type="dxa"/>
          </w:tcPr>
          <w:p w14:paraId="7CFCA587" w14:textId="77777777" w:rsidR="00FE116F" w:rsidRPr="00743B28" w:rsidRDefault="00FE116F" w:rsidP="003B4855">
            <w:pPr>
              <w:rPr>
                <w:rFonts w:ascii="Calibri" w:hAnsi="Calibri" w:cs="Calibri"/>
                <w:sz w:val="22"/>
                <w:szCs w:val="22"/>
              </w:rPr>
            </w:pPr>
          </w:p>
        </w:tc>
      </w:tr>
      <w:tr w:rsidR="00FE116F" w:rsidRPr="006F4AEE" w14:paraId="591843C1" w14:textId="77777777" w:rsidTr="00743B28">
        <w:tc>
          <w:tcPr>
            <w:tcW w:w="1683" w:type="dxa"/>
          </w:tcPr>
          <w:p w14:paraId="279DA41F"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Wymagania dodatkowe</w:t>
            </w:r>
          </w:p>
        </w:tc>
        <w:tc>
          <w:tcPr>
            <w:tcW w:w="6817" w:type="dxa"/>
          </w:tcPr>
          <w:p w14:paraId="65AE040A" w14:textId="77777777" w:rsidR="00FE116F" w:rsidRPr="00743B28" w:rsidRDefault="00FE116F" w:rsidP="003F5144">
            <w:pPr>
              <w:pStyle w:val="Akapitzlist"/>
              <w:numPr>
                <w:ilvl w:val="0"/>
                <w:numId w:val="40"/>
              </w:numPr>
              <w:suppressAutoHyphens w:val="0"/>
              <w:ind w:left="233" w:hanging="142"/>
              <w:rPr>
                <w:rFonts w:ascii="Calibri" w:hAnsi="Calibri" w:cs="Calibri"/>
                <w:sz w:val="22"/>
                <w:szCs w:val="22"/>
              </w:rPr>
            </w:pPr>
            <w:r w:rsidRPr="00743B28">
              <w:rPr>
                <w:rFonts w:ascii="Calibri" w:hAnsi="Calibri" w:cs="Calibri"/>
                <w:sz w:val="22"/>
                <w:szCs w:val="22"/>
              </w:rPr>
              <w:t>preinstalowany system operacyjny</w:t>
            </w:r>
          </w:p>
          <w:p w14:paraId="5CB89A43" w14:textId="005D36F5" w:rsidR="00FE116F" w:rsidRPr="00743B28" w:rsidRDefault="00FE116F" w:rsidP="003F5144">
            <w:pPr>
              <w:pStyle w:val="Akapitzlist"/>
              <w:numPr>
                <w:ilvl w:val="0"/>
                <w:numId w:val="40"/>
              </w:numPr>
              <w:suppressAutoHyphens w:val="0"/>
              <w:ind w:left="233" w:hanging="142"/>
              <w:rPr>
                <w:rFonts w:ascii="Calibri" w:hAnsi="Calibri" w:cs="Calibri"/>
                <w:sz w:val="22"/>
                <w:szCs w:val="22"/>
              </w:rPr>
            </w:pPr>
            <w:r w:rsidRPr="00743B28">
              <w:rPr>
                <w:rFonts w:ascii="Calibri" w:hAnsi="Calibri" w:cs="Calibri"/>
                <w:sz w:val="22"/>
                <w:szCs w:val="22"/>
              </w:rPr>
              <w:t xml:space="preserve">dedykowana partycja „RECOVERY” umożliwiająca odtworzenie systemu operacyjnego fabrycznie zainstalowanego na komputerze po awarii. W przypadku braku partycji „RECOVERY” do komputera wymagany jest nośnik zewnętrzny umożliwiający odtworzenie systemu operacyjnego fabrycznie zainstalowanego na komputerze po awarii lub </w:t>
            </w:r>
            <w:r w:rsidRPr="00743B28">
              <w:rPr>
                <w:rFonts w:ascii="Calibri" w:hAnsi="Calibri" w:cs="Calibri"/>
                <w:sz w:val="22"/>
                <w:szCs w:val="22"/>
              </w:rPr>
              <w:lastRenderedPageBreak/>
              <w:t>oprogramowanie producenta komputera umożliwiające utworzenie takiego nośnika</w:t>
            </w:r>
          </w:p>
        </w:tc>
        <w:tc>
          <w:tcPr>
            <w:tcW w:w="1985" w:type="dxa"/>
          </w:tcPr>
          <w:p w14:paraId="3102F25A" w14:textId="77777777" w:rsidR="00FE116F" w:rsidRPr="00743B28" w:rsidRDefault="00FE116F" w:rsidP="003F5144">
            <w:pPr>
              <w:pStyle w:val="Akapitzlist"/>
              <w:numPr>
                <w:ilvl w:val="0"/>
                <w:numId w:val="40"/>
              </w:numPr>
              <w:suppressAutoHyphens w:val="0"/>
              <w:ind w:left="233" w:hanging="142"/>
              <w:rPr>
                <w:rFonts w:ascii="Calibri" w:hAnsi="Calibri" w:cs="Calibri"/>
                <w:sz w:val="22"/>
                <w:szCs w:val="22"/>
              </w:rPr>
            </w:pPr>
          </w:p>
        </w:tc>
      </w:tr>
    </w:tbl>
    <w:p w14:paraId="3CFCEFBC" w14:textId="77777777" w:rsidR="00FE116F" w:rsidRPr="00743B28" w:rsidRDefault="00FE116F" w:rsidP="00FE116F">
      <w:pPr>
        <w:rPr>
          <w:rFonts w:ascii="Calibri" w:hAnsi="Calibri" w:cs="Calibri"/>
        </w:rPr>
      </w:pPr>
    </w:p>
    <w:p w14:paraId="4E85E4D3" w14:textId="77777777" w:rsidR="00FE116F" w:rsidRPr="00743B28" w:rsidRDefault="00FE116F" w:rsidP="00FE116F">
      <w:pPr>
        <w:rPr>
          <w:rFonts w:ascii="Calibri" w:hAnsi="Calibri" w:cs="Calibri"/>
        </w:rPr>
      </w:pPr>
      <w:r w:rsidRPr="00743B28">
        <w:rPr>
          <w:rFonts w:ascii="Calibri" w:hAnsi="Calibri" w:cs="Calibri"/>
        </w:rPr>
        <w:t>Stacja dokująca do Laptopa Nr 2 (1 sztuka)</w:t>
      </w:r>
    </w:p>
    <w:tbl>
      <w:tblPr>
        <w:tblStyle w:val="Tabela-Siatka"/>
        <w:tblW w:w="0" w:type="auto"/>
        <w:tblLook w:val="04A0" w:firstRow="1" w:lastRow="0" w:firstColumn="1" w:lastColumn="0" w:noHBand="0" w:noVBand="1"/>
      </w:tblPr>
      <w:tblGrid>
        <w:gridCol w:w="1803"/>
        <w:gridCol w:w="6697"/>
        <w:gridCol w:w="1985"/>
      </w:tblGrid>
      <w:tr w:rsidR="00FE116F" w:rsidRPr="00743B28" w14:paraId="1DDAF257" w14:textId="77777777" w:rsidTr="00743B28">
        <w:tc>
          <w:tcPr>
            <w:tcW w:w="1803" w:type="dxa"/>
            <w:tcBorders>
              <w:bottom w:val="double" w:sz="4" w:space="0" w:color="auto"/>
            </w:tcBorders>
          </w:tcPr>
          <w:p w14:paraId="01A85137" w14:textId="77777777" w:rsidR="00FE116F" w:rsidRPr="00743B28" w:rsidRDefault="00FE116F" w:rsidP="003B4855">
            <w:pPr>
              <w:rPr>
                <w:rFonts w:ascii="Calibri" w:hAnsi="Calibri" w:cs="Calibri"/>
                <w:b/>
                <w:bCs/>
                <w:i/>
                <w:iCs/>
                <w:sz w:val="22"/>
                <w:szCs w:val="22"/>
              </w:rPr>
            </w:pPr>
            <w:r w:rsidRPr="00743B28">
              <w:rPr>
                <w:rFonts w:ascii="Calibri" w:hAnsi="Calibri" w:cs="Calibri"/>
                <w:b/>
                <w:bCs/>
                <w:i/>
                <w:iCs/>
                <w:sz w:val="22"/>
                <w:szCs w:val="22"/>
              </w:rPr>
              <w:t>Atrybut</w:t>
            </w:r>
          </w:p>
        </w:tc>
        <w:tc>
          <w:tcPr>
            <w:tcW w:w="6697" w:type="dxa"/>
            <w:tcBorders>
              <w:bottom w:val="double" w:sz="4" w:space="0" w:color="auto"/>
            </w:tcBorders>
          </w:tcPr>
          <w:p w14:paraId="3140674D" w14:textId="77777777" w:rsidR="00FE116F" w:rsidRPr="00743B28" w:rsidRDefault="00FE116F" w:rsidP="003B4855">
            <w:pPr>
              <w:rPr>
                <w:rFonts w:ascii="Calibri" w:hAnsi="Calibri" w:cs="Calibri"/>
                <w:b/>
                <w:bCs/>
                <w:i/>
                <w:iCs/>
                <w:sz w:val="22"/>
                <w:szCs w:val="22"/>
              </w:rPr>
            </w:pPr>
            <w:r w:rsidRPr="00743B28">
              <w:rPr>
                <w:rFonts w:ascii="Calibri" w:hAnsi="Calibri" w:cs="Calibri"/>
                <w:b/>
                <w:bCs/>
                <w:i/>
                <w:iCs/>
                <w:sz w:val="22"/>
                <w:szCs w:val="22"/>
              </w:rPr>
              <w:t>Wymagane minimalne parametry techniczne</w:t>
            </w:r>
          </w:p>
        </w:tc>
        <w:tc>
          <w:tcPr>
            <w:tcW w:w="1985" w:type="dxa"/>
            <w:tcBorders>
              <w:bottom w:val="double" w:sz="4" w:space="0" w:color="auto"/>
            </w:tcBorders>
          </w:tcPr>
          <w:p w14:paraId="0EC7B0EB" w14:textId="77777777" w:rsidR="00FE116F" w:rsidRPr="00743B28" w:rsidRDefault="00FE116F" w:rsidP="003B4855">
            <w:pPr>
              <w:rPr>
                <w:rFonts w:ascii="Calibri" w:hAnsi="Calibri" w:cs="Calibri"/>
                <w:b/>
                <w:bCs/>
                <w:i/>
                <w:iCs/>
                <w:sz w:val="22"/>
                <w:szCs w:val="22"/>
              </w:rPr>
            </w:pPr>
            <w:r w:rsidRPr="00743B28">
              <w:rPr>
                <w:rFonts w:ascii="Calibri" w:hAnsi="Calibri" w:cs="Calibri"/>
                <w:b/>
                <w:sz w:val="22"/>
                <w:szCs w:val="22"/>
              </w:rPr>
              <w:t>Sprzęt oferowany przez Wykonawcę</w:t>
            </w:r>
          </w:p>
        </w:tc>
      </w:tr>
      <w:tr w:rsidR="00FE116F" w:rsidRPr="00743B28" w14:paraId="39909EA7" w14:textId="77777777" w:rsidTr="00743B28">
        <w:tc>
          <w:tcPr>
            <w:tcW w:w="1803" w:type="dxa"/>
            <w:tcBorders>
              <w:top w:val="double" w:sz="4" w:space="0" w:color="auto"/>
            </w:tcBorders>
          </w:tcPr>
          <w:p w14:paraId="738FAFF5"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Typ urządzenia</w:t>
            </w:r>
          </w:p>
        </w:tc>
        <w:tc>
          <w:tcPr>
            <w:tcW w:w="6697" w:type="dxa"/>
            <w:tcBorders>
              <w:top w:val="double" w:sz="4" w:space="0" w:color="auto"/>
            </w:tcBorders>
          </w:tcPr>
          <w:p w14:paraId="6A5E42F9"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Stacja dokująca</w:t>
            </w:r>
          </w:p>
        </w:tc>
        <w:tc>
          <w:tcPr>
            <w:tcW w:w="1985" w:type="dxa"/>
            <w:tcBorders>
              <w:top w:val="double" w:sz="4" w:space="0" w:color="auto"/>
            </w:tcBorders>
          </w:tcPr>
          <w:p w14:paraId="3D3C4185" w14:textId="77777777" w:rsidR="00FE116F" w:rsidRPr="00743B28" w:rsidRDefault="00FE116F" w:rsidP="003B4855">
            <w:pPr>
              <w:rPr>
                <w:rFonts w:ascii="Calibri" w:hAnsi="Calibri" w:cs="Calibri"/>
                <w:b/>
                <w:sz w:val="22"/>
                <w:szCs w:val="22"/>
              </w:rPr>
            </w:pPr>
            <w:proofErr w:type="gramStart"/>
            <w:r w:rsidRPr="00743B28">
              <w:rPr>
                <w:rFonts w:ascii="Calibri" w:hAnsi="Calibri" w:cs="Calibri"/>
                <w:b/>
                <w:sz w:val="22"/>
                <w:szCs w:val="22"/>
              </w:rPr>
              <w:t>Producent:*</w:t>
            </w:r>
            <w:proofErr w:type="gramEnd"/>
          </w:p>
          <w:p w14:paraId="4BAA56D8" w14:textId="77777777" w:rsidR="00FE116F" w:rsidRPr="00743B28" w:rsidRDefault="00FE116F" w:rsidP="003B4855">
            <w:pPr>
              <w:rPr>
                <w:rFonts w:ascii="Calibri" w:hAnsi="Calibri" w:cs="Calibri"/>
                <w:b/>
                <w:sz w:val="22"/>
                <w:szCs w:val="22"/>
              </w:rPr>
            </w:pPr>
            <w:r w:rsidRPr="00743B28">
              <w:rPr>
                <w:rFonts w:ascii="Calibri" w:hAnsi="Calibri" w:cs="Calibri"/>
                <w:b/>
                <w:sz w:val="22"/>
                <w:szCs w:val="22"/>
              </w:rPr>
              <w:t>…………..</w:t>
            </w:r>
          </w:p>
          <w:p w14:paraId="60D279E7" w14:textId="77777777" w:rsidR="00FE116F" w:rsidRPr="00743B28" w:rsidRDefault="00FE116F" w:rsidP="003B4855">
            <w:pPr>
              <w:rPr>
                <w:rFonts w:ascii="Calibri" w:hAnsi="Calibri" w:cs="Calibri"/>
                <w:b/>
                <w:sz w:val="22"/>
                <w:szCs w:val="22"/>
              </w:rPr>
            </w:pPr>
            <w:proofErr w:type="gramStart"/>
            <w:r w:rsidRPr="00743B28">
              <w:rPr>
                <w:rFonts w:ascii="Calibri" w:hAnsi="Calibri" w:cs="Calibri"/>
                <w:b/>
                <w:sz w:val="22"/>
                <w:szCs w:val="22"/>
              </w:rPr>
              <w:t>Model:*</w:t>
            </w:r>
            <w:proofErr w:type="gramEnd"/>
          </w:p>
          <w:p w14:paraId="059B802B" w14:textId="77777777" w:rsidR="00FE116F" w:rsidRPr="00743B28" w:rsidRDefault="00FE116F" w:rsidP="003B4855">
            <w:pPr>
              <w:rPr>
                <w:rFonts w:ascii="Calibri" w:hAnsi="Calibri" w:cs="Calibri"/>
                <w:sz w:val="22"/>
                <w:szCs w:val="22"/>
              </w:rPr>
            </w:pPr>
            <w:r w:rsidRPr="00743B28">
              <w:rPr>
                <w:rFonts w:ascii="Calibri" w:hAnsi="Calibri" w:cs="Calibri"/>
                <w:b/>
                <w:sz w:val="22"/>
                <w:szCs w:val="22"/>
              </w:rPr>
              <w:t>…………...</w:t>
            </w:r>
          </w:p>
        </w:tc>
      </w:tr>
      <w:tr w:rsidR="00FE116F" w:rsidRPr="00743B28" w14:paraId="1F72AD52" w14:textId="77777777" w:rsidTr="00743B28">
        <w:tc>
          <w:tcPr>
            <w:tcW w:w="1803" w:type="dxa"/>
          </w:tcPr>
          <w:p w14:paraId="7C234CDF"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Zastosowanie</w:t>
            </w:r>
          </w:p>
        </w:tc>
        <w:tc>
          <w:tcPr>
            <w:tcW w:w="6697" w:type="dxa"/>
          </w:tcPr>
          <w:p w14:paraId="71490FE7"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 xml:space="preserve">Stacja dokująca przeznaczona jest do pracy z Laptopem Nr 2. W związku z tym </w:t>
            </w:r>
            <w:r w:rsidRPr="00743B28">
              <w:rPr>
                <w:rFonts w:ascii="Calibri" w:hAnsi="Calibri" w:cs="Calibri"/>
                <w:b/>
                <w:bCs/>
                <w:sz w:val="22"/>
                <w:szCs w:val="22"/>
              </w:rPr>
              <w:t>wymagane jest, aby dostarczona stacja była kompatybilna z Laptopem Nr 2.</w:t>
            </w:r>
          </w:p>
        </w:tc>
        <w:tc>
          <w:tcPr>
            <w:tcW w:w="1985" w:type="dxa"/>
          </w:tcPr>
          <w:p w14:paraId="1AF40BBA" w14:textId="77777777" w:rsidR="00FE116F" w:rsidRPr="00743B28" w:rsidRDefault="00FE116F" w:rsidP="003B4855">
            <w:pPr>
              <w:rPr>
                <w:rFonts w:ascii="Calibri" w:hAnsi="Calibri" w:cs="Calibri"/>
                <w:sz w:val="22"/>
                <w:szCs w:val="22"/>
              </w:rPr>
            </w:pPr>
          </w:p>
        </w:tc>
      </w:tr>
      <w:tr w:rsidR="00FE116F" w:rsidRPr="00743B28" w14:paraId="39D298CF" w14:textId="77777777" w:rsidTr="00743B28">
        <w:tc>
          <w:tcPr>
            <w:tcW w:w="1803" w:type="dxa"/>
          </w:tcPr>
          <w:p w14:paraId="0D6FF8F6"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Kompatybilność z systemem operacyjnym</w:t>
            </w:r>
          </w:p>
        </w:tc>
        <w:tc>
          <w:tcPr>
            <w:tcW w:w="6697" w:type="dxa"/>
          </w:tcPr>
          <w:p w14:paraId="1BAEA480" w14:textId="77777777" w:rsidR="00FE116F" w:rsidRPr="00743B28" w:rsidRDefault="00FE116F" w:rsidP="003B4855">
            <w:pPr>
              <w:pStyle w:val="TableParagraph"/>
              <w:spacing w:line="268" w:lineRule="auto"/>
              <w:ind w:left="32" w:right="40"/>
              <w:rPr>
                <w:lang w:val="pl-PL"/>
              </w:rPr>
            </w:pPr>
            <w:r w:rsidRPr="00743B28">
              <w:rPr>
                <w:lang w:val="pl-PL"/>
              </w:rPr>
              <w:t>Zgodna z Windows 10 oraz Windows 11</w:t>
            </w:r>
          </w:p>
        </w:tc>
        <w:tc>
          <w:tcPr>
            <w:tcW w:w="1985" w:type="dxa"/>
          </w:tcPr>
          <w:p w14:paraId="15E97FA5" w14:textId="77777777" w:rsidR="00FE116F" w:rsidRPr="00743B28" w:rsidRDefault="00FE116F" w:rsidP="003B4855">
            <w:pPr>
              <w:pStyle w:val="TableParagraph"/>
              <w:spacing w:line="268" w:lineRule="auto"/>
              <w:ind w:left="32" w:right="40"/>
              <w:rPr>
                <w:lang w:val="pl-PL"/>
              </w:rPr>
            </w:pPr>
          </w:p>
        </w:tc>
      </w:tr>
      <w:tr w:rsidR="00FE116F" w:rsidRPr="00AE381D" w14:paraId="3E957C62" w14:textId="77777777" w:rsidTr="00743B28">
        <w:tc>
          <w:tcPr>
            <w:tcW w:w="1803" w:type="dxa"/>
          </w:tcPr>
          <w:p w14:paraId="5F3D1C0F"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Interfejs do połączenia z laptopem</w:t>
            </w:r>
          </w:p>
        </w:tc>
        <w:tc>
          <w:tcPr>
            <w:tcW w:w="6697" w:type="dxa"/>
          </w:tcPr>
          <w:p w14:paraId="466A43A4" w14:textId="77777777" w:rsidR="00FE116F" w:rsidRPr="00AE381D" w:rsidRDefault="00FE116F" w:rsidP="003B4855">
            <w:pPr>
              <w:rPr>
                <w:rFonts w:ascii="Calibri" w:hAnsi="Calibri" w:cs="Calibri"/>
                <w:sz w:val="22"/>
                <w:szCs w:val="22"/>
                <w:lang w:val="en-US"/>
              </w:rPr>
            </w:pPr>
            <w:r w:rsidRPr="00AE381D">
              <w:rPr>
                <w:rFonts w:ascii="Calibri" w:hAnsi="Calibri" w:cs="Calibri"/>
                <w:sz w:val="22"/>
                <w:szCs w:val="22"/>
                <w:lang w:val="en-US"/>
              </w:rPr>
              <w:t xml:space="preserve">USB-C, Thunderbolt 3 </w:t>
            </w:r>
            <w:proofErr w:type="spellStart"/>
            <w:r w:rsidRPr="00AE381D">
              <w:rPr>
                <w:rFonts w:ascii="Calibri" w:hAnsi="Calibri" w:cs="Calibri"/>
                <w:sz w:val="22"/>
                <w:szCs w:val="22"/>
                <w:lang w:val="en-US"/>
              </w:rPr>
              <w:t>oraz</w:t>
            </w:r>
            <w:proofErr w:type="spellEnd"/>
            <w:r w:rsidRPr="00AE381D">
              <w:rPr>
                <w:rFonts w:ascii="Calibri" w:hAnsi="Calibri" w:cs="Calibri"/>
                <w:sz w:val="22"/>
                <w:szCs w:val="22"/>
                <w:lang w:val="en-US"/>
              </w:rPr>
              <w:t xml:space="preserve"> Thunderbolt 4</w:t>
            </w:r>
          </w:p>
        </w:tc>
        <w:tc>
          <w:tcPr>
            <w:tcW w:w="1985" w:type="dxa"/>
          </w:tcPr>
          <w:p w14:paraId="75B1BC66" w14:textId="77777777" w:rsidR="00FE116F" w:rsidRPr="00AE381D" w:rsidRDefault="00FE116F" w:rsidP="003B4855">
            <w:pPr>
              <w:rPr>
                <w:rFonts w:ascii="Calibri" w:hAnsi="Calibri" w:cs="Calibri"/>
                <w:sz w:val="22"/>
                <w:szCs w:val="22"/>
                <w:lang w:val="en-US"/>
              </w:rPr>
            </w:pPr>
          </w:p>
        </w:tc>
      </w:tr>
      <w:tr w:rsidR="00FE116F" w:rsidRPr="00AE381D" w14:paraId="56FF0A24" w14:textId="77777777" w:rsidTr="00743B28">
        <w:tc>
          <w:tcPr>
            <w:tcW w:w="1803" w:type="dxa"/>
          </w:tcPr>
          <w:p w14:paraId="07D181AA"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Wbudowane porty</w:t>
            </w:r>
          </w:p>
        </w:tc>
        <w:tc>
          <w:tcPr>
            <w:tcW w:w="6697" w:type="dxa"/>
          </w:tcPr>
          <w:p w14:paraId="0B6803DE" w14:textId="77777777" w:rsidR="00FE116F" w:rsidRPr="00743B28" w:rsidRDefault="00FE116F" w:rsidP="003F5144">
            <w:pPr>
              <w:pStyle w:val="Akapitzlist"/>
              <w:numPr>
                <w:ilvl w:val="0"/>
                <w:numId w:val="41"/>
              </w:numPr>
              <w:suppressAutoHyphens w:val="0"/>
              <w:ind w:left="119" w:hanging="119"/>
              <w:rPr>
                <w:rFonts w:ascii="Calibri" w:hAnsi="Calibri" w:cs="Calibri"/>
                <w:sz w:val="22"/>
                <w:szCs w:val="22"/>
                <w:lang w:val="en-US"/>
              </w:rPr>
            </w:pPr>
            <w:r w:rsidRPr="00743B28">
              <w:rPr>
                <w:rFonts w:ascii="Calibri" w:hAnsi="Calibri" w:cs="Calibri"/>
                <w:sz w:val="22"/>
                <w:szCs w:val="22"/>
                <w:lang w:val="en-US"/>
              </w:rPr>
              <w:t xml:space="preserve">minimum 1 port USB </w:t>
            </w:r>
            <w:proofErr w:type="spellStart"/>
            <w:r w:rsidRPr="00743B28">
              <w:rPr>
                <w:rFonts w:ascii="Calibri" w:hAnsi="Calibri" w:cs="Calibri"/>
                <w:sz w:val="22"/>
                <w:szCs w:val="22"/>
                <w:lang w:val="en-US"/>
              </w:rPr>
              <w:t>Typ</w:t>
            </w:r>
            <w:proofErr w:type="spellEnd"/>
            <w:r w:rsidRPr="00743B28">
              <w:rPr>
                <w:rFonts w:ascii="Calibri" w:hAnsi="Calibri" w:cs="Calibri"/>
                <w:sz w:val="22"/>
                <w:szCs w:val="22"/>
                <w:lang w:val="en-US"/>
              </w:rPr>
              <w:t xml:space="preserve"> C Power </w:t>
            </w:r>
            <w:proofErr w:type="spellStart"/>
            <w:r w:rsidRPr="00743B28">
              <w:rPr>
                <w:rFonts w:ascii="Calibri" w:hAnsi="Calibri" w:cs="Calibri"/>
                <w:sz w:val="22"/>
                <w:szCs w:val="22"/>
                <w:lang w:val="en-US"/>
              </w:rPr>
              <w:t>Deliviery</w:t>
            </w:r>
            <w:proofErr w:type="spellEnd"/>
          </w:p>
          <w:p w14:paraId="30691C76" w14:textId="77777777" w:rsidR="00FE116F" w:rsidRPr="00743B28" w:rsidRDefault="00FE116F" w:rsidP="003F5144">
            <w:pPr>
              <w:pStyle w:val="Akapitzlist"/>
              <w:numPr>
                <w:ilvl w:val="0"/>
                <w:numId w:val="41"/>
              </w:numPr>
              <w:suppressAutoHyphens w:val="0"/>
              <w:ind w:left="119" w:hanging="119"/>
              <w:rPr>
                <w:rFonts w:ascii="Calibri" w:hAnsi="Calibri" w:cs="Calibri"/>
                <w:sz w:val="22"/>
                <w:szCs w:val="22"/>
              </w:rPr>
            </w:pPr>
            <w:r w:rsidRPr="00743B28">
              <w:rPr>
                <w:rFonts w:ascii="Calibri" w:hAnsi="Calibri" w:cs="Calibri"/>
                <w:sz w:val="22"/>
                <w:szCs w:val="22"/>
              </w:rPr>
              <w:t>minimum 2 porty HDMI</w:t>
            </w:r>
          </w:p>
          <w:p w14:paraId="4B75B947" w14:textId="77777777" w:rsidR="00FE116F" w:rsidRPr="00743B28" w:rsidRDefault="00FE116F" w:rsidP="003F5144">
            <w:pPr>
              <w:pStyle w:val="Akapitzlist"/>
              <w:numPr>
                <w:ilvl w:val="0"/>
                <w:numId w:val="41"/>
              </w:numPr>
              <w:suppressAutoHyphens w:val="0"/>
              <w:ind w:left="119" w:hanging="119"/>
              <w:rPr>
                <w:rFonts w:ascii="Calibri" w:hAnsi="Calibri" w:cs="Calibri"/>
                <w:sz w:val="22"/>
                <w:szCs w:val="22"/>
                <w:lang w:val="de-DE"/>
              </w:rPr>
            </w:pPr>
            <w:proofErr w:type="spellStart"/>
            <w:r w:rsidRPr="00743B28">
              <w:rPr>
                <w:rFonts w:ascii="Calibri" w:hAnsi="Calibri" w:cs="Calibri"/>
                <w:sz w:val="22"/>
                <w:szCs w:val="22"/>
                <w:lang w:val="de-DE"/>
              </w:rPr>
              <w:t>minimum</w:t>
            </w:r>
            <w:proofErr w:type="spellEnd"/>
            <w:r w:rsidRPr="00743B28">
              <w:rPr>
                <w:rFonts w:ascii="Calibri" w:hAnsi="Calibri" w:cs="Calibri"/>
                <w:sz w:val="22"/>
                <w:szCs w:val="22"/>
                <w:lang w:val="de-DE"/>
              </w:rPr>
              <w:t xml:space="preserve"> 1 </w:t>
            </w:r>
            <w:proofErr w:type="spellStart"/>
            <w:r w:rsidRPr="00743B28">
              <w:rPr>
                <w:rFonts w:ascii="Calibri" w:hAnsi="Calibri" w:cs="Calibri"/>
                <w:sz w:val="22"/>
                <w:szCs w:val="22"/>
                <w:lang w:val="de-DE"/>
              </w:rPr>
              <w:t>port</w:t>
            </w:r>
            <w:proofErr w:type="spellEnd"/>
            <w:r w:rsidRPr="00743B28">
              <w:rPr>
                <w:rFonts w:ascii="Calibri" w:hAnsi="Calibri" w:cs="Calibri"/>
                <w:sz w:val="22"/>
                <w:szCs w:val="22"/>
                <w:lang w:val="de-DE"/>
              </w:rPr>
              <w:t xml:space="preserve"> </w:t>
            </w:r>
            <w:proofErr w:type="spellStart"/>
            <w:proofErr w:type="gramStart"/>
            <w:r w:rsidRPr="00743B28">
              <w:rPr>
                <w:rFonts w:ascii="Calibri" w:hAnsi="Calibri" w:cs="Calibri"/>
                <w:sz w:val="22"/>
                <w:szCs w:val="22"/>
                <w:lang w:val="de-DE"/>
              </w:rPr>
              <w:t>ethernet</w:t>
            </w:r>
            <w:proofErr w:type="spellEnd"/>
            <w:r w:rsidRPr="00743B28">
              <w:rPr>
                <w:rFonts w:ascii="Calibri" w:hAnsi="Calibri" w:cs="Calibri"/>
                <w:sz w:val="22"/>
                <w:szCs w:val="22"/>
                <w:lang w:val="de-DE"/>
              </w:rPr>
              <w:t xml:space="preserve">  RJ</w:t>
            </w:r>
            <w:proofErr w:type="gramEnd"/>
            <w:r w:rsidRPr="00743B28">
              <w:rPr>
                <w:rFonts w:ascii="Calibri" w:hAnsi="Calibri" w:cs="Calibri"/>
                <w:sz w:val="22"/>
                <w:szCs w:val="22"/>
                <w:lang w:val="de-DE"/>
              </w:rPr>
              <w:t>45 10/100(LAN)</w:t>
            </w:r>
          </w:p>
          <w:p w14:paraId="7E51AD89" w14:textId="77777777" w:rsidR="00FE116F" w:rsidRPr="00743B28" w:rsidRDefault="00FE116F" w:rsidP="003F5144">
            <w:pPr>
              <w:pStyle w:val="Akapitzlist"/>
              <w:numPr>
                <w:ilvl w:val="0"/>
                <w:numId w:val="41"/>
              </w:numPr>
              <w:suppressAutoHyphens w:val="0"/>
              <w:ind w:left="119" w:hanging="119"/>
              <w:rPr>
                <w:rFonts w:ascii="Calibri" w:hAnsi="Calibri" w:cs="Calibri"/>
                <w:sz w:val="22"/>
                <w:szCs w:val="22"/>
                <w:lang w:val="de-DE"/>
              </w:rPr>
            </w:pPr>
            <w:proofErr w:type="spellStart"/>
            <w:r w:rsidRPr="00743B28">
              <w:rPr>
                <w:rFonts w:ascii="Calibri" w:hAnsi="Calibri" w:cs="Calibri"/>
                <w:sz w:val="22"/>
                <w:szCs w:val="22"/>
                <w:lang w:val="de-DE"/>
              </w:rPr>
              <w:t>minimum</w:t>
            </w:r>
            <w:proofErr w:type="spellEnd"/>
            <w:r w:rsidRPr="00743B28">
              <w:rPr>
                <w:rFonts w:ascii="Calibri" w:hAnsi="Calibri" w:cs="Calibri"/>
                <w:sz w:val="22"/>
                <w:szCs w:val="22"/>
                <w:lang w:val="de-DE"/>
              </w:rPr>
              <w:t xml:space="preserve"> 2 </w:t>
            </w:r>
            <w:proofErr w:type="spellStart"/>
            <w:r w:rsidRPr="00743B28">
              <w:rPr>
                <w:rFonts w:ascii="Calibri" w:hAnsi="Calibri" w:cs="Calibri"/>
                <w:sz w:val="22"/>
                <w:szCs w:val="22"/>
                <w:lang w:val="de-DE"/>
              </w:rPr>
              <w:t>porty</w:t>
            </w:r>
            <w:proofErr w:type="spellEnd"/>
            <w:r w:rsidRPr="00743B28">
              <w:rPr>
                <w:rFonts w:ascii="Calibri" w:hAnsi="Calibri" w:cs="Calibri"/>
                <w:sz w:val="22"/>
                <w:szCs w:val="22"/>
                <w:lang w:val="de-DE"/>
              </w:rPr>
              <w:t xml:space="preserve"> </w:t>
            </w:r>
            <w:proofErr w:type="spellStart"/>
            <w:r w:rsidRPr="00743B28">
              <w:rPr>
                <w:rFonts w:ascii="Calibri" w:hAnsi="Calibri" w:cs="Calibri"/>
                <w:sz w:val="22"/>
                <w:szCs w:val="22"/>
                <w:lang w:val="de-DE"/>
              </w:rPr>
              <w:t>typu</w:t>
            </w:r>
            <w:proofErr w:type="spellEnd"/>
            <w:r w:rsidRPr="00743B28">
              <w:rPr>
                <w:rFonts w:ascii="Calibri" w:hAnsi="Calibri" w:cs="Calibri"/>
                <w:sz w:val="22"/>
                <w:szCs w:val="22"/>
                <w:lang w:val="de-DE"/>
              </w:rPr>
              <w:t xml:space="preserve"> DisplayPort</w:t>
            </w:r>
          </w:p>
          <w:p w14:paraId="1E7B4B52" w14:textId="77777777" w:rsidR="00FE116F" w:rsidRPr="00743B28" w:rsidRDefault="00FE116F" w:rsidP="003F5144">
            <w:pPr>
              <w:pStyle w:val="Akapitzlist"/>
              <w:numPr>
                <w:ilvl w:val="0"/>
                <w:numId w:val="41"/>
              </w:numPr>
              <w:suppressAutoHyphens w:val="0"/>
              <w:ind w:left="119" w:hanging="119"/>
              <w:rPr>
                <w:rFonts w:ascii="Calibri" w:hAnsi="Calibri" w:cs="Calibri"/>
                <w:sz w:val="22"/>
                <w:szCs w:val="22"/>
              </w:rPr>
            </w:pPr>
            <w:r w:rsidRPr="00743B28">
              <w:rPr>
                <w:rFonts w:ascii="Calibri" w:hAnsi="Calibri" w:cs="Calibri"/>
                <w:sz w:val="22"/>
                <w:szCs w:val="22"/>
              </w:rPr>
              <w:t>jedno wejście/wyjście audio</w:t>
            </w:r>
          </w:p>
          <w:p w14:paraId="7B0547A7" w14:textId="77777777" w:rsidR="00FE116F" w:rsidRPr="00743B28" w:rsidRDefault="00FE116F" w:rsidP="003F5144">
            <w:pPr>
              <w:pStyle w:val="Akapitzlist"/>
              <w:numPr>
                <w:ilvl w:val="0"/>
                <w:numId w:val="41"/>
              </w:numPr>
              <w:suppressAutoHyphens w:val="0"/>
              <w:ind w:left="119" w:hanging="119"/>
              <w:rPr>
                <w:rFonts w:ascii="Calibri" w:hAnsi="Calibri" w:cs="Calibri"/>
                <w:sz w:val="22"/>
                <w:szCs w:val="22"/>
              </w:rPr>
            </w:pPr>
            <w:r w:rsidRPr="00743B28">
              <w:rPr>
                <w:rFonts w:ascii="Calibri" w:hAnsi="Calibri" w:cs="Calibri"/>
                <w:sz w:val="22"/>
                <w:szCs w:val="22"/>
              </w:rPr>
              <w:t>jedno wejście zasilania</w:t>
            </w:r>
          </w:p>
          <w:p w14:paraId="149ABAB8" w14:textId="77777777" w:rsidR="00FE116F" w:rsidRPr="00743B28" w:rsidRDefault="00FE116F" w:rsidP="003F5144">
            <w:pPr>
              <w:pStyle w:val="Akapitzlist"/>
              <w:numPr>
                <w:ilvl w:val="0"/>
                <w:numId w:val="41"/>
              </w:numPr>
              <w:suppressAutoHyphens w:val="0"/>
              <w:ind w:left="119" w:hanging="119"/>
              <w:rPr>
                <w:rFonts w:ascii="Calibri" w:hAnsi="Calibri" w:cs="Calibri"/>
                <w:sz w:val="22"/>
                <w:szCs w:val="22"/>
                <w:lang w:val="de-DE"/>
              </w:rPr>
            </w:pPr>
            <w:proofErr w:type="spellStart"/>
            <w:r w:rsidRPr="00743B28">
              <w:rPr>
                <w:rFonts w:ascii="Calibri" w:hAnsi="Calibri" w:cs="Calibri"/>
                <w:sz w:val="22"/>
                <w:szCs w:val="22"/>
                <w:lang w:val="de-DE"/>
              </w:rPr>
              <w:t>minimum</w:t>
            </w:r>
            <w:proofErr w:type="spellEnd"/>
            <w:r w:rsidRPr="00743B28">
              <w:rPr>
                <w:rFonts w:ascii="Calibri" w:hAnsi="Calibri" w:cs="Calibri"/>
                <w:sz w:val="22"/>
                <w:szCs w:val="22"/>
                <w:lang w:val="de-DE"/>
              </w:rPr>
              <w:t xml:space="preserve"> 1 </w:t>
            </w:r>
            <w:proofErr w:type="spellStart"/>
            <w:r w:rsidRPr="00743B28">
              <w:rPr>
                <w:rFonts w:ascii="Calibri" w:hAnsi="Calibri" w:cs="Calibri"/>
                <w:sz w:val="22"/>
                <w:szCs w:val="22"/>
                <w:lang w:val="de-DE"/>
              </w:rPr>
              <w:t>port</w:t>
            </w:r>
            <w:proofErr w:type="spellEnd"/>
            <w:r w:rsidRPr="00743B28">
              <w:rPr>
                <w:rFonts w:ascii="Calibri" w:hAnsi="Calibri" w:cs="Calibri"/>
                <w:sz w:val="22"/>
                <w:szCs w:val="22"/>
                <w:lang w:val="de-DE"/>
              </w:rPr>
              <w:t xml:space="preserve"> USB 3.2 Typ C Gen 2</w:t>
            </w:r>
          </w:p>
          <w:p w14:paraId="0EF9F1CC" w14:textId="77777777" w:rsidR="00FE116F" w:rsidRPr="00743B28" w:rsidRDefault="00FE116F" w:rsidP="003F5144">
            <w:pPr>
              <w:pStyle w:val="Akapitzlist"/>
              <w:numPr>
                <w:ilvl w:val="0"/>
                <w:numId w:val="41"/>
              </w:numPr>
              <w:suppressAutoHyphens w:val="0"/>
              <w:ind w:left="119" w:hanging="119"/>
              <w:rPr>
                <w:rFonts w:ascii="Calibri" w:hAnsi="Calibri" w:cs="Calibri"/>
                <w:sz w:val="22"/>
                <w:szCs w:val="22"/>
                <w:lang w:val="de-DE"/>
              </w:rPr>
            </w:pPr>
            <w:r w:rsidRPr="00743B28">
              <w:rPr>
                <w:rFonts w:ascii="Calibri" w:hAnsi="Calibri" w:cs="Calibri"/>
                <w:sz w:val="22"/>
                <w:szCs w:val="22"/>
              </w:rPr>
              <w:t>minimum 2 porty USB 3.2 Typ A Gen 2</w:t>
            </w:r>
          </w:p>
          <w:p w14:paraId="25BDE77E" w14:textId="77777777" w:rsidR="00FE116F" w:rsidRPr="00AE381D" w:rsidRDefault="00FE116F" w:rsidP="003F5144">
            <w:pPr>
              <w:pStyle w:val="Akapitzlist"/>
              <w:numPr>
                <w:ilvl w:val="0"/>
                <w:numId w:val="41"/>
              </w:numPr>
              <w:suppressAutoHyphens w:val="0"/>
              <w:ind w:left="119" w:hanging="119"/>
              <w:rPr>
                <w:rFonts w:ascii="Calibri" w:hAnsi="Calibri" w:cs="Calibri"/>
                <w:sz w:val="22"/>
                <w:szCs w:val="22"/>
                <w:lang w:val="en-US"/>
              </w:rPr>
            </w:pPr>
            <w:r w:rsidRPr="00AE381D">
              <w:rPr>
                <w:rFonts w:ascii="Calibri" w:hAnsi="Calibri" w:cs="Calibri"/>
                <w:sz w:val="22"/>
                <w:szCs w:val="22"/>
                <w:lang w:val="en-US"/>
              </w:rPr>
              <w:t xml:space="preserve">minimum 1 port USB 3.2 </w:t>
            </w:r>
            <w:proofErr w:type="spellStart"/>
            <w:r w:rsidRPr="00AE381D">
              <w:rPr>
                <w:rFonts w:ascii="Calibri" w:hAnsi="Calibri" w:cs="Calibri"/>
                <w:sz w:val="22"/>
                <w:szCs w:val="22"/>
                <w:lang w:val="en-US"/>
              </w:rPr>
              <w:t>Typ</w:t>
            </w:r>
            <w:proofErr w:type="spellEnd"/>
            <w:r w:rsidRPr="00AE381D">
              <w:rPr>
                <w:rFonts w:ascii="Calibri" w:hAnsi="Calibri" w:cs="Calibri"/>
                <w:sz w:val="22"/>
                <w:szCs w:val="22"/>
                <w:lang w:val="en-US"/>
              </w:rPr>
              <w:t xml:space="preserve"> A Gen 1</w:t>
            </w:r>
          </w:p>
        </w:tc>
        <w:tc>
          <w:tcPr>
            <w:tcW w:w="1985" w:type="dxa"/>
          </w:tcPr>
          <w:p w14:paraId="01669216" w14:textId="77777777" w:rsidR="00FE116F" w:rsidRPr="00743B28" w:rsidRDefault="00FE116F" w:rsidP="003F5144">
            <w:pPr>
              <w:pStyle w:val="Akapitzlist"/>
              <w:numPr>
                <w:ilvl w:val="0"/>
                <w:numId w:val="41"/>
              </w:numPr>
              <w:suppressAutoHyphens w:val="0"/>
              <w:ind w:left="119" w:hanging="119"/>
              <w:rPr>
                <w:rFonts w:ascii="Calibri" w:hAnsi="Calibri" w:cs="Calibri"/>
                <w:sz w:val="22"/>
                <w:szCs w:val="22"/>
                <w:lang w:val="en-US"/>
              </w:rPr>
            </w:pPr>
          </w:p>
        </w:tc>
      </w:tr>
      <w:tr w:rsidR="00FE116F" w:rsidRPr="00743B28" w14:paraId="12172D43" w14:textId="77777777" w:rsidTr="00743B28">
        <w:tc>
          <w:tcPr>
            <w:tcW w:w="1803" w:type="dxa"/>
          </w:tcPr>
          <w:p w14:paraId="1134F11B"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Dołączone akcesoria</w:t>
            </w:r>
          </w:p>
        </w:tc>
        <w:tc>
          <w:tcPr>
            <w:tcW w:w="6697" w:type="dxa"/>
          </w:tcPr>
          <w:p w14:paraId="37125893"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Zasilacz sieciowy, Kabel USC-C -&gt; USB-</w:t>
            </w:r>
            <w:proofErr w:type="gramStart"/>
            <w:r w:rsidRPr="00743B28">
              <w:rPr>
                <w:rFonts w:ascii="Calibri" w:hAnsi="Calibri" w:cs="Calibri"/>
                <w:sz w:val="22"/>
                <w:szCs w:val="22"/>
              </w:rPr>
              <w:t>C(</w:t>
            </w:r>
            <w:proofErr w:type="gramEnd"/>
            <w:r w:rsidRPr="00743B28">
              <w:rPr>
                <w:rFonts w:ascii="Calibri" w:hAnsi="Calibri" w:cs="Calibri"/>
                <w:sz w:val="22"/>
                <w:szCs w:val="22"/>
              </w:rPr>
              <w:t>adapter USB-A)</w:t>
            </w:r>
          </w:p>
        </w:tc>
        <w:tc>
          <w:tcPr>
            <w:tcW w:w="1985" w:type="dxa"/>
          </w:tcPr>
          <w:p w14:paraId="55DCC8FB" w14:textId="77777777" w:rsidR="00FE116F" w:rsidRPr="00743B28" w:rsidRDefault="00FE116F" w:rsidP="003B4855">
            <w:pPr>
              <w:rPr>
                <w:rFonts w:ascii="Calibri" w:hAnsi="Calibri" w:cs="Calibri"/>
                <w:sz w:val="22"/>
                <w:szCs w:val="22"/>
              </w:rPr>
            </w:pPr>
          </w:p>
        </w:tc>
      </w:tr>
      <w:tr w:rsidR="00FE116F" w:rsidRPr="00743B28" w14:paraId="11CFE4B5" w14:textId="77777777" w:rsidTr="00743B28">
        <w:tc>
          <w:tcPr>
            <w:tcW w:w="1803" w:type="dxa"/>
          </w:tcPr>
          <w:p w14:paraId="1E302248"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Waga</w:t>
            </w:r>
          </w:p>
        </w:tc>
        <w:tc>
          <w:tcPr>
            <w:tcW w:w="6697" w:type="dxa"/>
          </w:tcPr>
          <w:p w14:paraId="379FEDD0" w14:textId="77777777" w:rsidR="00FE116F" w:rsidRPr="00743B28" w:rsidRDefault="00FE116F" w:rsidP="003B4855">
            <w:pPr>
              <w:rPr>
                <w:rFonts w:ascii="Calibri" w:hAnsi="Calibri" w:cs="Calibri"/>
                <w:sz w:val="22"/>
                <w:szCs w:val="22"/>
              </w:rPr>
            </w:pPr>
            <w:r w:rsidRPr="00743B28">
              <w:rPr>
                <w:rFonts w:ascii="Calibri" w:hAnsi="Calibri" w:cs="Calibri"/>
                <w:sz w:val="22"/>
                <w:szCs w:val="22"/>
              </w:rPr>
              <w:t>Maksymalnie 0.6kg</w:t>
            </w:r>
          </w:p>
        </w:tc>
        <w:tc>
          <w:tcPr>
            <w:tcW w:w="1985" w:type="dxa"/>
          </w:tcPr>
          <w:p w14:paraId="0D730D3F" w14:textId="77777777" w:rsidR="00FE116F" w:rsidRPr="00743B28" w:rsidRDefault="00FE116F" w:rsidP="003B4855">
            <w:pPr>
              <w:rPr>
                <w:rFonts w:ascii="Calibri" w:hAnsi="Calibri" w:cs="Calibri"/>
                <w:sz w:val="22"/>
                <w:szCs w:val="22"/>
              </w:rPr>
            </w:pPr>
          </w:p>
        </w:tc>
      </w:tr>
    </w:tbl>
    <w:p w14:paraId="6F85BDC8" w14:textId="77777777" w:rsidR="00FE116F" w:rsidRPr="00743B28" w:rsidRDefault="00FE116F" w:rsidP="00FE116F">
      <w:pPr>
        <w:rPr>
          <w:rFonts w:ascii="Calibri" w:hAnsi="Calibri" w:cs="Calibri"/>
        </w:rPr>
      </w:pPr>
    </w:p>
    <w:p w14:paraId="78CE8D2D" w14:textId="77777777" w:rsidR="00FE116F" w:rsidRPr="00743B28" w:rsidRDefault="00FE116F" w:rsidP="00FE116F">
      <w:pPr>
        <w:rPr>
          <w:rFonts w:ascii="Calibri" w:hAnsi="Calibri" w:cs="Calibri"/>
        </w:rPr>
      </w:pPr>
      <w:r w:rsidRPr="00743B28">
        <w:rPr>
          <w:rFonts w:ascii="Calibri" w:hAnsi="Calibri" w:cs="Calibri"/>
        </w:rPr>
        <w:t>Monitory do Laptopa Nr 2 (2 sztuki)</w:t>
      </w:r>
    </w:p>
    <w:tbl>
      <w:tblPr>
        <w:tblStyle w:val="Tabela-Siatka"/>
        <w:tblW w:w="0" w:type="auto"/>
        <w:tblLook w:val="04A0" w:firstRow="1" w:lastRow="0" w:firstColumn="1" w:lastColumn="0" w:noHBand="0" w:noVBand="1"/>
      </w:tblPr>
      <w:tblGrid>
        <w:gridCol w:w="1525"/>
        <w:gridCol w:w="6975"/>
        <w:gridCol w:w="1985"/>
      </w:tblGrid>
      <w:tr w:rsidR="00FE116F" w:rsidRPr="00743B28" w14:paraId="79D07F8E" w14:textId="77777777" w:rsidTr="00743B28">
        <w:tc>
          <w:tcPr>
            <w:tcW w:w="1525" w:type="dxa"/>
            <w:tcBorders>
              <w:bottom w:val="double" w:sz="4" w:space="0" w:color="auto"/>
            </w:tcBorders>
          </w:tcPr>
          <w:p w14:paraId="270AEA5D" w14:textId="77777777" w:rsidR="00FE116F" w:rsidRPr="00743B28" w:rsidRDefault="00FE116F" w:rsidP="003B4855">
            <w:pPr>
              <w:rPr>
                <w:rFonts w:asciiTheme="minorHAnsi" w:hAnsiTheme="minorHAnsi" w:cstheme="minorHAnsi"/>
                <w:b/>
                <w:bCs/>
                <w:i/>
                <w:iCs/>
                <w:sz w:val="22"/>
                <w:szCs w:val="22"/>
              </w:rPr>
            </w:pPr>
            <w:r w:rsidRPr="00743B28">
              <w:rPr>
                <w:rFonts w:asciiTheme="minorHAnsi" w:hAnsiTheme="minorHAnsi" w:cstheme="minorHAnsi"/>
                <w:b/>
                <w:bCs/>
                <w:i/>
                <w:iCs/>
                <w:sz w:val="22"/>
                <w:szCs w:val="22"/>
              </w:rPr>
              <w:t>Atrybut</w:t>
            </w:r>
          </w:p>
        </w:tc>
        <w:tc>
          <w:tcPr>
            <w:tcW w:w="6975" w:type="dxa"/>
            <w:tcBorders>
              <w:bottom w:val="double" w:sz="4" w:space="0" w:color="auto"/>
            </w:tcBorders>
          </w:tcPr>
          <w:p w14:paraId="68CDC4BB" w14:textId="77777777" w:rsidR="00FE116F" w:rsidRPr="00743B28" w:rsidRDefault="00FE116F" w:rsidP="003B4855">
            <w:pPr>
              <w:rPr>
                <w:rFonts w:asciiTheme="minorHAnsi" w:hAnsiTheme="minorHAnsi" w:cstheme="minorHAnsi"/>
                <w:b/>
                <w:bCs/>
                <w:i/>
                <w:iCs/>
                <w:sz w:val="22"/>
                <w:szCs w:val="22"/>
              </w:rPr>
            </w:pPr>
            <w:r w:rsidRPr="00743B28">
              <w:rPr>
                <w:rFonts w:asciiTheme="minorHAnsi" w:hAnsiTheme="minorHAnsi" w:cstheme="minorHAnsi"/>
                <w:b/>
                <w:bCs/>
                <w:i/>
                <w:iCs/>
                <w:sz w:val="22"/>
                <w:szCs w:val="22"/>
              </w:rPr>
              <w:t>Wymagane minimalne parametry techniczne</w:t>
            </w:r>
          </w:p>
        </w:tc>
        <w:tc>
          <w:tcPr>
            <w:tcW w:w="1985" w:type="dxa"/>
            <w:tcBorders>
              <w:bottom w:val="double" w:sz="4" w:space="0" w:color="auto"/>
            </w:tcBorders>
          </w:tcPr>
          <w:p w14:paraId="390116B2" w14:textId="77777777" w:rsidR="00FE116F" w:rsidRPr="00743B28" w:rsidRDefault="00FE116F" w:rsidP="003B4855">
            <w:pPr>
              <w:rPr>
                <w:rFonts w:asciiTheme="minorHAnsi" w:hAnsiTheme="minorHAnsi" w:cstheme="minorHAnsi"/>
                <w:b/>
                <w:bCs/>
                <w:i/>
                <w:iCs/>
                <w:sz w:val="22"/>
                <w:szCs w:val="22"/>
              </w:rPr>
            </w:pPr>
            <w:r w:rsidRPr="00743B28">
              <w:rPr>
                <w:rFonts w:asciiTheme="minorHAnsi" w:hAnsiTheme="minorHAnsi" w:cstheme="minorHAnsi"/>
                <w:b/>
                <w:sz w:val="22"/>
                <w:szCs w:val="22"/>
              </w:rPr>
              <w:t>Sprzęt oferowany przez Wykonawcę</w:t>
            </w:r>
          </w:p>
        </w:tc>
      </w:tr>
      <w:tr w:rsidR="00FE116F" w:rsidRPr="00743B28" w14:paraId="40644623" w14:textId="77777777" w:rsidTr="00743B28">
        <w:tc>
          <w:tcPr>
            <w:tcW w:w="1525" w:type="dxa"/>
            <w:tcBorders>
              <w:top w:val="double" w:sz="4" w:space="0" w:color="auto"/>
            </w:tcBorders>
          </w:tcPr>
          <w:p w14:paraId="4EBA6312"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Typ urządzenia</w:t>
            </w:r>
          </w:p>
        </w:tc>
        <w:tc>
          <w:tcPr>
            <w:tcW w:w="6975" w:type="dxa"/>
            <w:tcBorders>
              <w:top w:val="double" w:sz="4" w:space="0" w:color="auto"/>
            </w:tcBorders>
          </w:tcPr>
          <w:p w14:paraId="5F778660"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Monitor</w:t>
            </w:r>
          </w:p>
        </w:tc>
        <w:tc>
          <w:tcPr>
            <w:tcW w:w="1985" w:type="dxa"/>
            <w:tcBorders>
              <w:top w:val="double" w:sz="4" w:space="0" w:color="auto"/>
            </w:tcBorders>
          </w:tcPr>
          <w:p w14:paraId="076AECBE" w14:textId="77777777" w:rsidR="00FE116F" w:rsidRPr="00743B28" w:rsidRDefault="00FE116F" w:rsidP="003B4855">
            <w:pPr>
              <w:rPr>
                <w:rFonts w:asciiTheme="minorHAnsi" w:hAnsiTheme="minorHAnsi" w:cstheme="minorHAnsi"/>
                <w:b/>
                <w:sz w:val="22"/>
                <w:szCs w:val="22"/>
              </w:rPr>
            </w:pPr>
            <w:proofErr w:type="gramStart"/>
            <w:r w:rsidRPr="00743B28">
              <w:rPr>
                <w:rFonts w:asciiTheme="minorHAnsi" w:hAnsiTheme="minorHAnsi" w:cstheme="minorHAnsi"/>
                <w:b/>
                <w:sz w:val="22"/>
                <w:szCs w:val="22"/>
              </w:rPr>
              <w:t>Producent:*</w:t>
            </w:r>
            <w:proofErr w:type="gramEnd"/>
          </w:p>
          <w:p w14:paraId="2C08DCA9" w14:textId="77777777" w:rsidR="00FE116F" w:rsidRPr="00743B28" w:rsidRDefault="00FE116F" w:rsidP="003B4855">
            <w:pPr>
              <w:rPr>
                <w:rFonts w:asciiTheme="minorHAnsi" w:hAnsiTheme="minorHAnsi" w:cstheme="minorHAnsi"/>
                <w:b/>
                <w:sz w:val="22"/>
                <w:szCs w:val="22"/>
              </w:rPr>
            </w:pPr>
            <w:r w:rsidRPr="00743B28">
              <w:rPr>
                <w:rFonts w:asciiTheme="minorHAnsi" w:hAnsiTheme="minorHAnsi" w:cstheme="minorHAnsi"/>
                <w:b/>
                <w:sz w:val="22"/>
                <w:szCs w:val="22"/>
              </w:rPr>
              <w:t>…………..</w:t>
            </w:r>
          </w:p>
          <w:p w14:paraId="6B061C9A" w14:textId="77777777" w:rsidR="00FE116F" w:rsidRPr="00743B28" w:rsidRDefault="00FE116F" w:rsidP="003B4855">
            <w:pPr>
              <w:rPr>
                <w:rFonts w:asciiTheme="minorHAnsi" w:hAnsiTheme="minorHAnsi" w:cstheme="minorHAnsi"/>
                <w:b/>
                <w:sz w:val="22"/>
                <w:szCs w:val="22"/>
              </w:rPr>
            </w:pPr>
            <w:proofErr w:type="gramStart"/>
            <w:r w:rsidRPr="00743B28">
              <w:rPr>
                <w:rFonts w:asciiTheme="minorHAnsi" w:hAnsiTheme="minorHAnsi" w:cstheme="minorHAnsi"/>
                <w:b/>
                <w:sz w:val="22"/>
                <w:szCs w:val="22"/>
              </w:rPr>
              <w:t>Model:*</w:t>
            </w:r>
            <w:proofErr w:type="gramEnd"/>
          </w:p>
          <w:p w14:paraId="64843EA6"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b/>
                <w:sz w:val="22"/>
                <w:szCs w:val="22"/>
              </w:rPr>
              <w:t>…………...</w:t>
            </w:r>
          </w:p>
        </w:tc>
      </w:tr>
      <w:tr w:rsidR="00FE116F" w:rsidRPr="00743B28" w14:paraId="295EDD6D" w14:textId="77777777" w:rsidTr="00743B28">
        <w:tc>
          <w:tcPr>
            <w:tcW w:w="1525" w:type="dxa"/>
          </w:tcPr>
          <w:p w14:paraId="61E392C4"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lastRenderedPageBreak/>
              <w:t>Zastosowanie</w:t>
            </w:r>
          </w:p>
        </w:tc>
        <w:tc>
          <w:tcPr>
            <w:tcW w:w="6975" w:type="dxa"/>
          </w:tcPr>
          <w:p w14:paraId="7282522D"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Monitor przeznaczony jest do pracy z Laptopem Nr 2 poprzez podłączenie do stacji dokującej.</w:t>
            </w:r>
          </w:p>
        </w:tc>
        <w:tc>
          <w:tcPr>
            <w:tcW w:w="1985" w:type="dxa"/>
          </w:tcPr>
          <w:p w14:paraId="0C97748C" w14:textId="77777777" w:rsidR="00FE116F" w:rsidRPr="00743B28" w:rsidRDefault="00FE116F" w:rsidP="003B4855">
            <w:pPr>
              <w:rPr>
                <w:rFonts w:asciiTheme="minorHAnsi" w:hAnsiTheme="minorHAnsi" w:cstheme="minorHAnsi"/>
                <w:sz w:val="22"/>
                <w:szCs w:val="22"/>
              </w:rPr>
            </w:pPr>
          </w:p>
        </w:tc>
      </w:tr>
      <w:tr w:rsidR="00FE116F" w:rsidRPr="00743B28" w14:paraId="681B2385" w14:textId="77777777" w:rsidTr="00743B28">
        <w:tc>
          <w:tcPr>
            <w:tcW w:w="1525" w:type="dxa"/>
          </w:tcPr>
          <w:p w14:paraId="37616BC6"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Ekran</w:t>
            </w:r>
          </w:p>
        </w:tc>
        <w:tc>
          <w:tcPr>
            <w:tcW w:w="6975" w:type="dxa"/>
          </w:tcPr>
          <w:p w14:paraId="2F706837" w14:textId="77777777" w:rsidR="00FE116F" w:rsidRPr="00743B28" w:rsidRDefault="00FE116F" w:rsidP="003B4855">
            <w:pPr>
              <w:pStyle w:val="TableParagraph"/>
              <w:spacing w:line="268" w:lineRule="auto"/>
              <w:ind w:left="32" w:right="40"/>
              <w:rPr>
                <w:rFonts w:asciiTheme="minorHAnsi" w:hAnsiTheme="minorHAnsi" w:cstheme="minorHAnsi"/>
                <w:lang w:val="pl-PL"/>
              </w:rPr>
            </w:pPr>
            <w:r w:rsidRPr="00743B28">
              <w:rPr>
                <w:rFonts w:asciiTheme="minorHAnsi" w:hAnsiTheme="minorHAnsi" w:cstheme="minorHAnsi"/>
                <w:lang w:val="pl-PL"/>
              </w:rPr>
              <w:t xml:space="preserve">Przekątna minimum 27 cali. Rozdzielczość przynajmniej 2560 x 1440 pikseli. Matryca typu IPS. Podświetlenie WLED. Współczynnik proporcji 16:9. Częstotliwość odświeżania obrazu 60 </w:t>
            </w:r>
            <w:proofErr w:type="spellStart"/>
            <w:r w:rsidRPr="00743B28">
              <w:rPr>
                <w:rFonts w:asciiTheme="minorHAnsi" w:hAnsiTheme="minorHAnsi" w:cstheme="minorHAnsi"/>
                <w:lang w:val="pl-PL"/>
              </w:rPr>
              <w:t>Hz</w:t>
            </w:r>
            <w:proofErr w:type="spellEnd"/>
            <w:r w:rsidRPr="00743B28">
              <w:rPr>
                <w:rFonts w:asciiTheme="minorHAnsi" w:hAnsiTheme="minorHAnsi" w:cstheme="minorHAnsi"/>
                <w:lang w:val="pl-PL"/>
              </w:rPr>
              <w:t>.</w:t>
            </w:r>
          </w:p>
        </w:tc>
        <w:tc>
          <w:tcPr>
            <w:tcW w:w="1985" w:type="dxa"/>
          </w:tcPr>
          <w:p w14:paraId="065AE54B" w14:textId="77777777" w:rsidR="00FE116F" w:rsidRPr="00743B28" w:rsidRDefault="00FE116F" w:rsidP="003B4855">
            <w:pPr>
              <w:pStyle w:val="TableParagraph"/>
              <w:spacing w:line="268" w:lineRule="auto"/>
              <w:ind w:left="32" w:right="40"/>
              <w:rPr>
                <w:rFonts w:asciiTheme="minorHAnsi" w:hAnsiTheme="minorHAnsi" w:cstheme="minorHAnsi"/>
                <w:lang w:val="pl-PL"/>
              </w:rPr>
            </w:pPr>
          </w:p>
        </w:tc>
      </w:tr>
      <w:tr w:rsidR="00FE116F" w:rsidRPr="00743B28" w14:paraId="7CFBDFD3" w14:textId="77777777" w:rsidTr="00743B28">
        <w:tc>
          <w:tcPr>
            <w:tcW w:w="1525" w:type="dxa"/>
          </w:tcPr>
          <w:p w14:paraId="742E84C6"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Wbudowane porty</w:t>
            </w:r>
          </w:p>
        </w:tc>
        <w:tc>
          <w:tcPr>
            <w:tcW w:w="6975" w:type="dxa"/>
          </w:tcPr>
          <w:p w14:paraId="37A88981" w14:textId="77777777" w:rsidR="00FE116F" w:rsidRPr="00743B28" w:rsidRDefault="00FE116F" w:rsidP="003B4855">
            <w:pPr>
              <w:pStyle w:val="TableParagraph"/>
              <w:spacing w:line="268" w:lineRule="auto"/>
              <w:ind w:left="32" w:right="40"/>
              <w:rPr>
                <w:rFonts w:asciiTheme="minorHAnsi" w:hAnsiTheme="minorHAnsi" w:cstheme="minorHAnsi"/>
                <w:lang w:val="de-DE"/>
              </w:rPr>
            </w:pPr>
            <w:r w:rsidRPr="00743B28">
              <w:rPr>
                <w:rFonts w:asciiTheme="minorHAnsi" w:hAnsiTheme="minorHAnsi" w:cstheme="minorHAnsi"/>
                <w:lang w:val="de-DE"/>
              </w:rPr>
              <w:t xml:space="preserve">- </w:t>
            </w:r>
            <w:proofErr w:type="spellStart"/>
            <w:r w:rsidRPr="00743B28">
              <w:rPr>
                <w:rFonts w:asciiTheme="minorHAnsi" w:hAnsiTheme="minorHAnsi" w:cstheme="minorHAnsi"/>
                <w:lang w:val="de-DE"/>
              </w:rPr>
              <w:t>minimum</w:t>
            </w:r>
            <w:proofErr w:type="spellEnd"/>
            <w:r w:rsidRPr="00743B28">
              <w:rPr>
                <w:rFonts w:asciiTheme="minorHAnsi" w:hAnsiTheme="minorHAnsi" w:cstheme="minorHAnsi"/>
                <w:lang w:val="de-DE"/>
              </w:rPr>
              <w:t xml:space="preserve"> 1 </w:t>
            </w:r>
            <w:proofErr w:type="spellStart"/>
            <w:r w:rsidRPr="00743B28">
              <w:rPr>
                <w:rFonts w:asciiTheme="minorHAnsi" w:hAnsiTheme="minorHAnsi" w:cstheme="minorHAnsi"/>
                <w:lang w:val="de-DE"/>
              </w:rPr>
              <w:t>port</w:t>
            </w:r>
            <w:proofErr w:type="spellEnd"/>
            <w:r w:rsidRPr="00743B28">
              <w:rPr>
                <w:rFonts w:asciiTheme="minorHAnsi" w:hAnsiTheme="minorHAnsi" w:cstheme="minorHAnsi"/>
                <w:lang w:val="de-DE"/>
              </w:rPr>
              <w:t xml:space="preserve"> USB-C</w:t>
            </w:r>
          </w:p>
          <w:p w14:paraId="57AFF127" w14:textId="77777777" w:rsidR="00FE116F" w:rsidRPr="00743B28" w:rsidRDefault="00FE116F" w:rsidP="003B4855">
            <w:pPr>
              <w:pStyle w:val="TableParagraph"/>
              <w:spacing w:line="268" w:lineRule="auto"/>
              <w:ind w:left="32" w:right="40"/>
              <w:rPr>
                <w:rFonts w:asciiTheme="minorHAnsi" w:hAnsiTheme="minorHAnsi" w:cstheme="minorHAnsi"/>
                <w:lang w:val="de-DE"/>
              </w:rPr>
            </w:pPr>
            <w:r w:rsidRPr="00743B28">
              <w:rPr>
                <w:rFonts w:asciiTheme="minorHAnsi" w:hAnsiTheme="minorHAnsi" w:cstheme="minorHAnsi"/>
                <w:lang w:val="de-DE"/>
              </w:rPr>
              <w:t xml:space="preserve">- </w:t>
            </w:r>
            <w:proofErr w:type="spellStart"/>
            <w:r w:rsidRPr="00743B28">
              <w:rPr>
                <w:rFonts w:asciiTheme="minorHAnsi" w:hAnsiTheme="minorHAnsi" w:cstheme="minorHAnsi"/>
                <w:lang w:val="de-DE"/>
              </w:rPr>
              <w:t>minimum</w:t>
            </w:r>
            <w:proofErr w:type="spellEnd"/>
            <w:r w:rsidRPr="00743B28">
              <w:rPr>
                <w:rFonts w:asciiTheme="minorHAnsi" w:hAnsiTheme="minorHAnsi" w:cstheme="minorHAnsi"/>
                <w:lang w:val="de-DE"/>
              </w:rPr>
              <w:t xml:space="preserve"> 1 </w:t>
            </w:r>
            <w:proofErr w:type="spellStart"/>
            <w:r w:rsidRPr="00743B28">
              <w:rPr>
                <w:rFonts w:asciiTheme="minorHAnsi" w:hAnsiTheme="minorHAnsi" w:cstheme="minorHAnsi"/>
                <w:lang w:val="de-DE"/>
              </w:rPr>
              <w:t>port</w:t>
            </w:r>
            <w:proofErr w:type="spellEnd"/>
            <w:r w:rsidRPr="00743B28">
              <w:rPr>
                <w:rFonts w:asciiTheme="minorHAnsi" w:hAnsiTheme="minorHAnsi" w:cstheme="minorHAnsi"/>
                <w:lang w:val="de-DE"/>
              </w:rPr>
              <w:t xml:space="preserve"> HDMI</w:t>
            </w:r>
          </w:p>
          <w:p w14:paraId="13C35676" w14:textId="77777777" w:rsidR="00FE116F" w:rsidRPr="00AE381D" w:rsidRDefault="00FE116F" w:rsidP="003B4855">
            <w:pPr>
              <w:pStyle w:val="TableParagraph"/>
              <w:spacing w:line="268" w:lineRule="auto"/>
              <w:ind w:left="32" w:right="40"/>
              <w:rPr>
                <w:rFonts w:asciiTheme="minorHAnsi" w:hAnsiTheme="minorHAnsi" w:cstheme="minorHAnsi"/>
              </w:rPr>
            </w:pPr>
            <w:r w:rsidRPr="00AE381D">
              <w:rPr>
                <w:rFonts w:asciiTheme="minorHAnsi" w:hAnsiTheme="minorHAnsi" w:cstheme="minorHAnsi"/>
              </w:rPr>
              <w:t>- minimum 1 port DisplayPort 1.2</w:t>
            </w:r>
          </w:p>
          <w:p w14:paraId="47D8B8EB" w14:textId="77777777" w:rsidR="00FE116F" w:rsidRPr="00743B28" w:rsidRDefault="00FE116F" w:rsidP="003B4855">
            <w:pPr>
              <w:pStyle w:val="TableParagraph"/>
              <w:spacing w:line="268" w:lineRule="auto"/>
              <w:ind w:left="32" w:right="40"/>
              <w:rPr>
                <w:rFonts w:asciiTheme="minorHAnsi" w:hAnsiTheme="minorHAnsi" w:cstheme="minorHAnsi"/>
                <w:lang w:val="pl-PL"/>
              </w:rPr>
            </w:pPr>
            <w:r w:rsidRPr="00743B28">
              <w:rPr>
                <w:rFonts w:asciiTheme="minorHAnsi" w:hAnsiTheme="minorHAnsi" w:cstheme="minorHAnsi"/>
                <w:lang w:val="pl-PL"/>
              </w:rPr>
              <w:t>- wyjście audio 3.5 mm</w:t>
            </w:r>
          </w:p>
          <w:p w14:paraId="603AF738" w14:textId="77777777" w:rsidR="00FE116F" w:rsidRPr="00743B28" w:rsidRDefault="00FE116F" w:rsidP="003B4855">
            <w:pPr>
              <w:pStyle w:val="TableParagraph"/>
              <w:spacing w:line="268" w:lineRule="auto"/>
              <w:ind w:left="32" w:right="40"/>
              <w:rPr>
                <w:rFonts w:asciiTheme="minorHAnsi" w:hAnsiTheme="minorHAnsi" w:cstheme="minorHAnsi"/>
                <w:lang w:val="pl-PL"/>
              </w:rPr>
            </w:pPr>
            <w:r w:rsidRPr="00743B28">
              <w:rPr>
                <w:rFonts w:asciiTheme="minorHAnsi" w:hAnsiTheme="minorHAnsi" w:cstheme="minorHAnsi"/>
                <w:lang w:val="pl-PL"/>
              </w:rPr>
              <w:t>- minimum 4 porty USB 3.1</w:t>
            </w:r>
          </w:p>
        </w:tc>
        <w:tc>
          <w:tcPr>
            <w:tcW w:w="1985" w:type="dxa"/>
          </w:tcPr>
          <w:p w14:paraId="512B161B" w14:textId="77777777" w:rsidR="00FE116F" w:rsidRPr="00743B28" w:rsidRDefault="00FE116F" w:rsidP="003B4855">
            <w:pPr>
              <w:pStyle w:val="TableParagraph"/>
              <w:spacing w:line="268" w:lineRule="auto"/>
              <w:ind w:left="32" w:right="40"/>
              <w:rPr>
                <w:rFonts w:asciiTheme="minorHAnsi" w:hAnsiTheme="minorHAnsi" w:cstheme="minorHAnsi"/>
                <w:lang w:val="de-DE"/>
              </w:rPr>
            </w:pPr>
          </w:p>
        </w:tc>
      </w:tr>
      <w:tr w:rsidR="00FE116F" w:rsidRPr="00743B28" w14:paraId="768C754A" w14:textId="77777777" w:rsidTr="00743B28">
        <w:tc>
          <w:tcPr>
            <w:tcW w:w="1525" w:type="dxa"/>
          </w:tcPr>
          <w:p w14:paraId="65C68F92"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Wymagania dodatkowe</w:t>
            </w:r>
          </w:p>
        </w:tc>
        <w:tc>
          <w:tcPr>
            <w:tcW w:w="6975" w:type="dxa"/>
          </w:tcPr>
          <w:p w14:paraId="0D7EBFDD"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Tryb PIVOT, przewód zasilający w dostawie.</w:t>
            </w:r>
          </w:p>
        </w:tc>
        <w:tc>
          <w:tcPr>
            <w:tcW w:w="1985" w:type="dxa"/>
          </w:tcPr>
          <w:p w14:paraId="5293435F" w14:textId="77777777" w:rsidR="00FE116F" w:rsidRPr="00743B28" w:rsidRDefault="00FE116F" w:rsidP="003B4855">
            <w:pPr>
              <w:rPr>
                <w:rFonts w:asciiTheme="minorHAnsi" w:hAnsiTheme="minorHAnsi" w:cstheme="minorHAnsi"/>
                <w:sz w:val="22"/>
                <w:szCs w:val="22"/>
              </w:rPr>
            </w:pPr>
          </w:p>
        </w:tc>
      </w:tr>
    </w:tbl>
    <w:p w14:paraId="6AB76721" w14:textId="77777777" w:rsidR="00FE116F" w:rsidRPr="009D0B26" w:rsidRDefault="00FE116F" w:rsidP="00FE116F"/>
    <w:p w14:paraId="3837C2E8" w14:textId="77777777" w:rsidR="006E213D" w:rsidRPr="00131696" w:rsidRDefault="006E213D" w:rsidP="006E213D">
      <w:pPr>
        <w:pStyle w:val="Tekstpodstawowy"/>
        <w:tabs>
          <w:tab w:val="left" w:pos="1569"/>
          <w:tab w:val="left" w:pos="2985"/>
        </w:tabs>
        <w:contextualSpacing/>
        <w:rPr>
          <w:spacing w:val="-2"/>
        </w:rPr>
      </w:pPr>
    </w:p>
    <w:p w14:paraId="1322FEBF" w14:textId="62F1E635" w:rsidR="006E213D" w:rsidRPr="00743B28" w:rsidRDefault="006E213D" w:rsidP="00743B28">
      <w:pPr>
        <w:spacing w:line="360" w:lineRule="auto"/>
        <w:rPr>
          <w:rFonts w:asciiTheme="minorHAnsi" w:hAnsiTheme="minorHAnsi" w:cstheme="minorHAnsi"/>
          <w:b/>
        </w:rPr>
      </w:pPr>
      <w:r w:rsidRPr="00743B28">
        <w:rPr>
          <w:rFonts w:asciiTheme="minorHAnsi" w:hAnsiTheme="minorHAnsi" w:cstheme="minorHAnsi"/>
          <w:b/>
        </w:rPr>
        <w:t>Część 2: Sprzęt komputerowy specjalistyczny</w:t>
      </w:r>
    </w:p>
    <w:p w14:paraId="613B1D91" w14:textId="77777777" w:rsidR="00FE116F" w:rsidRPr="00743B28" w:rsidRDefault="00FE116F" w:rsidP="00FE116F">
      <w:pPr>
        <w:rPr>
          <w:rFonts w:asciiTheme="minorHAnsi" w:hAnsiTheme="minorHAnsi" w:cstheme="minorHAnsi"/>
        </w:rPr>
      </w:pPr>
      <w:r w:rsidRPr="00743B28">
        <w:rPr>
          <w:rFonts w:asciiTheme="minorHAnsi" w:hAnsiTheme="minorHAnsi" w:cstheme="minorHAnsi"/>
        </w:rPr>
        <w:t>Laptop Nr 3 (3 sztuki)</w:t>
      </w:r>
    </w:p>
    <w:tbl>
      <w:tblPr>
        <w:tblStyle w:val="Tabela-Siatka"/>
        <w:tblW w:w="0" w:type="auto"/>
        <w:tblLook w:val="04A0" w:firstRow="1" w:lastRow="0" w:firstColumn="1" w:lastColumn="0" w:noHBand="0" w:noVBand="1"/>
      </w:tblPr>
      <w:tblGrid>
        <w:gridCol w:w="1592"/>
        <w:gridCol w:w="6767"/>
        <w:gridCol w:w="2126"/>
      </w:tblGrid>
      <w:tr w:rsidR="00FE116F" w:rsidRPr="00F2085D" w14:paraId="485C3EA0" w14:textId="77777777" w:rsidTr="00743B28">
        <w:tc>
          <w:tcPr>
            <w:tcW w:w="1592" w:type="dxa"/>
            <w:tcBorders>
              <w:bottom w:val="double" w:sz="4" w:space="0" w:color="auto"/>
            </w:tcBorders>
          </w:tcPr>
          <w:p w14:paraId="33EA2F0D" w14:textId="77777777" w:rsidR="00FE116F" w:rsidRPr="00743B28" w:rsidRDefault="00FE116F" w:rsidP="003B4855">
            <w:pPr>
              <w:rPr>
                <w:rFonts w:asciiTheme="minorHAnsi" w:hAnsiTheme="minorHAnsi" w:cstheme="minorHAnsi"/>
                <w:b/>
                <w:bCs/>
                <w:i/>
                <w:iCs/>
                <w:sz w:val="22"/>
                <w:szCs w:val="22"/>
              </w:rPr>
            </w:pPr>
            <w:r w:rsidRPr="00743B28">
              <w:rPr>
                <w:rFonts w:asciiTheme="minorHAnsi" w:hAnsiTheme="minorHAnsi" w:cstheme="minorHAnsi"/>
                <w:b/>
                <w:bCs/>
                <w:i/>
                <w:iCs/>
                <w:sz w:val="22"/>
                <w:szCs w:val="22"/>
              </w:rPr>
              <w:t>Atrybut</w:t>
            </w:r>
          </w:p>
        </w:tc>
        <w:tc>
          <w:tcPr>
            <w:tcW w:w="6767" w:type="dxa"/>
            <w:tcBorders>
              <w:bottom w:val="double" w:sz="4" w:space="0" w:color="auto"/>
            </w:tcBorders>
          </w:tcPr>
          <w:p w14:paraId="3A1BC45D" w14:textId="77777777" w:rsidR="00FE116F" w:rsidRPr="00743B28" w:rsidRDefault="00FE116F" w:rsidP="003B4855">
            <w:pPr>
              <w:rPr>
                <w:rFonts w:asciiTheme="minorHAnsi" w:hAnsiTheme="minorHAnsi" w:cstheme="minorHAnsi"/>
                <w:b/>
                <w:bCs/>
                <w:i/>
                <w:iCs/>
                <w:sz w:val="22"/>
                <w:szCs w:val="22"/>
              </w:rPr>
            </w:pPr>
            <w:r w:rsidRPr="00743B28">
              <w:rPr>
                <w:rFonts w:asciiTheme="minorHAnsi" w:hAnsiTheme="minorHAnsi" w:cstheme="minorHAnsi"/>
                <w:b/>
                <w:bCs/>
                <w:i/>
                <w:iCs/>
                <w:sz w:val="22"/>
                <w:szCs w:val="22"/>
              </w:rPr>
              <w:t>Wymagane minimalne parametry techniczne</w:t>
            </w:r>
          </w:p>
        </w:tc>
        <w:tc>
          <w:tcPr>
            <w:tcW w:w="2126" w:type="dxa"/>
            <w:tcBorders>
              <w:bottom w:val="double" w:sz="4" w:space="0" w:color="auto"/>
            </w:tcBorders>
          </w:tcPr>
          <w:p w14:paraId="5648F7EE" w14:textId="77777777" w:rsidR="00FE116F" w:rsidRPr="00743B28" w:rsidRDefault="00FE116F" w:rsidP="003B4855">
            <w:pPr>
              <w:rPr>
                <w:rFonts w:asciiTheme="minorHAnsi" w:hAnsiTheme="minorHAnsi" w:cstheme="minorHAnsi"/>
                <w:b/>
                <w:bCs/>
                <w:i/>
                <w:iCs/>
                <w:sz w:val="22"/>
                <w:szCs w:val="22"/>
              </w:rPr>
            </w:pPr>
            <w:r w:rsidRPr="00743B28">
              <w:rPr>
                <w:rFonts w:asciiTheme="minorHAnsi" w:hAnsiTheme="minorHAnsi" w:cstheme="minorHAnsi"/>
                <w:b/>
                <w:sz w:val="22"/>
                <w:szCs w:val="22"/>
              </w:rPr>
              <w:t>Sprzęt oferowany przez Wykonawcę</w:t>
            </w:r>
          </w:p>
        </w:tc>
      </w:tr>
      <w:tr w:rsidR="00FE116F" w:rsidRPr="00F2085D" w14:paraId="7589E131" w14:textId="77777777" w:rsidTr="00743B28">
        <w:tc>
          <w:tcPr>
            <w:tcW w:w="1592" w:type="dxa"/>
            <w:tcBorders>
              <w:top w:val="double" w:sz="4" w:space="0" w:color="auto"/>
            </w:tcBorders>
          </w:tcPr>
          <w:p w14:paraId="15DB5FD0"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Typ urządzenia</w:t>
            </w:r>
          </w:p>
        </w:tc>
        <w:tc>
          <w:tcPr>
            <w:tcW w:w="6767" w:type="dxa"/>
            <w:tcBorders>
              <w:top w:val="double" w:sz="4" w:space="0" w:color="auto"/>
            </w:tcBorders>
          </w:tcPr>
          <w:p w14:paraId="1BF76051"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Komputer przenośny</w:t>
            </w:r>
          </w:p>
        </w:tc>
        <w:tc>
          <w:tcPr>
            <w:tcW w:w="2126" w:type="dxa"/>
            <w:tcBorders>
              <w:top w:val="double" w:sz="4" w:space="0" w:color="auto"/>
            </w:tcBorders>
          </w:tcPr>
          <w:p w14:paraId="7C36CE47" w14:textId="77777777" w:rsidR="00FE116F" w:rsidRPr="00743B28" w:rsidRDefault="00FE116F" w:rsidP="003B4855">
            <w:pPr>
              <w:rPr>
                <w:rFonts w:asciiTheme="minorHAnsi" w:hAnsiTheme="minorHAnsi" w:cstheme="minorHAnsi"/>
                <w:b/>
                <w:sz w:val="22"/>
                <w:szCs w:val="22"/>
              </w:rPr>
            </w:pPr>
            <w:proofErr w:type="gramStart"/>
            <w:r w:rsidRPr="00743B28">
              <w:rPr>
                <w:rFonts w:asciiTheme="minorHAnsi" w:hAnsiTheme="minorHAnsi" w:cstheme="minorHAnsi"/>
                <w:b/>
                <w:sz w:val="22"/>
                <w:szCs w:val="22"/>
              </w:rPr>
              <w:t>Producent:*</w:t>
            </w:r>
            <w:proofErr w:type="gramEnd"/>
          </w:p>
          <w:p w14:paraId="5D94653D" w14:textId="77777777" w:rsidR="00FE116F" w:rsidRPr="00743B28" w:rsidRDefault="00FE116F" w:rsidP="003B4855">
            <w:pPr>
              <w:rPr>
                <w:rFonts w:asciiTheme="minorHAnsi" w:hAnsiTheme="minorHAnsi" w:cstheme="minorHAnsi"/>
                <w:b/>
                <w:sz w:val="22"/>
                <w:szCs w:val="22"/>
              </w:rPr>
            </w:pPr>
            <w:r w:rsidRPr="00743B28">
              <w:rPr>
                <w:rFonts w:asciiTheme="minorHAnsi" w:hAnsiTheme="minorHAnsi" w:cstheme="minorHAnsi"/>
                <w:b/>
                <w:sz w:val="22"/>
                <w:szCs w:val="22"/>
              </w:rPr>
              <w:t>…………..</w:t>
            </w:r>
          </w:p>
          <w:p w14:paraId="20FCC149" w14:textId="77777777" w:rsidR="00FE116F" w:rsidRPr="00743B28" w:rsidRDefault="00FE116F" w:rsidP="003B4855">
            <w:pPr>
              <w:rPr>
                <w:rFonts w:asciiTheme="minorHAnsi" w:hAnsiTheme="minorHAnsi" w:cstheme="minorHAnsi"/>
                <w:b/>
                <w:sz w:val="22"/>
                <w:szCs w:val="22"/>
              </w:rPr>
            </w:pPr>
            <w:proofErr w:type="gramStart"/>
            <w:r w:rsidRPr="00743B28">
              <w:rPr>
                <w:rFonts w:asciiTheme="minorHAnsi" w:hAnsiTheme="minorHAnsi" w:cstheme="minorHAnsi"/>
                <w:b/>
                <w:sz w:val="22"/>
                <w:szCs w:val="22"/>
              </w:rPr>
              <w:t>Model:*</w:t>
            </w:r>
            <w:proofErr w:type="gramEnd"/>
          </w:p>
          <w:p w14:paraId="1B8FC51E"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b/>
                <w:sz w:val="22"/>
                <w:szCs w:val="22"/>
              </w:rPr>
              <w:t>…………...</w:t>
            </w:r>
          </w:p>
        </w:tc>
      </w:tr>
      <w:tr w:rsidR="00FE116F" w:rsidRPr="00F2085D" w14:paraId="38740815" w14:textId="77777777" w:rsidTr="00743B28">
        <w:tc>
          <w:tcPr>
            <w:tcW w:w="1592" w:type="dxa"/>
          </w:tcPr>
          <w:p w14:paraId="45911813"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Zastosowanie</w:t>
            </w:r>
          </w:p>
        </w:tc>
        <w:tc>
          <w:tcPr>
            <w:tcW w:w="6767" w:type="dxa"/>
          </w:tcPr>
          <w:p w14:paraId="6A5573BB"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b/>
                <w:bCs/>
                <w:sz w:val="22"/>
                <w:szCs w:val="22"/>
              </w:rPr>
              <w:t>Wymagające obliczeniowo</w:t>
            </w:r>
            <w:r w:rsidRPr="00743B28">
              <w:rPr>
                <w:rFonts w:asciiTheme="minorHAnsi" w:hAnsiTheme="minorHAnsi" w:cstheme="minorHAnsi"/>
                <w:sz w:val="22"/>
                <w:szCs w:val="22"/>
              </w:rPr>
              <w:t xml:space="preserve"> aplikacje do:</w:t>
            </w:r>
          </w:p>
          <w:p w14:paraId="6B45BD2D"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 symulowania układów energoelektronicznych i układów regulacji</w:t>
            </w:r>
          </w:p>
          <w:p w14:paraId="6D7744EE"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 obwodów magnetycznych</w:t>
            </w:r>
          </w:p>
          <w:p w14:paraId="139C59B9"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 aplikacje konstrukcyjne typu CAD</w:t>
            </w:r>
          </w:p>
          <w:p w14:paraId="702ABA0A"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 aplikacje typu CAD do projektowania obwodów drukowanych</w:t>
            </w:r>
          </w:p>
          <w:p w14:paraId="322FF570" w14:textId="77777777" w:rsidR="00FE116F" w:rsidRPr="00743B28" w:rsidRDefault="00FE116F" w:rsidP="003B4855">
            <w:pPr>
              <w:rPr>
                <w:rFonts w:asciiTheme="minorHAnsi" w:hAnsiTheme="minorHAnsi" w:cstheme="minorHAnsi"/>
                <w:sz w:val="22"/>
                <w:szCs w:val="22"/>
              </w:rPr>
            </w:pPr>
          </w:p>
          <w:p w14:paraId="74E7A16D"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 xml:space="preserve">Własnoręcznie napisane aplikacje do sterowania pracą stanowisk pomiarowych w czasie rzeczywistym, które wymagają podzielenia programu na </w:t>
            </w:r>
            <w:r w:rsidRPr="00743B28">
              <w:rPr>
                <w:rFonts w:asciiTheme="minorHAnsi" w:hAnsiTheme="minorHAnsi" w:cstheme="minorHAnsi"/>
                <w:b/>
                <w:bCs/>
                <w:sz w:val="22"/>
                <w:szCs w:val="22"/>
              </w:rPr>
              <w:t>wiele wątków</w:t>
            </w:r>
            <w:r w:rsidRPr="00743B28">
              <w:rPr>
                <w:rFonts w:asciiTheme="minorHAnsi" w:hAnsiTheme="minorHAnsi" w:cstheme="minorHAnsi"/>
                <w:sz w:val="22"/>
                <w:szCs w:val="22"/>
              </w:rPr>
              <w:t>.</w:t>
            </w:r>
          </w:p>
        </w:tc>
        <w:tc>
          <w:tcPr>
            <w:tcW w:w="2126" w:type="dxa"/>
          </w:tcPr>
          <w:p w14:paraId="7528C755" w14:textId="77777777" w:rsidR="00FE116F" w:rsidRPr="00743B28" w:rsidRDefault="00FE116F" w:rsidP="003B4855">
            <w:pPr>
              <w:rPr>
                <w:rFonts w:asciiTheme="minorHAnsi" w:hAnsiTheme="minorHAnsi" w:cstheme="minorHAnsi"/>
                <w:b/>
                <w:bCs/>
                <w:sz w:val="22"/>
                <w:szCs w:val="22"/>
              </w:rPr>
            </w:pPr>
          </w:p>
        </w:tc>
      </w:tr>
      <w:tr w:rsidR="00FE116F" w:rsidRPr="00F2085D" w14:paraId="309DB3D1" w14:textId="77777777" w:rsidTr="00743B28">
        <w:tc>
          <w:tcPr>
            <w:tcW w:w="1592" w:type="dxa"/>
          </w:tcPr>
          <w:p w14:paraId="5666DF60"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Procesor</w:t>
            </w:r>
          </w:p>
        </w:tc>
        <w:tc>
          <w:tcPr>
            <w:tcW w:w="6767" w:type="dxa"/>
          </w:tcPr>
          <w:p w14:paraId="4394463C" w14:textId="3F7BCE9B" w:rsidR="00FE116F" w:rsidRPr="00743B28" w:rsidRDefault="00FE116F" w:rsidP="003B4855">
            <w:pPr>
              <w:pStyle w:val="TableParagraph"/>
              <w:spacing w:line="268" w:lineRule="auto"/>
              <w:ind w:left="32" w:right="40"/>
              <w:rPr>
                <w:rFonts w:asciiTheme="minorHAnsi" w:hAnsiTheme="minorHAnsi" w:cstheme="minorHAnsi"/>
                <w:spacing w:val="8"/>
                <w:lang w:val="pl-PL"/>
              </w:rPr>
            </w:pPr>
            <w:r w:rsidRPr="00743B28">
              <w:rPr>
                <w:rFonts w:asciiTheme="minorHAnsi" w:hAnsiTheme="minorHAnsi" w:cstheme="minorHAnsi"/>
                <w:lang w:val="pl-PL"/>
              </w:rPr>
              <w:t xml:space="preserve">Procesor wielordzeniowy, zaprojektowany do pracy w komputerach przenośnych, osiągający w testach wydajności (wg </w:t>
            </w:r>
            <w:proofErr w:type="spellStart"/>
            <w:r w:rsidRPr="00743B28">
              <w:rPr>
                <w:rFonts w:asciiTheme="minorHAnsi" w:hAnsiTheme="minorHAnsi" w:cstheme="minorHAnsi"/>
                <w:b/>
                <w:bCs/>
                <w:lang w:val="pl-PL"/>
              </w:rPr>
              <w:t>PassMark</w:t>
            </w:r>
            <w:proofErr w:type="spellEnd"/>
            <w:r w:rsidRPr="00743B28">
              <w:rPr>
                <w:rFonts w:asciiTheme="minorHAnsi" w:hAnsiTheme="minorHAnsi" w:cstheme="minorHAnsi"/>
                <w:b/>
                <w:bCs/>
                <w:lang w:val="pl-PL"/>
              </w:rPr>
              <w:t xml:space="preserve"> CPU Mark</w:t>
            </w:r>
            <w:r w:rsidRPr="00743B28">
              <w:rPr>
                <w:rFonts w:asciiTheme="minorHAnsi" w:hAnsiTheme="minorHAnsi" w:cstheme="minorHAnsi"/>
                <w:lang w:val="pl-PL"/>
              </w:rPr>
              <w:t xml:space="preserve"> </w:t>
            </w:r>
            <w:r w:rsidRPr="003F1541">
              <w:rPr>
                <w:rFonts w:asciiTheme="minorHAnsi" w:hAnsiTheme="minorHAnsi" w:cstheme="minorHAnsi"/>
                <w:lang w:val="pl-PL"/>
              </w:rPr>
              <w:t xml:space="preserve">http://www.cpubenchmark.net/high_end_cpus.html) minimum </w:t>
            </w:r>
            <w:r w:rsidR="00434E94" w:rsidRPr="003F1541">
              <w:rPr>
                <w:rFonts w:asciiTheme="minorHAnsi" w:hAnsiTheme="minorHAnsi" w:cstheme="minorHAnsi"/>
                <w:b/>
                <w:sz w:val="20"/>
                <w:szCs w:val="20"/>
                <w:lang w:val="pl-PL"/>
              </w:rPr>
              <w:t>36</w:t>
            </w:r>
            <w:r w:rsidR="00434E94" w:rsidRPr="003F1541">
              <w:rPr>
                <w:rFonts w:asciiTheme="minorHAnsi" w:hAnsiTheme="minorHAnsi" w:cstheme="minorHAnsi"/>
                <w:b/>
                <w:bCs/>
                <w:sz w:val="20"/>
                <w:szCs w:val="20"/>
                <w:lang w:val="pl-PL"/>
              </w:rPr>
              <w:t> 356 </w:t>
            </w:r>
            <w:r w:rsidRPr="003F1541">
              <w:rPr>
                <w:rFonts w:asciiTheme="minorHAnsi" w:hAnsiTheme="minorHAnsi" w:cstheme="minorHAnsi"/>
                <w:b/>
                <w:bCs/>
                <w:lang w:val="pl-PL"/>
              </w:rPr>
              <w:t>punktów</w:t>
            </w:r>
            <w:r w:rsidRPr="003F1541">
              <w:rPr>
                <w:rFonts w:asciiTheme="minorHAnsi" w:hAnsiTheme="minorHAnsi" w:cstheme="minorHAnsi"/>
                <w:lang w:val="pl-PL"/>
              </w:rPr>
              <w:t xml:space="preserve"> z dnia poprzedzającego dzień składania ofert wykonawczych (załączyć wydruk ze strony </w:t>
            </w:r>
            <w:proofErr w:type="gramStart"/>
            <w:r w:rsidRPr="003F1541">
              <w:rPr>
                <w:rFonts w:asciiTheme="minorHAnsi" w:hAnsiTheme="minorHAnsi" w:cstheme="minorHAnsi"/>
                <w:lang w:val="pl-PL"/>
              </w:rPr>
              <w:t>potwierdzający  spełnianie</w:t>
            </w:r>
            <w:proofErr w:type="gramEnd"/>
            <w:r w:rsidRPr="003F1541">
              <w:rPr>
                <w:rFonts w:asciiTheme="minorHAnsi" w:hAnsiTheme="minorHAnsi" w:cstheme="minorHAnsi"/>
                <w:lang w:val="pl-PL"/>
              </w:rPr>
              <w:t xml:space="preserve">  wymogu</w:t>
            </w:r>
            <w:r w:rsidRPr="00743B28">
              <w:rPr>
                <w:rFonts w:asciiTheme="minorHAnsi" w:hAnsiTheme="minorHAnsi" w:cstheme="minorHAnsi"/>
                <w:lang w:val="pl-PL"/>
              </w:rPr>
              <w:t>).</w:t>
            </w:r>
          </w:p>
          <w:p w14:paraId="2A5735E7" w14:textId="77777777" w:rsidR="00FE116F" w:rsidRPr="00743B28" w:rsidRDefault="00FE116F" w:rsidP="003B4855">
            <w:pPr>
              <w:rPr>
                <w:rFonts w:asciiTheme="minorHAnsi" w:hAnsiTheme="minorHAnsi" w:cstheme="minorHAnsi"/>
                <w:sz w:val="22"/>
                <w:szCs w:val="22"/>
              </w:rPr>
            </w:pPr>
          </w:p>
        </w:tc>
        <w:tc>
          <w:tcPr>
            <w:tcW w:w="2126" w:type="dxa"/>
          </w:tcPr>
          <w:p w14:paraId="6EBBAB0B" w14:textId="77777777" w:rsidR="00FE116F" w:rsidRPr="00743B28" w:rsidRDefault="00FE116F" w:rsidP="003B4855">
            <w:pPr>
              <w:pStyle w:val="TableParagraph"/>
              <w:spacing w:line="268" w:lineRule="auto"/>
              <w:ind w:left="32" w:right="40"/>
              <w:rPr>
                <w:rFonts w:asciiTheme="minorHAnsi" w:hAnsiTheme="minorHAnsi" w:cstheme="minorHAnsi"/>
                <w:lang w:val="pl-PL"/>
              </w:rPr>
            </w:pPr>
          </w:p>
        </w:tc>
      </w:tr>
      <w:tr w:rsidR="00FE116F" w:rsidRPr="00F2085D" w14:paraId="54E2F4EE" w14:textId="77777777" w:rsidTr="00743B28">
        <w:tc>
          <w:tcPr>
            <w:tcW w:w="1592" w:type="dxa"/>
          </w:tcPr>
          <w:p w14:paraId="2D082547"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Pamięć operacyjna</w:t>
            </w:r>
          </w:p>
        </w:tc>
        <w:tc>
          <w:tcPr>
            <w:tcW w:w="6767" w:type="dxa"/>
          </w:tcPr>
          <w:p w14:paraId="2C8AF228"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Minimum 36 GB zainstalowanej pamięci RAM.</w:t>
            </w:r>
          </w:p>
        </w:tc>
        <w:tc>
          <w:tcPr>
            <w:tcW w:w="2126" w:type="dxa"/>
          </w:tcPr>
          <w:p w14:paraId="6978A871" w14:textId="77777777" w:rsidR="00FE116F" w:rsidRPr="00743B28" w:rsidRDefault="00FE116F" w:rsidP="003B4855">
            <w:pPr>
              <w:rPr>
                <w:rFonts w:asciiTheme="minorHAnsi" w:hAnsiTheme="minorHAnsi" w:cstheme="minorHAnsi"/>
                <w:sz w:val="22"/>
                <w:szCs w:val="22"/>
              </w:rPr>
            </w:pPr>
          </w:p>
        </w:tc>
      </w:tr>
      <w:tr w:rsidR="00FE116F" w:rsidRPr="00F2085D" w14:paraId="6BDD5DF3" w14:textId="77777777" w:rsidTr="00743B28">
        <w:tc>
          <w:tcPr>
            <w:tcW w:w="1592" w:type="dxa"/>
          </w:tcPr>
          <w:p w14:paraId="21DB2E4C" w14:textId="77777777" w:rsidR="00FE116F" w:rsidRPr="00743B28" w:rsidRDefault="00FE116F" w:rsidP="003B4855">
            <w:pPr>
              <w:rPr>
                <w:rFonts w:asciiTheme="minorHAnsi" w:hAnsiTheme="minorHAnsi" w:cstheme="minorHAnsi"/>
                <w:color w:val="FF0000"/>
                <w:sz w:val="22"/>
                <w:szCs w:val="22"/>
              </w:rPr>
            </w:pPr>
            <w:r w:rsidRPr="00743B28">
              <w:rPr>
                <w:rFonts w:asciiTheme="minorHAnsi" w:hAnsiTheme="minorHAnsi" w:cstheme="minorHAnsi"/>
                <w:color w:val="000000" w:themeColor="text1"/>
                <w:sz w:val="22"/>
                <w:szCs w:val="22"/>
              </w:rPr>
              <w:t>Wyświetlacz</w:t>
            </w:r>
          </w:p>
        </w:tc>
        <w:tc>
          <w:tcPr>
            <w:tcW w:w="6767" w:type="dxa"/>
          </w:tcPr>
          <w:p w14:paraId="708BD94C" w14:textId="77777777" w:rsidR="00FE116F" w:rsidRPr="00743B28" w:rsidRDefault="00FE116F" w:rsidP="003B4855">
            <w:pPr>
              <w:rPr>
                <w:rFonts w:asciiTheme="minorHAnsi" w:hAnsiTheme="minorHAnsi" w:cstheme="minorHAnsi"/>
                <w:color w:val="000000" w:themeColor="text1"/>
                <w:sz w:val="22"/>
                <w:szCs w:val="22"/>
              </w:rPr>
            </w:pPr>
            <w:r w:rsidRPr="00743B28">
              <w:rPr>
                <w:rFonts w:asciiTheme="minorHAnsi" w:hAnsiTheme="minorHAnsi" w:cstheme="minorHAnsi"/>
                <w:color w:val="000000" w:themeColor="text1"/>
                <w:sz w:val="22"/>
                <w:szCs w:val="22"/>
              </w:rPr>
              <w:t>Wbudowany wyświetlacz o przekątnej minimum 16 cali, rozdzielczości natywnej minimum 3456 na </w:t>
            </w:r>
            <w:proofErr w:type="gramStart"/>
            <w:r w:rsidRPr="00743B28">
              <w:rPr>
                <w:rFonts w:asciiTheme="minorHAnsi" w:hAnsiTheme="minorHAnsi" w:cstheme="minorHAnsi"/>
                <w:color w:val="000000" w:themeColor="text1"/>
                <w:sz w:val="22"/>
                <w:szCs w:val="22"/>
              </w:rPr>
              <w:t>2234  pikseli</w:t>
            </w:r>
            <w:proofErr w:type="gramEnd"/>
            <w:r w:rsidRPr="00743B28">
              <w:rPr>
                <w:rFonts w:asciiTheme="minorHAnsi" w:hAnsiTheme="minorHAnsi" w:cstheme="minorHAnsi"/>
                <w:color w:val="000000" w:themeColor="text1"/>
                <w:sz w:val="22"/>
                <w:szCs w:val="22"/>
              </w:rPr>
              <w:t xml:space="preserve"> przy 254 pikselach na cal, luminacji minimum 600 nitów i kontraście minimum 1 000 000:1</w:t>
            </w:r>
          </w:p>
          <w:p w14:paraId="401C2196" w14:textId="77777777" w:rsidR="00FE116F" w:rsidRPr="00743B28" w:rsidRDefault="00FE116F" w:rsidP="003B4855">
            <w:pPr>
              <w:rPr>
                <w:rFonts w:asciiTheme="minorHAnsi" w:hAnsiTheme="minorHAnsi" w:cstheme="minorHAnsi"/>
                <w:color w:val="FF0000"/>
                <w:sz w:val="22"/>
                <w:szCs w:val="22"/>
              </w:rPr>
            </w:pPr>
          </w:p>
        </w:tc>
        <w:tc>
          <w:tcPr>
            <w:tcW w:w="2126" w:type="dxa"/>
          </w:tcPr>
          <w:p w14:paraId="12413D67" w14:textId="77777777" w:rsidR="00FE116F" w:rsidRPr="00743B28" w:rsidRDefault="00FE116F" w:rsidP="003B4855">
            <w:pPr>
              <w:rPr>
                <w:rFonts w:asciiTheme="minorHAnsi" w:hAnsiTheme="minorHAnsi" w:cstheme="minorHAnsi"/>
                <w:color w:val="000000" w:themeColor="text1"/>
                <w:sz w:val="22"/>
                <w:szCs w:val="22"/>
              </w:rPr>
            </w:pPr>
          </w:p>
        </w:tc>
      </w:tr>
      <w:tr w:rsidR="00FE116F" w:rsidRPr="00F2085D" w14:paraId="4C599179" w14:textId="77777777" w:rsidTr="00743B28">
        <w:tc>
          <w:tcPr>
            <w:tcW w:w="1592" w:type="dxa"/>
          </w:tcPr>
          <w:p w14:paraId="266A22B3"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Parametry pamięci masowej</w:t>
            </w:r>
          </w:p>
        </w:tc>
        <w:tc>
          <w:tcPr>
            <w:tcW w:w="6767" w:type="dxa"/>
          </w:tcPr>
          <w:p w14:paraId="50C1E466"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Dysk twardy o pojemności minimum 1TB SSD.</w:t>
            </w:r>
          </w:p>
        </w:tc>
        <w:tc>
          <w:tcPr>
            <w:tcW w:w="2126" w:type="dxa"/>
          </w:tcPr>
          <w:p w14:paraId="3963FFD0" w14:textId="77777777" w:rsidR="00FE116F" w:rsidRPr="00743B28" w:rsidRDefault="00FE116F" w:rsidP="003B4855">
            <w:pPr>
              <w:rPr>
                <w:rFonts w:asciiTheme="minorHAnsi" w:hAnsiTheme="minorHAnsi" w:cstheme="minorHAnsi"/>
                <w:sz w:val="22"/>
                <w:szCs w:val="22"/>
              </w:rPr>
            </w:pPr>
          </w:p>
        </w:tc>
      </w:tr>
      <w:tr w:rsidR="00FE116F" w:rsidRPr="00F2085D" w14:paraId="0466CCE1" w14:textId="77777777" w:rsidTr="00743B28">
        <w:tc>
          <w:tcPr>
            <w:tcW w:w="1592" w:type="dxa"/>
          </w:tcPr>
          <w:p w14:paraId="232EB0AA" w14:textId="77777777" w:rsidR="00FE116F" w:rsidRPr="00743B28" w:rsidRDefault="00FE116F" w:rsidP="003B4855">
            <w:pPr>
              <w:rPr>
                <w:rFonts w:asciiTheme="minorHAnsi" w:hAnsiTheme="minorHAnsi" w:cstheme="minorHAnsi"/>
                <w:color w:val="FF0000"/>
                <w:sz w:val="22"/>
                <w:szCs w:val="22"/>
              </w:rPr>
            </w:pPr>
            <w:r w:rsidRPr="00743B28">
              <w:rPr>
                <w:rFonts w:asciiTheme="minorHAnsi" w:hAnsiTheme="minorHAnsi" w:cstheme="minorHAnsi"/>
                <w:color w:val="000000" w:themeColor="text1"/>
                <w:sz w:val="22"/>
                <w:szCs w:val="22"/>
              </w:rPr>
              <w:t>Wyposażenie multimedialne</w:t>
            </w:r>
          </w:p>
        </w:tc>
        <w:tc>
          <w:tcPr>
            <w:tcW w:w="6767" w:type="dxa"/>
          </w:tcPr>
          <w:p w14:paraId="513C3E34" w14:textId="77777777" w:rsidR="00FE116F" w:rsidRPr="00743B28" w:rsidRDefault="00FE116F" w:rsidP="003B4855">
            <w:pPr>
              <w:rPr>
                <w:rFonts w:asciiTheme="minorHAnsi" w:hAnsiTheme="minorHAnsi" w:cstheme="minorHAnsi"/>
                <w:color w:val="FF0000"/>
                <w:sz w:val="22"/>
                <w:szCs w:val="22"/>
              </w:rPr>
            </w:pPr>
            <w:r w:rsidRPr="00743B28">
              <w:rPr>
                <w:rFonts w:asciiTheme="minorHAnsi" w:hAnsiTheme="minorHAnsi" w:cstheme="minorHAnsi"/>
                <w:color w:val="000000" w:themeColor="text1"/>
                <w:sz w:val="22"/>
                <w:szCs w:val="22"/>
              </w:rPr>
              <w:t>Wbudowana karta dźwiękowa i głośniki. Wbudowany mikrofon. Wbudowana kamera w standardzie co najmniej 1080p.</w:t>
            </w:r>
          </w:p>
        </w:tc>
        <w:tc>
          <w:tcPr>
            <w:tcW w:w="2126" w:type="dxa"/>
          </w:tcPr>
          <w:p w14:paraId="0F2B1F92" w14:textId="77777777" w:rsidR="00FE116F" w:rsidRPr="00743B28" w:rsidRDefault="00FE116F" w:rsidP="003B4855">
            <w:pPr>
              <w:rPr>
                <w:rFonts w:asciiTheme="minorHAnsi" w:hAnsiTheme="minorHAnsi" w:cstheme="minorHAnsi"/>
                <w:color w:val="000000" w:themeColor="text1"/>
                <w:sz w:val="22"/>
                <w:szCs w:val="22"/>
              </w:rPr>
            </w:pPr>
          </w:p>
        </w:tc>
      </w:tr>
      <w:tr w:rsidR="00FE116F" w:rsidRPr="00F2085D" w14:paraId="7E4BC702" w14:textId="77777777" w:rsidTr="00743B28">
        <w:tc>
          <w:tcPr>
            <w:tcW w:w="1592" w:type="dxa"/>
          </w:tcPr>
          <w:p w14:paraId="76CE86FC" w14:textId="77777777" w:rsidR="00FE116F" w:rsidRPr="00743B28" w:rsidRDefault="00FE116F" w:rsidP="003B4855">
            <w:pPr>
              <w:rPr>
                <w:rFonts w:asciiTheme="minorHAnsi" w:hAnsiTheme="minorHAnsi" w:cstheme="minorHAnsi"/>
                <w:color w:val="FF0000"/>
                <w:sz w:val="22"/>
                <w:szCs w:val="22"/>
              </w:rPr>
            </w:pPr>
            <w:r w:rsidRPr="00743B28">
              <w:rPr>
                <w:rFonts w:asciiTheme="minorHAnsi" w:hAnsiTheme="minorHAnsi" w:cstheme="minorHAnsi"/>
                <w:color w:val="000000" w:themeColor="text1"/>
                <w:sz w:val="22"/>
                <w:szCs w:val="22"/>
              </w:rPr>
              <w:t>Karta sieciowa i komunikacja</w:t>
            </w:r>
          </w:p>
        </w:tc>
        <w:tc>
          <w:tcPr>
            <w:tcW w:w="6767" w:type="dxa"/>
          </w:tcPr>
          <w:p w14:paraId="6C1D7B0A" w14:textId="77777777" w:rsidR="00FE116F" w:rsidRPr="00743B28" w:rsidRDefault="00FE116F" w:rsidP="003B4855">
            <w:pPr>
              <w:rPr>
                <w:rFonts w:asciiTheme="minorHAnsi" w:hAnsiTheme="minorHAnsi" w:cstheme="minorHAnsi"/>
                <w:color w:val="FF0000"/>
                <w:sz w:val="22"/>
                <w:szCs w:val="22"/>
              </w:rPr>
            </w:pPr>
            <w:r w:rsidRPr="00743B28">
              <w:rPr>
                <w:rFonts w:asciiTheme="minorHAnsi" w:hAnsiTheme="minorHAnsi" w:cstheme="minorHAnsi"/>
                <w:color w:val="000000" w:themeColor="text1"/>
                <w:sz w:val="22"/>
                <w:szCs w:val="22"/>
              </w:rPr>
              <w:t>WLAN: łączność bezprzewodowa w standardzie co najmniej Wi-Fi 6e. Łączność Bluetooth 5.3</w:t>
            </w:r>
          </w:p>
        </w:tc>
        <w:tc>
          <w:tcPr>
            <w:tcW w:w="2126" w:type="dxa"/>
          </w:tcPr>
          <w:p w14:paraId="42061476" w14:textId="77777777" w:rsidR="00FE116F" w:rsidRPr="00743B28" w:rsidRDefault="00FE116F" w:rsidP="003B4855">
            <w:pPr>
              <w:rPr>
                <w:rFonts w:asciiTheme="minorHAnsi" w:hAnsiTheme="minorHAnsi" w:cstheme="minorHAnsi"/>
                <w:color w:val="000000" w:themeColor="text1"/>
                <w:sz w:val="22"/>
                <w:szCs w:val="22"/>
              </w:rPr>
            </w:pPr>
          </w:p>
        </w:tc>
      </w:tr>
      <w:tr w:rsidR="00FE116F" w:rsidRPr="00F2085D" w14:paraId="0980255C" w14:textId="77777777" w:rsidTr="00743B28">
        <w:tc>
          <w:tcPr>
            <w:tcW w:w="1592" w:type="dxa"/>
          </w:tcPr>
          <w:p w14:paraId="3C1E9741" w14:textId="77777777" w:rsidR="00FE116F" w:rsidRPr="00743B28" w:rsidRDefault="00FE116F" w:rsidP="003B4855">
            <w:pPr>
              <w:rPr>
                <w:rFonts w:asciiTheme="minorHAnsi" w:hAnsiTheme="minorHAnsi" w:cstheme="minorHAnsi"/>
                <w:color w:val="FF0000"/>
                <w:sz w:val="22"/>
                <w:szCs w:val="22"/>
              </w:rPr>
            </w:pPr>
            <w:r w:rsidRPr="00743B28">
              <w:rPr>
                <w:rFonts w:asciiTheme="minorHAnsi" w:hAnsiTheme="minorHAnsi" w:cstheme="minorHAnsi"/>
                <w:color w:val="000000" w:themeColor="text1"/>
                <w:sz w:val="22"/>
                <w:szCs w:val="22"/>
              </w:rPr>
              <w:t>Klawiatura</w:t>
            </w:r>
          </w:p>
        </w:tc>
        <w:tc>
          <w:tcPr>
            <w:tcW w:w="6767" w:type="dxa"/>
          </w:tcPr>
          <w:p w14:paraId="7C9D7871" w14:textId="5FB91068" w:rsidR="00FE116F" w:rsidRPr="00743B28" w:rsidRDefault="00FE116F" w:rsidP="003B4855">
            <w:pPr>
              <w:rPr>
                <w:rFonts w:asciiTheme="minorHAnsi" w:hAnsiTheme="minorHAnsi" w:cstheme="minorHAnsi"/>
                <w:color w:val="FF0000"/>
                <w:sz w:val="22"/>
                <w:szCs w:val="22"/>
              </w:rPr>
            </w:pPr>
            <w:r w:rsidRPr="00743B28">
              <w:rPr>
                <w:rFonts w:asciiTheme="minorHAnsi" w:hAnsiTheme="minorHAnsi" w:cstheme="minorHAnsi"/>
                <w:color w:val="000000" w:themeColor="text1"/>
                <w:sz w:val="22"/>
                <w:szCs w:val="22"/>
              </w:rPr>
              <w:t>Podświetlana klawiatura z układem QWERTY, 78 (</w:t>
            </w:r>
            <w:r w:rsidR="00596645" w:rsidRPr="00596645">
              <w:rPr>
                <w:rFonts w:asciiTheme="minorHAnsi" w:hAnsiTheme="minorHAnsi" w:cstheme="minorHAnsi"/>
                <w:b/>
                <w:bCs/>
                <w:color w:val="000000" w:themeColor="text1"/>
                <w:sz w:val="22"/>
                <w:szCs w:val="22"/>
              </w:rPr>
              <w:t xml:space="preserve">układ </w:t>
            </w:r>
            <w:r w:rsidRPr="00596645">
              <w:rPr>
                <w:rFonts w:asciiTheme="minorHAnsi" w:hAnsiTheme="minorHAnsi" w:cstheme="minorHAnsi"/>
                <w:b/>
                <w:bCs/>
                <w:color w:val="000000" w:themeColor="text1"/>
                <w:sz w:val="22"/>
                <w:szCs w:val="22"/>
              </w:rPr>
              <w:t>USA</w:t>
            </w:r>
            <w:r w:rsidRPr="00743B28">
              <w:rPr>
                <w:rFonts w:asciiTheme="minorHAnsi" w:hAnsiTheme="minorHAnsi" w:cstheme="minorHAnsi"/>
                <w:color w:val="000000" w:themeColor="text1"/>
                <w:sz w:val="22"/>
                <w:szCs w:val="22"/>
              </w:rPr>
              <w:t>) klawiszy, w tym 12 klawiszy funkcyjnych o pełnej wysokości i 4 klawisze strzałek w układzie odwróconego „T”</w:t>
            </w:r>
          </w:p>
        </w:tc>
        <w:tc>
          <w:tcPr>
            <w:tcW w:w="2126" w:type="dxa"/>
          </w:tcPr>
          <w:p w14:paraId="40229377" w14:textId="77777777" w:rsidR="00FE116F" w:rsidRPr="00743B28" w:rsidRDefault="00FE116F" w:rsidP="003B4855">
            <w:pPr>
              <w:rPr>
                <w:rFonts w:asciiTheme="minorHAnsi" w:hAnsiTheme="minorHAnsi" w:cstheme="minorHAnsi"/>
                <w:color w:val="000000" w:themeColor="text1"/>
                <w:sz w:val="22"/>
                <w:szCs w:val="22"/>
              </w:rPr>
            </w:pPr>
          </w:p>
        </w:tc>
      </w:tr>
      <w:tr w:rsidR="00FE116F" w:rsidRPr="00F2085D" w14:paraId="2E3330AB" w14:textId="77777777" w:rsidTr="00743B28">
        <w:tc>
          <w:tcPr>
            <w:tcW w:w="1592" w:type="dxa"/>
          </w:tcPr>
          <w:p w14:paraId="1425E7D5"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Substytut muszki</w:t>
            </w:r>
          </w:p>
        </w:tc>
        <w:tc>
          <w:tcPr>
            <w:tcW w:w="6767" w:type="dxa"/>
          </w:tcPr>
          <w:p w14:paraId="0D3B8CB5" w14:textId="77777777" w:rsidR="00FE116F" w:rsidRPr="00743B28" w:rsidRDefault="00FE116F" w:rsidP="003B4855">
            <w:pPr>
              <w:rPr>
                <w:rFonts w:asciiTheme="minorHAnsi" w:hAnsiTheme="minorHAnsi" w:cstheme="minorHAnsi"/>
                <w:sz w:val="22"/>
                <w:szCs w:val="22"/>
              </w:rPr>
            </w:pPr>
            <w:proofErr w:type="spellStart"/>
            <w:r w:rsidRPr="00743B28">
              <w:rPr>
                <w:rFonts w:asciiTheme="minorHAnsi" w:hAnsiTheme="minorHAnsi" w:cstheme="minorHAnsi"/>
                <w:sz w:val="22"/>
                <w:szCs w:val="22"/>
              </w:rPr>
              <w:t>touchpad</w:t>
            </w:r>
            <w:proofErr w:type="spellEnd"/>
            <w:r w:rsidRPr="00743B28">
              <w:rPr>
                <w:rFonts w:asciiTheme="minorHAnsi" w:hAnsiTheme="minorHAnsi" w:cstheme="minorHAnsi"/>
                <w:sz w:val="22"/>
                <w:szCs w:val="22"/>
              </w:rPr>
              <w:t xml:space="preserve"> (gładzik) wyczuwający siłę </w:t>
            </w:r>
            <w:proofErr w:type="gramStart"/>
            <w:r w:rsidRPr="00743B28">
              <w:rPr>
                <w:rFonts w:asciiTheme="minorHAnsi" w:hAnsiTheme="minorHAnsi" w:cstheme="minorHAnsi"/>
                <w:sz w:val="22"/>
                <w:szCs w:val="22"/>
              </w:rPr>
              <w:t>nacisku,  z</w:t>
            </w:r>
            <w:proofErr w:type="gramEnd"/>
            <w:r w:rsidRPr="00743B28">
              <w:rPr>
                <w:rFonts w:asciiTheme="minorHAnsi" w:hAnsiTheme="minorHAnsi" w:cstheme="minorHAnsi"/>
                <w:sz w:val="22"/>
                <w:szCs w:val="22"/>
              </w:rPr>
              <w:t xml:space="preserve"> obsługują akceleracji, oraz rysowania z gradacją nacisku</w:t>
            </w:r>
          </w:p>
        </w:tc>
        <w:tc>
          <w:tcPr>
            <w:tcW w:w="2126" w:type="dxa"/>
          </w:tcPr>
          <w:p w14:paraId="4091A351" w14:textId="77777777" w:rsidR="00FE116F" w:rsidRPr="00743B28" w:rsidRDefault="00FE116F" w:rsidP="003B4855">
            <w:pPr>
              <w:rPr>
                <w:rFonts w:asciiTheme="minorHAnsi" w:hAnsiTheme="minorHAnsi" w:cstheme="minorHAnsi"/>
                <w:sz w:val="22"/>
                <w:szCs w:val="22"/>
              </w:rPr>
            </w:pPr>
          </w:p>
        </w:tc>
      </w:tr>
      <w:tr w:rsidR="00FE116F" w:rsidRPr="00F2085D" w14:paraId="4EF72FCD" w14:textId="77777777" w:rsidTr="00743B28">
        <w:tc>
          <w:tcPr>
            <w:tcW w:w="1592" w:type="dxa"/>
          </w:tcPr>
          <w:p w14:paraId="7CDEEC94" w14:textId="77777777" w:rsidR="00FE116F" w:rsidRPr="00743B28" w:rsidRDefault="00FE116F" w:rsidP="003B4855">
            <w:pPr>
              <w:rPr>
                <w:rFonts w:asciiTheme="minorHAnsi" w:hAnsiTheme="minorHAnsi" w:cstheme="minorHAnsi"/>
                <w:color w:val="FF0000"/>
                <w:sz w:val="22"/>
                <w:szCs w:val="22"/>
              </w:rPr>
            </w:pPr>
            <w:r w:rsidRPr="00743B28">
              <w:rPr>
                <w:rFonts w:asciiTheme="minorHAnsi" w:hAnsiTheme="minorHAnsi" w:cstheme="minorHAnsi"/>
                <w:color w:val="000000" w:themeColor="text1"/>
                <w:sz w:val="22"/>
                <w:szCs w:val="22"/>
              </w:rPr>
              <w:t>Zintegrowane złącza wyprowadzone na zewnątrz obudowy</w:t>
            </w:r>
          </w:p>
        </w:tc>
        <w:tc>
          <w:tcPr>
            <w:tcW w:w="6767" w:type="dxa"/>
          </w:tcPr>
          <w:p w14:paraId="0F26EF84" w14:textId="77777777" w:rsidR="00FE116F" w:rsidRPr="00743B28" w:rsidRDefault="00FE116F" w:rsidP="003B4855">
            <w:pPr>
              <w:rPr>
                <w:rFonts w:asciiTheme="minorHAnsi" w:hAnsiTheme="minorHAnsi" w:cstheme="minorHAnsi"/>
                <w:color w:val="000000" w:themeColor="text1"/>
                <w:sz w:val="22"/>
                <w:szCs w:val="22"/>
                <w:lang w:val="de-DE"/>
              </w:rPr>
            </w:pPr>
            <w:r w:rsidRPr="00743B28">
              <w:rPr>
                <w:rFonts w:asciiTheme="minorHAnsi" w:hAnsiTheme="minorHAnsi" w:cstheme="minorHAnsi"/>
                <w:color w:val="000000" w:themeColor="text1"/>
                <w:sz w:val="22"/>
                <w:szCs w:val="22"/>
                <w:lang w:val="de-DE"/>
              </w:rPr>
              <w:t xml:space="preserve">- </w:t>
            </w:r>
            <w:proofErr w:type="spellStart"/>
            <w:r w:rsidRPr="00743B28">
              <w:rPr>
                <w:rFonts w:asciiTheme="minorHAnsi" w:hAnsiTheme="minorHAnsi" w:cstheme="minorHAnsi"/>
                <w:color w:val="000000" w:themeColor="text1"/>
                <w:sz w:val="22"/>
                <w:szCs w:val="22"/>
                <w:lang w:val="de-DE"/>
              </w:rPr>
              <w:t>minimum</w:t>
            </w:r>
            <w:proofErr w:type="spellEnd"/>
            <w:r w:rsidRPr="00743B28">
              <w:rPr>
                <w:rFonts w:asciiTheme="minorHAnsi" w:hAnsiTheme="minorHAnsi" w:cstheme="minorHAnsi"/>
                <w:color w:val="000000" w:themeColor="text1"/>
                <w:sz w:val="22"/>
                <w:szCs w:val="22"/>
                <w:lang w:val="de-DE"/>
              </w:rPr>
              <w:t xml:space="preserve"> 3 </w:t>
            </w:r>
            <w:proofErr w:type="spellStart"/>
            <w:r w:rsidRPr="00743B28">
              <w:rPr>
                <w:rFonts w:asciiTheme="minorHAnsi" w:hAnsiTheme="minorHAnsi" w:cstheme="minorHAnsi"/>
                <w:color w:val="000000" w:themeColor="text1"/>
                <w:sz w:val="22"/>
                <w:szCs w:val="22"/>
                <w:lang w:val="de-DE"/>
              </w:rPr>
              <w:t>gniazda</w:t>
            </w:r>
            <w:proofErr w:type="spellEnd"/>
            <w:r w:rsidRPr="00743B28">
              <w:rPr>
                <w:rFonts w:asciiTheme="minorHAnsi" w:hAnsiTheme="minorHAnsi" w:cstheme="minorHAnsi"/>
                <w:color w:val="000000" w:themeColor="text1"/>
                <w:sz w:val="22"/>
                <w:szCs w:val="22"/>
                <w:lang w:val="de-DE"/>
              </w:rPr>
              <w:t xml:space="preserve"> USB-C Thunderbolt 4</w:t>
            </w:r>
          </w:p>
          <w:p w14:paraId="63BF5745" w14:textId="77777777" w:rsidR="00FE116F" w:rsidRPr="00743B28" w:rsidRDefault="00FE116F" w:rsidP="003B4855">
            <w:pPr>
              <w:rPr>
                <w:rFonts w:asciiTheme="minorHAnsi" w:hAnsiTheme="minorHAnsi" w:cstheme="minorHAnsi"/>
                <w:color w:val="000000" w:themeColor="text1"/>
                <w:sz w:val="22"/>
                <w:szCs w:val="22"/>
                <w:lang w:val="de-DE"/>
              </w:rPr>
            </w:pPr>
            <w:r w:rsidRPr="00743B28">
              <w:rPr>
                <w:rFonts w:asciiTheme="minorHAnsi" w:hAnsiTheme="minorHAnsi" w:cstheme="minorHAnsi"/>
                <w:color w:val="000000" w:themeColor="text1"/>
                <w:sz w:val="22"/>
                <w:szCs w:val="22"/>
                <w:lang w:val="de-DE"/>
              </w:rPr>
              <w:t xml:space="preserve">- </w:t>
            </w:r>
            <w:proofErr w:type="spellStart"/>
            <w:r w:rsidRPr="00743B28">
              <w:rPr>
                <w:rFonts w:asciiTheme="minorHAnsi" w:hAnsiTheme="minorHAnsi" w:cstheme="minorHAnsi"/>
                <w:color w:val="000000" w:themeColor="text1"/>
                <w:sz w:val="22"/>
                <w:szCs w:val="22"/>
                <w:lang w:val="de-DE"/>
              </w:rPr>
              <w:t>minimum</w:t>
            </w:r>
            <w:proofErr w:type="spellEnd"/>
            <w:r w:rsidRPr="00743B28">
              <w:rPr>
                <w:rFonts w:asciiTheme="minorHAnsi" w:hAnsiTheme="minorHAnsi" w:cstheme="minorHAnsi"/>
                <w:color w:val="000000" w:themeColor="text1"/>
                <w:sz w:val="22"/>
                <w:szCs w:val="22"/>
                <w:lang w:val="de-DE"/>
              </w:rPr>
              <w:t xml:space="preserve"> 1 </w:t>
            </w:r>
            <w:proofErr w:type="spellStart"/>
            <w:r w:rsidRPr="00743B28">
              <w:rPr>
                <w:rFonts w:asciiTheme="minorHAnsi" w:hAnsiTheme="minorHAnsi" w:cstheme="minorHAnsi"/>
                <w:color w:val="000000" w:themeColor="text1"/>
                <w:sz w:val="22"/>
                <w:szCs w:val="22"/>
                <w:lang w:val="de-DE"/>
              </w:rPr>
              <w:t>gniazdo</w:t>
            </w:r>
            <w:proofErr w:type="spellEnd"/>
            <w:r w:rsidRPr="00743B28">
              <w:rPr>
                <w:rFonts w:asciiTheme="minorHAnsi" w:hAnsiTheme="minorHAnsi" w:cstheme="minorHAnsi"/>
                <w:color w:val="000000" w:themeColor="text1"/>
                <w:sz w:val="22"/>
                <w:szCs w:val="22"/>
                <w:lang w:val="de-DE"/>
              </w:rPr>
              <w:t xml:space="preserve"> MagSafe 3</w:t>
            </w:r>
          </w:p>
          <w:p w14:paraId="3E83D45F" w14:textId="77777777" w:rsidR="00FE116F" w:rsidRPr="00743B28" w:rsidRDefault="00FE116F" w:rsidP="003B4855">
            <w:pPr>
              <w:rPr>
                <w:rFonts w:asciiTheme="minorHAnsi" w:hAnsiTheme="minorHAnsi" w:cstheme="minorHAnsi"/>
                <w:color w:val="000000" w:themeColor="text1"/>
                <w:sz w:val="22"/>
                <w:szCs w:val="22"/>
                <w:lang w:val="de-DE"/>
              </w:rPr>
            </w:pPr>
            <w:r w:rsidRPr="00743B28">
              <w:rPr>
                <w:rFonts w:asciiTheme="minorHAnsi" w:hAnsiTheme="minorHAnsi" w:cstheme="minorHAnsi"/>
                <w:color w:val="000000" w:themeColor="text1"/>
                <w:sz w:val="22"/>
                <w:szCs w:val="22"/>
                <w:lang w:val="de-DE"/>
              </w:rPr>
              <w:t xml:space="preserve">- </w:t>
            </w:r>
            <w:proofErr w:type="spellStart"/>
            <w:r w:rsidRPr="00743B28">
              <w:rPr>
                <w:rFonts w:asciiTheme="minorHAnsi" w:hAnsiTheme="minorHAnsi" w:cstheme="minorHAnsi"/>
                <w:color w:val="000000" w:themeColor="text1"/>
                <w:sz w:val="22"/>
                <w:szCs w:val="22"/>
                <w:lang w:val="de-DE"/>
              </w:rPr>
              <w:t>minimum</w:t>
            </w:r>
            <w:proofErr w:type="spellEnd"/>
            <w:r w:rsidRPr="00743B28">
              <w:rPr>
                <w:rFonts w:asciiTheme="minorHAnsi" w:hAnsiTheme="minorHAnsi" w:cstheme="minorHAnsi"/>
                <w:color w:val="000000" w:themeColor="text1"/>
                <w:sz w:val="22"/>
                <w:szCs w:val="22"/>
                <w:lang w:val="de-DE"/>
              </w:rPr>
              <w:t xml:space="preserve"> 1 </w:t>
            </w:r>
            <w:proofErr w:type="spellStart"/>
            <w:r w:rsidRPr="00743B28">
              <w:rPr>
                <w:rFonts w:asciiTheme="minorHAnsi" w:hAnsiTheme="minorHAnsi" w:cstheme="minorHAnsi"/>
                <w:color w:val="000000" w:themeColor="text1"/>
                <w:sz w:val="22"/>
                <w:szCs w:val="22"/>
                <w:lang w:val="de-DE"/>
              </w:rPr>
              <w:t>gniazdo</w:t>
            </w:r>
            <w:proofErr w:type="spellEnd"/>
            <w:r w:rsidRPr="00743B28">
              <w:rPr>
                <w:rFonts w:asciiTheme="minorHAnsi" w:hAnsiTheme="minorHAnsi" w:cstheme="minorHAnsi"/>
                <w:color w:val="000000" w:themeColor="text1"/>
                <w:sz w:val="22"/>
                <w:szCs w:val="22"/>
                <w:lang w:val="de-DE"/>
              </w:rPr>
              <w:t xml:space="preserve"> HDMI</w:t>
            </w:r>
          </w:p>
          <w:p w14:paraId="62772656" w14:textId="77777777" w:rsidR="00FE116F" w:rsidRPr="00743B28" w:rsidRDefault="00FE116F" w:rsidP="003B4855">
            <w:pPr>
              <w:rPr>
                <w:rFonts w:asciiTheme="minorHAnsi" w:hAnsiTheme="minorHAnsi" w:cstheme="minorHAnsi"/>
                <w:color w:val="000000" w:themeColor="text1"/>
                <w:sz w:val="22"/>
                <w:szCs w:val="22"/>
              </w:rPr>
            </w:pPr>
            <w:r w:rsidRPr="00743B28">
              <w:rPr>
                <w:rFonts w:asciiTheme="minorHAnsi" w:hAnsiTheme="minorHAnsi" w:cstheme="minorHAnsi"/>
                <w:color w:val="000000" w:themeColor="text1"/>
                <w:sz w:val="22"/>
                <w:szCs w:val="22"/>
              </w:rPr>
              <w:t>- gniazdo słuchawkowe 3.5 mm z obsługą słuchawek o wysokiej impedancji</w:t>
            </w:r>
          </w:p>
          <w:p w14:paraId="1006ABAE" w14:textId="77777777" w:rsidR="00FE116F" w:rsidRPr="00743B28" w:rsidRDefault="00FE116F" w:rsidP="003B4855">
            <w:pPr>
              <w:rPr>
                <w:rFonts w:asciiTheme="minorHAnsi" w:hAnsiTheme="minorHAnsi" w:cstheme="minorHAnsi"/>
                <w:color w:val="FF0000"/>
                <w:sz w:val="22"/>
                <w:szCs w:val="22"/>
              </w:rPr>
            </w:pPr>
            <w:r w:rsidRPr="00743B28">
              <w:rPr>
                <w:rFonts w:asciiTheme="minorHAnsi" w:hAnsiTheme="minorHAnsi" w:cstheme="minorHAnsi"/>
                <w:color w:val="000000" w:themeColor="text1"/>
                <w:sz w:val="22"/>
                <w:szCs w:val="22"/>
              </w:rPr>
              <w:t>- minimum jeden czytnik kart SDXC</w:t>
            </w:r>
          </w:p>
        </w:tc>
        <w:tc>
          <w:tcPr>
            <w:tcW w:w="2126" w:type="dxa"/>
          </w:tcPr>
          <w:p w14:paraId="6AF4DE0B" w14:textId="77777777" w:rsidR="00FE116F" w:rsidRPr="000E1663" w:rsidRDefault="00FE116F" w:rsidP="003B4855">
            <w:pPr>
              <w:rPr>
                <w:rFonts w:asciiTheme="minorHAnsi" w:hAnsiTheme="minorHAnsi" w:cstheme="minorHAnsi"/>
                <w:color w:val="000000" w:themeColor="text1"/>
                <w:sz w:val="22"/>
                <w:szCs w:val="22"/>
              </w:rPr>
            </w:pPr>
          </w:p>
        </w:tc>
      </w:tr>
      <w:tr w:rsidR="00FE116F" w:rsidRPr="00F2085D" w14:paraId="2FA8F03B" w14:textId="77777777" w:rsidTr="00743B28">
        <w:tc>
          <w:tcPr>
            <w:tcW w:w="1592" w:type="dxa"/>
          </w:tcPr>
          <w:p w14:paraId="7BF1A336" w14:textId="77777777" w:rsidR="00FE116F" w:rsidRPr="00743B28" w:rsidRDefault="00FE116F" w:rsidP="003B4855">
            <w:pPr>
              <w:rPr>
                <w:rFonts w:asciiTheme="minorHAnsi" w:hAnsiTheme="minorHAnsi" w:cstheme="minorHAnsi"/>
                <w:color w:val="000000" w:themeColor="text1"/>
                <w:sz w:val="22"/>
                <w:szCs w:val="22"/>
              </w:rPr>
            </w:pPr>
            <w:r w:rsidRPr="00743B28">
              <w:rPr>
                <w:rFonts w:asciiTheme="minorHAnsi" w:hAnsiTheme="minorHAnsi" w:cstheme="minorHAnsi"/>
                <w:color w:val="000000" w:themeColor="text1"/>
                <w:sz w:val="22"/>
                <w:szCs w:val="22"/>
              </w:rPr>
              <w:t>Zasilacz</w:t>
            </w:r>
          </w:p>
        </w:tc>
        <w:tc>
          <w:tcPr>
            <w:tcW w:w="6767" w:type="dxa"/>
          </w:tcPr>
          <w:p w14:paraId="000F435C" w14:textId="77777777" w:rsidR="00FE116F" w:rsidRPr="00743B28" w:rsidRDefault="00FE116F" w:rsidP="003B4855">
            <w:pPr>
              <w:rPr>
                <w:rFonts w:asciiTheme="minorHAnsi" w:hAnsiTheme="minorHAnsi" w:cstheme="minorHAnsi"/>
                <w:color w:val="000000" w:themeColor="text1"/>
                <w:sz w:val="22"/>
                <w:szCs w:val="22"/>
              </w:rPr>
            </w:pPr>
            <w:r w:rsidRPr="00743B28">
              <w:rPr>
                <w:rFonts w:asciiTheme="minorHAnsi" w:hAnsiTheme="minorHAnsi" w:cstheme="minorHAnsi"/>
                <w:color w:val="000000" w:themeColor="text1"/>
                <w:sz w:val="22"/>
                <w:szCs w:val="22"/>
              </w:rPr>
              <w:t>Wraz z komputerem dostarczony zasilacz o mocy minimum 140 W</w:t>
            </w:r>
          </w:p>
        </w:tc>
        <w:tc>
          <w:tcPr>
            <w:tcW w:w="2126" w:type="dxa"/>
          </w:tcPr>
          <w:p w14:paraId="6497D3E5" w14:textId="77777777" w:rsidR="00FE116F" w:rsidRPr="00743B28" w:rsidRDefault="00FE116F" w:rsidP="003B4855">
            <w:pPr>
              <w:rPr>
                <w:rFonts w:asciiTheme="minorHAnsi" w:hAnsiTheme="minorHAnsi" w:cstheme="minorHAnsi"/>
                <w:color w:val="000000" w:themeColor="text1"/>
                <w:sz w:val="22"/>
                <w:szCs w:val="22"/>
              </w:rPr>
            </w:pPr>
          </w:p>
        </w:tc>
      </w:tr>
      <w:tr w:rsidR="00FE116F" w:rsidRPr="00F2085D" w14:paraId="4222CD94" w14:textId="77777777" w:rsidTr="00743B28">
        <w:tc>
          <w:tcPr>
            <w:tcW w:w="1592" w:type="dxa"/>
          </w:tcPr>
          <w:p w14:paraId="7F14C818" w14:textId="77777777" w:rsidR="00FE116F" w:rsidRPr="00743B28" w:rsidRDefault="00FE116F" w:rsidP="003B4855">
            <w:pPr>
              <w:rPr>
                <w:rFonts w:asciiTheme="minorHAnsi" w:hAnsiTheme="minorHAnsi" w:cstheme="minorHAnsi"/>
                <w:color w:val="000000" w:themeColor="text1"/>
                <w:sz w:val="22"/>
                <w:szCs w:val="22"/>
              </w:rPr>
            </w:pPr>
            <w:r w:rsidRPr="00743B28">
              <w:rPr>
                <w:rFonts w:asciiTheme="minorHAnsi" w:hAnsiTheme="minorHAnsi" w:cstheme="minorHAnsi"/>
                <w:color w:val="000000" w:themeColor="text1"/>
                <w:sz w:val="22"/>
                <w:szCs w:val="22"/>
              </w:rPr>
              <w:t>Bateria</w:t>
            </w:r>
          </w:p>
        </w:tc>
        <w:tc>
          <w:tcPr>
            <w:tcW w:w="6767" w:type="dxa"/>
          </w:tcPr>
          <w:p w14:paraId="5B4D378E" w14:textId="77777777" w:rsidR="00FE116F" w:rsidRPr="00743B28" w:rsidRDefault="00FE116F" w:rsidP="003B4855">
            <w:pPr>
              <w:rPr>
                <w:rFonts w:asciiTheme="minorHAnsi" w:hAnsiTheme="minorHAnsi" w:cstheme="minorHAnsi"/>
                <w:color w:val="000000" w:themeColor="text1"/>
                <w:sz w:val="22"/>
                <w:szCs w:val="22"/>
              </w:rPr>
            </w:pPr>
            <w:r w:rsidRPr="00743B28">
              <w:rPr>
                <w:rFonts w:asciiTheme="minorHAnsi" w:hAnsiTheme="minorHAnsi" w:cstheme="minorHAnsi"/>
                <w:color w:val="000000" w:themeColor="text1"/>
                <w:sz w:val="22"/>
                <w:szCs w:val="22"/>
              </w:rPr>
              <w:t>Pojemność baterii co najmniej 99 Wh</w:t>
            </w:r>
          </w:p>
        </w:tc>
        <w:tc>
          <w:tcPr>
            <w:tcW w:w="2126" w:type="dxa"/>
          </w:tcPr>
          <w:p w14:paraId="3C591FB9" w14:textId="77777777" w:rsidR="00FE116F" w:rsidRPr="00743B28" w:rsidRDefault="00FE116F" w:rsidP="003B4855">
            <w:pPr>
              <w:rPr>
                <w:rFonts w:asciiTheme="minorHAnsi" w:hAnsiTheme="minorHAnsi" w:cstheme="minorHAnsi"/>
                <w:color w:val="000000" w:themeColor="text1"/>
                <w:sz w:val="22"/>
                <w:szCs w:val="22"/>
              </w:rPr>
            </w:pPr>
          </w:p>
        </w:tc>
      </w:tr>
      <w:tr w:rsidR="00FE116F" w:rsidRPr="00F2085D" w14:paraId="1D64D1CD" w14:textId="77777777" w:rsidTr="00743B28">
        <w:tc>
          <w:tcPr>
            <w:tcW w:w="1592" w:type="dxa"/>
          </w:tcPr>
          <w:p w14:paraId="4C358AA5" w14:textId="77777777" w:rsidR="00FE116F" w:rsidRPr="00743B28" w:rsidRDefault="00FE116F" w:rsidP="003B4855">
            <w:pPr>
              <w:rPr>
                <w:rFonts w:asciiTheme="minorHAnsi" w:hAnsiTheme="minorHAnsi" w:cstheme="minorHAnsi"/>
                <w:color w:val="000000" w:themeColor="text1"/>
                <w:sz w:val="22"/>
                <w:szCs w:val="22"/>
              </w:rPr>
            </w:pPr>
            <w:r w:rsidRPr="00743B28">
              <w:rPr>
                <w:rFonts w:asciiTheme="minorHAnsi" w:hAnsiTheme="minorHAnsi" w:cstheme="minorHAnsi"/>
                <w:color w:val="000000" w:themeColor="text1"/>
                <w:sz w:val="22"/>
                <w:szCs w:val="22"/>
              </w:rPr>
              <w:t>System operacyjny</w:t>
            </w:r>
          </w:p>
        </w:tc>
        <w:tc>
          <w:tcPr>
            <w:tcW w:w="6767" w:type="dxa"/>
          </w:tcPr>
          <w:p w14:paraId="3D14BAA7" w14:textId="73304DCD" w:rsidR="00FE116F" w:rsidRPr="00743B28" w:rsidRDefault="00FE116F" w:rsidP="003B4855">
            <w:pPr>
              <w:rPr>
                <w:rFonts w:asciiTheme="minorHAnsi" w:hAnsiTheme="minorHAnsi" w:cstheme="minorHAnsi"/>
                <w:color w:val="000000" w:themeColor="text1"/>
                <w:sz w:val="22"/>
                <w:szCs w:val="22"/>
              </w:rPr>
            </w:pPr>
            <w:r w:rsidRPr="00743B28">
              <w:rPr>
                <w:rFonts w:asciiTheme="minorHAnsi" w:hAnsiTheme="minorHAnsi" w:cstheme="minorHAnsi"/>
                <w:sz w:val="22"/>
                <w:szCs w:val="22"/>
              </w:rPr>
              <w:t xml:space="preserve">Laptop kompatybilny z systemem operacyjnym </w:t>
            </w:r>
            <w:proofErr w:type="spellStart"/>
            <w:r w:rsidR="00257C20">
              <w:rPr>
                <w:rFonts w:asciiTheme="minorHAnsi" w:hAnsiTheme="minorHAnsi" w:cstheme="minorHAnsi"/>
                <w:sz w:val="22"/>
                <w:szCs w:val="22"/>
              </w:rPr>
              <w:t>m</w:t>
            </w:r>
            <w:r w:rsidRPr="00743B28">
              <w:rPr>
                <w:rFonts w:asciiTheme="minorHAnsi" w:hAnsiTheme="minorHAnsi" w:cstheme="minorHAnsi"/>
                <w:sz w:val="22"/>
                <w:szCs w:val="22"/>
              </w:rPr>
              <w:t>acOS</w:t>
            </w:r>
            <w:proofErr w:type="spellEnd"/>
            <w:r w:rsidRPr="00743B28">
              <w:rPr>
                <w:rFonts w:asciiTheme="minorHAnsi" w:hAnsiTheme="minorHAnsi" w:cstheme="minorHAnsi"/>
                <w:sz w:val="22"/>
                <w:szCs w:val="22"/>
              </w:rPr>
              <w:t xml:space="preserve">. </w:t>
            </w:r>
            <w:r w:rsidRPr="00743B28">
              <w:rPr>
                <w:rFonts w:asciiTheme="minorHAnsi" w:hAnsiTheme="minorHAnsi" w:cstheme="minorHAnsi"/>
                <w:color w:val="000000" w:themeColor="text1"/>
                <w:sz w:val="22"/>
                <w:szCs w:val="22"/>
              </w:rPr>
              <w:t xml:space="preserve">Wraz z komputerem dostarczony jest system operacyjny </w:t>
            </w:r>
            <w:proofErr w:type="spellStart"/>
            <w:r w:rsidR="00257C20">
              <w:rPr>
                <w:rFonts w:asciiTheme="minorHAnsi" w:hAnsiTheme="minorHAnsi" w:cstheme="minorHAnsi"/>
                <w:color w:val="000000" w:themeColor="text1"/>
                <w:sz w:val="22"/>
                <w:szCs w:val="22"/>
              </w:rPr>
              <w:t>m</w:t>
            </w:r>
            <w:r w:rsidRPr="00743B28">
              <w:rPr>
                <w:rFonts w:asciiTheme="minorHAnsi" w:hAnsiTheme="minorHAnsi" w:cstheme="minorHAnsi"/>
                <w:color w:val="000000" w:themeColor="text1"/>
                <w:sz w:val="22"/>
                <w:szCs w:val="22"/>
              </w:rPr>
              <w:t>acOS</w:t>
            </w:r>
            <w:proofErr w:type="spellEnd"/>
            <w:r w:rsidRPr="00743B28">
              <w:rPr>
                <w:rFonts w:asciiTheme="minorHAnsi" w:hAnsiTheme="minorHAnsi" w:cstheme="minorHAnsi"/>
                <w:color w:val="000000" w:themeColor="text1"/>
                <w:sz w:val="22"/>
                <w:szCs w:val="22"/>
              </w:rPr>
              <w:t xml:space="preserve"> </w:t>
            </w:r>
            <w:proofErr w:type="spellStart"/>
            <w:r w:rsidRPr="00743B28">
              <w:rPr>
                <w:rFonts w:asciiTheme="minorHAnsi" w:hAnsiTheme="minorHAnsi" w:cstheme="minorHAnsi"/>
                <w:color w:val="000000" w:themeColor="text1"/>
                <w:sz w:val="22"/>
                <w:szCs w:val="22"/>
              </w:rPr>
              <w:t>Sonoma</w:t>
            </w:r>
            <w:proofErr w:type="spellEnd"/>
            <w:r w:rsidRPr="00743B28">
              <w:rPr>
                <w:rFonts w:asciiTheme="minorHAnsi" w:hAnsiTheme="minorHAnsi" w:cstheme="minorHAnsi"/>
                <w:color w:val="000000" w:themeColor="text1"/>
                <w:sz w:val="22"/>
                <w:szCs w:val="22"/>
              </w:rPr>
              <w:t xml:space="preserve"> (wersja 14.x) </w:t>
            </w:r>
          </w:p>
        </w:tc>
        <w:tc>
          <w:tcPr>
            <w:tcW w:w="2126" w:type="dxa"/>
          </w:tcPr>
          <w:p w14:paraId="5F4962EC" w14:textId="77777777" w:rsidR="00FE116F" w:rsidRPr="00743B28" w:rsidRDefault="00FE116F" w:rsidP="003B4855">
            <w:pPr>
              <w:rPr>
                <w:rFonts w:asciiTheme="minorHAnsi" w:hAnsiTheme="minorHAnsi" w:cstheme="minorHAnsi"/>
                <w:sz w:val="22"/>
                <w:szCs w:val="22"/>
              </w:rPr>
            </w:pPr>
          </w:p>
        </w:tc>
      </w:tr>
      <w:tr w:rsidR="00FE116F" w:rsidRPr="00F2085D" w14:paraId="07B812D2" w14:textId="77777777" w:rsidTr="00743B28">
        <w:tc>
          <w:tcPr>
            <w:tcW w:w="1592" w:type="dxa"/>
          </w:tcPr>
          <w:p w14:paraId="3FD165B0" w14:textId="77777777" w:rsidR="00FE116F" w:rsidRPr="00743B28" w:rsidRDefault="00FE116F" w:rsidP="003B4855">
            <w:pPr>
              <w:rPr>
                <w:rFonts w:asciiTheme="minorHAnsi" w:hAnsiTheme="minorHAnsi" w:cstheme="minorHAnsi"/>
                <w:color w:val="000000" w:themeColor="text1"/>
                <w:sz w:val="22"/>
                <w:szCs w:val="22"/>
              </w:rPr>
            </w:pPr>
            <w:r w:rsidRPr="00743B28">
              <w:rPr>
                <w:rFonts w:asciiTheme="minorHAnsi" w:hAnsiTheme="minorHAnsi" w:cstheme="minorHAnsi"/>
                <w:color w:val="000000" w:themeColor="text1"/>
                <w:sz w:val="22"/>
                <w:szCs w:val="22"/>
              </w:rPr>
              <w:t>Waga</w:t>
            </w:r>
          </w:p>
        </w:tc>
        <w:tc>
          <w:tcPr>
            <w:tcW w:w="6767" w:type="dxa"/>
          </w:tcPr>
          <w:p w14:paraId="5F36DDF6" w14:textId="77777777" w:rsidR="00FE116F" w:rsidRPr="00743B28" w:rsidRDefault="00FE116F" w:rsidP="003B4855">
            <w:pPr>
              <w:rPr>
                <w:rFonts w:asciiTheme="minorHAnsi" w:hAnsiTheme="minorHAnsi" w:cstheme="minorHAnsi"/>
                <w:color w:val="000000" w:themeColor="text1"/>
                <w:sz w:val="22"/>
                <w:szCs w:val="22"/>
              </w:rPr>
            </w:pPr>
            <w:r w:rsidRPr="00743B28">
              <w:rPr>
                <w:rFonts w:asciiTheme="minorHAnsi" w:hAnsiTheme="minorHAnsi" w:cstheme="minorHAnsi"/>
                <w:color w:val="000000" w:themeColor="text1"/>
                <w:sz w:val="22"/>
                <w:szCs w:val="22"/>
              </w:rPr>
              <w:t>Nie więcej niż 2.3 kg</w:t>
            </w:r>
          </w:p>
        </w:tc>
        <w:tc>
          <w:tcPr>
            <w:tcW w:w="2126" w:type="dxa"/>
          </w:tcPr>
          <w:p w14:paraId="56EE1C14" w14:textId="77777777" w:rsidR="00FE116F" w:rsidRPr="00743B28" w:rsidRDefault="00FE116F" w:rsidP="003B4855">
            <w:pPr>
              <w:rPr>
                <w:rFonts w:asciiTheme="minorHAnsi" w:hAnsiTheme="minorHAnsi" w:cstheme="minorHAnsi"/>
                <w:color w:val="000000" w:themeColor="text1"/>
                <w:sz w:val="22"/>
                <w:szCs w:val="22"/>
              </w:rPr>
            </w:pPr>
          </w:p>
        </w:tc>
      </w:tr>
      <w:tr w:rsidR="00FE116F" w:rsidRPr="00F2085D" w14:paraId="6D784B57" w14:textId="77777777" w:rsidTr="00743B28">
        <w:tc>
          <w:tcPr>
            <w:tcW w:w="1592" w:type="dxa"/>
          </w:tcPr>
          <w:p w14:paraId="3BB6B6D0"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Certyfikaty i standardy</w:t>
            </w:r>
          </w:p>
        </w:tc>
        <w:tc>
          <w:tcPr>
            <w:tcW w:w="6767" w:type="dxa"/>
          </w:tcPr>
          <w:p w14:paraId="6B903010"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Certyfikat ENERGY STAR®</w:t>
            </w:r>
          </w:p>
        </w:tc>
        <w:tc>
          <w:tcPr>
            <w:tcW w:w="2126" w:type="dxa"/>
          </w:tcPr>
          <w:p w14:paraId="1590C23D" w14:textId="77777777" w:rsidR="00FE116F" w:rsidRPr="00743B28" w:rsidRDefault="00FE116F" w:rsidP="003B4855">
            <w:pPr>
              <w:rPr>
                <w:rFonts w:asciiTheme="minorHAnsi" w:hAnsiTheme="minorHAnsi" w:cstheme="minorHAnsi"/>
                <w:sz w:val="22"/>
                <w:szCs w:val="22"/>
              </w:rPr>
            </w:pPr>
          </w:p>
        </w:tc>
      </w:tr>
      <w:tr w:rsidR="00FE116F" w:rsidRPr="00F2085D" w14:paraId="660DB28E" w14:textId="77777777" w:rsidTr="00743B28">
        <w:tc>
          <w:tcPr>
            <w:tcW w:w="1592" w:type="dxa"/>
          </w:tcPr>
          <w:p w14:paraId="3AEF36C0" w14:textId="77777777" w:rsidR="00FE116F" w:rsidRPr="00743B28" w:rsidRDefault="00FE116F" w:rsidP="003B4855">
            <w:pPr>
              <w:rPr>
                <w:rFonts w:asciiTheme="minorHAnsi" w:hAnsiTheme="minorHAnsi" w:cstheme="minorHAnsi"/>
                <w:color w:val="000000" w:themeColor="text1"/>
                <w:sz w:val="22"/>
                <w:szCs w:val="22"/>
              </w:rPr>
            </w:pPr>
            <w:r w:rsidRPr="00743B28">
              <w:rPr>
                <w:rFonts w:asciiTheme="minorHAnsi" w:hAnsiTheme="minorHAnsi" w:cstheme="minorHAnsi"/>
                <w:color w:val="000000" w:themeColor="text1"/>
                <w:sz w:val="22"/>
                <w:szCs w:val="22"/>
              </w:rPr>
              <w:t>Obudowa</w:t>
            </w:r>
          </w:p>
        </w:tc>
        <w:tc>
          <w:tcPr>
            <w:tcW w:w="6767" w:type="dxa"/>
          </w:tcPr>
          <w:p w14:paraId="06143E31" w14:textId="77777777" w:rsidR="00FE116F" w:rsidRPr="00743B28" w:rsidRDefault="00FE116F" w:rsidP="003B4855">
            <w:pPr>
              <w:rPr>
                <w:rFonts w:asciiTheme="minorHAnsi" w:hAnsiTheme="minorHAnsi" w:cstheme="minorHAnsi"/>
                <w:color w:val="000000" w:themeColor="text1"/>
                <w:sz w:val="22"/>
                <w:szCs w:val="22"/>
              </w:rPr>
            </w:pPr>
            <w:r w:rsidRPr="00743B28">
              <w:rPr>
                <w:rFonts w:asciiTheme="minorHAnsi" w:hAnsiTheme="minorHAnsi" w:cstheme="minorHAnsi"/>
                <w:color w:val="000000" w:themeColor="text1"/>
                <w:sz w:val="22"/>
                <w:szCs w:val="22"/>
              </w:rPr>
              <w:t>Kolor Czarny</w:t>
            </w:r>
          </w:p>
        </w:tc>
        <w:tc>
          <w:tcPr>
            <w:tcW w:w="2126" w:type="dxa"/>
          </w:tcPr>
          <w:p w14:paraId="51A29A7E" w14:textId="77777777" w:rsidR="00FE116F" w:rsidRPr="00743B28" w:rsidRDefault="00FE116F" w:rsidP="003B4855">
            <w:pPr>
              <w:rPr>
                <w:rFonts w:asciiTheme="minorHAnsi" w:hAnsiTheme="minorHAnsi" w:cstheme="minorHAnsi"/>
                <w:color w:val="000000" w:themeColor="text1"/>
                <w:sz w:val="22"/>
                <w:szCs w:val="22"/>
              </w:rPr>
            </w:pPr>
          </w:p>
        </w:tc>
      </w:tr>
      <w:tr w:rsidR="00FE116F" w:rsidRPr="00F2085D" w14:paraId="6B983B2D" w14:textId="77777777" w:rsidTr="00743B28">
        <w:tc>
          <w:tcPr>
            <w:tcW w:w="1592" w:type="dxa"/>
          </w:tcPr>
          <w:p w14:paraId="3687E92C" w14:textId="77777777" w:rsidR="00FE116F" w:rsidRPr="00743B28" w:rsidRDefault="00FE116F" w:rsidP="003B4855">
            <w:pPr>
              <w:rPr>
                <w:rFonts w:asciiTheme="minorHAnsi" w:hAnsiTheme="minorHAnsi" w:cstheme="minorHAnsi"/>
                <w:color w:val="FF0000"/>
                <w:sz w:val="22"/>
                <w:szCs w:val="22"/>
              </w:rPr>
            </w:pPr>
            <w:r w:rsidRPr="00743B28">
              <w:rPr>
                <w:rFonts w:asciiTheme="minorHAnsi" w:hAnsiTheme="minorHAnsi" w:cstheme="minorHAnsi"/>
                <w:color w:val="000000" w:themeColor="text1"/>
                <w:sz w:val="22"/>
                <w:szCs w:val="22"/>
              </w:rPr>
              <w:t>Warunki Gwarancji</w:t>
            </w:r>
          </w:p>
        </w:tc>
        <w:tc>
          <w:tcPr>
            <w:tcW w:w="6767" w:type="dxa"/>
          </w:tcPr>
          <w:p w14:paraId="170912EE" w14:textId="4BBEBEE6"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 xml:space="preserve">Minimum </w:t>
            </w:r>
            <w:r w:rsidR="00067D4B" w:rsidRPr="003F1541">
              <w:rPr>
                <w:rFonts w:asciiTheme="minorHAnsi" w:hAnsiTheme="minorHAnsi" w:cstheme="minorHAnsi"/>
                <w:sz w:val="22"/>
                <w:szCs w:val="22"/>
              </w:rPr>
              <w:t>roczna</w:t>
            </w:r>
            <w:r w:rsidRPr="00743B28">
              <w:rPr>
                <w:rFonts w:asciiTheme="minorHAnsi" w:hAnsiTheme="minorHAnsi" w:cstheme="minorHAnsi"/>
                <w:sz w:val="22"/>
                <w:szCs w:val="22"/>
              </w:rPr>
              <w:t xml:space="preserve"> gwarancja producenta świadczona na miejscu u klienta lub w systemie </w:t>
            </w:r>
            <w:proofErr w:type="spellStart"/>
            <w:r w:rsidRPr="00743B28">
              <w:rPr>
                <w:rFonts w:asciiTheme="minorHAnsi" w:hAnsiTheme="minorHAnsi" w:cstheme="minorHAnsi"/>
                <w:sz w:val="22"/>
                <w:szCs w:val="22"/>
              </w:rPr>
              <w:t>door</w:t>
            </w:r>
            <w:proofErr w:type="spellEnd"/>
            <w:r w:rsidRPr="00743B28">
              <w:rPr>
                <w:rFonts w:asciiTheme="minorHAnsi" w:hAnsiTheme="minorHAnsi" w:cstheme="minorHAnsi"/>
                <w:sz w:val="22"/>
                <w:szCs w:val="22"/>
              </w:rPr>
              <w:t>-to-</w:t>
            </w:r>
            <w:proofErr w:type="spellStart"/>
            <w:r w:rsidRPr="00743B28">
              <w:rPr>
                <w:rFonts w:asciiTheme="minorHAnsi" w:hAnsiTheme="minorHAnsi" w:cstheme="minorHAnsi"/>
                <w:sz w:val="22"/>
                <w:szCs w:val="22"/>
              </w:rPr>
              <w:t>door</w:t>
            </w:r>
            <w:proofErr w:type="spellEnd"/>
            <w:r w:rsidRPr="00743B28">
              <w:rPr>
                <w:rFonts w:asciiTheme="minorHAnsi" w:hAnsiTheme="minorHAnsi" w:cstheme="minorHAnsi"/>
                <w:sz w:val="22"/>
                <w:szCs w:val="22"/>
              </w:rPr>
              <w:t>.</w:t>
            </w:r>
          </w:p>
          <w:p w14:paraId="5227F50C" w14:textId="77777777" w:rsidR="00FE116F" w:rsidRPr="00743B28" w:rsidRDefault="00FE116F" w:rsidP="003B4855">
            <w:pPr>
              <w:rPr>
                <w:rFonts w:asciiTheme="minorHAnsi" w:hAnsiTheme="minorHAnsi" w:cstheme="minorHAnsi"/>
                <w:color w:val="FF0000"/>
                <w:sz w:val="22"/>
                <w:szCs w:val="22"/>
              </w:rPr>
            </w:pPr>
            <w:r w:rsidRPr="00743B28">
              <w:rPr>
                <w:rFonts w:asciiTheme="minorHAnsi" w:hAnsiTheme="minorHAnsi" w:cstheme="minorHAnsi"/>
                <w:sz w:val="22"/>
                <w:szCs w:val="22"/>
              </w:rPr>
              <w:t xml:space="preserve">Serwis urządzeń musi być realizowany przez Producenta lub Autoryzowanego Partnera Serwisowego Producenta. Wykonawca najpóźniej w dniu dostawy sprzętu dostarczy dokument wystawiony przez producenta komputera potwierdzający, że serwis urządzeń będzie </w:t>
            </w:r>
            <w:r w:rsidRPr="00743B28">
              <w:rPr>
                <w:rFonts w:asciiTheme="minorHAnsi" w:hAnsiTheme="minorHAnsi" w:cstheme="minorHAnsi"/>
                <w:sz w:val="22"/>
                <w:szCs w:val="22"/>
              </w:rPr>
              <w:lastRenderedPageBreak/>
              <w:t>realizowany bezpośrednio przez Producenta i/lub we współpracy z autoryzowanym serwisem producenta.</w:t>
            </w:r>
          </w:p>
        </w:tc>
        <w:tc>
          <w:tcPr>
            <w:tcW w:w="2126" w:type="dxa"/>
          </w:tcPr>
          <w:p w14:paraId="61F0BD3A" w14:textId="77777777" w:rsidR="00FE116F" w:rsidRPr="00743B28" w:rsidRDefault="00FE116F" w:rsidP="003B4855">
            <w:pPr>
              <w:rPr>
                <w:rFonts w:asciiTheme="minorHAnsi" w:hAnsiTheme="minorHAnsi" w:cstheme="minorHAnsi"/>
                <w:sz w:val="22"/>
                <w:szCs w:val="22"/>
              </w:rPr>
            </w:pPr>
          </w:p>
        </w:tc>
      </w:tr>
      <w:tr w:rsidR="00FE116F" w:rsidRPr="00F2085D" w14:paraId="24481EF8" w14:textId="77777777" w:rsidTr="00743B28">
        <w:tc>
          <w:tcPr>
            <w:tcW w:w="1592" w:type="dxa"/>
          </w:tcPr>
          <w:p w14:paraId="4A2316C5"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Wsparcie techniczne producenta</w:t>
            </w:r>
          </w:p>
        </w:tc>
        <w:tc>
          <w:tcPr>
            <w:tcW w:w="6767" w:type="dxa"/>
          </w:tcPr>
          <w:p w14:paraId="3F2D7349"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Ogólnopolska, telefoniczna infolinia/linia techniczna producenta komputera (ogólnopolski numer) dostępna w czasie obowiązywania gwarancji na sprzęt i umożliwiająca po podaniu numeru seryjnego urządzenia:</w:t>
            </w:r>
          </w:p>
          <w:p w14:paraId="4DAC8AB0"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weryfikację konfiguracji fabrycznej wraz z wersją fabrycznie dostarczonego oprogramowania (system operacyjny, szczegółowa konfiguracja sprzętowa - CPU, HDD, pamięć),</w:t>
            </w:r>
          </w:p>
          <w:p w14:paraId="6F51739A"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czasu obowiązywania i typ udzielonej gwarancji.</w:t>
            </w:r>
          </w:p>
          <w:p w14:paraId="22CCC9D7" w14:textId="77777777" w:rsidR="00FE116F" w:rsidRPr="00743B28" w:rsidRDefault="00FE116F" w:rsidP="003B4855">
            <w:pPr>
              <w:rPr>
                <w:rFonts w:asciiTheme="minorHAnsi" w:hAnsiTheme="minorHAnsi" w:cstheme="minorHAnsi"/>
                <w:sz w:val="22"/>
                <w:szCs w:val="22"/>
              </w:rPr>
            </w:pPr>
            <w:r w:rsidRPr="00743B28">
              <w:rPr>
                <w:rFonts w:asciiTheme="minorHAnsi" w:hAnsiTheme="minorHAnsi" w:cstheme="minorHAnsi"/>
                <w:sz w:val="22"/>
                <w:szCs w:val="22"/>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 Możliwość weryfikacji czasu obowiązywania i reżimu gwarancji bezpośrednio z sieci Internet za pośrednictwem strony www producenta komputera.</w:t>
            </w:r>
          </w:p>
        </w:tc>
        <w:tc>
          <w:tcPr>
            <w:tcW w:w="2126" w:type="dxa"/>
          </w:tcPr>
          <w:p w14:paraId="2568105A" w14:textId="77777777" w:rsidR="00FE116F" w:rsidRPr="00743B28" w:rsidRDefault="00FE116F" w:rsidP="003B4855">
            <w:pPr>
              <w:rPr>
                <w:rFonts w:asciiTheme="minorHAnsi" w:hAnsiTheme="minorHAnsi" w:cstheme="minorHAnsi"/>
                <w:sz w:val="22"/>
                <w:szCs w:val="22"/>
              </w:rPr>
            </w:pPr>
          </w:p>
        </w:tc>
      </w:tr>
      <w:tr w:rsidR="00FE116F" w:rsidRPr="00F2085D" w14:paraId="16E7EB48" w14:textId="77777777" w:rsidTr="00743B28">
        <w:tc>
          <w:tcPr>
            <w:tcW w:w="1592" w:type="dxa"/>
          </w:tcPr>
          <w:p w14:paraId="7DD8D480" w14:textId="77777777" w:rsidR="00FE116F" w:rsidRPr="00743B28" w:rsidRDefault="00FE116F" w:rsidP="003B4855">
            <w:pPr>
              <w:rPr>
                <w:rFonts w:asciiTheme="minorHAnsi" w:hAnsiTheme="minorHAnsi" w:cstheme="minorHAnsi"/>
                <w:color w:val="000000" w:themeColor="text1"/>
                <w:sz w:val="22"/>
                <w:szCs w:val="22"/>
              </w:rPr>
            </w:pPr>
            <w:r w:rsidRPr="00743B28">
              <w:rPr>
                <w:rFonts w:asciiTheme="minorHAnsi" w:hAnsiTheme="minorHAnsi" w:cstheme="minorHAnsi"/>
                <w:color w:val="000000" w:themeColor="text1"/>
                <w:sz w:val="22"/>
                <w:szCs w:val="22"/>
              </w:rPr>
              <w:t>Wymagania dodatkowe</w:t>
            </w:r>
          </w:p>
        </w:tc>
        <w:tc>
          <w:tcPr>
            <w:tcW w:w="6767" w:type="dxa"/>
          </w:tcPr>
          <w:p w14:paraId="025D2C7D" w14:textId="77777777" w:rsidR="00FE116F" w:rsidRPr="00743B28" w:rsidRDefault="00FE116F" w:rsidP="003B4855">
            <w:pPr>
              <w:rPr>
                <w:rFonts w:asciiTheme="minorHAnsi" w:hAnsiTheme="minorHAnsi" w:cstheme="minorHAnsi"/>
                <w:color w:val="000000" w:themeColor="text1"/>
                <w:sz w:val="22"/>
                <w:szCs w:val="22"/>
              </w:rPr>
            </w:pPr>
            <w:r w:rsidRPr="00743B28">
              <w:rPr>
                <w:rFonts w:asciiTheme="minorHAnsi" w:hAnsiTheme="minorHAnsi" w:cstheme="minorHAnsi"/>
                <w:color w:val="000000" w:themeColor="text1"/>
                <w:sz w:val="22"/>
                <w:szCs w:val="22"/>
              </w:rPr>
              <w:t>preinstalowany system operacyjny</w:t>
            </w:r>
          </w:p>
        </w:tc>
        <w:tc>
          <w:tcPr>
            <w:tcW w:w="2126" w:type="dxa"/>
          </w:tcPr>
          <w:p w14:paraId="4B805FCC" w14:textId="77777777" w:rsidR="00FE116F" w:rsidRPr="00743B28" w:rsidRDefault="00FE116F" w:rsidP="003B4855">
            <w:pPr>
              <w:rPr>
                <w:rFonts w:asciiTheme="minorHAnsi" w:hAnsiTheme="minorHAnsi" w:cstheme="minorHAnsi"/>
                <w:color w:val="000000" w:themeColor="text1"/>
                <w:sz w:val="22"/>
                <w:szCs w:val="22"/>
              </w:rPr>
            </w:pPr>
          </w:p>
        </w:tc>
      </w:tr>
    </w:tbl>
    <w:p w14:paraId="78C98E8D" w14:textId="6BFBFFF0" w:rsidR="006E213D" w:rsidRDefault="006E213D" w:rsidP="006E213D">
      <w:pPr>
        <w:pStyle w:val="Tekstpodstawowy"/>
        <w:contextualSpacing/>
      </w:pPr>
    </w:p>
    <w:p w14:paraId="3D967B98" w14:textId="51105527" w:rsidR="00743B28" w:rsidRDefault="00743B28" w:rsidP="006E213D">
      <w:pPr>
        <w:pStyle w:val="Tekstpodstawowy"/>
        <w:contextualSpacing/>
      </w:pPr>
    </w:p>
    <w:p w14:paraId="7A9F9853" w14:textId="57A39C37" w:rsidR="00743B28" w:rsidRDefault="00743B28" w:rsidP="006E213D">
      <w:pPr>
        <w:pStyle w:val="Tekstpodstawowy"/>
        <w:contextualSpacing/>
      </w:pPr>
    </w:p>
    <w:p w14:paraId="3AACD1C2" w14:textId="12F7C8E9" w:rsidR="00743B28" w:rsidRDefault="00743B28" w:rsidP="006E213D">
      <w:pPr>
        <w:pStyle w:val="Tekstpodstawowy"/>
        <w:contextualSpacing/>
      </w:pPr>
    </w:p>
    <w:p w14:paraId="5812998F" w14:textId="77777777" w:rsidR="00703B65" w:rsidRPr="00E52381" w:rsidRDefault="00703B65" w:rsidP="00703B65">
      <w:pPr>
        <w:jc w:val="center"/>
        <w:rPr>
          <w:rFonts w:ascii="Calibri" w:hAnsi="Calibri" w:cs="Calibri"/>
          <w:b/>
          <w:sz w:val="22"/>
          <w:szCs w:val="22"/>
        </w:rPr>
      </w:pPr>
    </w:p>
    <w:p w14:paraId="5C99DB23" w14:textId="77777777" w:rsidR="00703B65" w:rsidRPr="00614E51" w:rsidRDefault="00703B65" w:rsidP="00703B65">
      <w:pPr>
        <w:rPr>
          <w:rFonts w:cs="Arial"/>
          <w:sz w:val="16"/>
          <w:szCs w:val="16"/>
        </w:rPr>
      </w:pPr>
      <w:r>
        <w:rPr>
          <w:rFonts w:cs="Arial"/>
          <w:sz w:val="16"/>
          <w:szCs w:val="16"/>
        </w:rPr>
        <w:t>…………………………….</w:t>
      </w:r>
      <w:r w:rsidRPr="00614E51">
        <w:rPr>
          <w:rFonts w:cs="Arial"/>
          <w:sz w:val="16"/>
          <w:szCs w:val="16"/>
        </w:rPr>
        <w:tab/>
      </w:r>
      <w:r w:rsidRPr="00614E51">
        <w:rPr>
          <w:rFonts w:cs="Arial"/>
          <w:sz w:val="16"/>
          <w:szCs w:val="16"/>
        </w:rPr>
        <w:tab/>
      </w:r>
      <w:r w:rsidRPr="00614E51">
        <w:rPr>
          <w:rFonts w:cs="Arial"/>
          <w:sz w:val="16"/>
          <w:szCs w:val="16"/>
        </w:rPr>
        <w:tab/>
      </w:r>
      <w:r w:rsidRPr="00614E51">
        <w:rPr>
          <w:rFonts w:cs="Arial"/>
          <w:sz w:val="16"/>
          <w:szCs w:val="16"/>
        </w:rPr>
        <w:tab/>
      </w:r>
      <w:r w:rsidRPr="00614E51">
        <w:rPr>
          <w:rFonts w:cs="Arial"/>
          <w:sz w:val="16"/>
          <w:szCs w:val="16"/>
        </w:rPr>
        <w:tab/>
      </w:r>
      <w:r>
        <w:rPr>
          <w:rFonts w:cs="Arial"/>
          <w:sz w:val="16"/>
          <w:szCs w:val="16"/>
        </w:rPr>
        <w:t xml:space="preserve">                    ………………………………………………………….</w:t>
      </w:r>
    </w:p>
    <w:p w14:paraId="1578C5E7" w14:textId="77777777" w:rsidR="00703B65" w:rsidRPr="00614E51" w:rsidRDefault="00703B65" w:rsidP="00703B65">
      <w:pPr>
        <w:ind w:left="4956" w:hanging="4956"/>
        <w:rPr>
          <w:rFonts w:cs="Arial"/>
          <w:sz w:val="16"/>
          <w:szCs w:val="16"/>
        </w:rPr>
      </w:pPr>
      <w:r w:rsidRPr="00614E51">
        <w:rPr>
          <w:rFonts w:cs="Arial"/>
          <w:sz w:val="16"/>
          <w:szCs w:val="16"/>
        </w:rPr>
        <w:t>Miejsc</w:t>
      </w:r>
      <w:r>
        <w:rPr>
          <w:rFonts w:cs="Arial"/>
          <w:sz w:val="16"/>
          <w:szCs w:val="16"/>
        </w:rPr>
        <w:t>owość</w:t>
      </w:r>
      <w:r w:rsidRPr="00614E51">
        <w:rPr>
          <w:rFonts w:cs="Arial"/>
          <w:sz w:val="16"/>
          <w:szCs w:val="16"/>
        </w:rPr>
        <w:t xml:space="preserve"> i data</w:t>
      </w:r>
      <w:r w:rsidRPr="00614E51">
        <w:rPr>
          <w:rFonts w:cs="Arial"/>
          <w:sz w:val="16"/>
          <w:szCs w:val="16"/>
        </w:rPr>
        <w:tab/>
        <w:t>(czytelny podpis osoby uprawnionej lub osób uprawnionych do reprezentowania Wykonawcy w dokumentach rejestrowych lub we właściwym upoważnieniu)</w:t>
      </w:r>
    </w:p>
    <w:p w14:paraId="6E4625C6" w14:textId="77777777" w:rsidR="00743B28" w:rsidRDefault="006E213D" w:rsidP="006E213D">
      <w:pPr>
        <w:rPr>
          <w:rFonts w:ascii="Calibri" w:hAnsi="Calibri" w:cs="Calibri"/>
          <w:b/>
          <w:sz w:val="22"/>
          <w:szCs w:val="22"/>
        </w:rPr>
      </w:pPr>
      <w:r>
        <w:rPr>
          <w:rFonts w:ascii="Calibri" w:hAnsi="Calibri" w:cs="Calibri"/>
          <w:b/>
        </w:rPr>
        <w:br/>
      </w:r>
      <w:r>
        <w:rPr>
          <w:rFonts w:ascii="Calibri" w:hAnsi="Calibri" w:cs="Calibri"/>
          <w:b/>
        </w:rPr>
        <w:br/>
      </w:r>
      <w:r w:rsidR="0073420E">
        <w:rPr>
          <w:rFonts w:ascii="Calibri" w:hAnsi="Calibri" w:cs="Calibri"/>
          <w:b/>
          <w:sz w:val="22"/>
          <w:szCs w:val="22"/>
        </w:rPr>
        <w:br/>
      </w:r>
      <w:r w:rsidR="0073420E">
        <w:rPr>
          <w:rFonts w:ascii="Calibri" w:hAnsi="Calibri" w:cs="Calibri"/>
          <w:b/>
          <w:sz w:val="22"/>
          <w:szCs w:val="22"/>
        </w:rPr>
        <w:br/>
      </w:r>
    </w:p>
    <w:p w14:paraId="46FA647B" w14:textId="77777777" w:rsidR="00743B28" w:rsidRDefault="00743B28">
      <w:pPr>
        <w:suppressAutoHyphens w:val="0"/>
        <w:spacing w:after="160" w:line="259" w:lineRule="auto"/>
        <w:rPr>
          <w:rFonts w:ascii="Calibri" w:hAnsi="Calibri" w:cs="Calibri"/>
          <w:b/>
          <w:sz w:val="22"/>
          <w:szCs w:val="22"/>
        </w:rPr>
      </w:pPr>
      <w:r>
        <w:rPr>
          <w:rFonts w:ascii="Calibri" w:hAnsi="Calibri" w:cs="Calibri"/>
          <w:b/>
          <w:sz w:val="22"/>
          <w:szCs w:val="22"/>
        </w:rPr>
        <w:br w:type="page"/>
      </w:r>
    </w:p>
    <w:p w14:paraId="66A9CCE7" w14:textId="14241305" w:rsidR="006E213D" w:rsidRPr="00E52381" w:rsidRDefault="006E213D" w:rsidP="006E213D">
      <w:pPr>
        <w:rPr>
          <w:rFonts w:ascii="Calibri" w:hAnsi="Calibri" w:cs="Calibri"/>
          <w:b/>
          <w:sz w:val="22"/>
          <w:szCs w:val="22"/>
        </w:rPr>
      </w:pPr>
      <w:r w:rsidRPr="00424E63">
        <w:rPr>
          <w:rFonts w:ascii="Calibri" w:hAnsi="Calibri" w:cs="Calibri"/>
          <w:b/>
          <w:sz w:val="22"/>
          <w:szCs w:val="22"/>
        </w:rPr>
        <w:lastRenderedPageBreak/>
        <w:t>ZAŁĄCZNIK NR 3</w:t>
      </w:r>
      <w:r>
        <w:rPr>
          <w:rFonts w:ascii="Calibri" w:hAnsi="Calibri" w:cs="Calibri"/>
          <w:b/>
        </w:rPr>
        <w:t xml:space="preserve"> do oferty</w:t>
      </w:r>
      <w:r w:rsidRPr="00424E63">
        <w:rPr>
          <w:rFonts w:ascii="Calibri" w:hAnsi="Calibri" w:cs="Calibri"/>
          <w:b/>
          <w:sz w:val="22"/>
          <w:szCs w:val="22"/>
        </w:rPr>
        <w:t>:</w:t>
      </w:r>
      <w:r w:rsidRPr="00E52381">
        <w:rPr>
          <w:rFonts w:ascii="Calibri" w:hAnsi="Calibri" w:cs="Calibri"/>
          <w:b/>
          <w:sz w:val="22"/>
          <w:szCs w:val="22"/>
        </w:rPr>
        <w:t xml:space="preserve"> OŚWIADCZENIE WYKONAWCY</w:t>
      </w:r>
    </w:p>
    <w:p w14:paraId="1B26AAEA" w14:textId="77777777" w:rsidR="006E213D" w:rsidRPr="00E52381" w:rsidRDefault="006E213D" w:rsidP="006E213D">
      <w:pPr>
        <w:autoSpaceDE w:val="0"/>
        <w:autoSpaceDN w:val="0"/>
        <w:adjustRightInd w:val="0"/>
        <w:rPr>
          <w:rFonts w:ascii="Calibri" w:hAnsi="Calibri" w:cs="Calibri"/>
          <w:color w:val="000000"/>
          <w:sz w:val="22"/>
          <w:szCs w:val="22"/>
          <w:lang w:eastAsia="pl-PL"/>
        </w:rPr>
      </w:pPr>
    </w:p>
    <w:p w14:paraId="35778330" w14:textId="77777777" w:rsidR="006E213D" w:rsidRDefault="006E213D" w:rsidP="006E213D">
      <w:pPr>
        <w:autoSpaceDE w:val="0"/>
        <w:autoSpaceDN w:val="0"/>
        <w:adjustRightInd w:val="0"/>
        <w:spacing w:after="27"/>
        <w:rPr>
          <w:rFonts w:ascii="Calibri" w:hAnsi="Calibri" w:cs="Calibri"/>
          <w:color w:val="000000"/>
          <w:sz w:val="22"/>
          <w:szCs w:val="22"/>
          <w:lang w:eastAsia="pl-PL"/>
        </w:rPr>
      </w:pPr>
      <w:r w:rsidRPr="00E52381">
        <w:rPr>
          <w:rFonts w:ascii="Calibri" w:hAnsi="Calibri" w:cs="Calibri"/>
          <w:color w:val="000000"/>
          <w:sz w:val="22"/>
          <w:szCs w:val="22"/>
          <w:lang w:eastAsia="pl-PL"/>
        </w:rPr>
        <w:t xml:space="preserve">Zamawiający żąda od wykonawcy – a także podwykonawcy, dostawcy, podmiotu udostępniającego zasoby – oświadczeń sporządzonych zgodnie z poniższym wzorem: </w:t>
      </w:r>
    </w:p>
    <w:p w14:paraId="44F09A69" w14:textId="77777777" w:rsidR="006E213D" w:rsidRDefault="006E213D" w:rsidP="006E213D">
      <w:pPr>
        <w:autoSpaceDE w:val="0"/>
        <w:autoSpaceDN w:val="0"/>
        <w:adjustRightInd w:val="0"/>
        <w:spacing w:after="27"/>
        <w:rPr>
          <w:rFonts w:ascii="Calibri" w:hAnsi="Calibri" w:cs="Calibri"/>
          <w:color w:val="000000"/>
          <w:sz w:val="22"/>
          <w:szCs w:val="22"/>
          <w:lang w:eastAsia="pl-PL"/>
        </w:rPr>
      </w:pPr>
    </w:p>
    <w:p w14:paraId="5D607D0B" w14:textId="77777777" w:rsidR="006E213D" w:rsidRDefault="006E213D" w:rsidP="006E213D">
      <w:pPr>
        <w:autoSpaceDE w:val="0"/>
        <w:autoSpaceDN w:val="0"/>
        <w:adjustRightInd w:val="0"/>
        <w:spacing w:after="27"/>
        <w:rPr>
          <w:rFonts w:ascii="Calibri" w:hAnsi="Calibri" w:cs="Calibri"/>
          <w:color w:val="000000"/>
          <w:sz w:val="22"/>
          <w:szCs w:val="22"/>
          <w:lang w:eastAsia="pl-PL"/>
        </w:rPr>
      </w:pPr>
    </w:p>
    <w:p w14:paraId="59A9F319" w14:textId="77777777" w:rsidR="006E213D" w:rsidRPr="00970934" w:rsidRDefault="006E213D" w:rsidP="006E213D">
      <w:pPr>
        <w:ind w:left="152" w:right="211"/>
        <w:contextualSpacing/>
        <w:jc w:val="center"/>
        <w:rPr>
          <w:rFonts w:ascii="Calibri" w:hAnsi="Calibri" w:cs="Calibri"/>
          <w:b/>
          <w:sz w:val="22"/>
          <w:szCs w:val="22"/>
        </w:rPr>
      </w:pPr>
      <w:r w:rsidRPr="00970934">
        <w:rPr>
          <w:rFonts w:ascii="Calibri" w:hAnsi="Calibri" w:cs="Calibri"/>
          <w:b/>
          <w:sz w:val="22"/>
          <w:szCs w:val="22"/>
        </w:rPr>
        <w:t>OŚWIADCZENIE</w:t>
      </w:r>
    </w:p>
    <w:p w14:paraId="67DFF9B2" w14:textId="77777777" w:rsidR="006E213D" w:rsidRPr="00970934" w:rsidRDefault="006E213D" w:rsidP="006E213D">
      <w:pPr>
        <w:ind w:left="152" w:right="211"/>
        <w:contextualSpacing/>
        <w:jc w:val="center"/>
        <w:rPr>
          <w:rFonts w:ascii="Calibri" w:hAnsi="Calibri" w:cs="Calibri"/>
          <w:b/>
          <w:sz w:val="22"/>
          <w:szCs w:val="22"/>
        </w:rPr>
      </w:pPr>
      <w:r w:rsidRPr="00970934">
        <w:rPr>
          <w:rFonts w:ascii="Calibri" w:hAnsi="Calibri" w:cs="Calibri"/>
          <w:b/>
          <w:sz w:val="22"/>
          <w:szCs w:val="22"/>
        </w:rPr>
        <w:t>o niepodleganiu wykluczeniu z postępowania na podstawie art. 7 ust. 1 ustawy z dn. 13 kwietnia 2022 r. o szczególnych rozwiązaniach w zakresie przeciwdziałania wspieraniu agresji na Ukrainę oraz służących ochronie bezpieczeństwa narodowego</w:t>
      </w:r>
    </w:p>
    <w:p w14:paraId="167B05EC" w14:textId="77777777" w:rsidR="006E213D" w:rsidRDefault="006E213D" w:rsidP="006E213D">
      <w:pPr>
        <w:autoSpaceDE w:val="0"/>
        <w:autoSpaceDN w:val="0"/>
        <w:adjustRightInd w:val="0"/>
        <w:spacing w:after="27"/>
        <w:rPr>
          <w:rFonts w:ascii="Calibri" w:hAnsi="Calibri" w:cs="Calibri"/>
          <w:color w:val="000000"/>
          <w:sz w:val="22"/>
          <w:szCs w:val="22"/>
          <w:lang w:eastAsia="pl-PL"/>
        </w:rPr>
      </w:pPr>
    </w:p>
    <w:p w14:paraId="089EE390" w14:textId="77777777" w:rsidR="006E213D" w:rsidRPr="00E52381" w:rsidRDefault="006E213D" w:rsidP="006E213D">
      <w:pPr>
        <w:autoSpaceDE w:val="0"/>
        <w:autoSpaceDN w:val="0"/>
        <w:adjustRightInd w:val="0"/>
        <w:jc w:val="both"/>
        <w:rPr>
          <w:rFonts w:ascii="Calibri" w:hAnsi="Calibri" w:cs="Calibri"/>
          <w:color w:val="000000"/>
          <w:sz w:val="22"/>
          <w:szCs w:val="22"/>
          <w:lang w:eastAsia="pl-PL"/>
        </w:rPr>
      </w:pPr>
    </w:p>
    <w:p w14:paraId="528CC0F6" w14:textId="77777777" w:rsidR="006E213D" w:rsidRPr="00E52381" w:rsidRDefault="006E213D" w:rsidP="006E213D">
      <w:pPr>
        <w:autoSpaceDE w:val="0"/>
        <w:autoSpaceDN w:val="0"/>
        <w:adjustRightInd w:val="0"/>
        <w:jc w:val="both"/>
        <w:rPr>
          <w:rFonts w:ascii="Calibri" w:hAnsi="Calibri" w:cs="Calibri"/>
          <w:color w:val="000000"/>
          <w:sz w:val="22"/>
          <w:szCs w:val="22"/>
          <w:lang w:eastAsia="pl-PL"/>
        </w:rPr>
      </w:pPr>
      <w:r w:rsidRPr="00E52381">
        <w:rPr>
          <w:rFonts w:ascii="Calibri" w:hAnsi="Calibri" w:cs="Calibri"/>
          <w:color w:val="000000"/>
          <w:sz w:val="22"/>
          <w:szCs w:val="22"/>
          <w:lang w:eastAsia="pl-PL"/>
        </w:rPr>
        <w:t xml:space="preserve">Oświadczam, że </w:t>
      </w:r>
      <w:r w:rsidRPr="00E52381">
        <w:rPr>
          <w:rFonts w:ascii="Calibri" w:hAnsi="Calibri" w:cs="Calibri"/>
          <w:b/>
          <w:bCs/>
          <w:color w:val="000000"/>
          <w:sz w:val="22"/>
          <w:szCs w:val="22"/>
          <w:lang w:eastAsia="pl-PL"/>
        </w:rPr>
        <w:t>nie podlegam wykluczeniu</w:t>
      </w:r>
      <w:r w:rsidRPr="00E52381">
        <w:rPr>
          <w:rFonts w:ascii="Calibri" w:hAnsi="Calibri" w:cs="Calibri"/>
          <w:color w:val="000000"/>
          <w:sz w:val="22"/>
          <w:szCs w:val="22"/>
          <w:lang w:eastAsia="pl-PL"/>
        </w:rPr>
        <w:t xml:space="preserve"> z postępowania na podstawie art. 7 ust. 1 ustawy z dnia 13 kwietnia 2022 r. o szczególnych rozwiązaniach w zakresie przeciwdziałania wspieraniu agresji na Ukrainę oraz służących ochronie bezpieczeństwa narodowego, to jest: </w:t>
      </w:r>
    </w:p>
    <w:p w14:paraId="7CD3794D" w14:textId="77777777" w:rsidR="006E213D" w:rsidRPr="00E52381" w:rsidRDefault="006E213D" w:rsidP="006E213D">
      <w:pPr>
        <w:autoSpaceDE w:val="0"/>
        <w:autoSpaceDN w:val="0"/>
        <w:adjustRightInd w:val="0"/>
        <w:jc w:val="both"/>
        <w:rPr>
          <w:rFonts w:ascii="Calibri" w:hAnsi="Calibri" w:cs="Calibri"/>
          <w:color w:val="000000"/>
          <w:sz w:val="22"/>
          <w:szCs w:val="22"/>
          <w:lang w:eastAsia="pl-PL"/>
        </w:rPr>
      </w:pPr>
    </w:p>
    <w:p w14:paraId="57E17A4E" w14:textId="69C344A4" w:rsidR="006E213D" w:rsidRDefault="006E213D" w:rsidP="006C430B">
      <w:pPr>
        <w:pStyle w:val="Akapitzlist"/>
        <w:numPr>
          <w:ilvl w:val="0"/>
          <w:numId w:val="42"/>
        </w:numPr>
        <w:suppressAutoHyphens w:val="0"/>
        <w:autoSpaceDE w:val="0"/>
        <w:autoSpaceDN w:val="0"/>
        <w:adjustRightInd w:val="0"/>
        <w:spacing w:after="27"/>
        <w:jc w:val="both"/>
        <w:rPr>
          <w:rFonts w:ascii="Calibri" w:hAnsi="Calibri" w:cs="Calibri"/>
          <w:color w:val="000000"/>
          <w:sz w:val="22"/>
          <w:szCs w:val="22"/>
          <w:lang w:eastAsia="pl-PL"/>
        </w:rPr>
      </w:pPr>
      <w:r w:rsidRPr="006C430B">
        <w:rPr>
          <w:rFonts w:ascii="Calibri" w:hAnsi="Calibri" w:cs="Calibri"/>
          <w:color w:val="000000"/>
          <w:sz w:val="22"/>
          <w:szCs w:val="22"/>
          <w:lang w:eastAsia="pl-PL"/>
        </w:rPr>
        <w:t xml:space="preserve">nie jestem wykonawcą lub uczestnikiem konkursu wymienionym w wykazach określonych </w:t>
      </w:r>
      <w:r w:rsidRPr="006C430B">
        <w:rPr>
          <w:rFonts w:ascii="Calibri" w:hAnsi="Calibri" w:cs="Calibri"/>
          <w:color w:val="000000"/>
          <w:sz w:val="22"/>
          <w:szCs w:val="22"/>
          <w:lang w:eastAsia="pl-PL"/>
        </w:rPr>
        <w:br/>
        <w:t xml:space="preserve">w rozporządzeniu Rady (WE) nr 765/2006 i rozporządzeniu Rady (UE) nr 269/2014 albo wpisanym na listę na podstawie decyzji w sprawie wpisu na listę rozstrzygającej o zastosowaniu środka, </w:t>
      </w:r>
      <w:r w:rsidRPr="006C430B">
        <w:rPr>
          <w:rFonts w:ascii="Calibri" w:hAnsi="Calibri" w:cs="Calibri"/>
          <w:color w:val="000000"/>
          <w:sz w:val="22"/>
          <w:szCs w:val="22"/>
          <w:lang w:eastAsia="pl-PL"/>
        </w:rPr>
        <w:br/>
        <w:t xml:space="preserve">o którym mowa w art. 1 pkt 3 ustawy wymienionej we wprowadzeniu do wyliczenia, </w:t>
      </w:r>
    </w:p>
    <w:p w14:paraId="147D7D0F" w14:textId="60A793CC" w:rsidR="006E213D" w:rsidRDefault="006E213D" w:rsidP="006C430B">
      <w:pPr>
        <w:pStyle w:val="Akapitzlist"/>
        <w:numPr>
          <w:ilvl w:val="0"/>
          <w:numId w:val="42"/>
        </w:numPr>
        <w:suppressAutoHyphens w:val="0"/>
        <w:autoSpaceDE w:val="0"/>
        <w:autoSpaceDN w:val="0"/>
        <w:adjustRightInd w:val="0"/>
        <w:spacing w:after="27"/>
        <w:jc w:val="both"/>
        <w:rPr>
          <w:rFonts w:ascii="Calibri" w:hAnsi="Calibri" w:cs="Calibri"/>
          <w:color w:val="000000"/>
          <w:sz w:val="22"/>
          <w:szCs w:val="22"/>
          <w:lang w:eastAsia="pl-PL"/>
        </w:rPr>
      </w:pPr>
      <w:r w:rsidRPr="006C430B">
        <w:rPr>
          <w:rFonts w:ascii="Calibri" w:hAnsi="Calibri" w:cs="Calibri"/>
          <w:b/>
          <w:bCs/>
          <w:color w:val="000000"/>
          <w:sz w:val="22"/>
          <w:szCs w:val="22"/>
          <w:lang w:eastAsia="pl-PL"/>
        </w:rPr>
        <w:t>nie jestem</w:t>
      </w:r>
      <w:r w:rsidRPr="006C430B">
        <w:rPr>
          <w:rFonts w:ascii="Calibri" w:hAnsi="Calibri" w:cs="Calibri"/>
          <w:color w:val="000000"/>
          <w:sz w:val="22"/>
          <w:szCs w:val="22"/>
          <w:lang w:eastAsia="pl-PL"/>
        </w:rPr>
        <w:t xml:space="preserve"> wykonawcą lub uczestnikiem konkursu,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257A3D3A" w14:textId="354E564D" w:rsidR="006E213D" w:rsidRPr="006C430B" w:rsidRDefault="006E213D" w:rsidP="006C430B">
      <w:pPr>
        <w:pStyle w:val="Akapitzlist"/>
        <w:numPr>
          <w:ilvl w:val="0"/>
          <w:numId w:val="42"/>
        </w:numPr>
        <w:suppressAutoHyphens w:val="0"/>
        <w:autoSpaceDE w:val="0"/>
        <w:autoSpaceDN w:val="0"/>
        <w:adjustRightInd w:val="0"/>
        <w:spacing w:after="27"/>
        <w:jc w:val="both"/>
        <w:rPr>
          <w:rFonts w:ascii="Calibri" w:hAnsi="Calibri" w:cs="Calibri"/>
          <w:color w:val="000000"/>
          <w:sz w:val="22"/>
          <w:szCs w:val="22"/>
          <w:lang w:eastAsia="pl-PL"/>
        </w:rPr>
      </w:pPr>
      <w:r w:rsidRPr="006C430B">
        <w:rPr>
          <w:rFonts w:ascii="Calibri" w:hAnsi="Calibri" w:cs="Calibri"/>
          <w:b/>
          <w:bCs/>
          <w:color w:val="000000"/>
          <w:sz w:val="22"/>
          <w:szCs w:val="22"/>
          <w:lang w:eastAsia="pl-PL"/>
        </w:rPr>
        <w:t>nie jestem</w:t>
      </w:r>
      <w:r w:rsidRPr="006C430B">
        <w:rPr>
          <w:rFonts w:ascii="Calibri" w:hAnsi="Calibri" w:cs="Calibri"/>
          <w:color w:val="000000"/>
          <w:sz w:val="22"/>
          <w:szCs w:val="22"/>
          <w:lang w:eastAsia="pl-PL"/>
        </w:rPr>
        <w:t xml:space="preserve"> wykonawcą lub uczestnikiem konkursu, którego jednostką dominującą w rozumieniu art. 3 ust. 1 pkt 37 ustawy z dnia 29 września 1994 r. o rachunkowości (Dz. U. z 2021 r. poz. 217 </w:t>
      </w:r>
      <w:r w:rsidRPr="006C430B">
        <w:rPr>
          <w:rFonts w:ascii="Calibri" w:hAnsi="Calibri" w:cs="Calibri"/>
          <w:color w:val="000000"/>
          <w:sz w:val="22"/>
          <w:szCs w:val="22"/>
          <w:lang w:eastAsia="pl-PL"/>
        </w:rPr>
        <w:br/>
        <w:t xml:space="preserve">z późn. zm.) jest podmiot wymieniony w wykazach określonych w rozporządzeniu Rady (WE) </w:t>
      </w:r>
      <w:r w:rsidRPr="006C430B">
        <w:rPr>
          <w:rFonts w:ascii="Calibri" w:hAnsi="Calibri" w:cs="Calibri"/>
          <w:color w:val="000000"/>
          <w:sz w:val="22"/>
          <w:szCs w:val="22"/>
          <w:lang w:eastAsia="pl-PL"/>
        </w:rPr>
        <w:br/>
        <w:t>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5D8B9EB4" w14:textId="77777777" w:rsidR="006E213D" w:rsidRPr="00E52381" w:rsidRDefault="006E213D" w:rsidP="006E213D">
      <w:pPr>
        <w:jc w:val="center"/>
        <w:rPr>
          <w:rFonts w:ascii="Calibri" w:hAnsi="Calibri" w:cs="Calibri"/>
          <w:b/>
          <w:sz w:val="22"/>
          <w:szCs w:val="22"/>
        </w:rPr>
      </w:pPr>
    </w:p>
    <w:p w14:paraId="505447EA" w14:textId="77777777" w:rsidR="006E213D" w:rsidRPr="00E52381" w:rsidRDefault="006E213D" w:rsidP="006E213D">
      <w:pPr>
        <w:jc w:val="center"/>
        <w:rPr>
          <w:rFonts w:ascii="Calibri" w:hAnsi="Calibri" w:cs="Calibri"/>
          <w:b/>
          <w:sz w:val="22"/>
          <w:szCs w:val="22"/>
        </w:rPr>
      </w:pPr>
    </w:p>
    <w:p w14:paraId="4C57C4C2" w14:textId="77777777" w:rsidR="006E213D" w:rsidRPr="00E52381" w:rsidRDefault="006E213D" w:rsidP="006E213D">
      <w:pPr>
        <w:jc w:val="center"/>
        <w:rPr>
          <w:rFonts w:ascii="Calibri" w:hAnsi="Calibri" w:cs="Calibri"/>
          <w:b/>
          <w:sz w:val="22"/>
          <w:szCs w:val="22"/>
        </w:rPr>
      </w:pPr>
    </w:p>
    <w:p w14:paraId="5E241DC4" w14:textId="77777777" w:rsidR="006E213D" w:rsidRPr="00614E51" w:rsidRDefault="006E213D" w:rsidP="006E213D">
      <w:pPr>
        <w:rPr>
          <w:rFonts w:cs="Arial"/>
          <w:sz w:val="16"/>
          <w:szCs w:val="16"/>
        </w:rPr>
      </w:pPr>
      <w:r>
        <w:rPr>
          <w:rFonts w:cs="Arial"/>
          <w:sz w:val="16"/>
          <w:szCs w:val="16"/>
        </w:rPr>
        <w:t>…………………………….</w:t>
      </w:r>
      <w:r w:rsidRPr="00614E51">
        <w:rPr>
          <w:rFonts w:cs="Arial"/>
          <w:sz w:val="16"/>
          <w:szCs w:val="16"/>
        </w:rPr>
        <w:tab/>
      </w:r>
      <w:r w:rsidRPr="00614E51">
        <w:rPr>
          <w:rFonts w:cs="Arial"/>
          <w:sz w:val="16"/>
          <w:szCs w:val="16"/>
        </w:rPr>
        <w:tab/>
      </w:r>
      <w:r w:rsidRPr="00614E51">
        <w:rPr>
          <w:rFonts w:cs="Arial"/>
          <w:sz w:val="16"/>
          <w:szCs w:val="16"/>
        </w:rPr>
        <w:tab/>
      </w:r>
      <w:r w:rsidRPr="00614E51">
        <w:rPr>
          <w:rFonts w:cs="Arial"/>
          <w:sz w:val="16"/>
          <w:szCs w:val="16"/>
        </w:rPr>
        <w:tab/>
      </w:r>
      <w:r w:rsidRPr="00614E51">
        <w:rPr>
          <w:rFonts w:cs="Arial"/>
          <w:sz w:val="16"/>
          <w:szCs w:val="16"/>
        </w:rPr>
        <w:tab/>
      </w:r>
      <w:r>
        <w:rPr>
          <w:rFonts w:cs="Arial"/>
          <w:sz w:val="16"/>
          <w:szCs w:val="16"/>
        </w:rPr>
        <w:t xml:space="preserve">                    ………………………………………………………….</w:t>
      </w:r>
    </w:p>
    <w:p w14:paraId="2A96D97F" w14:textId="77777777" w:rsidR="006E213D" w:rsidRPr="00614E51" w:rsidRDefault="006E213D" w:rsidP="006E213D">
      <w:pPr>
        <w:ind w:left="4956" w:hanging="4956"/>
        <w:rPr>
          <w:rFonts w:cs="Arial"/>
          <w:sz w:val="16"/>
          <w:szCs w:val="16"/>
        </w:rPr>
      </w:pPr>
      <w:r w:rsidRPr="00614E51">
        <w:rPr>
          <w:rFonts w:cs="Arial"/>
          <w:sz w:val="16"/>
          <w:szCs w:val="16"/>
        </w:rPr>
        <w:t>Miejsc</w:t>
      </w:r>
      <w:r>
        <w:rPr>
          <w:rFonts w:cs="Arial"/>
          <w:sz w:val="16"/>
          <w:szCs w:val="16"/>
        </w:rPr>
        <w:t>owość</w:t>
      </w:r>
      <w:r w:rsidRPr="00614E51">
        <w:rPr>
          <w:rFonts w:cs="Arial"/>
          <w:sz w:val="16"/>
          <w:szCs w:val="16"/>
        </w:rPr>
        <w:t xml:space="preserve"> i data</w:t>
      </w:r>
      <w:r w:rsidRPr="00614E51">
        <w:rPr>
          <w:rFonts w:cs="Arial"/>
          <w:sz w:val="16"/>
          <w:szCs w:val="16"/>
        </w:rPr>
        <w:tab/>
        <w:t>(czytelny podpis osoby uprawnionej lub osób uprawnionych do reprezentowania Wykonawcy w dokumentach rejestrowych lub we właściwym upoważnieniu)</w:t>
      </w:r>
    </w:p>
    <w:p w14:paraId="723D1056" w14:textId="77777777" w:rsidR="00703B65" w:rsidRDefault="00703B65">
      <w:pPr>
        <w:suppressAutoHyphens w:val="0"/>
        <w:spacing w:after="160" w:line="259" w:lineRule="auto"/>
        <w:rPr>
          <w:rFonts w:ascii="Calibri" w:hAnsi="Calibri" w:cs="Calibri"/>
          <w:b/>
        </w:rPr>
      </w:pPr>
      <w:r>
        <w:rPr>
          <w:rFonts w:ascii="Calibri" w:hAnsi="Calibri" w:cs="Calibri"/>
          <w:b/>
        </w:rPr>
        <w:br w:type="page"/>
      </w:r>
    </w:p>
    <w:p w14:paraId="68E93BE2" w14:textId="5BD76B52" w:rsidR="006E213D" w:rsidRPr="0073420E" w:rsidRDefault="006E213D" w:rsidP="006E213D">
      <w:pPr>
        <w:rPr>
          <w:rFonts w:ascii="Calibri" w:hAnsi="Calibri" w:cs="Calibri"/>
          <w:b/>
        </w:rPr>
      </w:pPr>
      <w:r>
        <w:rPr>
          <w:rFonts w:ascii="Calibri" w:hAnsi="Calibri" w:cs="Calibri"/>
          <w:b/>
        </w:rPr>
        <w:lastRenderedPageBreak/>
        <w:t>ZAŁĄCZNIK</w:t>
      </w:r>
      <w:r w:rsidRPr="00E52381">
        <w:rPr>
          <w:rFonts w:ascii="Calibri" w:hAnsi="Calibri" w:cs="Calibri"/>
          <w:b/>
          <w:sz w:val="22"/>
          <w:szCs w:val="22"/>
        </w:rPr>
        <w:t xml:space="preserve"> nr </w:t>
      </w:r>
      <w:r>
        <w:rPr>
          <w:rFonts w:ascii="Calibri" w:hAnsi="Calibri" w:cs="Calibri"/>
          <w:b/>
        </w:rPr>
        <w:t>4 do oferty</w:t>
      </w:r>
      <w:r w:rsidRPr="00E52381">
        <w:rPr>
          <w:rFonts w:ascii="Calibri" w:hAnsi="Calibri" w:cs="Calibri"/>
          <w:b/>
          <w:sz w:val="22"/>
          <w:szCs w:val="22"/>
        </w:rPr>
        <w:t xml:space="preserve"> </w:t>
      </w:r>
      <w:r>
        <w:rPr>
          <w:rFonts w:ascii="Calibri" w:hAnsi="Calibri" w:cs="Calibri"/>
          <w:b/>
          <w:sz w:val="22"/>
          <w:szCs w:val="22"/>
        </w:rPr>
        <w:t>OŚWIADCZENIE O BRAKU POWIĄZAŃ Z LIDEREM KONSURCJUM LUB KONSORCJANTEM</w:t>
      </w:r>
    </w:p>
    <w:p w14:paraId="56AB4CA1" w14:textId="77777777" w:rsidR="006E213D" w:rsidRDefault="006E213D" w:rsidP="006E213D">
      <w:pPr>
        <w:autoSpaceDE w:val="0"/>
        <w:autoSpaceDN w:val="0"/>
        <w:adjustRightInd w:val="0"/>
        <w:jc w:val="center"/>
        <w:rPr>
          <w:rFonts w:ascii="Calibri" w:hAnsi="Calibri" w:cs="Calibri"/>
          <w:b/>
          <w:bCs/>
          <w:sz w:val="28"/>
          <w:szCs w:val="28"/>
        </w:rPr>
      </w:pPr>
    </w:p>
    <w:p w14:paraId="04A79C2D" w14:textId="77777777" w:rsidR="006E213D" w:rsidRPr="00424E63" w:rsidRDefault="006E213D" w:rsidP="006E213D">
      <w:pPr>
        <w:autoSpaceDE w:val="0"/>
        <w:autoSpaceDN w:val="0"/>
        <w:adjustRightInd w:val="0"/>
        <w:jc w:val="center"/>
        <w:rPr>
          <w:rFonts w:ascii="Calibri" w:hAnsi="Calibri" w:cs="Calibri"/>
          <w:b/>
          <w:bCs/>
        </w:rPr>
      </w:pPr>
      <w:r w:rsidRPr="00424E63">
        <w:rPr>
          <w:rFonts w:ascii="Calibri" w:hAnsi="Calibri" w:cs="Calibri"/>
          <w:b/>
          <w:bCs/>
        </w:rPr>
        <w:t>OŚWIADCZENIE</w:t>
      </w:r>
      <w:r w:rsidRPr="00424E63">
        <w:rPr>
          <w:rFonts w:ascii="Calibri" w:hAnsi="Calibri" w:cs="Calibri"/>
          <w:b/>
          <w:bCs/>
        </w:rPr>
        <w:br/>
        <w:t>Wykonawcy o braku powiązań z Liderem konsorcjum lub konsorcjantem</w:t>
      </w:r>
    </w:p>
    <w:p w14:paraId="2D1F1C1A" w14:textId="77777777" w:rsidR="006E213D" w:rsidRDefault="006E213D" w:rsidP="006E213D">
      <w:pPr>
        <w:autoSpaceDE w:val="0"/>
        <w:autoSpaceDN w:val="0"/>
        <w:adjustRightInd w:val="0"/>
        <w:rPr>
          <w:rFonts w:ascii="Calibri" w:hAnsi="Calibri" w:cs="Calibri"/>
          <w:b/>
          <w:bCs/>
        </w:rPr>
      </w:pPr>
    </w:p>
    <w:tbl>
      <w:tblPr>
        <w:tblStyle w:val="Tabela-Siatka"/>
        <w:tblW w:w="10627" w:type="dxa"/>
        <w:tblLook w:val="04A0" w:firstRow="1" w:lastRow="0" w:firstColumn="1" w:lastColumn="0" w:noHBand="0" w:noVBand="1"/>
      </w:tblPr>
      <w:tblGrid>
        <w:gridCol w:w="4815"/>
        <w:gridCol w:w="5812"/>
      </w:tblGrid>
      <w:tr w:rsidR="006E213D" w14:paraId="4F283379" w14:textId="77777777" w:rsidTr="00703B65">
        <w:tc>
          <w:tcPr>
            <w:tcW w:w="4815" w:type="dxa"/>
          </w:tcPr>
          <w:p w14:paraId="1D85DC4D" w14:textId="77777777" w:rsidR="006E213D" w:rsidRDefault="006E213D" w:rsidP="003B4855">
            <w:pPr>
              <w:autoSpaceDE w:val="0"/>
              <w:autoSpaceDN w:val="0"/>
              <w:adjustRightInd w:val="0"/>
              <w:rPr>
                <w:rFonts w:ascii="Calibri" w:hAnsi="Calibri" w:cs="Calibri"/>
                <w:b/>
                <w:bCs/>
              </w:rPr>
            </w:pPr>
            <w:r w:rsidRPr="00EA0CC1">
              <w:rPr>
                <w:rFonts w:ascii="Calibri" w:hAnsi="Calibri" w:cs="Calibri"/>
                <w:b/>
                <w:bCs/>
              </w:rPr>
              <w:t xml:space="preserve">Nazwa (firma)/imię i nazwisko </w:t>
            </w:r>
            <w:proofErr w:type="gramStart"/>
            <w:r w:rsidRPr="00EA0CC1">
              <w:rPr>
                <w:rFonts w:ascii="Calibri" w:hAnsi="Calibri" w:cs="Calibri"/>
                <w:b/>
                <w:bCs/>
              </w:rPr>
              <w:t>Wykonawcy :</w:t>
            </w:r>
            <w:proofErr w:type="gramEnd"/>
          </w:p>
        </w:tc>
        <w:tc>
          <w:tcPr>
            <w:tcW w:w="5812" w:type="dxa"/>
          </w:tcPr>
          <w:p w14:paraId="33613B0F" w14:textId="77777777" w:rsidR="006E213D" w:rsidRDefault="006E213D" w:rsidP="003B4855">
            <w:pPr>
              <w:autoSpaceDE w:val="0"/>
              <w:autoSpaceDN w:val="0"/>
              <w:adjustRightInd w:val="0"/>
              <w:rPr>
                <w:rFonts w:ascii="Calibri" w:hAnsi="Calibri" w:cs="Calibri"/>
                <w:b/>
                <w:bCs/>
              </w:rPr>
            </w:pPr>
          </w:p>
          <w:p w14:paraId="3423740F" w14:textId="77777777" w:rsidR="006E213D" w:rsidRDefault="006E213D" w:rsidP="003B4855">
            <w:pPr>
              <w:autoSpaceDE w:val="0"/>
              <w:autoSpaceDN w:val="0"/>
              <w:adjustRightInd w:val="0"/>
              <w:rPr>
                <w:rFonts w:ascii="Calibri" w:hAnsi="Calibri" w:cs="Calibri"/>
                <w:b/>
                <w:bCs/>
              </w:rPr>
            </w:pPr>
          </w:p>
        </w:tc>
      </w:tr>
      <w:tr w:rsidR="006E213D" w14:paraId="4AC8E8D9" w14:textId="77777777" w:rsidTr="00703B65">
        <w:tc>
          <w:tcPr>
            <w:tcW w:w="4815" w:type="dxa"/>
          </w:tcPr>
          <w:p w14:paraId="544B827F" w14:textId="77777777" w:rsidR="006E213D" w:rsidRDefault="006E213D" w:rsidP="003B4855">
            <w:pPr>
              <w:autoSpaceDE w:val="0"/>
              <w:autoSpaceDN w:val="0"/>
              <w:adjustRightInd w:val="0"/>
              <w:rPr>
                <w:rFonts w:ascii="Calibri" w:hAnsi="Calibri" w:cs="Calibri"/>
                <w:b/>
                <w:bCs/>
              </w:rPr>
            </w:pPr>
            <w:r w:rsidRPr="00EA0CC1">
              <w:rPr>
                <w:rFonts w:ascii="Calibri" w:hAnsi="Calibri" w:cs="Calibri"/>
                <w:b/>
                <w:bCs/>
              </w:rPr>
              <w:t xml:space="preserve">Adres Wykonawcy </w:t>
            </w:r>
            <w:r>
              <w:rPr>
                <w:rFonts w:ascii="Calibri" w:hAnsi="Calibri" w:cs="Calibri"/>
                <w:b/>
                <w:bCs/>
              </w:rPr>
              <w:br/>
            </w:r>
            <w:r w:rsidRPr="00EA0CC1">
              <w:rPr>
                <w:rFonts w:ascii="Calibri" w:hAnsi="Calibri" w:cs="Calibri"/>
                <w:b/>
                <w:bCs/>
              </w:rPr>
              <w:t>(</w:t>
            </w:r>
            <w:r w:rsidRPr="00357EB9">
              <w:rPr>
                <w:rFonts w:ascii="Calibri" w:hAnsi="Calibri" w:cs="Calibri"/>
                <w:b/>
                <w:bCs/>
                <w:sz w:val="16"/>
                <w:szCs w:val="16"/>
              </w:rPr>
              <w:t>ulica, numer domu, numer lokalu, miejscowość i kod pocztowy):</w:t>
            </w:r>
          </w:p>
        </w:tc>
        <w:tc>
          <w:tcPr>
            <w:tcW w:w="5812" w:type="dxa"/>
          </w:tcPr>
          <w:p w14:paraId="6FDA1E4C" w14:textId="77777777" w:rsidR="006E213D" w:rsidRDefault="006E213D" w:rsidP="003B4855">
            <w:pPr>
              <w:autoSpaceDE w:val="0"/>
              <w:autoSpaceDN w:val="0"/>
              <w:adjustRightInd w:val="0"/>
              <w:rPr>
                <w:rFonts w:ascii="Calibri" w:hAnsi="Calibri" w:cs="Calibri"/>
                <w:b/>
                <w:bCs/>
              </w:rPr>
            </w:pPr>
          </w:p>
          <w:p w14:paraId="1DC9337C" w14:textId="77777777" w:rsidR="006E213D" w:rsidRDefault="006E213D" w:rsidP="003B4855">
            <w:pPr>
              <w:autoSpaceDE w:val="0"/>
              <w:autoSpaceDN w:val="0"/>
              <w:adjustRightInd w:val="0"/>
              <w:rPr>
                <w:rFonts w:ascii="Calibri" w:hAnsi="Calibri" w:cs="Calibri"/>
                <w:b/>
                <w:bCs/>
              </w:rPr>
            </w:pPr>
          </w:p>
        </w:tc>
      </w:tr>
      <w:tr w:rsidR="006E213D" w14:paraId="7DE0FFD0" w14:textId="77777777" w:rsidTr="00703B65">
        <w:tc>
          <w:tcPr>
            <w:tcW w:w="4815" w:type="dxa"/>
          </w:tcPr>
          <w:p w14:paraId="1899ADA4" w14:textId="77777777" w:rsidR="006E213D" w:rsidRDefault="006E213D" w:rsidP="003B4855">
            <w:pPr>
              <w:autoSpaceDE w:val="0"/>
              <w:autoSpaceDN w:val="0"/>
              <w:adjustRightInd w:val="0"/>
              <w:rPr>
                <w:rFonts w:ascii="Calibri" w:hAnsi="Calibri" w:cs="Calibri"/>
                <w:b/>
                <w:bCs/>
              </w:rPr>
            </w:pPr>
            <w:r w:rsidRPr="00EA0CC1">
              <w:rPr>
                <w:rFonts w:ascii="Calibri" w:hAnsi="Calibri" w:cs="Calibri"/>
                <w:b/>
                <w:bCs/>
              </w:rPr>
              <w:t xml:space="preserve">w zależności od podmiotu NIP/PESEL: </w:t>
            </w:r>
          </w:p>
        </w:tc>
        <w:tc>
          <w:tcPr>
            <w:tcW w:w="5812" w:type="dxa"/>
          </w:tcPr>
          <w:p w14:paraId="5C6DDDC0" w14:textId="77777777" w:rsidR="006E213D" w:rsidRDefault="006E213D" w:rsidP="003B4855">
            <w:pPr>
              <w:autoSpaceDE w:val="0"/>
              <w:autoSpaceDN w:val="0"/>
              <w:adjustRightInd w:val="0"/>
              <w:rPr>
                <w:rFonts w:ascii="Calibri" w:hAnsi="Calibri" w:cs="Calibri"/>
                <w:b/>
                <w:bCs/>
              </w:rPr>
            </w:pPr>
          </w:p>
        </w:tc>
      </w:tr>
      <w:tr w:rsidR="006E213D" w14:paraId="6FABBF5C" w14:textId="77777777" w:rsidTr="00703B65">
        <w:tc>
          <w:tcPr>
            <w:tcW w:w="4815" w:type="dxa"/>
          </w:tcPr>
          <w:p w14:paraId="3BC2D270" w14:textId="77777777" w:rsidR="006E213D" w:rsidRDefault="006E213D" w:rsidP="003B4855">
            <w:pPr>
              <w:autoSpaceDE w:val="0"/>
              <w:autoSpaceDN w:val="0"/>
              <w:adjustRightInd w:val="0"/>
              <w:rPr>
                <w:rFonts w:ascii="Calibri" w:hAnsi="Calibri" w:cs="Calibri"/>
                <w:b/>
                <w:bCs/>
              </w:rPr>
            </w:pPr>
            <w:r w:rsidRPr="00EA0CC1">
              <w:rPr>
                <w:rFonts w:ascii="Calibri" w:hAnsi="Calibri" w:cs="Calibri"/>
                <w:b/>
                <w:bCs/>
              </w:rPr>
              <w:t>REGON:</w:t>
            </w:r>
          </w:p>
        </w:tc>
        <w:tc>
          <w:tcPr>
            <w:tcW w:w="5812" w:type="dxa"/>
          </w:tcPr>
          <w:p w14:paraId="4825DD68" w14:textId="77777777" w:rsidR="006E213D" w:rsidRDefault="006E213D" w:rsidP="003B4855">
            <w:pPr>
              <w:autoSpaceDE w:val="0"/>
              <w:autoSpaceDN w:val="0"/>
              <w:adjustRightInd w:val="0"/>
              <w:rPr>
                <w:rFonts w:ascii="Calibri" w:hAnsi="Calibri" w:cs="Calibri"/>
                <w:b/>
                <w:bCs/>
              </w:rPr>
            </w:pPr>
          </w:p>
        </w:tc>
      </w:tr>
      <w:tr w:rsidR="006E213D" w14:paraId="02B9B8B8" w14:textId="77777777" w:rsidTr="00703B65">
        <w:trPr>
          <w:trHeight w:val="281"/>
        </w:trPr>
        <w:tc>
          <w:tcPr>
            <w:tcW w:w="4815" w:type="dxa"/>
          </w:tcPr>
          <w:p w14:paraId="2AD931CC" w14:textId="77777777" w:rsidR="006E213D" w:rsidRDefault="006E213D" w:rsidP="003B4855">
            <w:pPr>
              <w:autoSpaceDE w:val="0"/>
              <w:autoSpaceDN w:val="0"/>
              <w:adjustRightInd w:val="0"/>
              <w:rPr>
                <w:rFonts w:ascii="Calibri" w:hAnsi="Calibri" w:cs="Calibri"/>
                <w:b/>
                <w:bCs/>
              </w:rPr>
            </w:pPr>
            <w:r w:rsidRPr="00EA0CC1">
              <w:rPr>
                <w:rFonts w:ascii="Calibri" w:hAnsi="Calibri" w:cs="Calibri"/>
                <w:b/>
                <w:bCs/>
              </w:rPr>
              <w:t>w zależności od podmiotu: KRS/</w:t>
            </w:r>
            <w:proofErr w:type="spellStart"/>
            <w:r w:rsidRPr="00EA0CC1">
              <w:rPr>
                <w:rFonts w:ascii="Calibri" w:hAnsi="Calibri" w:cs="Calibri"/>
                <w:b/>
                <w:bCs/>
              </w:rPr>
              <w:t>CEiDG</w:t>
            </w:r>
            <w:proofErr w:type="spellEnd"/>
            <w:r w:rsidRPr="00EA0CC1">
              <w:rPr>
                <w:rFonts w:ascii="Calibri" w:hAnsi="Calibri" w:cs="Calibri"/>
                <w:b/>
                <w:bCs/>
              </w:rPr>
              <w:t>):</w:t>
            </w:r>
          </w:p>
        </w:tc>
        <w:tc>
          <w:tcPr>
            <w:tcW w:w="5812" w:type="dxa"/>
          </w:tcPr>
          <w:p w14:paraId="74A540F4" w14:textId="77777777" w:rsidR="006E213D" w:rsidRDefault="006E213D" w:rsidP="003B4855">
            <w:pPr>
              <w:autoSpaceDE w:val="0"/>
              <w:autoSpaceDN w:val="0"/>
              <w:adjustRightInd w:val="0"/>
              <w:rPr>
                <w:rFonts w:ascii="Calibri" w:hAnsi="Calibri" w:cs="Calibri"/>
                <w:b/>
                <w:bCs/>
              </w:rPr>
            </w:pPr>
          </w:p>
        </w:tc>
      </w:tr>
    </w:tbl>
    <w:p w14:paraId="29F029DC" w14:textId="77777777" w:rsidR="006E213D" w:rsidRDefault="006E213D" w:rsidP="006E213D">
      <w:pPr>
        <w:autoSpaceDE w:val="0"/>
        <w:autoSpaceDN w:val="0"/>
        <w:adjustRightInd w:val="0"/>
        <w:rPr>
          <w:rFonts w:ascii="Calibri" w:hAnsi="Calibri" w:cs="Calibri"/>
          <w:b/>
          <w:bCs/>
        </w:rPr>
      </w:pPr>
    </w:p>
    <w:p w14:paraId="7D82AD8B" w14:textId="77777777" w:rsidR="006E213D" w:rsidRPr="007269DC" w:rsidRDefault="006E213D" w:rsidP="006E213D">
      <w:pPr>
        <w:autoSpaceDE w:val="0"/>
        <w:autoSpaceDN w:val="0"/>
        <w:adjustRightInd w:val="0"/>
        <w:rPr>
          <w:rFonts w:ascii="Calibri" w:hAnsi="Calibri" w:cs="Calibri"/>
          <w:b/>
          <w:bCs/>
        </w:rPr>
      </w:pPr>
      <w:r>
        <w:rPr>
          <w:rFonts w:ascii="Calibri" w:hAnsi="Calibri" w:cs="Calibri"/>
        </w:rPr>
        <w:t>Oświadczamy, iż jesteśmy/nie jesteśmy podmiotem* (Wykonawcą) powiązanym z:</w:t>
      </w:r>
    </w:p>
    <w:p w14:paraId="1948AF6D" w14:textId="77777777" w:rsidR="006E213D" w:rsidRDefault="006E213D" w:rsidP="006E213D">
      <w:pPr>
        <w:autoSpaceDE w:val="0"/>
        <w:autoSpaceDN w:val="0"/>
        <w:adjustRightInd w:val="0"/>
        <w:rPr>
          <w:rFonts w:ascii="Calibri" w:hAnsi="Calibri" w:cs="Calibri"/>
          <w:b/>
          <w:bCs/>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AE381D">
        <w:rPr>
          <w:b/>
          <w:sz w:val="20"/>
          <w:szCs w:val="20"/>
        </w:rPr>
      </w:r>
      <w:r w:rsidR="00AE381D">
        <w:rPr>
          <w:b/>
          <w:sz w:val="20"/>
          <w:szCs w:val="20"/>
        </w:rPr>
        <w:fldChar w:fldCharType="separate"/>
      </w:r>
      <w:r>
        <w:rPr>
          <w:b/>
          <w:sz w:val="20"/>
          <w:szCs w:val="20"/>
        </w:rPr>
        <w:fldChar w:fldCharType="end"/>
      </w:r>
      <w:r w:rsidRPr="00DB787E">
        <w:rPr>
          <w:sz w:val="20"/>
          <w:szCs w:val="20"/>
        </w:rPr>
        <w:t xml:space="preserve"> </w:t>
      </w:r>
      <w:r w:rsidRPr="00DF29EB">
        <w:rPr>
          <w:rFonts w:ascii="Calibri" w:hAnsi="Calibri" w:cs="Calibri"/>
          <w:b/>
          <w:bCs/>
        </w:rPr>
        <w:t>APS Energia</w:t>
      </w:r>
      <w:r>
        <w:rPr>
          <w:rFonts w:ascii="Calibri" w:hAnsi="Calibri" w:cs="Calibri"/>
          <w:b/>
          <w:bCs/>
        </w:rPr>
        <w:t xml:space="preserve"> </w:t>
      </w:r>
      <w:r w:rsidRPr="0059786D">
        <w:rPr>
          <w:rFonts w:ascii="Calibri" w:hAnsi="Calibri" w:cs="Calibri"/>
          <w:b/>
          <w:bCs/>
        </w:rPr>
        <w:t xml:space="preserve">(Liderem </w:t>
      </w:r>
      <w:proofErr w:type="spellStart"/>
      <w:r w:rsidRPr="0059786D">
        <w:rPr>
          <w:rFonts w:ascii="Calibri" w:hAnsi="Calibri" w:cs="Calibri"/>
          <w:b/>
          <w:bCs/>
        </w:rPr>
        <w:t>koncorcjum</w:t>
      </w:r>
      <w:proofErr w:type="spellEnd"/>
      <w:r w:rsidRPr="0059786D">
        <w:rPr>
          <w:rFonts w:ascii="Calibri" w:hAnsi="Calibri" w:cs="Calibri"/>
          <w:b/>
          <w:bCs/>
        </w:rPr>
        <w:t>)</w:t>
      </w:r>
    </w:p>
    <w:p w14:paraId="147E9AE1" w14:textId="77777777" w:rsidR="006E213D" w:rsidRDefault="006E213D" w:rsidP="006E213D">
      <w:pPr>
        <w:autoSpaceDE w:val="0"/>
        <w:autoSpaceDN w:val="0"/>
        <w:adjustRightInd w:val="0"/>
        <w:rPr>
          <w:rFonts w:ascii="Calibri" w:hAnsi="Calibri" w:cs="Calibri"/>
          <w:b/>
          <w:bCs/>
        </w:rPr>
      </w:pPr>
    </w:p>
    <w:p w14:paraId="580858A4" w14:textId="77777777" w:rsidR="006E213D" w:rsidRPr="007269DC" w:rsidRDefault="006E213D" w:rsidP="006E213D">
      <w:pPr>
        <w:autoSpaceDE w:val="0"/>
        <w:autoSpaceDN w:val="0"/>
        <w:adjustRightInd w:val="0"/>
        <w:rPr>
          <w:rFonts w:ascii="Calibri" w:hAnsi="Calibri" w:cs="Calibri"/>
        </w:rPr>
      </w:pPr>
      <w:r w:rsidRPr="007269DC">
        <w:rPr>
          <w:rFonts w:ascii="Calibri" w:hAnsi="Calibri" w:cs="Calibri"/>
        </w:rPr>
        <w:t>Oświadczamy, iż jesteśmy/nie jesteśmy podmiotem* (Wykonawcą) powiązanym z:</w:t>
      </w:r>
    </w:p>
    <w:p w14:paraId="533D808A" w14:textId="77777777" w:rsidR="006E213D" w:rsidRDefault="006E213D" w:rsidP="006E213D">
      <w:pPr>
        <w:autoSpaceDE w:val="0"/>
        <w:autoSpaceDN w:val="0"/>
        <w:adjustRightInd w:val="0"/>
        <w:rPr>
          <w:rFonts w:ascii="Calibri" w:hAnsi="Calibri" w:cs="Calibri"/>
          <w:b/>
          <w:bCs/>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AE381D">
        <w:rPr>
          <w:b/>
          <w:sz w:val="20"/>
          <w:szCs w:val="20"/>
        </w:rPr>
      </w:r>
      <w:r w:rsidR="00AE381D">
        <w:rPr>
          <w:b/>
          <w:sz w:val="20"/>
          <w:szCs w:val="20"/>
        </w:rPr>
        <w:fldChar w:fldCharType="separate"/>
      </w:r>
      <w:r>
        <w:rPr>
          <w:b/>
          <w:sz w:val="20"/>
          <w:szCs w:val="20"/>
        </w:rPr>
        <w:fldChar w:fldCharType="end"/>
      </w:r>
      <w:r w:rsidRPr="00EA0CC1">
        <w:rPr>
          <w:rFonts w:ascii="Calibri" w:hAnsi="Calibri" w:cs="Calibri"/>
          <w:b/>
          <w:bCs/>
        </w:rPr>
        <w:t xml:space="preserve"> </w:t>
      </w:r>
      <w:r>
        <w:rPr>
          <w:rFonts w:ascii="Calibri" w:hAnsi="Calibri" w:cs="Calibri"/>
          <w:b/>
          <w:bCs/>
        </w:rPr>
        <w:t xml:space="preserve"> Politechniką Warszawską (konsorcjantem)</w:t>
      </w:r>
    </w:p>
    <w:p w14:paraId="79791CB9" w14:textId="77777777" w:rsidR="006E213D" w:rsidRPr="00357EB9" w:rsidRDefault="006E213D" w:rsidP="006E213D">
      <w:pPr>
        <w:autoSpaceDE w:val="0"/>
        <w:autoSpaceDN w:val="0"/>
        <w:adjustRightInd w:val="0"/>
        <w:rPr>
          <w:rFonts w:ascii="Calibri" w:hAnsi="Calibri" w:cs="Calibri"/>
        </w:rPr>
      </w:pPr>
    </w:p>
    <w:p w14:paraId="364FE94E" w14:textId="77777777" w:rsidR="006E213D" w:rsidRPr="00424E63" w:rsidRDefault="006E213D" w:rsidP="006E213D">
      <w:pPr>
        <w:autoSpaceDE w:val="0"/>
        <w:autoSpaceDN w:val="0"/>
        <w:adjustRightInd w:val="0"/>
        <w:spacing w:after="60"/>
        <w:jc w:val="both"/>
        <w:rPr>
          <w:rFonts w:ascii="Calibri" w:hAnsi="Calibri" w:cs="Calibri"/>
          <w:sz w:val="22"/>
          <w:szCs w:val="22"/>
        </w:rPr>
      </w:pPr>
      <w:r w:rsidRPr="00424E63">
        <w:rPr>
          <w:rFonts w:ascii="Calibri" w:hAnsi="Calibri" w:cs="Calibri"/>
          <w:sz w:val="22"/>
          <w:szCs w:val="22"/>
        </w:rPr>
        <w:t>Za Wykonawcę powiązanego uznaje się podmiot:</w:t>
      </w:r>
    </w:p>
    <w:p w14:paraId="32B6382B" w14:textId="77777777" w:rsidR="006E213D" w:rsidRPr="00424E63" w:rsidRDefault="006E213D" w:rsidP="003F5144">
      <w:pPr>
        <w:pStyle w:val="Akapitzlist"/>
        <w:numPr>
          <w:ilvl w:val="0"/>
          <w:numId w:val="36"/>
        </w:numPr>
        <w:suppressAutoHyphens w:val="0"/>
        <w:autoSpaceDE w:val="0"/>
        <w:autoSpaceDN w:val="0"/>
        <w:adjustRightInd w:val="0"/>
        <w:spacing w:after="60"/>
        <w:jc w:val="both"/>
        <w:rPr>
          <w:rFonts w:ascii="Calibri" w:hAnsi="Calibri" w:cs="Calibri"/>
          <w:sz w:val="22"/>
          <w:szCs w:val="22"/>
        </w:rPr>
      </w:pPr>
      <w:r w:rsidRPr="00424E63">
        <w:rPr>
          <w:rFonts w:ascii="Calibri" w:hAnsi="Calibri" w:cs="Calibri"/>
          <w:sz w:val="22"/>
          <w:szCs w:val="22"/>
        </w:rPr>
        <w:t>powiązany lub będący jednostką zależną, współzależną lub dominującą w relacji z Liderem konsorcjum lub konsorcjantem w rozumieniu ustawy z dnia 29 września 1994 r. o rachunkowości;</w:t>
      </w:r>
    </w:p>
    <w:p w14:paraId="13959381" w14:textId="77777777" w:rsidR="006E213D" w:rsidRPr="00424E63" w:rsidRDefault="006E213D" w:rsidP="003F5144">
      <w:pPr>
        <w:pStyle w:val="Akapitzlist"/>
        <w:numPr>
          <w:ilvl w:val="0"/>
          <w:numId w:val="36"/>
        </w:numPr>
        <w:suppressAutoHyphens w:val="0"/>
        <w:autoSpaceDE w:val="0"/>
        <w:autoSpaceDN w:val="0"/>
        <w:adjustRightInd w:val="0"/>
        <w:spacing w:after="60"/>
        <w:jc w:val="both"/>
        <w:rPr>
          <w:rFonts w:ascii="Calibri" w:hAnsi="Calibri" w:cs="Calibri"/>
          <w:sz w:val="22"/>
          <w:szCs w:val="22"/>
        </w:rPr>
      </w:pPr>
      <w:r w:rsidRPr="00424E63">
        <w:rPr>
          <w:rFonts w:ascii="Calibri" w:hAnsi="Calibri" w:cs="Calibri"/>
          <w:sz w:val="22"/>
          <w:szCs w:val="22"/>
        </w:rPr>
        <w:t>będący podmiotem pozostającym z Liderem konsorcjum lub konsorcjantem lub członkami ich organów w takim stosunku faktycznym lub prawnym, który może budzić uzasadnione wątpliwości co do bezstronności w wyborze dostawcy towaru lub usługi, w szczególności pozostającym w związku małżeńskim, stosunku pokrewieństwa lub powinowactwa do drugiego stopnia włącznie, stosunku przysposobienia, opieki lub kurateli, także poprzez członkostwo w organach dostawcy towaru lub usługi;</w:t>
      </w:r>
    </w:p>
    <w:p w14:paraId="6C487315" w14:textId="77777777" w:rsidR="006E213D" w:rsidRPr="00424E63" w:rsidRDefault="006E213D" w:rsidP="003F5144">
      <w:pPr>
        <w:pStyle w:val="Akapitzlist"/>
        <w:numPr>
          <w:ilvl w:val="0"/>
          <w:numId w:val="36"/>
        </w:numPr>
        <w:suppressAutoHyphens w:val="0"/>
        <w:autoSpaceDE w:val="0"/>
        <w:autoSpaceDN w:val="0"/>
        <w:adjustRightInd w:val="0"/>
        <w:spacing w:after="60"/>
        <w:jc w:val="both"/>
        <w:rPr>
          <w:rFonts w:ascii="Calibri" w:hAnsi="Calibri" w:cs="Calibri"/>
          <w:sz w:val="22"/>
          <w:szCs w:val="22"/>
        </w:rPr>
      </w:pPr>
      <w:r w:rsidRPr="00424E63">
        <w:rPr>
          <w:rFonts w:ascii="Calibri" w:hAnsi="Calibri" w:cs="Calibri"/>
          <w:sz w:val="22"/>
          <w:szCs w:val="22"/>
        </w:rPr>
        <w:t>będący podmiotem powiązanym lub podmiotem partnerskim w stosunku do Lidera konsorcjum lub konsorcjanta w rozumieniu Rozporządzenia nr 651/2014;</w:t>
      </w:r>
    </w:p>
    <w:p w14:paraId="3273E7D0" w14:textId="77777777" w:rsidR="006E213D" w:rsidRPr="00424E63" w:rsidRDefault="006E213D" w:rsidP="003F5144">
      <w:pPr>
        <w:pStyle w:val="Akapitzlist"/>
        <w:numPr>
          <w:ilvl w:val="0"/>
          <w:numId w:val="36"/>
        </w:numPr>
        <w:suppressAutoHyphens w:val="0"/>
        <w:autoSpaceDE w:val="0"/>
        <w:autoSpaceDN w:val="0"/>
        <w:adjustRightInd w:val="0"/>
        <w:spacing w:after="60"/>
        <w:jc w:val="both"/>
        <w:rPr>
          <w:rFonts w:ascii="Calibri" w:hAnsi="Calibri" w:cs="Calibri"/>
          <w:sz w:val="22"/>
          <w:szCs w:val="22"/>
        </w:rPr>
      </w:pPr>
      <w:r w:rsidRPr="00424E63">
        <w:rPr>
          <w:rFonts w:ascii="Calibri" w:hAnsi="Calibri" w:cs="Calibri"/>
          <w:sz w:val="22"/>
          <w:szCs w:val="22"/>
        </w:rPr>
        <w:t>będący podmiotem powiązanym osobowo z Liderem konsorcjum lub konsorcjantem w rozumieniu art. 32 ust. 2 ustawy z dnia 11 marca 2004 r. o podatku od towarów i usług</w:t>
      </w:r>
    </w:p>
    <w:p w14:paraId="2390E1B8" w14:textId="77777777" w:rsidR="006E213D" w:rsidRPr="00614E51" w:rsidRDefault="006E213D" w:rsidP="006E213D">
      <w:pPr>
        <w:widowControl w:val="0"/>
        <w:autoSpaceDE w:val="0"/>
        <w:autoSpaceDN w:val="0"/>
        <w:adjustRightInd w:val="0"/>
        <w:spacing w:line="308" w:lineRule="exact"/>
        <w:rPr>
          <w:rFonts w:cs="Arial"/>
        </w:rPr>
      </w:pPr>
    </w:p>
    <w:p w14:paraId="28806E42" w14:textId="77777777" w:rsidR="00BC1214" w:rsidRDefault="00BC1214" w:rsidP="006E213D">
      <w:pPr>
        <w:rPr>
          <w:rFonts w:cs="Arial"/>
          <w:sz w:val="16"/>
          <w:szCs w:val="16"/>
        </w:rPr>
      </w:pPr>
    </w:p>
    <w:p w14:paraId="7FAC2B92" w14:textId="77777777" w:rsidR="00BC1214" w:rsidRDefault="00BC1214" w:rsidP="006E213D">
      <w:pPr>
        <w:rPr>
          <w:rFonts w:cs="Arial"/>
          <w:sz w:val="16"/>
          <w:szCs w:val="16"/>
        </w:rPr>
      </w:pPr>
    </w:p>
    <w:p w14:paraId="08300A71" w14:textId="6212A0B5" w:rsidR="006E213D" w:rsidRPr="00614E51" w:rsidRDefault="006E213D" w:rsidP="006E213D">
      <w:pPr>
        <w:rPr>
          <w:rFonts w:cs="Arial"/>
          <w:sz w:val="16"/>
          <w:szCs w:val="16"/>
        </w:rPr>
      </w:pPr>
      <w:r>
        <w:rPr>
          <w:rFonts w:cs="Arial"/>
          <w:sz w:val="16"/>
          <w:szCs w:val="16"/>
        </w:rPr>
        <w:t>…………………………….</w:t>
      </w:r>
      <w:r w:rsidRPr="00614E51">
        <w:rPr>
          <w:rFonts w:cs="Arial"/>
          <w:sz w:val="16"/>
          <w:szCs w:val="16"/>
        </w:rPr>
        <w:tab/>
      </w:r>
      <w:r w:rsidRPr="00614E51">
        <w:rPr>
          <w:rFonts w:cs="Arial"/>
          <w:sz w:val="16"/>
          <w:szCs w:val="16"/>
        </w:rPr>
        <w:tab/>
      </w:r>
      <w:r w:rsidRPr="00614E51">
        <w:rPr>
          <w:rFonts w:cs="Arial"/>
          <w:sz w:val="16"/>
          <w:szCs w:val="16"/>
        </w:rPr>
        <w:tab/>
      </w:r>
      <w:r w:rsidRPr="00614E51">
        <w:rPr>
          <w:rFonts w:cs="Arial"/>
          <w:sz w:val="16"/>
          <w:szCs w:val="16"/>
        </w:rPr>
        <w:tab/>
      </w:r>
      <w:r w:rsidRPr="00614E51">
        <w:rPr>
          <w:rFonts w:cs="Arial"/>
          <w:sz w:val="16"/>
          <w:szCs w:val="16"/>
        </w:rPr>
        <w:tab/>
      </w:r>
      <w:r>
        <w:rPr>
          <w:rFonts w:cs="Arial"/>
          <w:sz w:val="16"/>
          <w:szCs w:val="16"/>
        </w:rPr>
        <w:t xml:space="preserve">                    ………………………………………………………….</w:t>
      </w:r>
    </w:p>
    <w:p w14:paraId="360D462D" w14:textId="77777777" w:rsidR="006E213D" w:rsidRPr="00614E51" w:rsidRDefault="006E213D" w:rsidP="006E213D">
      <w:pPr>
        <w:ind w:left="4956" w:hanging="4956"/>
        <w:rPr>
          <w:rFonts w:cs="Arial"/>
          <w:sz w:val="16"/>
          <w:szCs w:val="16"/>
        </w:rPr>
      </w:pPr>
      <w:r w:rsidRPr="00614E51">
        <w:rPr>
          <w:rFonts w:cs="Arial"/>
          <w:sz w:val="16"/>
          <w:szCs w:val="16"/>
        </w:rPr>
        <w:t>Miejsc</w:t>
      </w:r>
      <w:r>
        <w:rPr>
          <w:rFonts w:cs="Arial"/>
          <w:sz w:val="16"/>
          <w:szCs w:val="16"/>
        </w:rPr>
        <w:t>owość</w:t>
      </w:r>
      <w:r w:rsidRPr="00614E51">
        <w:rPr>
          <w:rFonts w:cs="Arial"/>
          <w:sz w:val="16"/>
          <w:szCs w:val="16"/>
        </w:rPr>
        <w:t xml:space="preserve"> i data</w:t>
      </w:r>
      <w:r w:rsidRPr="00614E51">
        <w:rPr>
          <w:rFonts w:cs="Arial"/>
          <w:sz w:val="16"/>
          <w:szCs w:val="16"/>
        </w:rPr>
        <w:tab/>
        <w:t>(czytelny podpis osoby uprawnionej lub osób uprawnionych do reprezentowania Wykonawcy w dokumentach rejestrowych lub we właściwym upoważnieniu)</w:t>
      </w:r>
    </w:p>
    <w:p w14:paraId="3649FDDF" w14:textId="77777777" w:rsidR="006E213D" w:rsidRDefault="006E213D" w:rsidP="006E213D">
      <w:pPr>
        <w:autoSpaceDE w:val="0"/>
        <w:autoSpaceDN w:val="0"/>
        <w:adjustRightInd w:val="0"/>
        <w:spacing w:after="60"/>
        <w:jc w:val="both"/>
        <w:rPr>
          <w:rFonts w:ascii="Calibri" w:hAnsi="Calibri" w:cs="Calibri"/>
          <w:sz w:val="16"/>
          <w:szCs w:val="16"/>
        </w:rPr>
      </w:pPr>
    </w:p>
    <w:p w14:paraId="4F9D1F77" w14:textId="77777777" w:rsidR="006E213D" w:rsidRDefault="006E213D" w:rsidP="006E213D">
      <w:pPr>
        <w:autoSpaceDE w:val="0"/>
        <w:autoSpaceDN w:val="0"/>
        <w:adjustRightInd w:val="0"/>
        <w:spacing w:after="60"/>
        <w:jc w:val="both"/>
        <w:rPr>
          <w:rFonts w:ascii="Calibri" w:hAnsi="Calibri" w:cs="Calibri"/>
          <w:sz w:val="16"/>
          <w:szCs w:val="16"/>
        </w:rPr>
      </w:pPr>
    </w:p>
    <w:p w14:paraId="59CCEEB2" w14:textId="77777777" w:rsidR="006E213D" w:rsidRPr="00424E63" w:rsidRDefault="006E213D" w:rsidP="006E213D">
      <w:pPr>
        <w:autoSpaceDE w:val="0"/>
        <w:autoSpaceDN w:val="0"/>
        <w:adjustRightInd w:val="0"/>
        <w:spacing w:after="60"/>
        <w:jc w:val="both"/>
        <w:rPr>
          <w:rFonts w:ascii="Calibri" w:hAnsi="Calibri" w:cs="Calibri"/>
          <w:sz w:val="16"/>
          <w:szCs w:val="16"/>
        </w:rPr>
      </w:pPr>
      <w:r>
        <w:rPr>
          <w:rFonts w:ascii="Calibri" w:hAnsi="Calibri" w:cs="Calibri"/>
          <w:sz w:val="16"/>
          <w:szCs w:val="16"/>
        </w:rPr>
        <w:t>*</w:t>
      </w:r>
      <w:r w:rsidRPr="007269DC">
        <w:rPr>
          <w:rFonts w:ascii="Calibri" w:hAnsi="Calibri" w:cs="Calibri"/>
          <w:sz w:val="16"/>
          <w:szCs w:val="16"/>
        </w:rPr>
        <w:t>niepotrzebne skreślić</w:t>
      </w:r>
    </w:p>
    <w:p w14:paraId="2EC26860" w14:textId="7F1E4F97" w:rsidR="003F0734" w:rsidRDefault="003F0734" w:rsidP="0073420E">
      <w:pPr>
        <w:suppressAutoHyphens w:val="0"/>
        <w:spacing w:after="160" w:line="259" w:lineRule="auto"/>
        <w:rPr>
          <w:rFonts w:ascii="Calibri" w:hAnsi="Calibri" w:cs="Calibri"/>
          <w:b/>
          <w:sz w:val="22"/>
          <w:szCs w:val="22"/>
        </w:rPr>
      </w:pPr>
      <w:r>
        <w:rPr>
          <w:rFonts w:ascii="Calibri" w:hAnsi="Calibri" w:cs="Calibri"/>
          <w:b/>
          <w:sz w:val="22"/>
          <w:szCs w:val="22"/>
        </w:rPr>
        <w:lastRenderedPageBreak/>
        <w:t xml:space="preserve">ZAŁĄCZNIK NR 2 </w:t>
      </w:r>
      <w:r w:rsidR="00424E63">
        <w:rPr>
          <w:rFonts w:ascii="Calibri" w:hAnsi="Calibri" w:cs="Calibri"/>
          <w:b/>
          <w:sz w:val="22"/>
          <w:szCs w:val="22"/>
        </w:rPr>
        <w:t xml:space="preserve">ISTOTNE </w:t>
      </w:r>
      <w:r>
        <w:rPr>
          <w:rFonts w:ascii="Calibri" w:hAnsi="Calibri" w:cs="Calibri"/>
          <w:b/>
          <w:sz w:val="22"/>
          <w:szCs w:val="22"/>
        </w:rPr>
        <w:t>POSTANOWIENIA UMOWY</w:t>
      </w:r>
      <w:r w:rsidR="00424E63">
        <w:rPr>
          <w:rFonts w:ascii="Calibri" w:hAnsi="Calibri" w:cs="Calibri"/>
          <w:b/>
          <w:sz w:val="22"/>
          <w:szCs w:val="22"/>
        </w:rPr>
        <w:t xml:space="preserve"> - wzór</w:t>
      </w:r>
    </w:p>
    <w:p w14:paraId="00819A9E" w14:textId="77777777" w:rsidR="00E4291E" w:rsidRDefault="00E4291E" w:rsidP="00E4291E">
      <w:pPr>
        <w:jc w:val="center"/>
        <w:rPr>
          <w:rFonts w:ascii="Arial Narrow" w:hAnsi="Arial Narrow"/>
          <w:b/>
          <w:bCs/>
          <w:sz w:val="22"/>
          <w:szCs w:val="22"/>
        </w:rPr>
      </w:pPr>
    </w:p>
    <w:p w14:paraId="0110CEFF" w14:textId="1DA93C78" w:rsidR="00E4291E" w:rsidRPr="008860C2" w:rsidRDefault="00E4291E" w:rsidP="00E4291E">
      <w:pPr>
        <w:jc w:val="center"/>
        <w:rPr>
          <w:rFonts w:ascii="Arial Narrow" w:hAnsi="Arial Narrow"/>
          <w:b/>
          <w:bCs/>
          <w:sz w:val="22"/>
          <w:szCs w:val="22"/>
        </w:rPr>
      </w:pPr>
      <w:r w:rsidRPr="008860C2">
        <w:rPr>
          <w:rFonts w:ascii="Arial Narrow" w:hAnsi="Arial Narrow"/>
          <w:b/>
          <w:bCs/>
          <w:sz w:val="22"/>
          <w:szCs w:val="22"/>
        </w:rPr>
        <w:t xml:space="preserve">UMOWA NR </w:t>
      </w:r>
      <w:proofErr w:type="gramStart"/>
      <w:r w:rsidRPr="008860C2">
        <w:rPr>
          <w:rFonts w:ascii="Arial Narrow" w:hAnsi="Arial Narrow"/>
          <w:b/>
          <w:bCs/>
          <w:sz w:val="22"/>
          <w:szCs w:val="22"/>
        </w:rPr>
        <w:t>ISEP.022….</w:t>
      </w:r>
      <w:proofErr w:type="gramEnd"/>
      <w:r w:rsidRPr="008860C2">
        <w:rPr>
          <w:rFonts w:ascii="Arial Narrow" w:hAnsi="Arial Narrow"/>
          <w:b/>
          <w:bCs/>
          <w:sz w:val="22"/>
          <w:szCs w:val="22"/>
        </w:rPr>
        <w:t>…….2024</w:t>
      </w:r>
    </w:p>
    <w:p w14:paraId="7CE1C9C6" w14:textId="77777777" w:rsidR="00E4291E" w:rsidRPr="008860C2" w:rsidRDefault="00E4291E" w:rsidP="00E4291E">
      <w:pPr>
        <w:jc w:val="both"/>
        <w:rPr>
          <w:rFonts w:ascii="Arial Narrow" w:hAnsi="Arial Narrow"/>
          <w:sz w:val="22"/>
          <w:szCs w:val="22"/>
        </w:rPr>
      </w:pPr>
    </w:p>
    <w:p w14:paraId="7D06B986" w14:textId="77777777" w:rsidR="00E4291E" w:rsidRPr="008860C2" w:rsidRDefault="00E4291E" w:rsidP="00E4291E">
      <w:pPr>
        <w:jc w:val="both"/>
        <w:rPr>
          <w:rFonts w:ascii="Arial Narrow" w:hAnsi="Arial Narrow"/>
          <w:sz w:val="22"/>
          <w:szCs w:val="22"/>
        </w:rPr>
      </w:pPr>
      <w:r w:rsidRPr="008860C2">
        <w:rPr>
          <w:rFonts w:ascii="Arial Narrow" w:hAnsi="Arial Narrow"/>
          <w:sz w:val="22"/>
          <w:szCs w:val="22"/>
        </w:rPr>
        <w:t xml:space="preserve">zawarta w Warszawie w </w:t>
      </w:r>
      <w:r w:rsidRPr="008860C2">
        <w:rPr>
          <w:rFonts w:ascii="Arial Narrow" w:hAnsi="Arial Narrow"/>
          <w:b/>
          <w:bCs/>
          <w:sz w:val="22"/>
          <w:szCs w:val="22"/>
        </w:rPr>
        <w:t>dniu ……………… r</w:t>
      </w:r>
      <w:r w:rsidRPr="008860C2">
        <w:rPr>
          <w:rFonts w:ascii="Arial Narrow" w:hAnsi="Arial Narrow"/>
          <w:sz w:val="22"/>
          <w:szCs w:val="22"/>
        </w:rPr>
        <w:t>. pomiędzy:</w:t>
      </w:r>
    </w:p>
    <w:p w14:paraId="06083428" w14:textId="77777777" w:rsidR="00E4291E" w:rsidRPr="008860C2" w:rsidRDefault="00E4291E" w:rsidP="00E4291E">
      <w:pPr>
        <w:jc w:val="both"/>
        <w:rPr>
          <w:rFonts w:ascii="Arial Narrow" w:hAnsi="Arial Narrow"/>
          <w:sz w:val="22"/>
          <w:szCs w:val="22"/>
        </w:rPr>
      </w:pPr>
      <w:r w:rsidRPr="008860C2">
        <w:rPr>
          <w:rFonts w:ascii="Arial Narrow" w:hAnsi="Arial Narrow"/>
          <w:sz w:val="22"/>
          <w:szCs w:val="22"/>
        </w:rPr>
        <w:tab/>
      </w:r>
    </w:p>
    <w:p w14:paraId="03C59A5B" w14:textId="77777777" w:rsidR="00E4291E" w:rsidRPr="008860C2" w:rsidRDefault="00E4291E" w:rsidP="00E4291E">
      <w:pPr>
        <w:jc w:val="both"/>
        <w:rPr>
          <w:rFonts w:ascii="Arial Narrow" w:hAnsi="Arial Narrow"/>
          <w:color w:val="FF0000"/>
          <w:sz w:val="22"/>
          <w:szCs w:val="22"/>
        </w:rPr>
      </w:pPr>
      <w:r w:rsidRPr="008860C2">
        <w:rPr>
          <w:rFonts w:ascii="Arial Narrow" w:hAnsi="Arial Narrow"/>
          <w:b/>
          <w:bCs/>
          <w:sz w:val="22"/>
          <w:szCs w:val="22"/>
        </w:rPr>
        <w:t>POLITECHNIKĄ WARSZAWSKĄ</w:t>
      </w:r>
      <w:r w:rsidRPr="008860C2">
        <w:rPr>
          <w:rFonts w:ascii="Arial Narrow" w:hAnsi="Arial Narrow"/>
          <w:sz w:val="22"/>
          <w:szCs w:val="22"/>
        </w:rPr>
        <w:t xml:space="preserve"> – publiczną uczelnią akademicką, działającą na podstawie ustawy Prawo o szkolnictwie wyższym i nauce, mającą główną siedzibę w Warszawie na Placu Politechniki 1, NIP PL 525-000-58-34, REGON 000001554, w której imieniu czynnym uczestnikiem niniejszej Umowy jest Instytut Sterowania i Elektroniki Przemysłowej PW z siedzibą 00-662 Warszawa, ul. Koszykowa 75, reprezentowany przez: Prof. dr. hab. inż. Andrzeja </w:t>
      </w:r>
      <w:proofErr w:type="spellStart"/>
      <w:r w:rsidRPr="008860C2">
        <w:rPr>
          <w:rFonts w:ascii="Arial Narrow" w:hAnsi="Arial Narrow"/>
          <w:sz w:val="22"/>
          <w:szCs w:val="22"/>
        </w:rPr>
        <w:t>Dzielińskiego</w:t>
      </w:r>
      <w:proofErr w:type="spellEnd"/>
      <w:r w:rsidRPr="008860C2">
        <w:rPr>
          <w:rFonts w:ascii="Arial Narrow" w:hAnsi="Arial Narrow"/>
          <w:sz w:val="22"/>
          <w:szCs w:val="22"/>
        </w:rPr>
        <w:t xml:space="preserve"> – Dyrektora Instytutu, któremu Rektor Politechniki Warszawskiej jako Kierownik Zamawiającego powierzył zastrzeżone dla siebie czynności na podstawie pełnomocnictwa nr BR-P-911/2020 z dnia 01 października 2020 r.,</w:t>
      </w:r>
    </w:p>
    <w:p w14:paraId="4EBF54E6" w14:textId="77777777" w:rsidR="00E4291E" w:rsidRPr="008860C2" w:rsidRDefault="00E4291E" w:rsidP="00E4291E">
      <w:pPr>
        <w:jc w:val="both"/>
        <w:rPr>
          <w:rFonts w:ascii="Arial Narrow" w:hAnsi="Arial Narrow"/>
          <w:sz w:val="22"/>
          <w:szCs w:val="22"/>
        </w:rPr>
      </w:pPr>
      <w:r w:rsidRPr="008860C2">
        <w:rPr>
          <w:rFonts w:ascii="Arial Narrow" w:hAnsi="Arial Narrow"/>
          <w:sz w:val="22"/>
          <w:szCs w:val="22"/>
        </w:rPr>
        <w:t>zwaną w dalszej części Umowy „Zamawiającym”, który według Kodeksu Cywilnego występuje jako Kupujący,</w:t>
      </w:r>
    </w:p>
    <w:p w14:paraId="1D28CC1B" w14:textId="77777777" w:rsidR="00E4291E" w:rsidRPr="008860C2" w:rsidRDefault="00E4291E" w:rsidP="00E4291E">
      <w:pPr>
        <w:jc w:val="both"/>
        <w:rPr>
          <w:rFonts w:ascii="Arial Narrow" w:hAnsi="Arial Narrow"/>
          <w:sz w:val="22"/>
          <w:szCs w:val="22"/>
        </w:rPr>
      </w:pPr>
      <w:r w:rsidRPr="008860C2">
        <w:rPr>
          <w:rFonts w:ascii="Arial Narrow" w:hAnsi="Arial Narrow"/>
          <w:sz w:val="22"/>
          <w:szCs w:val="22"/>
        </w:rPr>
        <w:t>a</w:t>
      </w:r>
    </w:p>
    <w:p w14:paraId="412AE566" w14:textId="544A5E45" w:rsidR="00E4291E" w:rsidRPr="008860C2" w:rsidRDefault="00E4291E" w:rsidP="00E4291E">
      <w:pPr>
        <w:jc w:val="both"/>
        <w:rPr>
          <w:rFonts w:ascii="Arial Narrow" w:hAnsi="Arial Narrow"/>
          <w:b/>
          <w:bCs/>
          <w:sz w:val="22"/>
          <w:szCs w:val="22"/>
        </w:rPr>
      </w:pPr>
      <w:r>
        <w:rPr>
          <w:rFonts w:ascii="Arial Narrow" w:hAnsi="Arial Narrow"/>
          <w:b/>
          <w:bCs/>
          <w:sz w:val="22"/>
          <w:szCs w:val="22"/>
        </w:rPr>
        <w:t>……………………….</w:t>
      </w:r>
      <w:r w:rsidRPr="008860C2">
        <w:rPr>
          <w:rFonts w:ascii="Arial Narrow" w:hAnsi="Arial Narrow"/>
          <w:b/>
          <w:bCs/>
          <w:sz w:val="22"/>
          <w:szCs w:val="22"/>
        </w:rPr>
        <w:t xml:space="preserve"> prowadzącym działalność gospodarczą pod firmą </w:t>
      </w:r>
      <w:r>
        <w:rPr>
          <w:rFonts w:ascii="Arial Narrow" w:hAnsi="Arial Narrow"/>
          <w:b/>
          <w:bCs/>
          <w:sz w:val="22"/>
          <w:szCs w:val="22"/>
        </w:rPr>
        <w:t>………………</w:t>
      </w:r>
      <w:r w:rsidRPr="008860C2">
        <w:rPr>
          <w:rFonts w:ascii="Arial Narrow" w:hAnsi="Arial Narrow"/>
          <w:b/>
          <w:bCs/>
          <w:sz w:val="22"/>
          <w:szCs w:val="22"/>
        </w:rPr>
        <w:t xml:space="preserve"> z siedzibą w </w:t>
      </w:r>
      <w:r>
        <w:rPr>
          <w:rFonts w:ascii="Arial Narrow" w:hAnsi="Arial Narrow"/>
          <w:b/>
          <w:bCs/>
          <w:sz w:val="22"/>
          <w:szCs w:val="22"/>
        </w:rPr>
        <w:t>………</w:t>
      </w:r>
      <w:proofErr w:type="gramStart"/>
      <w:r>
        <w:rPr>
          <w:rFonts w:ascii="Arial Narrow" w:hAnsi="Arial Narrow"/>
          <w:b/>
          <w:bCs/>
          <w:sz w:val="22"/>
          <w:szCs w:val="22"/>
        </w:rPr>
        <w:t>…….</w:t>
      </w:r>
      <w:proofErr w:type="gramEnd"/>
      <w:r>
        <w:rPr>
          <w:rFonts w:ascii="Arial Narrow" w:hAnsi="Arial Narrow"/>
          <w:b/>
          <w:bCs/>
          <w:sz w:val="22"/>
          <w:szCs w:val="22"/>
        </w:rPr>
        <w:t>.</w:t>
      </w:r>
      <w:r w:rsidRPr="008860C2">
        <w:rPr>
          <w:rFonts w:ascii="Arial Narrow" w:hAnsi="Arial Narrow"/>
          <w:b/>
          <w:bCs/>
          <w:sz w:val="22"/>
          <w:szCs w:val="22"/>
        </w:rPr>
        <w:t xml:space="preserve"> przy ul. </w:t>
      </w:r>
      <w:r>
        <w:rPr>
          <w:rFonts w:ascii="Arial Narrow" w:hAnsi="Arial Narrow"/>
          <w:b/>
          <w:bCs/>
          <w:sz w:val="22"/>
          <w:szCs w:val="22"/>
        </w:rPr>
        <w:t>……………………………………</w:t>
      </w:r>
      <w:proofErr w:type="gramStart"/>
      <w:r>
        <w:rPr>
          <w:rFonts w:ascii="Arial Narrow" w:hAnsi="Arial Narrow"/>
          <w:b/>
          <w:bCs/>
          <w:sz w:val="22"/>
          <w:szCs w:val="22"/>
        </w:rPr>
        <w:t>…….</w:t>
      </w:r>
      <w:proofErr w:type="gramEnd"/>
      <w:r w:rsidRPr="008860C2">
        <w:rPr>
          <w:rFonts w:ascii="Arial Narrow" w:hAnsi="Arial Narrow"/>
          <w:b/>
          <w:bCs/>
          <w:sz w:val="22"/>
          <w:szCs w:val="22"/>
        </w:rPr>
        <w:t xml:space="preserve">, wpisaną do CEIDG, NIP </w:t>
      </w:r>
      <w:r>
        <w:rPr>
          <w:rFonts w:ascii="Arial Narrow" w:hAnsi="Arial Narrow"/>
          <w:b/>
          <w:bCs/>
          <w:sz w:val="22"/>
          <w:szCs w:val="22"/>
        </w:rPr>
        <w:t>…………………………..</w:t>
      </w:r>
      <w:r w:rsidRPr="008860C2">
        <w:rPr>
          <w:rFonts w:ascii="Arial Narrow" w:hAnsi="Arial Narrow"/>
          <w:b/>
          <w:bCs/>
          <w:sz w:val="22"/>
          <w:szCs w:val="22"/>
        </w:rPr>
        <w:t xml:space="preserve">, Regon </w:t>
      </w:r>
      <w:r>
        <w:rPr>
          <w:rFonts w:ascii="Arial Narrow" w:hAnsi="Arial Narrow"/>
          <w:b/>
          <w:bCs/>
          <w:sz w:val="22"/>
          <w:szCs w:val="22"/>
        </w:rPr>
        <w:t>………………………</w:t>
      </w:r>
    </w:p>
    <w:p w14:paraId="25AF5FBC" w14:textId="3D3B7FFF" w:rsidR="00E4291E" w:rsidRPr="008860C2" w:rsidRDefault="00E4291E" w:rsidP="00E4291E">
      <w:pPr>
        <w:jc w:val="both"/>
        <w:rPr>
          <w:rFonts w:ascii="Arial Narrow" w:hAnsi="Arial Narrow"/>
          <w:b/>
          <w:bCs/>
          <w:sz w:val="22"/>
          <w:szCs w:val="22"/>
        </w:rPr>
      </w:pPr>
      <w:r w:rsidRPr="008860C2">
        <w:rPr>
          <w:rFonts w:ascii="Arial Narrow" w:hAnsi="Arial Narrow"/>
          <w:b/>
          <w:bCs/>
          <w:sz w:val="22"/>
          <w:szCs w:val="22"/>
        </w:rPr>
        <w:t xml:space="preserve">reprezentowany przez </w:t>
      </w:r>
      <w:r>
        <w:rPr>
          <w:rFonts w:ascii="Arial Narrow" w:hAnsi="Arial Narrow"/>
          <w:b/>
          <w:bCs/>
          <w:sz w:val="22"/>
          <w:szCs w:val="22"/>
        </w:rPr>
        <w:t>…………………………….</w:t>
      </w:r>
    </w:p>
    <w:p w14:paraId="53F8756E" w14:textId="77777777" w:rsidR="00E4291E" w:rsidRPr="008860C2" w:rsidRDefault="00E4291E" w:rsidP="00E4291E">
      <w:pPr>
        <w:jc w:val="both"/>
        <w:rPr>
          <w:rFonts w:ascii="Arial Narrow" w:hAnsi="Arial Narrow"/>
          <w:sz w:val="22"/>
          <w:szCs w:val="22"/>
        </w:rPr>
      </w:pPr>
      <w:r w:rsidRPr="008860C2">
        <w:rPr>
          <w:rFonts w:ascii="Arial Narrow" w:hAnsi="Arial Narrow"/>
          <w:sz w:val="22"/>
          <w:szCs w:val="22"/>
        </w:rPr>
        <w:t>zwanym w dalszej części Umowy „Wykonawcą”, który według Kodeksu Cywilnego występuje jako Sprzedawca.</w:t>
      </w:r>
    </w:p>
    <w:p w14:paraId="7DBDD765" w14:textId="77777777" w:rsidR="00E4291E" w:rsidRPr="008860C2" w:rsidRDefault="00E4291E" w:rsidP="00E4291E">
      <w:pPr>
        <w:jc w:val="both"/>
        <w:rPr>
          <w:rFonts w:ascii="Arial Narrow" w:hAnsi="Arial Narrow"/>
          <w:sz w:val="22"/>
          <w:szCs w:val="22"/>
        </w:rPr>
      </w:pPr>
    </w:p>
    <w:p w14:paraId="76FD471B" w14:textId="77777777" w:rsidR="00E4291E" w:rsidRPr="008860C2" w:rsidRDefault="00E4291E" w:rsidP="00E4291E">
      <w:pPr>
        <w:jc w:val="both"/>
        <w:rPr>
          <w:rFonts w:ascii="Arial Narrow" w:hAnsi="Arial Narrow"/>
          <w:sz w:val="22"/>
          <w:szCs w:val="22"/>
        </w:rPr>
      </w:pPr>
      <w:r w:rsidRPr="008860C2">
        <w:rPr>
          <w:rFonts w:ascii="Arial Narrow" w:hAnsi="Arial Narrow"/>
          <w:sz w:val="22"/>
          <w:szCs w:val="22"/>
        </w:rPr>
        <w:t>Łącznie Zamawiający i Wykonawca zwani są w dalszej części Umowy „Stronami, a oddzielnie – „Stroną”.</w:t>
      </w:r>
    </w:p>
    <w:p w14:paraId="6D9DDC1B" w14:textId="77777777" w:rsidR="00E4291E" w:rsidRPr="008860C2" w:rsidRDefault="00E4291E" w:rsidP="00E4291E">
      <w:pPr>
        <w:jc w:val="both"/>
        <w:rPr>
          <w:rFonts w:ascii="Arial Narrow" w:hAnsi="Arial Narrow"/>
          <w:sz w:val="22"/>
          <w:szCs w:val="22"/>
        </w:rPr>
      </w:pPr>
    </w:p>
    <w:p w14:paraId="5C11D70B" w14:textId="77777777" w:rsidR="00E4291E" w:rsidRPr="008860C2" w:rsidRDefault="00E4291E" w:rsidP="00E4291E">
      <w:pPr>
        <w:jc w:val="center"/>
        <w:rPr>
          <w:rFonts w:ascii="Arial Narrow" w:hAnsi="Arial Narrow"/>
          <w:sz w:val="22"/>
          <w:szCs w:val="22"/>
        </w:rPr>
      </w:pPr>
      <w:r w:rsidRPr="008860C2">
        <w:rPr>
          <w:rFonts w:ascii="Arial Narrow" w:hAnsi="Arial Narrow"/>
          <w:sz w:val="22"/>
          <w:szCs w:val="22"/>
        </w:rPr>
        <w:t>PODSTAWA PRAWNA</w:t>
      </w:r>
    </w:p>
    <w:p w14:paraId="337395BE" w14:textId="77777777" w:rsidR="00E4291E" w:rsidRPr="008860C2" w:rsidRDefault="00E4291E" w:rsidP="00E4291E">
      <w:pPr>
        <w:pStyle w:val="Akapitzlist"/>
        <w:numPr>
          <w:ilvl w:val="0"/>
          <w:numId w:val="2"/>
        </w:numPr>
        <w:ind w:left="426"/>
        <w:jc w:val="both"/>
        <w:rPr>
          <w:rFonts w:ascii="Arial Narrow" w:hAnsi="Arial Narrow"/>
          <w:sz w:val="22"/>
          <w:szCs w:val="22"/>
        </w:rPr>
      </w:pPr>
      <w:r w:rsidRPr="008860C2">
        <w:rPr>
          <w:rFonts w:ascii="Arial Narrow" w:hAnsi="Arial Narrow"/>
          <w:sz w:val="22"/>
          <w:szCs w:val="22"/>
        </w:rPr>
        <w:t xml:space="preserve">Wykonawca niniejszej Umowy został wyłoniony w postępowaniu o udzielenie zamówienia publicznego bez stosowania przepisów ustawy - Prawo zamówień publicznych (Dz. U. z 2023 poz. 1605 z późn. zm.), zwanej w dalszej części Umowy „ustawą”, zgodnie z art. </w:t>
      </w:r>
      <w:proofErr w:type="gramStart"/>
      <w:r w:rsidRPr="008860C2">
        <w:rPr>
          <w:rFonts w:ascii="Arial Narrow" w:hAnsi="Arial Narrow"/>
          <w:sz w:val="22"/>
          <w:szCs w:val="22"/>
        </w:rPr>
        <w:t>11  ust.</w:t>
      </w:r>
      <w:proofErr w:type="gramEnd"/>
      <w:r w:rsidRPr="008860C2">
        <w:rPr>
          <w:rFonts w:ascii="Arial Narrow" w:hAnsi="Arial Narrow"/>
          <w:sz w:val="22"/>
          <w:szCs w:val="22"/>
        </w:rPr>
        <w:t xml:space="preserve"> 5 pkt. 1 ustawy.</w:t>
      </w:r>
    </w:p>
    <w:p w14:paraId="74445E35" w14:textId="77777777" w:rsidR="00E4291E" w:rsidRPr="008860C2" w:rsidRDefault="00E4291E" w:rsidP="00E4291E">
      <w:pPr>
        <w:pStyle w:val="Akapitzlist"/>
        <w:numPr>
          <w:ilvl w:val="0"/>
          <w:numId w:val="2"/>
        </w:numPr>
        <w:ind w:left="426"/>
        <w:jc w:val="both"/>
        <w:rPr>
          <w:rFonts w:ascii="Arial Narrow" w:hAnsi="Arial Narrow"/>
          <w:sz w:val="22"/>
          <w:szCs w:val="22"/>
        </w:rPr>
      </w:pPr>
      <w:r w:rsidRPr="008860C2">
        <w:rPr>
          <w:rFonts w:ascii="Arial Narrow" w:hAnsi="Arial Narrow"/>
          <w:sz w:val="22"/>
          <w:szCs w:val="22"/>
        </w:rPr>
        <w:t>Umowa jest realizowana na potrzeby Instytutu Sterowania i Elektroniki Przemysłowej Wydziału Elektrycznego Politechniki Warszawskiej w celu ".</w:t>
      </w:r>
    </w:p>
    <w:p w14:paraId="7DDEFC54" w14:textId="77777777" w:rsidR="00E4291E" w:rsidRPr="008860C2" w:rsidRDefault="00E4291E" w:rsidP="00E4291E">
      <w:pPr>
        <w:jc w:val="both"/>
        <w:rPr>
          <w:rFonts w:ascii="Arial Narrow" w:hAnsi="Arial Narrow"/>
          <w:sz w:val="22"/>
          <w:szCs w:val="22"/>
        </w:rPr>
      </w:pPr>
    </w:p>
    <w:p w14:paraId="6E832410" w14:textId="77777777" w:rsidR="00E4291E" w:rsidRPr="008860C2" w:rsidRDefault="00E4291E" w:rsidP="00E4291E">
      <w:pPr>
        <w:jc w:val="center"/>
        <w:rPr>
          <w:rFonts w:ascii="Arial Narrow" w:hAnsi="Arial Narrow"/>
          <w:b/>
          <w:bCs/>
          <w:sz w:val="22"/>
          <w:szCs w:val="22"/>
        </w:rPr>
      </w:pPr>
      <w:r w:rsidRPr="008860C2">
        <w:rPr>
          <w:rFonts w:ascii="Arial Narrow" w:hAnsi="Arial Narrow"/>
          <w:b/>
          <w:bCs/>
          <w:sz w:val="22"/>
          <w:szCs w:val="22"/>
        </w:rPr>
        <w:t>§ 1.PRZEDMIOT UMOWY</w:t>
      </w:r>
    </w:p>
    <w:p w14:paraId="380B7C43" w14:textId="196E8057" w:rsidR="00E4291E" w:rsidRPr="008860C2" w:rsidRDefault="00E4291E" w:rsidP="00E4291E">
      <w:pPr>
        <w:pStyle w:val="Akapitzlist"/>
        <w:numPr>
          <w:ilvl w:val="0"/>
          <w:numId w:val="3"/>
        </w:numPr>
        <w:ind w:left="426"/>
        <w:jc w:val="both"/>
        <w:rPr>
          <w:rFonts w:ascii="Arial Narrow" w:hAnsi="Arial Narrow"/>
          <w:sz w:val="22"/>
          <w:szCs w:val="22"/>
        </w:rPr>
      </w:pPr>
      <w:r w:rsidRPr="008860C2">
        <w:rPr>
          <w:rFonts w:ascii="Arial Narrow" w:hAnsi="Arial Narrow"/>
          <w:sz w:val="22"/>
          <w:szCs w:val="22"/>
        </w:rPr>
        <w:t xml:space="preserve">Przedmiot zamówienia stanowi sprzedaż i dostawa sprzętu komputerowego </w:t>
      </w:r>
      <w:r w:rsidR="005B1746">
        <w:rPr>
          <w:rFonts w:ascii="Arial Narrow" w:hAnsi="Arial Narrow"/>
          <w:sz w:val="22"/>
          <w:szCs w:val="22"/>
        </w:rPr>
        <w:t>……………………………</w:t>
      </w:r>
      <w:r w:rsidRPr="008860C2">
        <w:rPr>
          <w:rFonts w:ascii="Arial Narrow" w:hAnsi="Arial Narrow"/>
          <w:sz w:val="22"/>
          <w:szCs w:val="22"/>
        </w:rPr>
        <w:t xml:space="preserve"> na potrzeby realizacji projektu APStorage 2.0 "Modułowy – konfigurowalny, zdalnie sterowalny i </w:t>
      </w:r>
      <w:proofErr w:type="spellStart"/>
      <w:r w:rsidRPr="008860C2">
        <w:rPr>
          <w:rFonts w:ascii="Arial Narrow" w:hAnsi="Arial Narrow"/>
          <w:sz w:val="22"/>
          <w:szCs w:val="22"/>
        </w:rPr>
        <w:t>cyberbezpieczny</w:t>
      </w:r>
      <w:proofErr w:type="spellEnd"/>
      <w:r w:rsidRPr="008860C2">
        <w:rPr>
          <w:rFonts w:ascii="Arial Narrow" w:hAnsi="Arial Narrow"/>
          <w:sz w:val="22"/>
          <w:szCs w:val="22"/>
        </w:rPr>
        <w:t xml:space="preserve">, system magazynowania i kondycjonowania energii elektrycznej” dla Instytutu Sterowania i Elektroniki Przemysłowej Wydziału Elektrycznego Politechniki Warszawskiej zgodnie z OFERTĄ do zapytania ofertowego z dn. </w:t>
      </w:r>
      <w:r w:rsidR="005B1746">
        <w:rPr>
          <w:rFonts w:ascii="Arial Narrow" w:hAnsi="Arial Narrow"/>
          <w:sz w:val="22"/>
          <w:szCs w:val="22"/>
        </w:rPr>
        <w:t>…………………………</w:t>
      </w:r>
      <w:r w:rsidRPr="008860C2">
        <w:rPr>
          <w:rFonts w:ascii="Arial Narrow" w:hAnsi="Arial Narrow"/>
          <w:sz w:val="22"/>
          <w:szCs w:val="22"/>
        </w:rPr>
        <w:t xml:space="preserve">będącą </w:t>
      </w:r>
      <w:r w:rsidRPr="008860C2">
        <w:rPr>
          <w:rFonts w:ascii="Arial Narrow" w:hAnsi="Arial Narrow"/>
          <w:b/>
          <w:bCs/>
          <w:sz w:val="22"/>
          <w:szCs w:val="22"/>
        </w:rPr>
        <w:t>załącznikiem nr 1 do Umowy.</w:t>
      </w:r>
    </w:p>
    <w:p w14:paraId="2BAAF952" w14:textId="77777777" w:rsidR="00E4291E" w:rsidRPr="008860C2" w:rsidRDefault="00E4291E" w:rsidP="00E4291E">
      <w:pPr>
        <w:pStyle w:val="Akapitzlist"/>
        <w:numPr>
          <w:ilvl w:val="0"/>
          <w:numId w:val="3"/>
        </w:numPr>
        <w:ind w:left="426"/>
        <w:jc w:val="both"/>
        <w:rPr>
          <w:rFonts w:ascii="Arial Narrow" w:hAnsi="Arial Narrow"/>
          <w:sz w:val="22"/>
          <w:szCs w:val="22"/>
        </w:rPr>
      </w:pPr>
      <w:r w:rsidRPr="008860C2">
        <w:rPr>
          <w:rFonts w:ascii="Arial Narrow" w:hAnsi="Arial Narrow"/>
          <w:sz w:val="22"/>
          <w:szCs w:val="22"/>
        </w:rPr>
        <w:t>Miejscem dostawy i wydania przedmiotu zamówienia, jak również miejscem odbioru faktur jest siedziba Zamawiającego mieszcząca się w budynku Instytutu Sterowania i Elektroniki Przemysłowej, ul. Koszykowa 75, 00-662 Warszawa.</w:t>
      </w:r>
    </w:p>
    <w:p w14:paraId="592B969B" w14:textId="77777777" w:rsidR="00E4291E" w:rsidRPr="008860C2" w:rsidRDefault="00E4291E" w:rsidP="00E4291E">
      <w:pPr>
        <w:pStyle w:val="Akapitzlist"/>
        <w:numPr>
          <w:ilvl w:val="0"/>
          <w:numId w:val="3"/>
        </w:numPr>
        <w:ind w:left="426"/>
        <w:jc w:val="both"/>
        <w:rPr>
          <w:rFonts w:ascii="Arial Narrow" w:hAnsi="Arial Narrow"/>
          <w:sz w:val="22"/>
          <w:szCs w:val="22"/>
        </w:rPr>
      </w:pPr>
      <w:r w:rsidRPr="008860C2">
        <w:rPr>
          <w:rFonts w:ascii="Arial Narrow" w:hAnsi="Arial Narrow"/>
          <w:sz w:val="22"/>
          <w:szCs w:val="22"/>
        </w:rPr>
        <w:t xml:space="preserve">Wykonawca zabezpieczy Zamawiającego przed jakimikolwiek roszczeniami osób trzecich </w:t>
      </w:r>
      <w:proofErr w:type="gramStart"/>
      <w:r w:rsidRPr="008860C2">
        <w:rPr>
          <w:rFonts w:ascii="Arial Narrow" w:hAnsi="Arial Narrow"/>
          <w:sz w:val="22"/>
          <w:szCs w:val="22"/>
        </w:rPr>
        <w:t>odnośnie</w:t>
      </w:r>
      <w:proofErr w:type="gramEnd"/>
      <w:r w:rsidRPr="008860C2">
        <w:rPr>
          <w:rFonts w:ascii="Arial Narrow" w:hAnsi="Arial Narrow"/>
          <w:sz w:val="22"/>
          <w:szCs w:val="22"/>
        </w:rPr>
        <w:t xml:space="preserve"> naruszenia ich praw, w szczególności autorskich, w czasie lub w związku z realizacją przedmiotu Umowy lub jakiejkolwiek jej części.</w:t>
      </w:r>
    </w:p>
    <w:p w14:paraId="783D8DA6" w14:textId="77777777" w:rsidR="00E4291E" w:rsidRPr="008860C2" w:rsidRDefault="00E4291E" w:rsidP="00E4291E">
      <w:pPr>
        <w:pStyle w:val="Akapitzlist"/>
        <w:numPr>
          <w:ilvl w:val="0"/>
          <w:numId w:val="3"/>
        </w:numPr>
        <w:ind w:left="426"/>
        <w:jc w:val="both"/>
        <w:rPr>
          <w:rFonts w:ascii="Arial Narrow" w:hAnsi="Arial Narrow"/>
          <w:sz w:val="22"/>
          <w:szCs w:val="22"/>
        </w:rPr>
      </w:pPr>
      <w:r w:rsidRPr="008860C2">
        <w:rPr>
          <w:rFonts w:ascii="Arial Narrow" w:hAnsi="Arial Narrow"/>
          <w:sz w:val="22"/>
          <w:szCs w:val="22"/>
        </w:rPr>
        <w:t>Wykonawca zobowiązany jest do informowania Zamawiającego o wszystkich zdarzeniach mających lub mogących mieć wpływ na wykonanie Umowy, w tym o wszczęciu wobec niego postępowania egzekucyjnego, naprawczego, likwidacyjnego lub innego, a także o innych istotnych zdarzeniach, w szczególności ogłoszeniu upadłości – następnego dnia od dnia jej ogłoszenia.</w:t>
      </w:r>
    </w:p>
    <w:p w14:paraId="6C70153C" w14:textId="77777777" w:rsidR="00E4291E" w:rsidRPr="008860C2" w:rsidRDefault="00E4291E" w:rsidP="00E4291E">
      <w:pPr>
        <w:pStyle w:val="Akapitzlist"/>
        <w:numPr>
          <w:ilvl w:val="0"/>
          <w:numId w:val="3"/>
        </w:numPr>
        <w:ind w:left="426"/>
        <w:jc w:val="both"/>
        <w:rPr>
          <w:rFonts w:ascii="Arial Narrow" w:hAnsi="Arial Narrow"/>
          <w:sz w:val="22"/>
          <w:szCs w:val="22"/>
        </w:rPr>
      </w:pPr>
      <w:r w:rsidRPr="008860C2">
        <w:rPr>
          <w:rFonts w:ascii="Arial Narrow" w:hAnsi="Arial Narrow"/>
          <w:sz w:val="22"/>
          <w:szCs w:val="22"/>
        </w:rPr>
        <w:t>Przedmiot zamówienia powinien być oznakowany w taki sposób, aby możliwa była identyfikacja zarówno produktu, jak i producenta.</w:t>
      </w:r>
    </w:p>
    <w:p w14:paraId="22EB896C" w14:textId="77777777" w:rsidR="00E4291E" w:rsidRPr="008860C2" w:rsidRDefault="00E4291E" w:rsidP="00E4291E">
      <w:pPr>
        <w:pStyle w:val="Akapitzlist"/>
        <w:numPr>
          <w:ilvl w:val="0"/>
          <w:numId w:val="3"/>
        </w:numPr>
        <w:ind w:left="426"/>
        <w:jc w:val="both"/>
        <w:rPr>
          <w:rFonts w:ascii="Arial Narrow" w:hAnsi="Arial Narrow"/>
          <w:sz w:val="22"/>
          <w:szCs w:val="22"/>
        </w:rPr>
      </w:pPr>
      <w:r w:rsidRPr="008860C2">
        <w:rPr>
          <w:rFonts w:ascii="Arial Narrow" w:hAnsi="Arial Narrow"/>
          <w:sz w:val="22"/>
          <w:szCs w:val="22"/>
        </w:rPr>
        <w:lastRenderedPageBreak/>
        <w:t>Przedmiot zamówienia musi zawierać wszystkie niezbędne elementy umożliwiające rozpoczęcie pracy takie jak: oprogramowania, sterowniki, kable, itp.</w:t>
      </w:r>
    </w:p>
    <w:p w14:paraId="4103B9FE" w14:textId="77777777" w:rsidR="00E4291E" w:rsidRPr="008860C2" w:rsidRDefault="00E4291E" w:rsidP="00E4291E">
      <w:pPr>
        <w:pStyle w:val="Akapitzlist"/>
        <w:numPr>
          <w:ilvl w:val="0"/>
          <w:numId w:val="3"/>
        </w:numPr>
        <w:ind w:left="426"/>
        <w:jc w:val="both"/>
        <w:rPr>
          <w:rFonts w:ascii="Arial Narrow" w:hAnsi="Arial Narrow"/>
          <w:sz w:val="22"/>
          <w:szCs w:val="22"/>
        </w:rPr>
      </w:pPr>
      <w:r w:rsidRPr="008860C2">
        <w:rPr>
          <w:rFonts w:ascii="Arial Narrow" w:hAnsi="Arial Narrow"/>
          <w:sz w:val="22"/>
          <w:szCs w:val="22"/>
        </w:rPr>
        <w:t>Serwis gwarancyjny powinien być prowadzony przez serwis Wykonawcy autoryzowany przez producenta. W przypadku, gdy Wykonawca nie posiada autoryzowanego serwisu gwarancyjnego oferowanego sprzętu, Zamawiający dopuszcza, aby Wykonawca serwisu gwarancyjnego korzystał z pomocy producenta oferowanej urządzenia lub jego przedstawiciela, prowadzącego serwis techniczny w wymaganym zakresie.</w:t>
      </w:r>
    </w:p>
    <w:p w14:paraId="4703233C" w14:textId="77777777" w:rsidR="00E4291E" w:rsidRPr="008860C2" w:rsidRDefault="00E4291E" w:rsidP="00E4291E">
      <w:pPr>
        <w:pStyle w:val="Akapitzlist"/>
        <w:numPr>
          <w:ilvl w:val="0"/>
          <w:numId w:val="3"/>
        </w:numPr>
        <w:ind w:left="426"/>
        <w:jc w:val="both"/>
        <w:rPr>
          <w:rFonts w:ascii="Arial Narrow" w:hAnsi="Arial Narrow"/>
          <w:sz w:val="22"/>
          <w:szCs w:val="22"/>
        </w:rPr>
      </w:pPr>
      <w:r w:rsidRPr="008860C2">
        <w:rPr>
          <w:rFonts w:ascii="Arial Narrow" w:hAnsi="Arial Narrow"/>
          <w:sz w:val="22"/>
          <w:szCs w:val="22"/>
        </w:rPr>
        <w:t>Przedmiot zamówienia musi spełniać wymagania wynikające z przepisów bezpieczeństwa i higieny pracy oraz wymagania określone w normach zharmonizowanych przeniesionych do prawa polskiego. Przedmiot zamówienia, musi być fabrycznie nowy, wolny od wad materiałowych i prawnych.</w:t>
      </w:r>
    </w:p>
    <w:p w14:paraId="5E6B8618" w14:textId="77777777" w:rsidR="00E4291E" w:rsidRPr="008860C2" w:rsidRDefault="00E4291E" w:rsidP="00E4291E">
      <w:pPr>
        <w:jc w:val="center"/>
        <w:rPr>
          <w:sz w:val="22"/>
          <w:szCs w:val="22"/>
        </w:rPr>
      </w:pPr>
    </w:p>
    <w:p w14:paraId="5E0423A1" w14:textId="77777777" w:rsidR="00E4291E" w:rsidRPr="008860C2" w:rsidRDefault="00E4291E" w:rsidP="00E4291E">
      <w:pPr>
        <w:jc w:val="center"/>
        <w:rPr>
          <w:rFonts w:ascii="Arial Narrow" w:hAnsi="Arial Narrow"/>
          <w:b/>
          <w:bCs/>
          <w:sz w:val="22"/>
          <w:szCs w:val="22"/>
        </w:rPr>
      </w:pPr>
      <w:r w:rsidRPr="008860C2">
        <w:rPr>
          <w:rFonts w:ascii="Arial Narrow" w:hAnsi="Arial Narrow"/>
          <w:b/>
          <w:bCs/>
          <w:sz w:val="22"/>
          <w:szCs w:val="22"/>
        </w:rPr>
        <w:t>§ 2. WYNAGRODZENIE WYKONAWCY</w:t>
      </w:r>
    </w:p>
    <w:p w14:paraId="5FD7BA51" w14:textId="02BFD4DC" w:rsidR="00E4291E" w:rsidRPr="008860C2" w:rsidRDefault="00E4291E" w:rsidP="00E4291E">
      <w:pPr>
        <w:pStyle w:val="Akapitzlist"/>
        <w:numPr>
          <w:ilvl w:val="0"/>
          <w:numId w:val="4"/>
        </w:numPr>
        <w:ind w:left="426"/>
        <w:jc w:val="both"/>
        <w:rPr>
          <w:rFonts w:ascii="Arial Narrow" w:hAnsi="Arial Narrow"/>
          <w:sz w:val="22"/>
          <w:szCs w:val="22"/>
        </w:rPr>
      </w:pPr>
      <w:r w:rsidRPr="008860C2">
        <w:rPr>
          <w:rFonts w:ascii="Arial Narrow" w:hAnsi="Arial Narrow"/>
          <w:sz w:val="22"/>
          <w:szCs w:val="22"/>
        </w:rPr>
        <w:t xml:space="preserve">Za realizację przedmiotu zamówienia Zamawiający zobowiązuje się zapłacić Wykonawcy wynagrodzenie określone w ofercie z dnia </w:t>
      </w:r>
      <w:r w:rsidR="005B1746">
        <w:rPr>
          <w:rFonts w:ascii="Arial Narrow" w:hAnsi="Arial Narrow"/>
          <w:sz w:val="22"/>
          <w:szCs w:val="22"/>
        </w:rPr>
        <w:t>…………………</w:t>
      </w:r>
      <w:r w:rsidRPr="008860C2">
        <w:rPr>
          <w:rFonts w:ascii="Arial Narrow" w:hAnsi="Arial Narrow"/>
          <w:sz w:val="22"/>
          <w:szCs w:val="22"/>
        </w:rPr>
        <w:t xml:space="preserve"> r. w wysokości: </w:t>
      </w:r>
    </w:p>
    <w:p w14:paraId="7213A5AA" w14:textId="003260B0" w:rsidR="00E4291E" w:rsidRPr="008860C2" w:rsidRDefault="005B1746" w:rsidP="00E4291E">
      <w:pPr>
        <w:pStyle w:val="Akapitzlist"/>
        <w:ind w:left="426"/>
        <w:jc w:val="both"/>
        <w:rPr>
          <w:rFonts w:ascii="Arial Narrow" w:hAnsi="Arial Narrow"/>
          <w:sz w:val="22"/>
          <w:szCs w:val="22"/>
        </w:rPr>
      </w:pPr>
      <w:r>
        <w:rPr>
          <w:rFonts w:ascii="Arial Narrow" w:hAnsi="Arial Narrow"/>
          <w:b/>
          <w:bCs/>
          <w:sz w:val="22"/>
          <w:szCs w:val="22"/>
        </w:rPr>
        <w:t>……………………</w:t>
      </w:r>
      <w:r w:rsidR="00E4291E" w:rsidRPr="008860C2">
        <w:rPr>
          <w:rFonts w:ascii="Arial Narrow" w:hAnsi="Arial Narrow"/>
          <w:b/>
          <w:bCs/>
          <w:sz w:val="22"/>
          <w:szCs w:val="22"/>
        </w:rPr>
        <w:t xml:space="preserve"> PLN</w:t>
      </w:r>
      <w:r w:rsidR="00E4291E" w:rsidRPr="008860C2">
        <w:rPr>
          <w:rFonts w:ascii="Arial Narrow" w:hAnsi="Arial Narrow"/>
          <w:sz w:val="22"/>
          <w:szCs w:val="22"/>
        </w:rPr>
        <w:t xml:space="preserve"> </w:t>
      </w:r>
      <w:r w:rsidR="00E4291E" w:rsidRPr="008860C2">
        <w:rPr>
          <w:rFonts w:ascii="Arial Narrow" w:hAnsi="Arial Narrow"/>
          <w:b/>
          <w:bCs/>
          <w:sz w:val="22"/>
          <w:szCs w:val="22"/>
        </w:rPr>
        <w:t>netto</w:t>
      </w:r>
      <w:r w:rsidR="00E4291E" w:rsidRPr="008860C2">
        <w:rPr>
          <w:rFonts w:ascii="Arial Narrow" w:hAnsi="Arial Narrow"/>
          <w:sz w:val="22"/>
          <w:szCs w:val="22"/>
        </w:rPr>
        <w:t xml:space="preserve"> (słownie: </w:t>
      </w:r>
      <w:r>
        <w:rPr>
          <w:rFonts w:ascii="Arial Narrow" w:hAnsi="Arial Narrow"/>
          <w:sz w:val="22"/>
          <w:szCs w:val="22"/>
        </w:rPr>
        <w:t>…………….</w:t>
      </w:r>
      <w:r w:rsidR="00E4291E" w:rsidRPr="008860C2">
        <w:rPr>
          <w:rFonts w:ascii="Arial Narrow" w:hAnsi="Arial Narrow"/>
          <w:sz w:val="22"/>
          <w:szCs w:val="22"/>
        </w:rPr>
        <w:t xml:space="preserve"> </w:t>
      </w:r>
      <w:r>
        <w:rPr>
          <w:rFonts w:ascii="Arial Narrow" w:hAnsi="Arial Narrow"/>
          <w:sz w:val="22"/>
          <w:szCs w:val="22"/>
        </w:rPr>
        <w:t>z</w:t>
      </w:r>
      <w:r w:rsidR="00E4291E" w:rsidRPr="008860C2">
        <w:rPr>
          <w:rFonts w:ascii="Arial Narrow" w:hAnsi="Arial Narrow"/>
          <w:sz w:val="22"/>
          <w:szCs w:val="22"/>
        </w:rPr>
        <w:t>łotych</w:t>
      </w:r>
      <w:proofErr w:type="gramStart"/>
      <w:r>
        <w:rPr>
          <w:rFonts w:ascii="Arial Narrow" w:hAnsi="Arial Narrow"/>
          <w:sz w:val="22"/>
          <w:szCs w:val="22"/>
        </w:rPr>
        <w:t xml:space="preserve"> ….</w:t>
      </w:r>
      <w:proofErr w:type="gramEnd"/>
      <w:r>
        <w:rPr>
          <w:rFonts w:ascii="Arial Narrow" w:hAnsi="Arial Narrow"/>
          <w:sz w:val="22"/>
          <w:szCs w:val="22"/>
        </w:rPr>
        <w:t>/100</w:t>
      </w:r>
      <w:r w:rsidR="00E4291E" w:rsidRPr="008860C2">
        <w:rPr>
          <w:rFonts w:ascii="Arial Narrow" w:hAnsi="Arial Narrow"/>
          <w:sz w:val="22"/>
          <w:szCs w:val="22"/>
        </w:rPr>
        <w:t xml:space="preserve">) </w:t>
      </w:r>
    </w:p>
    <w:p w14:paraId="76C76EB4" w14:textId="59CE295C" w:rsidR="00E4291E" w:rsidRPr="008860C2" w:rsidRDefault="00E4291E" w:rsidP="00E4291E">
      <w:pPr>
        <w:pStyle w:val="Akapitzlist"/>
        <w:ind w:left="426"/>
        <w:jc w:val="both"/>
        <w:rPr>
          <w:rFonts w:ascii="Arial Narrow" w:hAnsi="Arial Narrow"/>
          <w:sz w:val="22"/>
          <w:szCs w:val="22"/>
        </w:rPr>
      </w:pPr>
      <w:r w:rsidRPr="008860C2">
        <w:rPr>
          <w:rFonts w:ascii="Arial Narrow" w:hAnsi="Arial Narrow"/>
          <w:sz w:val="22"/>
          <w:szCs w:val="22"/>
        </w:rPr>
        <w:t xml:space="preserve">plus należny podatek VAT </w:t>
      </w:r>
      <w:r w:rsidR="005B1746">
        <w:rPr>
          <w:rFonts w:ascii="Arial Narrow" w:hAnsi="Arial Narrow"/>
          <w:sz w:val="22"/>
          <w:szCs w:val="22"/>
        </w:rPr>
        <w:t>……………</w:t>
      </w:r>
      <w:proofErr w:type="gramStart"/>
      <w:r w:rsidR="005B1746">
        <w:rPr>
          <w:rFonts w:ascii="Arial Narrow" w:hAnsi="Arial Narrow"/>
          <w:sz w:val="22"/>
          <w:szCs w:val="22"/>
        </w:rPr>
        <w:t>…….</w:t>
      </w:r>
      <w:proofErr w:type="gramEnd"/>
      <w:r w:rsidR="005B1746">
        <w:rPr>
          <w:rFonts w:ascii="Arial Narrow" w:hAnsi="Arial Narrow"/>
          <w:sz w:val="22"/>
          <w:szCs w:val="22"/>
        </w:rPr>
        <w:t>.</w:t>
      </w:r>
      <w:r w:rsidRPr="008860C2">
        <w:rPr>
          <w:rFonts w:ascii="Arial Narrow" w:hAnsi="Arial Narrow"/>
          <w:sz w:val="22"/>
          <w:szCs w:val="22"/>
        </w:rPr>
        <w:t xml:space="preserve"> PLN, co czyni kwotę </w:t>
      </w:r>
    </w:p>
    <w:p w14:paraId="5BEEEAA5" w14:textId="21110AFE" w:rsidR="00E4291E" w:rsidRPr="008860C2" w:rsidRDefault="00E4291E" w:rsidP="00E4291E">
      <w:pPr>
        <w:pStyle w:val="Akapitzlist"/>
        <w:ind w:left="426"/>
        <w:jc w:val="both"/>
        <w:rPr>
          <w:rFonts w:ascii="Arial Narrow" w:hAnsi="Arial Narrow"/>
          <w:sz w:val="22"/>
          <w:szCs w:val="22"/>
        </w:rPr>
      </w:pPr>
      <w:r w:rsidRPr="008860C2">
        <w:rPr>
          <w:rFonts w:ascii="Arial Narrow" w:hAnsi="Arial Narrow"/>
          <w:b/>
          <w:bCs/>
          <w:sz w:val="22"/>
          <w:szCs w:val="22"/>
        </w:rPr>
        <w:t xml:space="preserve">brutto: </w:t>
      </w:r>
      <w:r w:rsidR="005B1746">
        <w:rPr>
          <w:rFonts w:ascii="Arial Narrow" w:hAnsi="Arial Narrow"/>
          <w:b/>
          <w:bCs/>
          <w:sz w:val="22"/>
          <w:szCs w:val="22"/>
        </w:rPr>
        <w:t>…………………</w:t>
      </w:r>
      <w:r w:rsidRPr="008860C2">
        <w:rPr>
          <w:rFonts w:ascii="Arial Narrow" w:hAnsi="Arial Narrow"/>
          <w:b/>
          <w:bCs/>
          <w:sz w:val="22"/>
          <w:szCs w:val="22"/>
        </w:rPr>
        <w:t xml:space="preserve"> PLN</w:t>
      </w:r>
      <w:r w:rsidRPr="008860C2">
        <w:rPr>
          <w:rFonts w:ascii="Arial Narrow" w:hAnsi="Arial Narrow"/>
          <w:sz w:val="22"/>
          <w:szCs w:val="22"/>
        </w:rPr>
        <w:t xml:space="preserve"> (słownie: </w:t>
      </w:r>
      <w:r w:rsidR="005B1746">
        <w:rPr>
          <w:rFonts w:ascii="Arial Narrow" w:hAnsi="Arial Narrow"/>
          <w:sz w:val="22"/>
          <w:szCs w:val="22"/>
        </w:rPr>
        <w:t>……………………</w:t>
      </w:r>
      <w:proofErr w:type="gramStart"/>
      <w:r w:rsidR="005B1746">
        <w:rPr>
          <w:rFonts w:ascii="Arial Narrow" w:hAnsi="Arial Narrow"/>
          <w:sz w:val="22"/>
          <w:szCs w:val="22"/>
        </w:rPr>
        <w:t>…….</w:t>
      </w:r>
      <w:proofErr w:type="gramEnd"/>
      <w:r w:rsidR="005B1746">
        <w:rPr>
          <w:rFonts w:ascii="Arial Narrow" w:hAnsi="Arial Narrow"/>
          <w:sz w:val="22"/>
          <w:szCs w:val="22"/>
        </w:rPr>
        <w:t>.</w:t>
      </w:r>
      <w:r w:rsidRPr="008860C2">
        <w:rPr>
          <w:rFonts w:ascii="Arial Narrow" w:hAnsi="Arial Narrow"/>
          <w:sz w:val="22"/>
          <w:szCs w:val="22"/>
        </w:rPr>
        <w:t xml:space="preserve"> złotych</w:t>
      </w:r>
      <w:proofErr w:type="gramStart"/>
      <w:r w:rsidRPr="008860C2">
        <w:rPr>
          <w:rFonts w:ascii="Arial Narrow" w:hAnsi="Arial Narrow"/>
          <w:sz w:val="22"/>
          <w:szCs w:val="22"/>
        </w:rPr>
        <w:t xml:space="preserve"> </w:t>
      </w:r>
      <w:r w:rsidR="005B1746">
        <w:rPr>
          <w:rFonts w:ascii="Arial Narrow" w:hAnsi="Arial Narrow"/>
          <w:sz w:val="22"/>
          <w:szCs w:val="22"/>
        </w:rPr>
        <w:t>….</w:t>
      </w:r>
      <w:proofErr w:type="gramEnd"/>
      <w:r w:rsidR="005B1746">
        <w:rPr>
          <w:rFonts w:ascii="Arial Narrow" w:hAnsi="Arial Narrow"/>
          <w:sz w:val="22"/>
          <w:szCs w:val="22"/>
        </w:rPr>
        <w:t>.</w:t>
      </w:r>
      <w:r w:rsidRPr="008860C2">
        <w:rPr>
          <w:rFonts w:ascii="Arial Narrow" w:hAnsi="Arial Narrow"/>
          <w:sz w:val="22"/>
          <w:szCs w:val="22"/>
        </w:rPr>
        <w:t>/100).</w:t>
      </w:r>
    </w:p>
    <w:p w14:paraId="77ACB47F" w14:textId="77777777" w:rsidR="00E4291E" w:rsidRPr="008860C2" w:rsidRDefault="00E4291E" w:rsidP="00E4291E">
      <w:pPr>
        <w:pStyle w:val="Akapitzlist"/>
        <w:numPr>
          <w:ilvl w:val="0"/>
          <w:numId w:val="4"/>
        </w:numPr>
        <w:ind w:left="426"/>
        <w:jc w:val="both"/>
        <w:rPr>
          <w:rFonts w:ascii="Arial Narrow" w:hAnsi="Arial Narrow"/>
          <w:sz w:val="22"/>
          <w:szCs w:val="22"/>
        </w:rPr>
      </w:pPr>
      <w:r w:rsidRPr="008860C2">
        <w:rPr>
          <w:rFonts w:ascii="Arial Narrow" w:hAnsi="Arial Narrow"/>
          <w:sz w:val="22"/>
          <w:szCs w:val="22"/>
        </w:rPr>
        <w:t>Wynagrodzenie określone w ust. 1 będzie liczone według wartości podanych w załączniku nr 1 do niniejszej Umowy.</w:t>
      </w:r>
    </w:p>
    <w:p w14:paraId="3795764E" w14:textId="77777777" w:rsidR="00E4291E" w:rsidRPr="008860C2" w:rsidRDefault="00E4291E" w:rsidP="00E4291E">
      <w:pPr>
        <w:pStyle w:val="Akapitzlist"/>
        <w:numPr>
          <w:ilvl w:val="0"/>
          <w:numId w:val="4"/>
        </w:numPr>
        <w:ind w:left="426"/>
        <w:jc w:val="both"/>
        <w:rPr>
          <w:rFonts w:ascii="Arial Narrow" w:hAnsi="Arial Narrow"/>
          <w:sz w:val="22"/>
          <w:szCs w:val="22"/>
        </w:rPr>
      </w:pPr>
      <w:r w:rsidRPr="008860C2">
        <w:rPr>
          <w:rFonts w:ascii="Arial Narrow" w:hAnsi="Arial Narrow"/>
          <w:sz w:val="22"/>
          <w:szCs w:val="22"/>
        </w:rPr>
        <w:t>Wynagrodzenie wymienione w ust. 1 obejmuje wszystkie koszty, jakie poniesie Wykonawca z tytułu należytej i zgodnej z niniejszą Umową oraz obowiązującymi przepisami realizacji przedmiotu zamówienia, w tym w szczególności cenę poszczególnych elementów urządzenia, cenę opakowań, cła (jeśli występuje), koszty transportu, ubezpieczenia, rozładunku w miejscu wskazanym przez Zamawiającego.</w:t>
      </w:r>
    </w:p>
    <w:p w14:paraId="7BE86613" w14:textId="77777777" w:rsidR="00E4291E" w:rsidRPr="008860C2" w:rsidRDefault="00E4291E" w:rsidP="00E4291E">
      <w:pPr>
        <w:pStyle w:val="Akapitzlist"/>
        <w:numPr>
          <w:ilvl w:val="0"/>
          <w:numId w:val="4"/>
        </w:numPr>
        <w:ind w:left="426"/>
        <w:jc w:val="both"/>
        <w:rPr>
          <w:rFonts w:ascii="Arial Narrow" w:hAnsi="Arial Narrow"/>
          <w:sz w:val="22"/>
          <w:szCs w:val="22"/>
        </w:rPr>
      </w:pPr>
      <w:r w:rsidRPr="008860C2">
        <w:rPr>
          <w:rFonts w:ascii="Arial Narrow" w:hAnsi="Arial Narrow"/>
          <w:sz w:val="22"/>
          <w:szCs w:val="22"/>
        </w:rPr>
        <w:t>Wartość Umowy określona w ust. 1 jest wartością maksymalną zamówienia.</w:t>
      </w:r>
    </w:p>
    <w:p w14:paraId="1DA0DBA5" w14:textId="77777777" w:rsidR="00E4291E" w:rsidRPr="008860C2" w:rsidRDefault="00E4291E" w:rsidP="00E4291E">
      <w:pPr>
        <w:tabs>
          <w:tab w:val="left" w:pos="3240"/>
          <w:tab w:val="left" w:pos="5940"/>
        </w:tabs>
        <w:ind w:left="426" w:hanging="426"/>
        <w:jc w:val="both"/>
        <w:rPr>
          <w:rFonts w:ascii="Arial Narrow" w:hAnsi="Arial Narrow"/>
          <w:sz w:val="22"/>
          <w:szCs w:val="22"/>
        </w:rPr>
      </w:pPr>
      <w:r w:rsidRPr="008860C2">
        <w:rPr>
          <w:rFonts w:ascii="Arial Narrow" w:hAnsi="Arial Narrow"/>
          <w:sz w:val="22"/>
          <w:szCs w:val="22"/>
        </w:rPr>
        <w:t xml:space="preserve">   </w:t>
      </w:r>
    </w:p>
    <w:p w14:paraId="3F16FC6B" w14:textId="77777777" w:rsidR="00E4291E" w:rsidRPr="008860C2" w:rsidRDefault="00E4291E" w:rsidP="00E4291E">
      <w:pPr>
        <w:tabs>
          <w:tab w:val="left" w:pos="3240"/>
          <w:tab w:val="left" w:pos="5940"/>
        </w:tabs>
        <w:ind w:left="426" w:hanging="426"/>
        <w:jc w:val="center"/>
        <w:rPr>
          <w:rFonts w:ascii="Arial Narrow" w:hAnsi="Arial Narrow"/>
          <w:b/>
          <w:bCs/>
          <w:sz w:val="22"/>
          <w:szCs w:val="22"/>
        </w:rPr>
      </w:pPr>
      <w:r w:rsidRPr="008860C2">
        <w:rPr>
          <w:rFonts w:ascii="Arial Narrow" w:hAnsi="Arial Narrow"/>
          <w:b/>
          <w:bCs/>
          <w:sz w:val="22"/>
          <w:szCs w:val="22"/>
        </w:rPr>
        <w:t>§ 3. TERMIN REALIZACJI UMOWY</w:t>
      </w:r>
    </w:p>
    <w:p w14:paraId="6FDE668A" w14:textId="4343A42C" w:rsidR="00E4291E" w:rsidRPr="008860C2" w:rsidRDefault="00E4291E" w:rsidP="00E4291E">
      <w:pPr>
        <w:pStyle w:val="Akapitzlist"/>
        <w:numPr>
          <w:ilvl w:val="0"/>
          <w:numId w:val="5"/>
        </w:numPr>
        <w:tabs>
          <w:tab w:val="left" w:pos="3240"/>
          <w:tab w:val="left" w:pos="5940"/>
        </w:tabs>
        <w:ind w:left="426"/>
        <w:jc w:val="both"/>
        <w:rPr>
          <w:rFonts w:ascii="Arial Narrow" w:hAnsi="Arial Narrow"/>
          <w:sz w:val="22"/>
          <w:szCs w:val="22"/>
        </w:rPr>
      </w:pPr>
      <w:r w:rsidRPr="008860C2">
        <w:rPr>
          <w:rFonts w:ascii="Arial Narrow" w:hAnsi="Arial Narrow"/>
          <w:sz w:val="22"/>
          <w:szCs w:val="22"/>
        </w:rPr>
        <w:t xml:space="preserve">Realizacja wszystkich elementów wchodzących w zakres przedmiotu zamówienia, zgodnie z § 1 </w:t>
      </w:r>
      <w:proofErr w:type="gramStart"/>
      <w:r w:rsidRPr="008860C2">
        <w:rPr>
          <w:rFonts w:ascii="Arial Narrow" w:hAnsi="Arial Narrow"/>
          <w:sz w:val="22"/>
          <w:szCs w:val="22"/>
        </w:rPr>
        <w:t>niniejszej  Umowy</w:t>
      </w:r>
      <w:proofErr w:type="gramEnd"/>
      <w:r w:rsidRPr="008860C2">
        <w:rPr>
          <w:rFonts w:ascii="Arial Narrow" w:hAnsi="Arial Narrow"/>
          <w:sz w:val="22"/>
          <w:szCs w:val="22"/>
        </w:rPr>
        <w:t>, nastąpi w terminie:</w:t>
      </w:r>
      <w:r w:rsidRPr="008860C2">
        <w:rPr>
          <w:rFonts w:ascii="Arial Narrow" w:hAnsi="Arial Narrow"/>
          <w:b/>
          <w:bCs/>
          <w:sz w:val="22"/>
          <w:szCs w:val="22"/>
        </w:rPr>
        <w:t xml:space="preserve"> do</w:t>
      </w:r>
      <w:r w:rsidRPr="008860C2">
        <w:rPr>
          <w:rFonts w:ascii="Arial Narrow" w:hAnsi="Arial Narrow"/>
          <w:sz w:val="22"/>
          <w:szCs w:val="22"/>
        </w:rPr>
        <w:t xml:space="preserve"> </w:t>
      </w:r>
      <w:r w:rsidR="005B1746">
        <w:rPr>
          <w:rFonts w:ascii="Arial Narrow" w:hAnsi="Arial Narrow"/>
          <w:b/>
          <w:bCs/>
          <w:sz w:val="22"/>
          <w:szCs w:val="22"/>
        </w:rPr>
        <w:t>14</w:t>
      </w:r>
      <w:r w:rsidRPr="008860C2">
        <w:rPr>
          <w:rFonts w:ascii="Arial Narrow" w:hAnsi="Arial Narrow"/>
          <w:b/>
          <w:bCs/>
          <w:sz w:val="22"/>
          <w:szCs w:val="22"/>
        </w:rPr>
        <w:t xml:space="preserve"> dni.</w:t>
      </w:r>
      <w:r w:rsidRPr="008860C2">
        <w:rPr>
          <w:rFonts w:ascii="Arial Narrow" w:hAnsi="Arial Narrow"/>
          <w:sz w:val="22"/>
          <w:szCs w:val="22"/>
        </w:rPr>
        <w:t xml:space="preserve"> Termin wykonania umowy będzie liczony od dnia zawarcia Umowy.</w:t>
      </w:r>
    </w:p>
    <w:p w14:paraId="4210BBE3" w14:textId="77777777" w:rsidR="00E4291E" w:rsidRPr="008860C2" w:rsidRDefault="00E4291E" w:rsidP="00E4291E">
      <w:pPr>
        <w:pStyle w:val="Akapitzlist"/>
        <w:numPr>
          <w:ilvl w:val="0"/>
          <w:numId w:val="5"/>
        </w:numPr>
        <w:tabs>
          <w:tab w:val="left" w:pos="3240"/>
          <w:tab w:val="left" w:pos="5940"/>
        </w:tabs>
        <w:ind w:left="426"/>
        <w:jc w:val="both"/>
        <w:rPr>
          <w:rFonts w:ascii="Arial Narrow" w:hAnsi="Arial Narrow"/>
          <w:sz w:val="22"/>
          <w:szCs w:val="22"/>
        </w:rPr>
      </w:pPr>
      <w:r w:rsidRPr="008860C2">
        <w:rPr>
          <w:rFonts w:ascii="Arial Narrow" w:hAnsi="Arial Narrow"/>
          <w:sz w:val="22"/>
          <w:szCs w:val="22"/>
        </w:rPr>
        <w:t xml:space="preserve">Za dzień realizacji przedmiotu zamówienia uznany będzie dzień, w którym Wykonawca zakończy realizację wszystkich zamówionych przez Zamawiającego elementów przedmiotu zamówienia. </w:t>
      </w:r>
    </w:p>
    <w:p w14:paraId="1704C1C5" w14:textId="77777777" w:rsidR="00E4291E" w:rsidRPr="008860C2" w:rsidRDefault="00E4291E" w:rsidP="00E4291E">
      <w:pPr>
        <w:pStyle w:val="Akapitzlist"/>
        <w:numPr>
          <w:ilvl w:val="0"/>
          <w:numId w:val="5"/>
        </w:numPr>
        <w:tabs>
          <w:tab w:val="left" w:pos="3240"/>
          <w:tab w:val="left" w:pos="5940"/>
        </w:tabs>
        <w:ind w:left="426"/>
        <w:jc w:val="both"/>
        <w:rPr>
          <w:rFonts w:ascii="Arial Narrow" w:hAnsi="Arial Narrow"/>
          <w:sz w:val="22"/>
          <w:szCs w:val="22"/>
        </w:rPr>
      </w:pPr>
      <w:r w:rsidRPr="008860C2">
        <w:rPr>
          <w:rFonts w:ascii="Arial Narrow" w:hAnsi="Arial Narrow"/>
          <w:sz w:val="22"/>
          <w:szCs w:val="22"/>
        </w:rPr>
        <w:t>Wykonanie przedmiotu zamówienia w siedzibie Zamawiającego należy rozumieć pozytywne zakończenie przez Zamawiającego procesu weryfikacji przedmiotu zamówienia, co zostanie potwierdzone protokołem odbioru w trybie § 4 ust. 6.</w:t>
      </w:r>
    </w:p>
    <w:p w14:paraId="2C8A4EED" w14:textId="77777777" w:rsidR="00E4291E" w:rsidRPr="008860C2" w:rsidRDefault="00E4291E" w:rsidP="00E4291E">
      <w:pPr>
        <w:tabs>
          <w:tab w:val="left" w:pos="3240"/>
          <w:tab w:val="left" w:pos="5940"/>
        </w:tabs>
        <w:rPr>
          <w:sz w:val="22"/>
          <w:szCs w:val="22"/>
        </w:rPr>
      </w:pPr>
    </w:p>
    <w:p w14:paraId="5102A1F4" w14:textId="77777777" w:rsidR="00E4291E" w:rsidRPr="008860C2" w:rsidRDefault="00E4291E" w:rsidP="00E4291E">
      <w:pPr>
        <w:tabs>
          <w:tab w:val="left" w:pos="3240"/>
          <w:tab w:val="left" w:pos="5940"/>
        </w:tabs>
        <w:jc w:val="center"/>
        <w:rPr>
          <w:rFonts w:ascii="Arial Narrow" w:hAnsi="Arial Narrow"/>
          <w:b/>
          <w:bCs/>
          <w:sz w:val="22"/>
          <w:szCs w:val="22"/>
        </w:rPr>
      </w:pPr>
      <w:r w:rsidRPr="008860C2">
        <w:rPr>
          <w:rFonts w:ascii="Arial Narrow" w:hAnsi="Arial Narrow"/>
          <w:b/>
          <w:bCs/>
          <w:sz w:val="22"/>
          <w:szCs w:val="22"/>
        </w:rPr>
        <w:t>§ 4. WARUNKI WYKONANIA</w:t>
      </w:r>
    </w:p>
    <w:p w14:paraId="6D0BEEE5" w14:textId="77777777" w:rsidR="00E4291E" w:rsidRPr="008860C2" w:rsidRDefault="00E4291E" w:rsidP="00E4291E">
      <w:pPr>
        <w:pStyle w:val="Akapitzlist"/>
        <w:numPr>
          <w:ilvl w:val="0"/>
          <w:numId w:val="6"/>
        </w:numPr>
        <w:tabs>
          <w:tab w:val="left" w:pos="3240"/>
          <w:tab w:val="left" w:pos="5940"/>
        </w:tabs>
        <w:ind w:left="426"/>
        <w:jc w:val="both"/>
        <w:rPr>
          <w:rFonts w:ascii="Arial Narrow" w:hAnsi="Arial Narrow"/>
          <w:sz w:val="22"/>
          <w:szCs w:val="22"/>
        </w:rPr>
      </w:pPr>
      <w:r w:rsidRPr="008860C2">
        <w:rPr>
          <w:rFonts w:ascii="Arial Narrow" w:hAnsi="Arial Narrow"/>
          <w:sz w:val="22"/>
          <w:szCs w:val="22"/>
        </w:rPr>
        <w:t>Przedmiot zamówienia zostanie dostarczony do miejsca określonego w § 1 ust. 2 niniejszej Umowy.</w:t>
      </w:r>
    </w:p>
    <w:p w14:paraId="7DD8BE8C" w14:textId="77777777" w:rsidR="00E4291E" w:rsidRPr="008860C2" w:rsidRDefault="00E4291E" w:rsidP="00E4291E">
      <w:pPr>
        <w:pStyle w:val="Akapitzlist"/>
        <w:numPr>
          <w:ilvl w:val="0"/>
          <w:numId w:val="6"/>
        </w:numPr>
        <w:tabs>
          <w:tab w:val="left" w:pos="3240"/>
          <w:tab w:val="left" w:pos="5940"/>
        </w:tabs>
        <w:ind w:left="426"/>
        <w:jc w:val="both"/>
        <w:rPr>
          <w:rFonts w:ascii="Arial Narrow" w:hAnsi="Arial Narrow"/>
          <w:sz w:val="22"/>
          <w:szCs w:val="22"/>
        </w:rPr>
      </w:pPr>
      <w:r w:rsidRPr="008860C2">
        <w:rPr>
          <w:rFonts w:ascii="Arial Narrow" w:hAnsi="Arial Narrow"/>
          <w:sz w:val="22"/>
          <w:szCs w:val="22"/>
        </w:rPr>
        <w:t>Niekompletne dostawy są niedopuszczalne. Wykonawca musi dostarczyć całą dostawę zaproponowaną w ofercie.</w:t>
      </w:r>
    </w:p>
    <w:p w14:paraId="7F130EB2" w14:textId="77777777" w:rsidR="00E4291E" w:rsidRPr="008860C2" w:rsidRDefault="00E4291E" w:rsidP="00E4291E">
      <w:pPr>
        <w:pStyle w:val="Akapitzlist"/>
        <w:numPr>
          <w:ilvl w:val="0"/>
          <w:numId w:val="6"/>
        </w:numPr>
        <w:tabs>
          <w:tab w:val="left" w:pos="3240"/>
          <w:tab w:val="left" w:pos="5940"/>
        </w:tabs>
        <w:ind w:left="426"/>
        <w:jc w:val="both"/>
        <w:rPr>
          <w:rFonts w:ascii="Arial Narrow" w:hAnsi="Arial Narrow"/>
          <w:sz w:val="22"/>
          <w:szCs w:val="22"/>
        </w:rPr>
      </w:pPr>
      <w:r w:rsidRPr="008860C2">
        <w:rPr>
          <w:rFonts w:ascii="Arial Narrow" w:hAnsi="Arial Narrow"/>
          <w:sz w:val="22"/>
          <w:szCs w:val="22"/>
        </w:rPr>
        <w:t>Do dostarczonego przedmiotu zamówienia dołączona będzie dokumentacja w języku polskim/angielskim umożliwiająca wykorzystanie wszystkich możliwości technicznych zainstalowanego sprzętu.</w:t>
      </w:r>
    </w:p>
    <w:p w14:paraId="1927BD06" w14:textId="77777777" w:rsidR="00E4291E" w:rsidRPr="008860C2" w:rsidRDefault="00E4291E" w:rsidP="00E4291E">
      <w:pPr>
        <w:pStyle w:val="Akapitzlist"/>
        <w:numPr>
          <w:ilvl w:val="0"/>
          <w:numId w:val="6"/>
        </w:numPr>
        <w:tabs>
          <w:tab w:val="left" w:pos="3240"/>
          <w:tab w:val="left" w:pos="5940"/>
        </w:tabs>
        <w:ind w:left="426"/>
        <w:jc w:val="both"/>
        <w:rPr>
          <w:rFonts w:ascii="Arial Narrow" w:hAnsi="Arial Narrow"/>
          <w:sz w:val="22"/>
          <w:szCs w:val="22"/>
        </w:rPr>
      </w:pPr>
      <w:r w:rsidRPr="008860C2">
        <w:rPr>
          <w:rFonts w:ascii="Arial Narrow" w:hAnsi="Arial Narrow"/>
          <w:sz w:val="22"/>
          <w:szCs w:val="22"/>
        </w:rPr>
        <w:t>Wykonawca zobowiązuje się uzgodnić z przedstawicielem Zamawiającego tzn.: osobą wskazaną w § 8 pkt.1 termin dostawy z wyprzedzeniem co najmniej 1 - dniowym. Użytkownik może odmówić przyjęcia dostarczonego urządzenia w dni uznane przez Zamawiającego za wolne od pracy oraz w dni powszednie poza godzinami 08.00-16.00.</w:t>
      </w:r>
    </w:p>
    <w:p w14:paraId="248B5A7C" w14:textId="77777777" w:rsidR="00E4291E" w:rsidRPr="008860C2" w:rsidRDefault="00E4291E" w:rsidP="00E4291E">
      <w:pPr>
        <w:pStyle w:val="Akapitzlist"/>
        <w:numPr>
          <w:ilvl w:val="0"/>
          <w:numId w:val="6"/>
        </w:numPr>
        <w:tabs>
          <w:tab w:val="left" w:pos="3240"/>
          <w:tab w:val="left" w:pos="5940"/>
        </w:tabs>
        <w:ind w:left="426"/>
        <w:jc w:val="both"/>
        <w:rPr>
          <w:rFonts w:ascii="Arial Narrow" w:hAnsi="Arial Narrow"/>
          <w:sz w:val="22"/>
          <w:szCs w:val="22"/>
        </w:rPr>
      </w:pPr>
      <w:r w:rsidRPr="008860C2">
        <w:rPr>
          <w:rFonts w:ascii="Arial Narrow" w:hAnsi="Arial Narrow"/>
          <w:sz w:val="22"/>
          <w:szCs w:val="22"/>
        </w:rPr>
        <w:t>Zamawiający, bez jakichkolwiek roszczeń finansowych ze strony Wykonawcy z tym związanych, może odmówić przyjęcia dostawy w całości lub części, jeżeli:</w:t>
      </w:r>
    </w:p>
    <w:p w14:paraId="111B0F95" w14:textId="77777777" w:rsidR="00E4291E" w:rsidRPr="008860C2" w:rsidRDefault="00E4291E" w:rsidP="00E4291E">
      <w:pPr>
        <w:pStyle w:val="Akapitzlist"/>
        <w:numPr>
          <w:ilvl w:val="0"/>
          <w:numId w:val="7"/>
        </w:numPr>
        <w:tabs>
          <w:tab w:val="left" w:pos="3240"/>
          <w:tab w:val="left" w:pos="5940"/>
        </w:tabs>
        <w:ind w:left="851"/>
        <w:jc w:val="both"/>
        <w:rPr>
          <w:rFonts w:ascii="Arial Narrow" w:hAnsi="Arial Narrow"/>
          <w:sz w:val="22"/>
          <w:szCs w:val="22"/>
        </w:rPr>
      </w:pPr>
      <w:r w:rsidRPr="008860C2">
        <w:rPr>
          <w:rFonts w:ascii="Arial Narrow" w:hAnsi="Arial Narrow"/>
          <w:sz w:val="22"/>
          <w:szCs w:val="22"/>
        </w:rPr>
        <w:t>termin dostawy nie był z nim uprzednio uzgodniony;</w:t>
      </w:r>
    </w:p>
    <w:p w14:paraId="56317403" w14:textId="77777777" w:rsidR="00E4291E" w:rsidRPr="008860C2" w:rsidRDefault="00E4291E" w:rsidP="00E4291E">
      <w:pPr>
        <w:pStyle w:val="Akapitzlist"/>
        <w:numPr>
          <w:ilvl w:val="0"/>
          <w:numId w:val="7"/>
        </w:numPr>
        <w:tabs>
          <w:tab w:val="left" w:pos="3240"/>
          <w:tab w:val="left" w:pos="5940"/>
        </w:tabs>
        <w:ind w:left="851"/>
        <w:jc w:val="both"/>
        <w:rPr>
          <w:rFonts w:ascii="Arial Narrow" w:hAnsi="Arial Narrow"/>
          <w:sz w:val="22"/>
          <w:szCs w:val="22"/>
        </w:rPr>
      </w:pPr>
      <w:r w:rsidRPr="008860C2">
        <w:rPr>
          <w:rFonts w:ascii="Arial Narrow" w:hAnsi="Arial Narrow"/>
          <w:sz w:val="22"/>
          <w:szCs w:val="22"/>
        </w:rPr>
        <w:lastRenderedPageBreak/>
        <w:t>którykolwiek z elementów przedmiotu zamówienia nie będzie oryginalnie zapakowany i oznaczony zgodnie z obowiązującymi przepisami;</w:t>
      </w:r>
    </w:p>
    <w:p w14:paraId="423C695C" w14:textId="77777777" w:rsidR="00E4291E" w:rsidRPr="008860C2" w:rsidRDefault="00E4291E" w:rsidP="00E4291E">
      <w:pPr>
        <w:pStyle w:val="Akapitzlist"/>
        <w:numPr>
          <w:ilvl w:val="0"/>
          <w:numId w:val="6"/>
        </w:numPr>
        <w:tabs>
          <w:tab w:val="left" w:pos="3240"/>
          <w:tab w:val="left" w:pos="5940"/>
        </w:tabs>
        <w:ind w:left="426"/>
        <w:jc w:val="both"/>
        <w:rPr>
          <w:rFonts w:ascii="Arial Narrow" w:hAnsi="Arial Narrow"/>
          <w:sz w:val="22"/>
          <w:szCs w:val="22"/>
        </w:rPr>
      </w:pPr>
      <w:proofErr w:type="gramStart"/>
      <w:r w:rsidRPr="008860C2">
        <w:rPr>
          <w:rFonts w:ascii="Arial Narrow" w:hAnsi="Arial Narrow"/>
          <w:sz w:val="22"/>
          <w:szCs w:val="22"/>
        </w:rPr>
        <w:t>Wykonanie  prac</w:t>
      </w:r>
      <w:proofErr w:type="gramEnd"/>
      <w:r w:rsidRPr="008860C2">
        <w:rPr>
          <w:rFonts w:ascii="Arial Narrow" w:hAnsi="Arial Narrow"/>
          <w:sz w:val="22"/>
          <w:szCs w:val="22"/>
        </w:rPr>
        <w:t xml:space="preserve"> zostanie potwierdzone protokołem odbioru – według szablonu będącego </w:t>
      </w:r>
      <w:r w:rsidRPr="008860C2">
        <w:rPr>
          <w:rFonts w:ascii="Arial Narrow" w:hAnsi="Arial Narrow"/>
          <w:b/>
          <w:bCs/>
          <w:sz w:val="22"/>
          <w:szCs w:val="22"/>
        </w:rPr>
        <w:t>załącznikiem nr 2</w:t>
      </w:r>
      <w:r w:rsidRPr="008860C2">
        <w:rPr>
          <w:rFonts w:ascii="Arial Narrow" w:hAnsi="Arial Narrow"/>
          <w:sz w:val="22"/>
          <w:szCs w:val="22"/>
        </w:rPr>
        <w:t xml:space="preserve"> do niniejszej Umowy – podpisanym przez obydwie Strony. Prace będą uznane za zrealizowane z chwilą podpisania protokołu odbioru bez zastrzeżeń. </w:t>
      </w:r>
    </w:p>
    <w:p w14:paraId="22A2D932" w14:textId="77777777" w:rsidR="00E4291E" w:rsidRPr="008860C2" w:rsidRDefault="00E4291E" w:rsidP="00E4291E">
      <w:pPr>
        <w:pStyle w:val="Akapitzlist"/>
        <w:numPr>
          <w:ilvl w:val="0"/>
          <w:numId w:val="6"/>
        </w:numPr>
        <w:tabs>
          <w:tab w:val="left" w:pos="3240"/>
          <w:tab w:val="left" w:pos="5940"/>
        </w:tabs>
        <w:ind w:left="426"/>
        <w:jc w:val="both"/>
        <w:rPr>
          <w:rFonts w:ascii="Arial Narrow" w:hAnsi="Arial Narrow"/>
          <w:sz w:val="22"/>
          <w:szCs w:val="22"/>
        </w:rPr>
      </w:pPr>
      <w:r w:rsidRPr="008860C2">
        <w:rPr>
          <w:rFonts w:ascii="Arial Narrow" w:hAnsi="Arial Narrow"/>
          <w:sz w:val="22"/>
          <w:szCs w:val="22"/>
        </w:rPr>
        <w:t>Wszelkie dokumenty dotyczące protokołu wypełni Wykonawca.</w:t>
      </w:r>
    </w:p>
    <w:p w14:paraId="5C7326C8" w14:textId="77777777" w:rsidR="00E4291E" w:rsidRPr="008860C2" w:rsidRDefault="00E4291E" w:rsidP="00E4291E">
      <w:pPr>
        <w:pStyle w:val="Akapitzlist"/>
        <w:numPr>
          <w:ilvl w:val="0"/>
          <w:numId w:val="6"/>
        </w:numPr>
        <w:tabs>
          <w:tab w:val="left" w:pos="3240"/>
          <w:tab w:val="left" w:pos="5940"/>
        </w:tabs>
        <w:ind w:left="426"/>
        <w:jc w:val="both"/>
        <w:rPr>
          <w:rFonts w:ascii="Arial Narrow" w:hAnsi="Arial Narrow"/>
          <w:sz w:val="22"/>
          <w:szCs w:val="22"/>
        </w:rPr>
      </w:pPr>
      <w:r w:rsidRPr="008860C2">
        <w:rPr>
          <w:rFonts w:ascii="Arial Narrow" w:hAnsi="Arial Narrow"/>
          <w:sz w:val="22"/>
          <w:szCs w:val="22"/>
        </w:rPr>
        <w:t>Wykonawca jest zobowiązany do podania w protokole odbioru numeru seryjnego dla dostarczonego przedmiotu zamówienia lub innej formy umożliwiającej jego szczegółową identyfikację.</w:t>
      </w:r>
    </w:p>
    <w:p w14:paraId="48A3BBC5" w14:textId="77777777" w:rsidR="00E4291E" w:rsidRPr="008860C2" w:rsidRDefault="00E4291E" w:rsidP="00E4291E">
      <w:pPr>
        <w:pStyle w:val="Akapitzlist"/>
        <w:numPr>
          <w:ilvl w:val="0"/>
          <w:numId w:val="6"/>
        </w:numPr>
        <w:tabs>
          <w:tab w:val="left" w:pos="3240"/>
          <w:tab w:val="left" w:pos="5940"/>
        </w:tabs>
        <w:ind w:left="426"/>
        <w:jc w:val="both"/>
        <w:rPr>
          <w:rFonts w:ascii="Arial Narrow" w:hAnsi="Arial Narrow"/>
          <w:sz w:val="22"/>
          <w:szCs w:val="22"/>
        </w:rPr>
      </w:pPr>
      <w:r w:rsidRPr="008860C2">
        <w:rPr>
          <w:rFonts w:ascii="Arial Narrow" w:hAnsi="Arial Narrow"/>
          <w:sz w:val="22"/>
          <w:szCs w:val="22"/>
        </w:rPr>
        <w:t>Wykonawca z kraju Unii Europejskiej jest zobowiązany dostarczyć urządzenie po odprawie celnej.</w:t>
      </w:r>
    </w:p>
    <w:p w14:paraId="4C674ABC" w14:textId="77777777" w:rsidR="00E4291E" w:rsidRPr="008860C2" w:rsidRDefault="00E4291E" w:rsidP="00E4291E">
      <w:pPr>
        <w:pStyle w:val="Akapitzlist"/>
        <w:numPr>
          <w:ilvl w:val="0"/>
          <w:numId w:val="6"/>
        </w:numPr>
        <w:tabs>
          <w:tab w:val="left" w:pos="3240"/>
          <w:tab w:val="left" w:pos="5940"/>
        </w:tabs>
        <w:ind w:left="426"/>
        <w:jc w:val="both"/>
        <w:rPr>
          <w:rFonts w:ascii="Arial Narrow" w:hAnsi="Arial Narrow"/>
          <w:sz w:val="22"/>
          <w:szCs w:val="22"/>
        </w:rPr>
      </w:pPr>
      <w:r w:rsidRPr="008860C2">
        <w:rPr>
          <w:rFonts w:ascii="Arial Narrow" w:hAnsi="Arial Narrow"/>
          <w:sz w:val="22"/>
          <w:szCs w:val="22"/>
        </w:rPr>
        <w:t>Za procedurę zwolnienia urządzenia z należności celnych odpowiada Wykonawca, natomiast Zamawiający na żądanie Wykonawcy, jest zobowiązany zapewnić niezbędne dokumenty (w języku polskim) dotyczące Zamawiającego do odprawy celnej w przywozie.</w:t>
      </w:r>
    </w:p>
    <w:p w14:paraId="31AAE3CB" w14:textId="77777777" w:rsidR="00E4291E" w:rsidRPr="008860C2" w:rsidRDefault="00E4291E" w:rsidP="00E4291E">
      <w:pPr>
        <w:pStyle w:val="Akapitzlist"/>
        <w:numPr>
          <w:ilvl w:val="0"/>
          <w:numId w:val="6"/>
        </w:numPr>
        <w:tabs>
          <w:tab w:val="left" w:pos="3240"/>
          <w:tab w:val="left" w:pos="5940"/>
        </w:tabs>
        <w:ind w:left="426"/>
        <w:jc w:val="both"/>
        <w:rPr>
          <w:rFonts w:ascii="Arial Narrow" w:hAnsi="Arial Narrow"/>
          <w:sz w:val="22"/>
          <w:szCs w:val="22"/>
        </w:rPr>
      </w:pPr>
      <w:r w:rsidRPr="008860C2">
        <w:rPr>
          <w:rFonts w:ascii="Arial Narrow" w:hAnsi="Arial Narrow"/>
          <w:sz w:val="22"/>
          <w:szCs w:val="22"/>
        </w:rPr>
        <w:t>Wykonawca ponosi wszelkie konsekwencje finansowe, szczególnie w sytuacjach, gdy urządzenie jest przetrzymywane przez polski urząd celny z powodu braku, z winy Wykonawcy, faktury, świadectwa pochodzenia lub innych dokumentów niezbędnych do odprawy celnej oraz wartość przesyłki jest inna od podanej w fakturze.</w:t>
      </w:r>
    </w:p>
    <w:p w14:paraId="03F19FE4" w14:textId="131A4B52" w:rsidR="00E4291E" w:rsidRPr="008860C2" w:rsidRDefault="00E4291E" w:rsidP="00E4291E">
      <w:pPr>
        <w:pStyle w:val="Akapitzlist"/>
        <w:numPr>
          <w:ilvl w:val="0"/>
          <w:numId w:val="6"/>
        </w:numPr>
        <w:tabs>
          <w:tab w:val="left" w:pos="3240"/>
          <w:tab w:val="left" w:pos="5940"/>
        </w:tabs>
        <w:ind w:left="426"/>
        <w:jc w:val="both"/>
        <w:rPr>
          <w:rFonts w:ascii="Arial Narrow" w:hAnsi="Arial Narrow"/>
          <w:sz w:val="22"/>
          <w:szCs w:val="22"/>
        </w:rPr>
      </w:pPr>
      <w:r w:rsidRPr="008860C2">
        <w:rPr>
          <w:rFonts w:ascii="Arial Narrow" w:hAnsi="Arial Narrow"/>
          <w:sz w:val="22"/>
          <w:szCs w:val="22"/>
        </w:rPr>
        <w:t>Ze strony Zamawiającego odpowiedzialny za realizację niniejszej Umowy jest Pan/Pani:</w:t>
      </w:r>
      <w:r w:rsidRPr="008860C2">
        <w:rPr>
          <w:rFonts w:ascii="Arial Narrow" w:hAnsi="Arial Narrow"/>
          <w:b/>
          <w:bCs/>
          <w:sz w:val="22"/>
          <w:szCs w:val="22"/>
        </w:rPr>
        <w:t xml:space="preserve"> </w:t>
      </w:r>
      <w:r w:rsidR="005B1746">
        <w:rPr>
          <w:rFonts w:ascii="Arial Narrow" w:hAnsi="Arial Narrow"/>
          <w:b/>
          <w:bCs/>
          <w:sz w:val="22"/>
          <w:szCs w:val="22"/>
        </w:rPr>
        <w:t>………</w:t>
      </w:r>
      <w:proofErr w:type="gramStart"/>
      <w:r w:rsidR="005B1746">
        <w:rPr>
          <w:rFonts w:ascii="Arial Narrow" w:hAnsi="Arial Narrow"/>
          <w:b/>
          <w:bCs/>
          <w:sz w:val="22"/>
          <w:szCs w:val="22"/>
        </w:rPr>
        <w:t>…….</w:t>
      </w:r>
      <w:proofErr w:type="gramEnd"/>
      <w:r w:rsidRPr="008860C2">
        <w:rPr>
          <w:rFonts w:ascii="Arial Narrow" w:hAnsi="Arial Narrow"/>
          <w:b/>
          <w:bCs/>
          <w:sz w:val="22"/>
          <w:szCs w:val="22"/>
        </w:rPr>
        <w:t xml:space="preserve">, </w:t>
      </w:r>
    </w:p>
    <w:p w14:paraId="678FA9B2" w14:textId="27E72509" w:rsidR="00E4291E" w:rsidRPr="008860C2" w:rsidRDefault="00E4291E" w:rsidP="00E4291E">
      <w:pPr>
        <w:pStyle w:val="Akapitzlist"/>
        <w:tabs>
          <w:tab w:val="left" w:pos="3240"/>
          <w:tab w:val="left" w:pos="5940"/>
        </w:tabs>
        <w:ind w:left="708"/>
        <w:jc w:val="both"/>
        <w:rPr>
          <w:rFonts w:ascii="Arial Narrow" w:hAnsi="Arial Narrow"/>
          <w:b/>
          <w:bCs/>
          <w:sz w:val="22"/>
          <w:szCs w:val="22"/>
        </w:rPr>
      </w:pPr>
      <w:r w:rsidRPr="008860C2">
        <w:rPr>
          <w:rFonts w:ascii="Arial Narrow" w:hAnsi="Arial Narrow"/>
          <w:b/>
          <w:bCs/>
          <w:sz w:val="22"/>
          <w:szCs w:val="22"/>
        </w:rPr>
        <w:t xml:space="preserve">tel.: </w:t>
      </w:r>
      <w:r w:rsidR="005B1746">
        <w:rPr>
          <w:rFonts w:ascii="Arial Narrow" w:hAnsi="Arial Narrow"/>
          <w:b/>
          <w:bCs/>
          <w:sz w:val="22"/>
          <w:szCs w:val="22"/>
        </w:rPr>
        <w:t>………………..</w:t>
      </w:r>
      <w:r w:rsidRPr="008860C2">
        <w:rPr>
          <w:rFonts w:ascii="Arial Narrow" w:hAnsi="Arial Narrow"/>
          <w:b/>
          <w:bCs/>
          <w:sz w:val="22"/>
          <w:szCs w:val="22"/>
        </w:rPr>
        <w:t>.</w:t>
      </w:r>
    </w:p>
    <w:p w14:paraId="0D6DF087" w14:textId="49D37545" w:rsidR="00E4291E" w:rsidRPr="008860C2" w:rsidRDefault="00E4291E" w:rsidP="00E4291E">
      <w:pPr>
        <w:pStyle w:val="Akapitzlist"/>
        <w:tabs>
          <w:tab w:val="left" w:pos="3240"/>
          <w:tab w:val="left" w:pos="5940"/>
        </w:tabs>
        <w:ind w:left="708"/>
        <w:jc w:val="both"/>
        <w:rPr>
          <w:rFonts w:ascii="Arial Narrow" w:hAnsi="Arial Narrow"/>
          <w:sz w:val="22"/>
          <w:szCs w:val="22"/>
        </w:rPr>
      </w:pPr>
      <w:r w:rsidRPr="008860C2">
        <w:rPr>
          <w:rFonts w:ascii="Arial Narrow" w:hAnsi="Arial Narrow"/>
          <w:b/>
          <w:bCs/>
          <w:sz w:val="22"/>
          <w:szCs w:val="22"/>
        </w:rPr>
        <w:t xml:space="preserve">e-mail: </w:t>
      </w:r>
      <w:r w:rsidR="005B1746">
        <w:rPr>
          <w:rFonts w:ascii="Arial Narrow" w:hAnsi="Arial Narrow"/>
          <w:b/>
          <w:bCs/>
          <w:sz w:val="22"/>
          <w:szCs w:val="22"/>
        </w:rPr>
        <w:t>……………</w:t>
      </w:r>
      <w:proofErr w:type="gramStart"/>
      <w:r w:rsidR="005B1746">
        <w:rPr>
          <w:rFonts w:ascii="Arial Narrow" w:hAnsi="Arial Narrow"/>
          <w:b/>
          <w:bCs/>
          <w:sz w:val="22"/>
          <w:szCs w:val="22"/>
        </w:rPr>
        <w:t>…….</w:t>
      </w:r>
      <w:proofErr w:type="gramEnd"/>
      <w:r w:rsidR="005B1746">
        <w:rPr>
          <w:rFonts w:ascii="Arial Narrow" w:hAnsi="Arial Narrow"/>
          <w:b/>
          <w:bCs/>
          <w:sz w:val="22"/>
          <w:szCs w:val="22"/>
        </w:rPr>
        <w:t>.</w:t>
      </w:r>
    </w:p>
    <w:p w14:paraId="4DB11CDF" w14:textId="77777777" w:rsidR="00E4291E" w:rsidRPr="008860C2" w:rsidRDefault="00E4291E" w:rsidP="00E4291E">
      <w:pPr>
        <w:pStyle w:val="Akapitzlist"/>
        <w:numPr>
          <w:ilvl w:val="0"/>
          <w:numId w:val="6"/>
        </w:numPr>
        <w:tabs>
          <w:tab w:val="left" w:pos="3240"/>
          <w:tab w:val="left" w:pos="5940"/>
        </w:tabs>
        <w:ind w:left="426"/>
        <w:jc w:val="both"/>
        <w:rPr>
          <w:rFonts w:ascii="Arial Narrow" w:hAnsi="Arial Narrow"/>
          <w:sz w:val="22"/>
          <w:szCs w:val="22"/>
        </w:rPr>
      </w:pPr>
      <w:r w:rsidRPr="008860C2">
        <w:rPr>
          <w:rFonts w:ascii="Arial Narrow" w:hAnsi="Arial Narrow"/>
          <w:sz w:val="22"/>
          <w:szCs w:val="22"/>
        </w:rPr>
        <w:t>Ze strony Wykonawcy odpowiedzialny za realizację   niniejszej Umowy jest Pan/Pani: ...................................................................</w:t>
      </w:r>
    </w:p>
    <w:p w14:paraId="1EAD68D6" w14:textId="77777777" w:rsidR="00E4291E" w:rsidRPr="008860C2" w:rsidRDefault="00E4291E" w:rsidP="00E4291E">
      <w:pPr>
        <w:ind w:left="426" w:hanging="284"/>
        <w:jc w:val="both"/>
        <w:rPr>
          <w:rFonts w:ascii="Arial Narrow" w:hAnsi="Arial Narrow"/>
          <w:sz w:val="22"/>
          <w:szCs w:val="22"/>
        </w:rPr>
      </w:pPr>
      <w:r w:rsidRPr="008860C2">
        <w:rPr>
          <w:rFonts w:ascii="Arial Narrow" w:hAnsi="Arial Narrow"/>
          <w:sz w:val="22"/>
          <w:szCs w:val="22"/>
        </w:rPr>
        <w:t xml:space="preserve">      </w:t>
      </w:r>
      <w:r w:rsidRPr="008860C2">
        <w:rPr>
          <w:rFonts w:ascii="Arial Narrow" w:hAnsi="Arial Narrow"/>
          <w:sz w:val="22"/>
          <w:szCs w:val="22"/>
        </w:rPr>
        <w:tab/>
        <w:t>tel.: .............................................................................</w:t>
      </w:r>
    </w:p>
    <w:p w14:paraId="7D9B9AB4" w14:textId="77777777" w:rsidR="00E4291E" w:rsidRPr="008860C2" w:rsidRDefault="00E4291E" w:rsidP="00E4291E">
      <w:pPr>
        <w:ind w:left="426" w:hanging="284"/>
        <w:jc w:val="both"/>
        <w:rPr>
          <w:rFonts w:ascii="Arial Narrow" w:hAnsi="Arial Narrow"/>
          <w:sz w:val="22"/>
          <w:szCs w:val="22"/>
        </w:rPr>
      </w:pPr>
      <w:r w:rsidRPr="008860C2">
        <w:rPr>
          <w:rFonts w:ascii="Arial Narrow" w:hAnsi="Arial Narrow"/>
          <w:sz w:val="22"/>
          <w:szCs w:val="22"/>
        </w:rPr>
        <w:t xml:space="preserve">      </w:t>
      </w:r>
      <w:r w:rsidRPr="008860C2">
        <w:rPr>
          <w:rFonts w:ascii="Arial Narrow" w:hAnsi="Arial Narrow"/>
          <w:sz w:val="22"/>
          <w:szCs w:val="22"/>
        </w:rPr>
        <w:tab/>
        <w:t>e-mail: ........................................................................</w:t>
      </w:r>
    </w:p>
    <w:p w14:paraId="558AD7BC" w14:textId="77777777" w:rsidR="00E4291E" w:rsidRPr="00A84C23" w:rsidRDefault="00E4291E" w:rsidP="00E4291E">
      <w:pPr>
        <w:pStyle w:val="Akapitzlist"/>
        <w:numPr>
          <w:ilvl w:val="0"/>
          <w:numId w:val="6"/>
        </w:numPr>
        <w:ind w:left="426"/>
        <w:jc w:val="both"/>
        <w:rPr>
          <w:rFonts w:ascii="Arial Narrow" w:hAnsi="Arial Narrow"/>
          <w:sz w:val="22"/>
          <w:szCs w:val="22"/>
        </w:rPr>
      </w:pPr>
      <w:r w:rsidRPr="00A84C23">
        <w:rPr>
          <w:rFonts w:ascii="Arial Narrow" w:hAnsi="Arial Narrow"/>
          <w:sz w:val="22"/>
          <w:szCs w:val="22"/>
        </w:rPr>
        <w:t xml:space="preserve">Zmiana osób odpowiedzialnych za realizację niniejszej Umowy ze Strony Zamawiającego i Wykonawcy nie wymaga zmiany pisemnej Umowy, natomiast konieczne jest niezwłoczne pisemne powiadomienie drugiej strony Umowy o zmianie ww. osób.   </w:t>
      </w:r>
    </w:p>
    <w:p w14:paraId="4A833A50" w14:textId="77777777" w:rsidR="00E4291E" w:rsidRPr="00A84C23" w:rsidRDefault="00E4291E" w:rsidP="00E4291E">
      <w:pPr>
        <w:pStyle w:val="Akapitzlist"/>
        <w:numPr>
          <w:ilvl w:val="0"/>
          <w:numId w:val="6"/>
        </w:numPr>
        <w:ind w:left="426"/>
        <w:jc w:val="both"/>
        <w:rPr>
          <w:rFonts w:ascii="Arial Narrow" w:hAnsi="Arial Narrow"/>
          <w:sz w:val="22"/>
          <w:szCs w:val="22"/>
        </w:rPr>
      </w:pPr>
      <w:r w:rsidRPr="00A84C23">
        <w:rPr>
          <w:rFonts w:ascii="Arial Narrow" w:hAnsi="Arial Narrow"/>
          <w:sz w:val="22"/>
          <w:szCs w:val="22"/>
        </w:rPr>
        <w:t xml:space="preserve"> Użytkownik i Wykonawca zobowiązują się współdziałać przy wykonaniu Umowy w celu należytej realizacji zmówienia. </w:t>
      </w:r>
    </w:p>
    <w:p w14:paraId="2760E1EF" w14:textId="77777777" w:rsidR="00E4291E" w:rsidRPr="008860C2" w:rsidRDefault="00E4291E" w:rsidP="00E4291E">
      <w:pPr>
        <w:rPr>
          <w:sz w:val="22"/>
          <w:szCs w:val="22"/>
        </w:rPr>
      </w:pPr>
      <w:r w:rsidRPr="008860C2">
        <w:rPr>
          <w:sz w:val="22"/>
          <w:szCs w:val="22"/>
        </w:rPr>
        <w:t xml:space="preserve">                         </w:t>
      </w:r>
    </w:p>
    <w:p w14:paraId="4AC8639E" w14:textId="77777777" w:rsidR="00E4291E" w:rsidRPr="008860C2" w:rsidRDefault="00E4291E" w:rsidP="00E4291E">
      <w:pPr>
        <w:spacing w:before="60" w:after="60"/>
        <w:jc w:val="center"/>
        <w:rPr>
          <w:rFonts w:ascii="Arial Narrow" w:hAnsi="Arial Narrow"/>
          <w:b/>
          <w:bCs/>
          <w:sz w:val="22"/>
          <w:szCs w:val="22"/>
          <w:lang w:eastAsia="ar-SA"/>
        </w:rPr>
      </w:pPr>
      <w:r w:rsidRPr="008860C2">
        <w:rPr>
          <w:rFonts w:ascii="Arial Narrow" w:hAnsi="Arial Narrow"/>
          <w:b/>
          <w:bCs/>
          <w:sz w:val="22"/>
          <w:szCs w:val="22"/>
          <w:lang w:eastAsia="ar-SA"/>
        </w:rPr>
        <w:t>§ 5. WARUNKI PŁATNOŚCI</w:t>
      </w:r>
    </w:p>
    <w:p w14:paraId="04A27D6B" w14:textId="77777777" w:rsidR="00E4291E" w:rsidRPr="008860C2" w:rsidRDefault="00E4291E" w:rsidP="00E4291E">
      <w:pPr>
        <w:widowControl w:val="0"/>
        <w:numPr>
          <w:ilvl w:val="0"/>
          <w:numId w:val="8"/>
        </w:numPr>
        <w:spacing w:before="60" w:after="60"/>
        <w:ind w:left="426" w:hanging="284"/>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 xml:space="preserve">Płatność wynagrodzenia nastąpi przelewem za zrealizowaną dostawę na konto podane przez Wykonawcę w ciągu </w:t>
      </w:r>
      <w:r w:rsidRPr="008860C2">
        <w:rPr>
          <w:rFonts w:ascii="Arial Narrow" w:hAnsi="Arial Narrow"/>
          <w:b/>
          <w:bCs/>
          <w:kern w:val="1"/>
          <w:sz w:val="22"/>
          <w:szCs w:val="22"/>
          <w:lang w:eastAsia="ar-SA"/>
        </w:rPr>
        <w:t>21 dni</w:t>
      </w:r>
      <w:r w:rsidRPr="008860C2">
        <w:rPr>
          <w:rFonts w:ascii="Arial Narrow" w:hAnsi="Arial Narrow"/>
          <w:kern w:val="1"/>
          <w:sz w:val="22"/>
          <w:szCs w:val="22"/>
          <w:lang w:eastAsia="ar-SA"/>
        </w:rPr>
        <w:t xml:space="preserve"> od daty otrzymania przez Zamawiającego prawidłowo wystawionej faktury, do której dołączona będzie kopia/kopie protokołu odbioru.</w:t>
      </w:r>
    </w:p>
    <w:p w14:paraId="68B21D41" w14:textId="77777777" w:rsidR="00E4291E" w:rsidRPr="008860C2" w:rsidRDefault="00E4291E" w:rsidP="00E4291E">
      <w:pPr>
        <w:widowControl w:val="0"/>
        <w:numPr>
          <w:ilvl w:val="0"/>
          <w:numId w:val="8"/>
        </w:numPr>
        <w:spacing w:before="60" w:after="60"/>
        <w:ind w:left="426" w:hanging="284"/>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Płatności, o których mowa w niniejszym paragrafie dokonywane będą w formie przelewu bankowego na rachunek Wykonawcy wskazany na fakturze.</w:t>
      </w:r>
    </w:p>
    <w:p w14:paraId="141926F9" w14:textId="77777777" w:rsidR="00E4291E" w:rsidRPr="008860C2" w:rsidRDefault="00E4291E" w:rsidP="00E4291E">
      <w:pPr>
        <w:widowControl w:val="0"/>
        <w:numPr>
          <w:ilvl w:val="0"/>
          <w:numId w:val="8"/>
        </w:numPr>
        <w:spacing w:before="60" w:after="60"/>
        <w:ind w:left="426" w:hanging="284"/>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Za dzień zapłaty uważa się dzień obciążenia rachunku bankowego Zamawiającego.</w:t>
      </w:r>
    </w:p>
    <w:p w14:paraId="23F8E890" w14:textId="77777777" w:rsidR="00E4291E" w:rsidRPr="008860C2" w:rsidRDefault="00E4291E" w:rsidP="00E4291E">
      <w:pPr>
        <w:widowControl w:val="0"/>
        <w:numPr>
          <w:ilvl w:val="0"/>
          <w:numId w:val="8"/>
        </w:numPr>
        <w:spacing w:before="60" w:after="60"/>
        <w:ind w:left="426" w:hanging="284"/>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Koszty obsługi bankowej powstałe poza bankiem Zamawiającego pokrywa Wykonawca.</w:t>
      </w:r>
    </w:p>
    <w:p w14:paraId="1EFEA871" w14:textId="77777777" w:rsidR="00E4291E" w:rsidRPr="008860C2" w:rsidRDefault="00E4291E" w:rsidP="00E4291E">
      <w:pPr>
        <w:widowControl w:val="0"/>
        <w:numPr>
          <w:ilvl w:val="0"/>
          <w:numId w:val="8"/>
        </w:numPr>
        <w:spacing w:before="60" w:after="60"/>
        <w:ind w:left="426" w:hanging="284"/>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W przypadku opóźnienia płatności Wykonawca może obciążyć Zamawiającego odsetkami w ustawowej wysokości.</w:t>
      </w:r>
    </w:p>
    <w:p w14:paraId="2A90BF82" w14:textId="77777777" w:rsidR="00E4291E" w:rsidRPr="008860C2" w:rsidRDefault="00E4291E" w:rsidP="00E4291E">
      <w:pPr>
        <w:widowControl w:val="0"/>
        <w:numPr>
          <w:ilvl w:val="0"/>
          <w:numId w:val="8"/>
        </w:numPr>
        <w:spacing w:before="60" w:after="60"/>
        <w:ind w:left="426" w:hanging="284"/>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Faktura powinna zawierać m.in.</w:t>
      </w:r>
    </w:p>
    <w:p w14:paraId="0E0FAA82" w14:textId="77777777" w:rsidR="00E4291E" w:rsidRPr="008860C2" w:rsidRDefault="00E4291E" w:rsidP="00E4291E">
      <w:pPr>
        <w:widowControl w:val="0"/>
        <w:spacing w:before="60" w:after="60"/>
        <w:ind w:left="720" w:hanging="284"/>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1) nazwę przedmiotu zamówienia: Dostawa …….</w:t>
      </w:r>
    </w:p>
    <w:p w14:paraId="0A0CED42" w14:textId="77777777" w:rsidR="00E4291E" w:rsidRPr="008860C2" w:rsidRDefault="00E4291E" w:rsidP="00E4291E">
      <w:pPr>
        <w:widowControl w:val="0"/>
        <w:spacing w:before="60" w:after="60"/>
        <w:ind w:left="720" w:hanging="284"/>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2) numer Umowy: ………</w:t>
      </w:r>
      <w:proofErr w:type="gramStart"/>
      <w:r w:rsidRPr="008860C2">
        <w:rPr>
          <w:rFonts w:ascii="Arial Narrow" w:hAnsi="Arial Narrow"/>
          <w:kern w:val="1"/>
          <w:sz w:val="22"/>
          <w:szCs w:val="22"/>
          <w:lang w:eastAsia="ar-SA"/>
        </w:rPr>
        <w:t>…….</w:t>
      </w:r>
      <w:proofErr w:type="gramEnd"/>
      <w:r w:rsidRPr="008860C2">
        <w:rPr>
          <w:rFonts w:ascii="Arial Narrow" w:hAnsi="Arial Narrow"/>
          <w:kern w:val="1"/>
          <w:sz w:val="22"/>
          <w:szCs w:val="22"/>
          <w:lang w:eastAsia="ar-SA"/>
        </w:rPr>
        <w:t>,</w:t>
      </w:r>
    </w:p>
    <w:p w14:paraId="2CF6C103" w14:textId="77777777" w:rsidR="00E4291E" w:rsidRPr="008860C2" w:rsidRDefault="00E4291E" w:rsidP="00E4291E">
      <w:pPr>
        <w:widowControl w:val="0"/>
        <w:spacing w:before="60" w:after="60"/>
        <w:ind w:left="720" w:hanging="284"/>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 xml:space="preserve">3) informację:  </w:t>
      </w:r>
    </w:p>
    <w:p w14:paraId="1157673C" w14:textId="77777777" w:rsidR="00E4291E" w:rsidRPr="008860C2" w:rsidRDefault="00E4291E" w:rsidP="00E4291E">
      <w:pPr>
        <w:widowControl w:val="0"/>
        <w:spacing w:before="60" w:after="60"/>
        <w:ind w:left="720" w:hanging="284"/>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4) numer konta Wykonawcy,</w:t>
      </w:r>
    </w:p>
    <w:p w14:paraId="612025C9" w14:textId="77777777" w:rsidR="00E4291E" w:rsidRPr="008860C2" w:rsidRDefault="00E4291E" w:rsidP="00E4291E">
      <w:pPr>
        <w:widowControl w:val="0"/>
        <w:spacing w:before="60" w:after="60"/>
        <w:ind w:left="720" w:hanging="284"/>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5) termin płatności zgodnie z zapisem w ust. 1 tego paragrafu.</w:t>
      </w:r>
    </w:p>
    <w:p w14:paraId="29568AAE" w14:textId="77777777" w:rsidR="00E4291E" w:rsidRPr="008860C2" w:rsidRDefault="00E4291E" w:rsidP="00E4291E">
      <w:pPr>
        <w:widowControl w:val="0"/>
        <w:numPr>
          <w:ilvl w:val="0"/>
          <w:numId w:val="8"/>
        </w:numPr>
        <w:spacing w:before="60" w:after="60"/>
        <w:ind w:left="426" w:hanging="284"/>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 xml:space="preserve">Faktura za przedmiot zamówienia ma zostać wystawiona na adres: </w:t>
      </w:r>
    </w:p>
    <w:p w14:paraId="7812F5F2" w14:textId="77777777" w:rsidR="00E4291E" w:rsidRPr="008860C2" w:rsidRDefault="00E4291E" w:rsidP="00E4291E">
      <w:pPr>
        <w:widowControl w:val="0"/>
        <w:spacing w:before="60" w:after="60"/>
        <w:ind w:firstLine="426"/>
        <w:contextualSpacing/>
        <w:jc w:val="both"/>
        <w:rPr>
          <w:rFonts w:ascii="Arial Narrow" w:hAnsi="Arial Narrow"/>
          <w:b/>
          <w:bCs/>
          <w:kern w:val="1"/>
          <w:sz w:val="22"/>
          <w:szCs w:val="22"/>
          <w:lang w:eastAsia="ar-SA"/>
        </w:rPr>
      </w:pPr>
      <w:r w:rsidRPr="008860C2">
        <w:rPr>
          <w:rFonts w:ascii="Arial Narrow" w:hAnsi="Arial Narrow"/>
          <w:b/>
          <w:bCs/>
          <w:kern w:val="1"/>
          <w:sz w:val="22"/>
          <w:szCs w:val="22"/>
          <w:lang w:eastAsia="ar-SA"/>
        </w:rPr>
        <w:t>Politechnika Warszawska</w:t>
      </w:r>
    </w:p>
    <w:p w14:paraId="0A7242B9" w14:textId="77777777" w:rsidR="00E4291E" w:rsidRPr="008860C2" w:rsidRDefault="00E4291E" w:rsidP="00E4291E">
      <w:pPr>
        <w:widowControl w:val="0"/>
        <w:spacing w:before="60" w:after="60"/>
        <w:ind w:firstLine="426"/>
        <w:contextualSpacing/>
        <w:jc w:val="both"/>
        <w:rPr>
          <w:rFonts w:ascii="Arial Narrow" w:hAnsi="Arial Narrow"/>
          <w:b/>
          <w:bCs/>
          <w:kern w:val="1"/>
          <w:sz w:val="22"/>
          <w:szCs w:val="22"/>
          <w:lang w:eastAsia="ar-SA"/>
        </w:rPr>
      </w:pPr>
      <w:r w:rsidRPr="008860C2">
        <w:rPr>
          <w:rFonts w:ascii="Arial Narrow" w:hAnsi="Arial Narrow"/>
          <w:b/>
          <w:bCs/>
          <w:kern w:val="1"/>
          <w:sz w:val="22"/>
          <w:szCs w:val="22"/>
          <w:lang w:eastAsia="ar-SA"/>
        </w:rPr>
        <w:t>Instytut Sterowania i Elektroniki Przemysłowej</w:t>
      </w:r>
    </w:p>
    <w:p w14:paraId="5C7665C8" w14:textId="77777777" w:rsidR="00E4291E" w:rsidRPr="008860C2" w:rsidRDefault="00E4291E" w:rsidP="00E4291E">
      <w:pPr>
        <w:widowControl w:val="0"/>
        <w:spacing w:before="60" w:after="60"/>
        <w:ind w:firstLine="426"/>
        <w:contextualSpacing/>
        <w:jc w:val="both"/>
        <w:rPr>
          <w:rFonts w:ascii="Arial Narrow" w:hAnsi="Arial Narrow"/>
          <w:b/>
          <w:bCs/>
          <w:kern w:val="1"/>
          <w:sz w:val="22"/>
          <w:szCs w:val="22"/>
          <w:lang w:eastAsia="ar-SA"/>
        </w:rPr>
      </w:pPr>
      <w:r w:rsidRPr="008860C2">
        <w:rPr>
          <w:rFonts w:ascii="Arial Narrow" w:hAnsi="Arial Narrow"/>
          <w:b/>
          <w:bCs/>
          <w:kern w:val="1"/>
          <w:sz w:val="22"/>
          <w:szCs w:val="22"/>
          <w:lang w:eastAsia="ar-SA"/>
        </w:rPr>
        <w:t>ul. Koszykowa 75</w:t>
      </w:r>
    </w:p>
    <w:p w14:paraId="452B9ACC" w14:textId="77777777" w:rsidR="00E4291E" w:rsidRPr="008860C2" w:rsidRDefault="00E4291E" w:rsidP="00E4291E">
      <w:pPr>
        <w:widowControl w:val="0"/>
        <w:spacing w:before="60" w:after="60"/>
        <w:ind w:firstLine="426"/>
        <w:contextualSpacing/>
        <w:jc w:val="both"/>
        <w:rPr>
          <w:rFonts w:ascii="Arial Narrow" w:hAnsi="Arial Narrow"/>
          <w:b/>
          <w:bCs/>
          <w:kern w:val="1"/>
          <w:sz w:val="22"/>
          <w:szCs w:val="22"/>
          <w:lang w:eastAsia="ar-SA"/>
        </w:rPr>
      </w:pPr>
      <w:r w:rsidRPr="008860C2">
        <w:rPr>
          <w:rFonts w:ascii="Arial Narrow" w:hAnsi="Arial Narrow"/>
          <w:b/>
          <w:bCs/>
          <w:kern w:val="1"/>
          <w:sz w:val="22"/>
          <w:szCs w:val="22"/>
          <w:lang w:eastAsia="ar-SA"/>
        </w:rPr>
        <w:t>00-662 Warszawa</w:t>
      </w:r>
    </w:p>
    <w:p w14:paraId="34DE6897" w14:textId="77777777" w:rsidR="00E4291E" w:rsidRPr="008860C2" w:rsidRDefault="00E4291E" w:rsidP="00E4291E">
      <w:pPr>
        <w:widowControl w:val="0"/>
        <w:spacing w:before="60" w:after="60"/>
        <w:ind w:firstLine="426"/>
        <w:contextualSpacing/>
        <w:jc w:val="both"/>
        <w:rPr>
          <w:rFonts w:ascii="Arial Narrow" w:hAnsi="Arial Narrow"/>
          <w:b/>
          <w:bCs/>
          <w:kern w:val="1"/>
          <w:sz w:val="22"/>
          <w:szCs w:val="22"/>
          <w:lang w:eastAsia="ar-SA"/>
        </w:rPr>
      </w:pPr>
      <w:r w:rsidRPr="008860C2">
        <w:rPr>
          <w:rFonts w:ascii="Arial Narrow" w:hAnsi="Arial Narrow"/>
          <w:b/>
          <w:bCs/>
          <w:kern w:val="1"/>
          <w:sz w:val="22"/>
          <w:szCs w:val="22"/>
          <w:lang w:eastAsia="ar-SA"/>
        </w:rPr>
        <w:lastRenderedPageBreak/>
        <w:t xml:space="preserve">NIP: 525-000-58-34 </w:t>
      </w:r>
    </w:p>
    <w:p w14:paraId="535F3296" w14:textId="77777777" w:rsidR="00E4291E" w:rsidRPr="008860C2" w:rsidRDefault="00E4291E" w:rsidP="00E4291E">
      <w:pPr>
        <w:widowControl w:val="0"/>
        <w:spacing w:before="60" w:after="60"/>
        <w:ind w:firstLine="426"/>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Faktura powinna zawierać obok przedmiotu zamówienia: numer Umowy.</w:t>
      </w:r>
    </w:p>
    <w:p w14:paraId="06247425" w14:textId="77777777" w:rsidR="00E4291E" w:rsidRPr="008860C2" w:rsidRDefault="00E4291E" w:rsidP="00E4291E">
      <w:pPr>
        <w:widowControl w:val="0"/>
        <w:numPr>
          <w:ilvl w:val="0"/>
          <w:numId w:val="8"/>
        </w:numPr>
        <w:spacing w:before="60" w:after="60"/>
        <w:ind w:left="426" w:hanging="284"/>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 xml:space="preserve">Wszelkie rozliczenia pomiędzy Zamawiającym, a Wykonawcą będą dokonywane w złotych polskich. </w:t>
      </w:r>
    </w:p>
    <w:p w14:paraId="3F886624" w14:textId="77777777" w:rsidR="00E4291E" w:rsidRPr="008860C2" w:rsidRDefault="00E4291E" w:rsidP="00E4291E">
      <w:pPr>
        <w:widowControl w:val="0"/>
        <w:numPr>
          <w:ilvl w:val="0"/>
          <w:numId w:val="8"/>
        </w:numPr>
        <w:spacing w:before="60" w:after="60"/>
        <w:ind w:left="426" w:hanging="284"/>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Koszty bankowe każda ze Stron pokrywa we własnym zakresie.</w:t>
      </w:r>
    </w:p>
    <w:p w14:paraId="6EC33D7B" w14:textId="77777777" w:rsidR="00E4291E" w:rsidRPr="008860C2" w:rsidRDefault="00E4291E" w:rsidP="00E4291E">
      <w:pPr>
        <w:widowControl w:val="0"/>
        <w:numPr>
          <w:ilvl w:val="0"/>
          <w:numId w:val="8"/>
        </w:numPr>
        <w:spacing w:before="60" w:after="60"/>
        <w:ind w:left="426" w:hanging="284"/>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Zamawiający nie przewiduje udzielania Wykonawcy zaliczek na poczet wykonania zamówienia.</w:t>
      </w:r>
    </w:p>
    <w:p w14:paraId="531A7FAF" w14:textId="77777777" w:rsidR="00E4291E" w:rsidRPr="008860C2" w:rsidRDefault="00E4291E" w:rsidP="00E4291E">
      <w:pPr>
        <w:widowControl w:val="0"/>
        <w:numPr>
          <w:ilvl w:val="0"/>
          <w:numId w:val="8"/>
        </w:numPr>
        <w:spacing w:before="60" w:after="60"/>
        <w:ind w:left="426" w:hanging="284"/>
        <w:contextualSpacing/>
        <w:jc w:val="both"/>
        <w:rPr>
          <w:rFonts w:ascii="Arial Narrow" w:hAnsi="Arial Narrow"/>
          <w:kern w:val="1"/>
          <w:sz w:val="22"/>
          <w:szCs w:val="22"/>
          <w:lang w:eastAsia="ar-SA"/>
        </w:rPr>
      </w:pPr>
      <w:r w:rsidRPr="008860C2">
        <w:rPr>
          <w:rFonts w:ascii="Arial Narrow" w:hAnsi="Arial Narrow"/>
          <w:sz w:val="22"/>
          <w:szCs w:val="22"/>
        </w:rPr>
        <w:t xml:space="preserve">W związku z realizacją niniejszej Umowy Zamawiający oświadcza, iż posiada status dużego przedsiębiorcy w rozumieniu przepisów ustawy z dnia 8 marca 2013 r. o przeciwdziałaniu nadmiernym opóźnieniom w transakcjach handlowych (Dz.U. z </w:t>
      </w:r>
      <w:proofErr w:type="gramStart"/>
      <w:r w:rsidRPr="008860C2">
        <w:rPr>
          <w:rFonts w:ascii="Arial Narrow" w:hAnsi="Arial Narrow"/>
          <w:sz w:val="22"/>
          <w:szCs w:val="22"/>
        </w:rPr>
        <w:t>2023  r.</w:t>
      </w:r>
      <w:proofErr w:type="gramEnd"/>
      <w:r w:rsidRPr="008860C2">
        <w:rPr>
          <w:rFonts w:ascii="Arial Narrow" w:hAnsi="Arial Narrow"/>
          <w:sz w:val="22"/>
          <w:szCs w:val="22"/>
        </w:rPr>
        <w:t>, poz. 1790  ).</w:t>
      </w:r>
    </w:p>
    <w:p w14:paraId="3AA13AE9" w14:textId="77777777" w:rsidR="00E4291E" w:rsidRPr="008860C2" w:rsidRDefault="00E4291E" w:rsidP="00E4291E">
      <w:pPr>
        <w:ind w:hanging="284"/>
        <w:rPr>
          <w:b/>
          <w:bCs/>
          <w:sz w:val="22"/>
          <w:szCs w:val="22"/>
        </w:rPr>
      </w:pPr>
      <w:r w:rsidRPr="008860C2">
        <w:rPr>
          <w:sz w:val="22"/>
          <w:szCs w:val="22"/>
        </w:rPr>
        <w:t xml:space="preserve"> </w:t>
      </w:r>
    </w:p>
    <w:p w14:paraId="565DCA6B" w14:textId="77777777" w:rsidR="00E4291E" w:rsidRPr="008860C2" w:rsidRDefault="00E4291E" w:rsidP="00E4291E">
      <w:pPr>
        <w:ind w:left="284"/>
        <w:jc w:val="center"/>
        <w:rPr>
          <w:rFonts w:ascii="Arial Narrow" w:hAnsi="Arial Narrow"/>
          <w:b/>
          <w:bCs/>
          <w:sz w:val="22"/>
          <w:szCs w:val="22"/>
        </w:rPr>
      </w:pPr>
      <w:r w:rsidRPr="008860C2">
        <w:rPr>
          <w:rFonts w:ascii="Arial Narrow" w:hAnsi="Arial Narrow"/>
          <w:b/>
          <w:bCs/>
          <w:sz w:val="22"/>
          <w:szCs w:val="22"/>
        </w:rPr>
        <w:t>§ 6.GWARANCJA I RĘKOJMIA</w:t>
      </w:r>
    </w:p>
    <w:p w14:paraId="672B598A" w14:textId="77777777" w:rsidR="00E4291E" w:rsidRDefault="00E4291E" w:rsidP="003F5144">
      <w:pPr>
        <w:pStyle w:val="Akapitzlist"/>
        <w:numPr>
          <w:ilvl w:val="0"/>
          <w:numId w:val="17"/>
        </w:numPr>
        <w:ind w:left="284"/>
        <w:jc w:val="both"/>
        <w:rPr>
          <w:rFonts w:ascii="Arial Narrow" w:hAnsi="Arial Narrow"/>
          <w:sz w:val="22"/>
          <w:szCs w:val="22"/>
        </w:rPr>
      </w:pPr>
      <w:r w:rsidRPr="008860C2">
        <w:rPr>
          <w:rFonts w:ascii="Arial Narrow" w:hAnsi="Arial Narrow"/>
          <w:sz w:val="22"/>
          <w:szCs w:val="22"/>
        </w:rPr>
        <w:t>Wykonawca gwarantuje:</w:t>
      </w:r>
    </w:p>
    <w:p w14:paraId="0516E7D7" w14:textId="77777777" w:rsidR="00E4291E" w:rsidRDefault="00E4291E" w:rsidP="00E4291E">
      <w:pPr>
        <w:pStyle w:val="Akapitzlist"/>
        <w:numPr>
          <w:ilvl w:val="1"/>
          <w:numId w:val="8"/>
        </w:numPr>
        <w:tabs>
          <w:tab w:val="left" w:pos="3240"/>
          <w:tab w:val="left" w:pos="5940"/>
        </w:tabs>
        <w:ind w:left="709"/>
        <w:jc w:val="both"/>
        <w:rPr>
          <w:rFonts w:ascii="Arial Narrow" w:hAnsi="Arial Narrow"/>
          <w:sz w:val="22"/>
          <w:szCs w:val="22"/>
        </w:rPr>
      </w:pPr>
      <w:r w:rsidRPr="008860C2">
        <w:rPr>
          <w:rFonts w:ascii="Arial Narrow" w:hAnsi="Arial Narrow"/>
          <w:sz w:val="22"/>
          <w:szCs w:val="22"/>
        </w:rPr>
        <w:t>wysoką jakość, fabrycznie nowej, nieużywanej i nieeksponowanej na wystawach lub imprezach targowych, kompletnego sprzętu/urządzenia, sprawnej technicznie, bezpiecznej i oryginalnie zapakowanej przez producenta bez śladów otwierania, wyprodukowanej nie wcześniej niż 6 miesięcy przed dostawą, dostarczonej zgodnie z wymaganiami Umowy oraz wolnej od wad materiałowych i prawnych;</w:t>
      </w:r>
    </w:p>
    <w:p w14:paraId="5AC8DB60" w14:textId="77777777" w:rsidR="00E4291E" w:rsidRDefault="00E4291E" w:rsidP="00E4291E">
      <w:pPr>
        <w:pStyle w:val="Akapitzlist"/>
        <w:numPr>
          <w:ilvl w:val="1"/>
          <w:numId w:val="8"/>
        </w:numPr>
        <w:tabs>
          <w:tab w:val="left" w:pos="3240"/>
          <w:tab w:val="left" w:pos="5940"/>
        </w:tabs>
        <w:ind w:left="709"/>
        <w:jc w:val="both"/>
        <w:rPr>
          <w:rFonts w:ascii="Arial Narrow" w:hAnsi="Arial Narrow"/>
          <w:sz w:val="22"/>
          <w:szCs w:val="22"/>
        </w:rPr>
      </w:pPr>
      <w:r w:rsidRPr="00624B25">
        <w:rPr>
          <w:rFonts w:ascii="Arial Narrow" w:hAnsi="Arial Narrow"/>
          <w:sz w:val="22"/>
          <w:szCs w:val="22"/>
        </w:rPr>
        <w:t xml:space="preserve">że sprzęt/urządzenie będzie cechować się wysoką niezawodnością w ciągu wieloletniej eksploatacji, relatywnie prostą obsługą oraz niskimi kosztami w całym okresie wieloletniego użytkowania; </w:t>
      </w:r>
    </w:p>
    <w:p w14:paraId="6694DB86" w14:textId="77777777" w:rsidR="00E4291E" w:rsidRDefault="00E4291E" w:rsidP="00E4291E">
      <w:pPr>
        <w:pStyle w:val="Akapitzlist"/>
        <w:numPr>
          <w:ilvl w:val="1"/>
          <w:numId w:val="8"/>
        </w:numPr>
        <w:tabs>
          <w:tab w:val="left" w:pos="3240"/>
          <w:tab w:val="left" w:pos="5940"/>
        </w:tabs>
        <w:ind w:left="709"/>
        <w:jc w:val="both"/>
        <w:rPr>
          <w:rFonts w:ascii="Arial Narrow" w:hAnsi="Arial Narrow"/>
          <w:sz w:val="22"/>
          <w:szCs w:val="22"/>
        </w:rPr>
      </w:pPr>
      <w:r w:rsidRPr="00624B25">
        <w:rPr>
          <w:rFonts w:ascii="Arial Narrow" w:hAnsi="Arial Narrow"/>
          <w:sz w:val="22"/>
          <w:szCs w:val="22"/>
        </w:rPr>
        <w:t>że zastosowane rozwiązania techniczne będą odpowiadać nowoczesnym standardom i umożliwiać wprowadzenie w przyszłości rozbudowy przedmiotu zamówienia, ewentualnych uzupełnień i modyfikacji;</w:t>
      </w:r>
    </w:p>
    <w:p w14:paraId="77B681DD" w14:textId="77777777" w:rsidR="00E4291E" w:rsidRPr="00624B25" w:rsidRDefault="00E4291E" w:rsidP="00E4291E">
      <w:pPr>
        <w:pStyle w:val="Akapitzlist"/>
        <w:numPr>
          <w:ilvl w:val="1"/>
          <w:numId w:val="8"/>
        </w:numPr>
        <w:tabs>
          <w:tab w:val="left" w:pos="3240"/>
          <w:tab w:val="left" w:pos="5940"/>
        </w:tabs>
        <w:ind w:left="709"/>
        <w:jc w:val="both"/>
        <w:rPr>
          <w:rFonts w:ascii="Arial Narrow" w:hAnsi="Arial Narrow"/>
          <w:sz w:val="22"/>
          <w:szCs w:val="22"/>
        </w:rPr>
      </w:pPr>
      <w:r w:rsidRPr="00624B25">
        <w:rPr>
          <w:rFonts w:ascii="Arial Narrow" w:hAnsi="Arial Narrow"/>
          <w:sz w:val="22"/>
          <w:szCs w:val="22"/>
        </w:rPr>
        <w:t xml:space="preserve">udzielenie pełnej gwarancji na sprzęt/urządzenie, od daty podpisania bezwarunkowego protokołu odbioru. </w:t>
      </w:r>
    </w:p>
    <w:p w14:paraId="2FA0E17D" w14:textId="77777777" w:rsidR="00E4291E" w:rsidRPr="00624B25" w:rsidRDefault="00E4291E" w:rsidP="00E4291E">
      <w:pPr>
        <w:pStyle w:val="Akapitzlist"/>
        <w:tabs>
          <w:tab w:val="left" w:pos="3240"/>
          <w:tab w:val="left" w:pos="5940"/>
        </w:tabs>
        <w:ind w:left="709" w:hanging="360"/>
        <w:jc w:val="both"/>
        <w:rPr>
          <w:rFonts w:ascii="Arial Narrow" w:hAnsi="Arial Narrow"/>
          <w:sz w:val="22"/>
          <w:szCs w:val="22"/>
        </w:rPr>
      </w:pPr>
      <w:r w:rsidRPr="008860C2">
        <w:rPr>
          <w:rFonts w:ascii="Arial Narrow" w:hAnsi="Arial Narrow"/>
          <w:sz w:val="22"/>
          <w:szCs w:val="22"/>
        </w:rPr>
        <w:tab/>
        <w:t>Okres gwarancji nie może być krótszy niż okres gwarancji udzielonej przez Producenta. Powyższe Wykonawca potwierdzi dokumentem gwarancyjnym;</w:t>
      </w:r>
    </w:p>
    <w:p w14:paraId="49F748F5" w14:textId="77777777" w:rsidR="00E4291E" w:rsidRDefault="00E4291E" w:rsidP="00E4291E">
      <w:pPr>
        <w:pStyle w:val="Akapitzlist"/>
        <w:numPr>
          <w:ilvl w:val="1"/>
          <w:numId w:val="8"/>
        </w:numPr>
        <w:tabs>
          <w:tab w:val="left" w:pos="3240"/>
          <w:tab w:val="left" w:pos="5940"/>
        </w:tabs>
        <w:ind w:left="709"/>
        <w:jc w:val="both"/>
        <w:rPr>
          <w:rFonts w:ascii="Arial Narrow" w:hAnsi="Arial Narrow"/>
          <w:sz w:val="22"/>
          <w:szCs w:val="22"/>
        </w:rPr>
      </w:pPr>
      <w:r w:rsidRPr="00624B25">
        <w:rPr>
          <w:rFonts w:ascii="Arial Narrow" w:hAnsi="Arial Narrow"/>
          <w:sz w:val="22"/>
          <w:szCs w:val="22"/>
        </w:rPr>
        <w:t xml:space="preserve">że sprzęt/urządzenie jako całość posiada oznakowanie CE. </w:t>
      </w:r>
    </w:p>
    <w:p w14:paraId="2EB6C2F6" w14:textId="77777777" w:rsidR="00E4291E" w:rsidRPr="00624B25" w:rsidRDefault="00E4291E" w:rsidP="003F5144">
      <w:pPr>
        <w:pStyle w:val="Akapitzlist"/>
        <w:numPr>
          <w:ilvl w:val="0"/>
          <w:numId w:val="17"/>
        </w:numPr>
        <w:tabs>
          <w:tab w:val="left" w:pos="3240"/>
          <w:tab w:val="left" w:pos="5940"/>
        </w:tabs>
        <w:ind w:left="284"/>
        <w:jc w:val="both"/>
        <w:rPr>
          <w:rFonts w:ascii="Arial Narrow" w:hAnsi="Arial Narrow"/>
          <w:sz w:val="22"/>
          <w:szCs w:val="22"/>
        </w:rPr>
      </w:pPr>
      <w:r w:rsidRPr="00624B25">
        <w:rPr>
          <w:rFonts w:ascii="Arial Narrow" w:hAnsi="Arial Narrow"/>
          <w:sz w:val="22"/>
          <w:szCs w:val="22"/>
        </w:rPr>
        <w:t>Bieg terminu gwarancji przedmiotu zamówienia rozpoczyna się w dniu dokonania przez Zamawiającego odbioru bez zastrzeżeń.</w:t>
      </w:r>
    </w:p>
    <w:p w14:paraId="346216AF" w14:textId="77777777" w:rsidR="00E4291E" w:rsidRPr="008860C2" w:rsidRDefault="00E4291E" w:rsidP="00E4291E">
      <w:pPr>
        <w:pStyle w:val="Akapitzlist"/>
        <w:numPr>
          <w:ilvl w:val="0"/>
          <w:numId w:val="2"/>
        </w:numPr>
        <w:ind w:left="284"/>
        <w:jc w:val="both"/>
        <w:rPr>
          <w:rFonts w:ascii="Arial Narrow" w:hAnsi="Arial Narrow"/>
          <w:sz w:val="22"/>
          <w:szCs w:val="22"/>
        </w:rPr>
      </w:pPr>
      <w:r w:rsidRPr="008860C2">
        <w:rPr>
          <w:rFonts w:ascii="Arial Narrow" w:hAnsi="Arial Narrow"/>
          <w:sz w:val="22"/>
          <w:szCs w:val="22"/>
        </w:rPr>
        <w:t xml:space="preserve">Wykonawca ponosi odpowiedzialność za bezpieczne działanie dostarczonej sprzętu/urządzenia (tzw. </w:t>
      </w:r>
      <w:proofErr w:type="spellStart"/>
      <w:r w:rsidRPr="008860C2">
        <w:rPr>
          <w:rFonts w:ascii="Arial Narrow" w:hAnsi="Arial Narrow"/>
          <w:sz w:val="22"/>
          <w:szCs w:val="22"/>
        </w:rPr>
        <w:t>product-liability</w:t>
      </w:r>
      <w:proofErr w:type="spellEnd"/>
      <w:r w:rsidRPr="008860C2">
        <w:rPr>
          <w:rFonts w:ascii="Arial Narrow" w:hAnsi="Arial Narrow"/>
          <w:sz w:val="22"/>
          <w:szCs w:val="22"/>
        </w:rPr>
        <w:t>) tzn. ponosi wszelką odpowiedzialność za ewentualne wyrządzone szkody na zdrowiu, życiu i mieniu Zamawiającego, które nie zostały przez niego zawinione.</w:t>
      </w:r>
    </w:p>
    <w:p w14:paraId="320CFDB5" w14:textId="77777777" w:rsidR="00E4291E" w:rsidRPr="008860C2" w:rsidRDefault="00E4291E" w:rsidP="00E4291E">
      <w:pPr>
        <w:pStyle w:val="Akapitzlist"/>
        <w:numPr>
          <w:ilvl w:val="0"/>
          <w:numId w:val="2"/>
        </w:numPr>
        <w:ind w:left="284"/>
        <w:jc w:val="both"/>
        <w:rPr>
          <w:rFonts w:ascii="Arial Narrow" w:hAnsi="Arial Narrow"/>
          <w:sz w:val="22"/>
          <w:szCs w:val="22"/>
        </w:rPr>
      </w:pPr>
      <w:r w:rsidRPr="008860C2">
        <w:rPr>
          <w:rFonts w:ascii="Arial Narrow" w:hAnsi="Arial Narrow"/>
          <w:sz w:val="22"/>
          <w:szCs w:val="22"/>
        </w:rPr>
        <w:t xml:space="preserve">Wykonawca zapewnia autoryzowany serwis gwarancyjny (w miejscu używania sprzętu/rządzenia lub w przypadku konieczności wykonania naprawy poza miejscem jej użytkowania) i pogwarancyjny, przy czym w ramach gwarancji Wykonawca pokrywa koszty napraw sprzętu/urządzenia, a także koszty wymiany wadliwych elementów lub całego sprzętu/urządzenia, jeżeli zajdzie taka konieczność. </w:t>
      </w:r>
    </w:p>
    <w:p w14:paraId="376DE331" w14:textId="77777777" w:rsidR="00E4291E" w:rsidRPr="008860C2" w:rsidRDefault="00E4291E" w:rsidP="00E4291E">
      <w:pPr>
        <w:pStyle w:val="Akapitzlist"/>
        <w:ind w:left="284"/>
        <w:jc w:val="both"/>
        <w:rPr>
          <w:rFonts w:ascii="Arial Narrow" w:hAnsi="Arial Narrow"/>
          <w:sz w:val="22"/>
          <w:szCs w:val="22"/>
        </w:rPr>
      </w:pPr>
      <w:r w:rsidRPr="008860C2">
        <w:rPr>
          <w:rFonts w:ascii="Arial Narrow" w:hAnsi="Arial Narrow"/>
          <w:sz w:val="22"/>
          <w:szCs w:val="22"/>
        </w:rPr>
        <w:t xml:space="preserve">Wszystkie koszty związane z powyższymi czynnościami, w tym: koszty transportu, ubezpieczenia, opakowania, cła, robocizny oraz ewentualne koszty podróży i pobytu specjalistów w Polsce u Użytkownika poniesie Wykonawca. </w:t>
      </w:r>
    </w:p>
    <w:p w14:paraId="0DB1B1DC" w14:textId="77777777" w:rsidR="00E4291E" w:rsidRPr="008860C2" w:rsidRDefault="00E4291E" w:rsidP="00E4291E">
      <w:pPr>
        <w:pStyle w:val="Akapitzlist"/>
        <w:numPr>
          <w:ilvl w:val="0"/>
          <w:numId w:val="2"/>
        </w:numPr>
        <w:ind w:left="284"/>
        <w:jc w:val="both"/>
        <w:rPr>
          <w:rFonts w:ascii="Arial Narrow" w:hAnsi="Arial Narrow"/>
          <w:sz w:val="22"/>
          <w:szCs w:val="22"/>
        </w:rPr>
      </w:pPr>
      <w:r w:rsidRPr="008860C2">
        <w:rPr>
          <w:rFonts w:ascii="Arial Narrow" w:hAnsi="Arial Narrow"/>
          <w:sz w:val="22"/>
          <w:szCs w:val="22"/>
        </w:rPr>
        <w:t xml:space="preserve">Wykonawca dostarczy Zamawiającemu wraz z przedmiotem umowy dokument gwarancyjny sprzętu/urządzenia wystawiony przez Producenta lub Wykonawcę. </w:t>
      </w:r>
    </w:p>
    <w:p w14:paraId="7500FD57" w14:textId="77777777" w:rsidR="00E4291E" w:rsidRPr="008860C2" w:rsidRDefault="00E4291E" w:rsidP="00E4291E">
      <w:pPr>
        <w:pStyle w:val="Akapitzlist"/>
        <w:numPr>
          <w:ilvl w:val="0"/>
          <w:numId w:val="2"/>
        </w:numPr>
        <w:ind w:left="284"/>
        <w:jc w:val="both"/>
        <w:rPr>
          <w:rFonts w:ascii="Arial Narrow" w:hAnsi="Arial Narrow"/>
          <w:sz w:val="22"/>
          <w:szCs w:val="22"/>
        </w:rPr>
      </w:pPr>
      <w:r w:rsidRPr="008860C2">
        <w:rPr>
          <w:rFonts w:ascii="Arial Narrow" w:hAnsi="Arial Narrow"/>
          <w:sz w:val="22"/>
          <w:szCs w:val="22"/>
        </w:rPr>
        <w:t>Gwarancja wystawiona przez Wykonawcę nie może być krótsza od gwarancji Producenta.</w:t>
      </w:r>
    </w:p>
    <w:p w14:paraId="4203EA31" w14:textId="77777777" w:rsidR="00E4291E" w:rsidRPr="008860C2" w:rsidRDefault="00E4291E" w:rsidP="00E4291E">
      <w:pPr>
        <w:pStyle w:val="Akapitzlist"/>
        <w:numPr>
          <w:ilvl w:val="0"/>
          <w:numId w:val="2"/>
        </w:numPr>
        <w:ind w:left="284"/>
        <w:jc w:val="both"/>
        <w:rPr>
          <w:rFonts w:ascii="Arial Narrow" w:hAnsi="Arial Narrow"/>
          <w:sz w:val="22"/>
          <w:szCs w:val="22"/>
        </w:rPr>
      </w:pPr>
      <w:r w:rsidRPr="008860C2">
        <w:rPr>
          <w:rFonts w:ascii="Arial Narrow" w:hAnsi="Arial Narrow"/>
          <w:kern w:val="1"/>
          <w:sz w:val="22"/>
          <w:szCs w:val="22"/>
          <w:lang w:eastAsia="ar-SA"/>
        </w:rPr>
        <w:t>Podczas trwania okresu gwarancji Wykonawca ma obowiązek odebrać i dostarczyć urządzenie na własny koszt, jeśli naprawa nie będzie możliwa w siedzibie Zamawiającego.</w:t>
      </w:r>
    </w:p>
    <w:p w14:paraId="2B3C2FBF" w14:textId="77777777" w:rsidR="00E4291E" w:rsidRPr="008860C2" w:rsidRDefault="00E4291E" w:rsidP="00E4291E">
      <w:pPr>
        <w:pStyle w:val="Akapitzlist"/>
        <w:numPr>
          <w:ilvl w:val="0"/>
          <w:numId w:val="2"/>
        </w:numPr>
        <w:ind w:left="284"/>
        <w:jc w:val="both"/>
        <w:rPr>
          <w:rFonts w:ascii="Arial Narrow" w:hAnsi="Arial Narrow"/>
          <w:sz w:val="22"/>
          <w:szCs w:val="22"/>
        </w:rPr>
      </w:pPr>
      <w:r w:rsidRPr="008860C2">
        <w:rPr>
          <w:rFonts w:ascii="Arial Narrow" w:hAnsi="Arial Narrow"/>
          <w:kern w:val="1"/>
          <w:sz w:val="22"/>
          <w:szCs w:val="22"/>
          <w:lang w:eastAsia="ar-SA"/>
        </w:rPr>
        <w:t>Zamawiający z odpowiednią starannością przygotuje uszkodzone urządzenia do odbioru przez firmę kurierską.</w:t>
      </w:r>
    </w:p>
    <w:p w14:paraId="3F0072FA" w14:textId="77777777" w:rsidR="00E4291E" w:rsidRPr="008860C2" w:rsidRDefault="00E4291E" w:rsidP="00E4291E">
      <w:pPr>
        <w:pStyle w:val="Akapitzlist"/>
        <w:numPr>
          <w:ilvl w:val="0"/>
          <w:numId w:val="2"/>
        </w:numPr>
        <w:ind w:left="284"/>
        <w:jc w:val="both"/>
        <w:rPr>
          <w:rFonts w:ascii="Arial Narrow" w:hAnsi="Arial Narrow"/>
          <w:sz w:val="22"/>
          <w:szCs w:val="22"/>
        </w:rPr>
      </w:pPr>
      <w:r w:rsidRPr="008860C2">
        <w:rPr>
          <w:rFonts w:ascii="Arial Narrow" w:hAnsi="Arial Narrow"/>
          <w:kern w:val="1"/>
          <w:sz w:val="22"/>
          <w:szCs w:val="22"/>
          <w:lang w:eastAsia="ar-SA"/>
        </w:rPr>
        <w:t>Wszelkie koszty związane z naprawami gwarancyjnymi ponosi Wykonawca.</w:t>
      </w:r>
    </w:p>
    <w:p w14:paraId="0F47AA54" w14:textId="77777777" w:rsidR="00E4291E" w:rsidRPr="008860C2" w:rsidRDefault="00E4291E" w:rsidP="00E4291E">
      <w:pPr>
        <w:pStyle w:val="Akapitzlist"/>
        <w:numPr>
          <w:ilvl w:val="0"/>
          <w:numId w:val="2"/>
        </w:numPr>
        <w:ind w:left="284"/>
        <w:jc w:val="both"/>
        <w:rPr>
          <w:rFonts w:ascii="Arial Narrow" w:hAnsi="Arial Narrow"/>
          <w:sz w:val="22"/>
          <w:szCs w:val="22"/>
        </w:rPr>
      </w:pPr>
      <w:r w:rsidRPr="008860C2">
        <w:rPr>
          <w:rFonts w:ascii="Arial Narrow" w:hAnsi="Arial Narrow"/>
          <w:kern w:val="1"/>
          <w:sz w:val="22"/>
          <w:szCs w:val="22"/>
          <w:lang w:eastAsia="ar-SA"/>
        </w:rPr>
        <w:t>W okresie gwarancji Wykonawca może obciążyć Zamawiającego kosztami serwisu tylko wówczas, gdy zgłoszenie dokonane przez Zamawiającego okazało się bezzasadne.</w:t>
      </w:r>
    </w:p>
    <w:p w14:paraId="4B5E1342" w14:textId="77777777" w:rsidR="00E4291E" w:rsidRPr="008860C2" w:rsidRDefault="00E4291E" w:rsidP="00E4291E">
      <w:pPr>
        <w:pStyle w:val="Akapitzlist"/>
        <w:numPr>
          <w:ilvl w:val="0"/>
          <w:numId w:val="2"/>
        </w:numPr>
        <w:ind w:left="284"/>
        <w:jc w:val="both"/>
        <w:rPr>
          <w:rFonts w:ascii="Arial Narrow" w:hAnsi="Arial Narrow"/>
          <w:sz w:val="22"/>
          <w:szCs w:val="22"/>
        </w:rPr>
      </w:pPr>
      <w:r w:rsidRPr="008860C2">
        <w:rPr>
          <w:rFonts w:ascii="Arial Narrow" w:hAnsi="Arial Narrow"/>
          <w:kern w:val="1"/>
          <w:sz w:val="22"/>
          <w:szCs w:val="22"/>
          <w:lang w:eastAsia="ar-SA"/>
        </w:rPr>
        <w:lastRenderedPageBreak/>
        <w:t>W przypadku rozbieżności pomiędzy warunkami gwarancji zawartymi w kartach gwarancyjnych, a zapisami Umowy – Strony wiążą postanowienia niniejszej Umowy.</w:t>
      </w:r>
    </w:p>
    <w:p w14:paraId="7315B466" w14:textId="77777777" w:rsidR="00E4291E" w:rsidRPr="008860C2" w:rsidRDefault="00E4291E" w:rsidP="00E4291E">
      <w:pPr>
        <w:pStyle w:val="Akapitzlist"/>
        <w:numPr>
          <w:ilvl w:val="0"/>
          <w:numId w:val="2"/>
        </w:numPr>
        <w:ind w:left="284"/>
        <w:jc w:val="both"/>
        <w:rPr>
          <w:rFonts w:ascii="Arial Narrow" w:hAnsi="Arial Narrow"/>
          <w:sz w:val="22"/>
          <w:szCs w:val="22"/>
        </w:rPr>
      </w:pPr>
      <w:r w:rsidRPr="008860C2">
        <w:rPr>
          <w:rFonts w:ascii="Arial Narrow" w:hAnsi="Arial Narrow"/>
          <w:kern w:val="1"/>
          <w:sz w:val="22"/>
          <w:szCs w:val="22"/>
          <w:lang w:eastAsia="ar-SA"/>
        </w:rPr>
        <w:t>Jeżeli w wykonaniu swoich obowiązków gwarancyjnych Wykonawca dostarczy Zamawiającemu zamiast rzeczy wadliwej rzecz wolną od wad albo dokona istotnych napraw rzeczy objętej gwarancją, termin gwarancji biegnie na nowo od chwili dostarczenia rzeczy wolnej od wad lub zwrócenia rzeczy naprawionej. Powyższa zasada znajduje zastosowanie odpowiednio do części wymienionej. Jednocześnie w przypadku, gdy naprawa gwarancyjna trwa dłużej niż 3 dni robocze okres gwarancji ulega przedłużeniu o czas naprawy gwarancyjnej.</w:t>
      </w:r>
    </w:p>
    <w:p w14:paraId="22B69CB3" w14:textId="77777777" w:rsidR="00E4291E" w:rsidRPr="008860C2" w:rsidRDefault="00E4291E" w:rsidP="00E4291E">
      <w:pPr>
        <w:pStyle w:val="Akapitzlist"/>
        <w:numPr>
          <w:ilvl w:val="0"/>
          <w:numId w:val="2"/>
        </w:numPr>
        <w:ind w:left="284"/>
        <w:jc w:val="both"/>
        <w:rPr>
          <w:rFonts w:ascii="Arial Narrow" w:hAnsi="Arial Narrow"/>
          <w:sz w:val="22"/>
          <w:szCs w:val="22"/>
        </w:rPr>
      </w:pPr>
      <w:bookmarkStart w:id="9" w:name="_Hlk158881721"/>
      <w:r w:rsidRPr="008860C2">
        <w:rPr>
          <w:rFonts w:ascii="Arial Narrow" w:hAnsi="Arial Narrow"/>
          <w:kern w:val="1"/>
          <w:sz w:val="22"/>
          <w:szCs w:val="22"/>
          <w:lang w:eastAsia="ar-SA"/>
        </w:rPr>
        <w:t>Uprawnienia z tytułu rękojmi za wady przedmiotu Umowy przysługują Zamawiającemu niezależnie od uprawnień z tytułu gwarancji – wszelkie postanowienia zawarte w karcie gwarancyjnej, a sprzeczne z powyższym, uważa się za bezskuteczne wobec Stron.</w:t>
      </w:r>
    </w:p>
    <w:p w14:paraId="52A64B61" w14:textId="77777777" w:rsidR="00E4291E" w:rsidRPr="008860C2" w:rsidRDefault="00E4291E" w:rsidP="00E4291E">
      <w:pPr>
        <w:pStyle w:val="Akapitzlist"/>
        <w:numPr>
          <w:ilvl w:val="0"/>
          <w:numId w:val="2"/>
        </w:numPr>
        <w:ind w:left="284"/>
        <w:jc w:val="both"/>
        <w:rPr>
          <w:rFonts w:ascii="Arial Narrow" w:hAnsi="Arial Narrow"/>
          <w:sz w:val="22"/>
          <w:szCs w:val="22"/>
        </w:rPr>
      </w:pPr>
      <w:r w:rsidRPr="008860C2">
        <w:rPr>
          <w:rFonts w:ascii="Arial Narrow" w:hAnsi="Arial Narrow"/>
          <w:kern w:val="1"/>
          <w:sz w:val="22"/>
          <w:szCs w:val="22"/>
          <w:lang w:eastAsia="ar-SA"/>
        </w:rPr>
        <w:t>Termin rękojmi wynosi</w:t>
      </w:r>
      <w:r w:rsidRPr="008860C2">
        <w:rPr>
          <w:rFonts w:ascii="Arial Narrow" w:hAnsi="Arial Narrow"/>
          <w:b/>
          <w:i/>
          <w:kern w:val="1"/>
          <w:sz w:val="22"/>
          <w:szCs w:val="22"/>
          <w:lang w:eastAsia="ar-SA"/>
        </w:rPr>
        <w:t xml:space="preserve"> </w:t>
      </w:r>
      <w:r w:rsidRPr="008860C2">
        <w:rPr>
          <w:rFonts w:ascii="Arial Narrow" w:hAnsi="Arial Narrow"/>
          <w:bCs/>
          <w:iCs/>
          <w:kern w:val="1"/>
          <w:sz w:val="22"/>
          <w:szCs w:val="22"/>
          <w:lang w:eastAsia="ar-SA"/>
        </w:rPr>
        <w:t>24 miesiące</w:t>
      </w:r>
      <w:r w:rsidRPr="008860C2">
        <w:rPr>
          <w:rFonts w:ascii="Arial Narrow" w:hAnsi="Arial Narrow"/>
          <w:kern w:val="1"/>
          <w:sz w:val="22"/>
          <w:szCs w:val="22"/>
          <w:lang w:eastAsia="ar-SA"/>
        </w:rPr>
        <w:t xml:space="preserve"> i rozpoczyna się w dacie podpisania protokołu odbioru końcowego sprzętu/urządzenia - bez zastrzeżeń. </w:t>
      </w:r>
    </w:p>
    <w:p w14:paraId="50A6A599" w14:textId="77777777" w:rsidR="00E4291E" w:rsidRPr="008860C2" w:rsidRDefault="00E4291E" w:rsidP="00E4291E">
      <w:pPr>
        <w:pStyle w:val="Akapitzlist"/>
        <w:numPr>
          <w:ilvl w:val="0"/>
          <w:numId w:val="2"/>
        </w:numPr>
        <w:ind w:left="284"/>
        <w:jc w:val="both"/>
        <w:rPr>
          <w:rFonts w:ascii="Arial Narrow" w:hAnsi="Arial Narrow"/>
          <w:sz w:val="22"/>
          <w:szCs w:val="22"/>
        </w:rPr>
      </w:pPr>
      <w:r w:rsidRPr="008860C2">
        <w:rPr>
          <w:rFonts w:ascii="Arial Narrow" w:hAnsi="Arial Narrow"/>
          <w:kern w:val="1"/>
          <w:sz w:val="22"/>
          <w:szCs w:val="22"/>
          <w:lang w:eastAsia="ar-SA"/>
        </w:rPr>
        <w:t>Termin rękojmi ulega przedłużeniu o termin usuwania wady. Termin usuwania wady rozpoczyna się z dniem zawiadomienia Wykonawcy o wadzie, a kończy z dniem przekazania sprzętu/urządzenia wolnego od wad upoważnionemu przedstawicielowi Zamawiającego.</w:t>
      </w:r>
    </w:p>
    <w:bookmarkEnd w:id="9"/>
    <w:p w14:paraId="242BC4DC" w14:textId="77777777" w:rsidR="00E4291E" w:rsidRPr="008860C2" w:rsidRDefault="00E4291E" w:rsidP="00E4291E">
      <w:pPr>
        <w:jc w:val="both"/>
        <w:rPr>
          <w:rFonts w:ascii="Arial Narrow" w:hAnsi="Arial Narrow"/>
          <w:sz w:val="22"/>
          <w:szCs w:val="22"/>
        </w:rPr>
      </w:pPr>
    </w:p>
    <w:p w14:paraId="3E2C0370" w14:textId="77777777" w:rsidR="00E4291E" w:rsidRPr="008860C2" w:rsidRDefault="00E4291E" w:rsidP="00E4291E">
      <w:pPr>
        <w:jc w:val="center"/>
        <w:rPr>
          <w:rFonts w:ascii="Arial Narrow" w:hAnsi="Arial Narrow"/>
          <w:b/>
          <w:bCs/>
          <w:sz w:val="22"/>
          <w:szCs w:val="22"/>
        </w:rPr>
      </w:pPr>
      <w:r w:rsidRPr="008860C2">
        <w:rPr>
          <w:rFonts w:ascii="Arial Narrow" w:hAnsi="Arial Narrow"/>
          <w:b/>
          <w:bCs/>
          <w:sz w:val="22"/>
          <w:szCs w:val="22"/>
        </w:rPr>
        <w:t>§ 7. KARY UMOWNE</w:t>
      </w:r>
    </w:p>
    <w:p w14:paraId="398CBF86" w14:textId="77777777" w:rsidR="00E4291E" w:rsidRPr="008860C2" w:rsidRDefault="00E4291E" w:rsidP="00E4291E">
      <w:pPr>
        <w:pStyle w:val="Akapitzlist"/>
        <w:numPr>
          <w:ilvl w:val="0"/>
          <w:numId w:val="9"/>
        </w:numPr>
        <w:ind w:left="284"/>
        <w:jc w:val="both"/>
        <w:rPr>
          <w:rFonts w:ascii="Arial Narrow" w:hAnsi="Arial Narrow"/>
          <w:sz w:val="22"/>
          <w:szCs w:val="22"/>
        </w:rPr>
      </w:pPr>
      <w:r w:rsidRPr="008860C2">
        <w:rPr>
          <w:rFonts w:ascii="Arial Narrow" w:hAnsi="Arial Narrow"/>
          <w:sz w:val="22"/>
          <w:szCs w:val="22"/>
        </w:rPr>
        <w:t>Wykonawca będzie zobowiązany do zapłaty Zamawiającemu kar:</w:t>
      </w:r>
    </w:p>
    <w:p w14:paraId="679C375E" w14:textId="77777777" w:rsidR="00E4291E" w:rsidRPr="008860C2" w:rsidRDefault="00E4291E" w:rsidP="00E4291E">
      <w:pPr>
        <w:pStyle w:val="Akapitzlist"/>
        <w:numPr>
          <w:ilvl w:val="0"/>
          <w:numId w:val="10"/>
        </w:numPr>
        <w:ind w:left="709"/>
        <w:jc w:val="both"/>
        <w:rPr>
          <w:rFonts w:ascii="Arial Narrow" w:hAnsi="Arial Narrow"/>
          <w:sz w:val="22"/>
          <w:szCs w:val="22"/>
        </w:rPr>
      </w:pPr>
      <w:r w:rsidRPr="008860C2">
        <w:rPr>
          <w:rFonts w:ascii="Arial Narrow" w:hAnsi="Arial Narrow"/>
          <w:sz w:val="22"/>
          <w:szCs w:val="22"/>
        </w:rPr>
        <w:t xml:space="preserve">za zwłokę w dostawie elementów przedmiotu zamówienia – kary w wysokości </w:t>
      </w:r>
      <w:r w:rsidRPr="00E4291E">
        <w:rPr>
          <w:rFonts w:ascii="Arial Narrow" w:hAnsi="Arial Narrow"/>
          <w:sz w:val="22"/>
          <w:szCs w:val="22"/>
        </w:rPr>
        <w:t xml:space="preserve">0,2% </w:t>
      </w:r>
      <w:r w:rsidRPr="008860C2">
        <w:rPr>
          <w:rFonts w:ascii="Arial Narrow" w:hAnsi="Arial Narrow"/>
          <w:sz w:val="22"/>
          <w:szCs w:val="22"/>
        </w:rPr>
        <w:t>ceny netto (ustalonej na podstawie załącznika nr 1 do Umowy) nie dostarczonego w terminie przedmiotu zamówienia za każdy dzień zwłoki, jednak nie więcej niż 10% wartości przedmiotu zamówienia;</w:t>
      </w:r>
    </w:p>
    <w:p w14:paraId="6F04FA1F" w14:textId="77777777" w:rsidR="00E4291E" w:rsidRPr="008860C2" w:rsidRDefault="00E4291E" w:rsidP="00E4291E">
      <w:pPr>
        <w:pStyle w:val="Akapitzlist"/>
        <w:numPr>
          <w:ilvl w:val="0"/>
          <w:numId w:val="10"/>
        </w:numPr>
        <w:ind w:left="709"/>
        <w:jc w:val="both"/>
        <w:rPr>
          <w:rFonts w:ascii="Arial Narrow" w:hAnsi="Arial Narrow"/>
          <w:sz w:val="22"/>
          <w:szCs w:val="22"/>
        </w:rPr>
      </w:pPr>
      <w:r w:rsidRPr="008860C2">
        <w:rPr>
          <w:rFonts w:ascii="Arial Narrow" w:hAnsi="Arial Narrow"/>
          <w:sz w:val="22"/>
          <w:szCs w:val="22"/>
        </w:rPr>
        <w:t xml:space="preserve">za niedotrzymanie przez Wykonawcę terminów: napraw, wymiany wyrobu na nowy, wolny od wad – kary w wysokości </w:t>
      </w:r>
      <w:r w:rsidRPr="00E4291E">
        <w:rPr>
          <w:rFonts w:ascii="Arial Narrow" w:hAnsi="Arial Narrow"/>
          <w:sz w:val="22"/>
          <w:szCs w:val="22"/>
        </w:rPr>
        <w:t xml:space="preserve">0,2% </w:t>
      </w:r>
      <w:r w:rsidRPr="008860C2">
        <w:rPr>
          <w:rFonts w:ascii="Arial Narrow" w:hAnsi="Arial Narrow"/>
          <w:sz w:val="22"/>
          <w:szCs w:val="22"/>
        </w:rPr>
        <w:t>ceny netto (ustalonej na podstawie załącznika nr 1 do Umowy) uszkodzonego przedmiotu zamówienia za każdy dzień zwłoki, jednak nie więcej niż 10% wartości przedmiotu zamówienia.</w:t>
      </w:r>
    </w:p>
    <w:p w14:paraId="2CFC6376" w14:textId="77777777" w:rsidR="00E4291E" w:rsidRPr="008860C2" w:rsidRDefault="00E4291E" w:rsidP="00E4291E">
      <w:pPr>
        <w:pStyle w:val="Akapitzlist"/>
        <w:numPr>
          <w:ilvl w:val="0"/>
          <w:numId w:val="10"/>
        </w:numPr>
        <w:ind w:left="709"/>
        <w:jc w:val="both"/>
        <w:rPr>
          <w:rFonts w:ascii="Arial Narrow" w:hAnsi="Arial Narrow"/>
          <w:sz w:val="22"/>
          <w:szCs w:val="22"/>
        </w:rPr>
      </w:pPr>
      <w:r w:rsidRPr="008860C2">
        <w:rPr>
          <w:rFonts w:ascii="Arial Narrow" w:hAnsi="Arial Narrow"/>
          <w:sz w:val="22"/>
          <w:szCs w:val="22"/>
        </w:rPr>
        <w:t>za odstąpienie od Umowy z przyczyn leżących po stronie Wykonawcy – 10% wynagrodzenia Wykonawcy brutto określonego w § 2 ust. 1.</w:t>
      </w:r>
    </w:p>
    <w:p w14:paraId="6980646E" w14:textId="77777777" w:rsidR="00E4291E" w:rsidRPr="008860C2" w:rsidRDefault="00E4291E" w:rsidP="00E4291E">
      <w:pPr>
        <w:pStyle w:val="Akapitzlist"/>
        <w:numPr>
          <w:ilvl w:val="0"/>
          <w:numId w:val="9"/>
        </w:numPr>
        <w:ind w:left="284"/>
        <w:jc w:val="both"/>
        <w:rPr>
          <w:rFonts w:ascii="Arial Narrow" w:hAnsi="Arial Narrow"/>
          <w:sz w:val="22"/>
          <w:szCs w:val="22"/>
        </w:rPr>
      </w:pPr>
      <w:r w:rsidRPr="008860C2">
        <w:rPr>
          <w:rFonts w:ascii="Arial Narrow" w:hAnsi="Arial Narrow"/>
          <w:sz w:val="22"/>
          <w:szCs w:val="22"/>
        </w:rPr>
        <w:t xml:space="preserve">W razie niezrealizowania dostawy w terminie, o którym mowa w § 3 ust. 1 niniejszej Umowy, Zamawiający może wezwać pisemnie Wykonawcę do spełnienia świadczenia w terminie nie krótszym niż 14 dni od dnia wezwania. </w:t>
      </w:r>
    </w:p>
    <w:p w14:paraId="7D99C37F" w14:textId="77777777" w:rsidR="00E4291E" w:rsidRPr="008860C2" w:rsidRDefault="00E4291E" w:rsidP="00E4291E">
      <w:pPr>
        <w:ind w:left="284"/>
        <w:jc w:val="both"/>
        <w:rPr>
          <w:rFonts w:ascii="Arial Narrow" w:hAnsi="Arial Narrow"/>
          <w:sz w:val="22"/>
          <w:szCs w:val="22"/>
        </w:rPr>
      </w:pPr>
      <w:r w:rsidRPr="008860C2">
        <w:rPr>
          <w:rFonts w:ascii="Arial Narrow" w:hAnsi="Arial Narrow"/>
          <w:sz w:val="22"/>
          <w:szCs w:val="22"/>
        </w:rPr>
        <w:t xml:space="preserve">Po bezskutecznym upływie tego terminu Zamawiający może odstąpić od Umowy. W przypadku skorzystania przez Zamawiającego z prawa do wezwania mają zastosowanie postanowienia ust. 1 pkt.1). </w:t>
      </w:r>
    </w:p>
    <w:p w14:paraId="0EEDE2CA" w14:textId="77777777" w:rsidR="00E4291E" w:rsidRPr="008860C2" w:rsidRDefault="00E4291E" w:rsidP="00E4291E">
      <w:pPr>
        <w:pStyle w:val="Akapitzlist"/>
        <w:ind w:left="284"/>
        <w:jc w:val="both"/>
        <w:rPr>
          <w:rFonts w:ascii="Arial Narrow" w:hAnsi="Arial Narrow"/>
          <w:sz w:val="22"/>
          <w:szCs w:val="22"/>
        </w:rPr>
      </w:pPr>
      <w:r w:rsidRPr="008860C2">
        <w:rPr>
          <w:rFonts w:ascii="Arial Narrow" w:hAnsi="Arial Narrow"/>
          <w:sz w:val="22"/>
          <w:szCs w:val="22"/>
        </w:rPr>
        <w:t>Po bezskutecznym upływie wyznaczonego terminu mają zastosowanie postanowienia ust. 1 pkt.2) i pkt.3). Oświadczenie o odstąpieniu od Umowy może być złożone do 4 tygodni od dnia, o którym mowa w § 3 ust. 1 Umowy.</w:t>
      </w:r>
    </w:p>
    <w:p w14:paraId="57221867" w14:textId="77777777" w:rsidR="00E4291E" w:rsidRPr="008860C2" w:rsidRDefault="00E4291E" w:rsidP="00E4291E">
      <w:pPr>
        <w:pStyle w:val="Akapitzlist"/>
        <w:numPr>
          <w:ilvl w:val="0"/>
          <w:numId w:val="9"/>
        </w:numPr>
        <w:ind w:left="284"/>
        <w:jc w:val="both"/>
        <w:rPr>
          <w:rFonts w:ascii="Arial Narrow" w:hAnsi="Arial Narrow"/>
          <w:sz w:val="22"/>
          <w:szCs w:val="22"/>
        </w:rPr>
      </w:pPr>
      <w:r w:rsidRPr="008860C2">
        <w:rPr>
          <w:rFonts w:ascii="Arial Narrow" w:hAnsi="Arial Narrow"/>
          <w:sz w:val="22"/>
          <w:szCs w:val="22"/>
        </w:rPr>
        <w:t>Wykonawca może żądać od Zamawiającego zapłaty kary umownej za odstąpienie od Umowy z przyczyn leżących po stronie Zamawiającego w wysokości 10% wynagrodzenia brutto określonego w sposób wskazany w § 2 ust. 1 z zastrzeżeniem okoliczności wymienionych w art. 456 ust. 1 ustawy Prawo zamówień publicznych.</w:t>
      </w:r>
    </w:p>
    <w:p w14:paraId="520F0A06" w14:textId="77777777" w:rsidR="00E4291E" w:rsidRPr="008860C2" w:rsidRDefault="00E4291E" w:rsidP="00E4291E">
      <w:pPr>
        <w:pStyle w:val="Akapitzlist"/>
        <w:numPr>
          <w:ilvl w:val="0"/>
          <w:numId w:val="9"/>
        </w:numPr>
        <w:ind w:left="284"/>
        <w:jc w:val="both"/>
        <w:rPr>
          <w:rFonts w:ascii="Arial Narrow" w:hAnsi="Arial Narrow"/>
          <w:sz w:val="22"/>
          <w:szCs w:val="22"/>
        </w:rPr>
      </w:pPr>
      <w:r w:rsidRPr="008860C2">
        <w:rPr>
          <w:rFonts w:ascii="Arial Narrow" w:hAnsi="Arial Narrow"/>
          <w:sz w:val="22"/>
          <w:szCs w:val="22"/>
        </w:rPr>
        <w:t>Strony zgodnie postanawiają, iż kary umowne przewidziane w § 7 ust. 1 pkt. 1 – 3 niniejszej Umowy nie będą naliczane w przypadku, jeżeli zwłoka w dostawie elementów przedmiotu zamówienia, niedotrzymanie terminów napraw, wymiany wyrobu na nowy, wolny od wad bądź przyczyny, na wskutek których Zamawiający odstąpił od Umowy zostały spowodowane przez podmiot inny niż Wykonawca zaś zachowanie się Wykonawcy zgodnie z należytymi zasadami ostrożności i profesjonalizmu nie zapobiegłoby nastąpieniu zdarzenia, które spowodowałoby możliwość zapłaty kar umownych. W szczególności, za takie zdarzenie należy uznać opóźnienie w dostawie bądź niedostarczenie przedmiotu zamówienia przez producenta bądź podmiot świadczący usługi transportowe.</w:t>
      </w:r>
    </w:p>
    <w:p w14:paraId="26006385" w14:textId="77777777" w:rsidR="00E4291E" w:rsidRPr="008860C2" w:rsidRDefault="00E4291E" w:rsidP="00E4291E">
      <w:pPr>
        <w:pStyle w:val="Akapitzlist"/>
        <w:numPr>
          <w:ilvl w:val="0"/>
          <w:numId w:val="9"/>
        </w:numPr>
        <w:ind w:left="284"/>
        <w:jc w:val="both"/>
        <w:rPr>
          <w:rFonts w:ascii="Arial Narrow" w:hAnsi="Arial Narrow"/>
          <w:sz w:val="22"/>
          <w:szCs w:val="22"/>
        </w:rPr>
      </w:pPr>
      <w:r w:rsidRPr="008860C2">
        <w:rPr>
          <w:rFonts w:ascii="Arial Narrow" w:hAnsi="Arial Narrow"/>
          <w:sz w:val="22"/>
          <w:szCs w:val="22"/>
        </w:rPr>
        <w:t>Wysokość kar, o których mowa w ust.1 pkt.1 będzie obliczana przez Zamawiającego oddzielnie dla poszczególnych elementów przedmiotu zamówienia na podstawie zapisów w protokołach odbioru.</w:t>
      </w:r>
    </w:p>
    <w:p w14:paraId="77F6A8E6" w14:textId="77777777" w:rsidR="00E4291E" w:rsidRPr="008860C2" w:rsidRDefault="00E4291E" w:rsidP="00E4291E">
      <w:pPr>
        <w:pStyle w:val="Akapitzlist"/>
        <w:numPr>
          <w:ilvl w:val="0"/>
          <w:numId w:val="9"/>
        </w:numPr>
        <w:ind w:left="284"/>
        <w:jc w:val="both"/>
        <w:rPr>
          <w:rFonts w:ascii="Arial Narrow" w:hAnsi="Arial Narrow"/>
          <w:sz w:val="22"/>
          <w:szCs w:val="22"/>
        </w:rPr>
      </w:pPr>
      <w:r w:rsidRPr="008860C2">
        <w:rPr>
          <w:rFonts w:ascii="Arial Narrow" w:hAnsi="Arial Narrow"/>
          <w:sz w:val="22"/>
          <w:szCs w:val="22"/>
        </w:rPr>
        <w:lastRenderedPageBreak/>
        <w:t xml:space="preserve">Maksymalna łączna wysokość kar umownych, których mogą dochodzić strony </w:t>
      </w:r>
      <w:r w:rsidRPr="00E4291E">
        <w:rPr>
          <w:rFonts w:ascii="Arial Narrow" w:hAnsi="Arial Narrow"/>
          <w:sz w:val="22"/>
          <w:szCs w:val="22"/>
        </w:rPr>
        <w:t xml:space="preserve">wynosi 20% </w:t>
      </w:r>
      <w:r w:rsidRPr="008860C2">
        <w:rPr>
          <w:rFonts w:ascii="Arial Narrow" w:hAnsi="Arial Narrow"/>
          <w:sz w:val="22"/>
          <w:szCs w:val="22"/>
        </w:rPr>
        <w:t>wynagrodzenia brutto wskazanego w § 2 ust. 1 umowy.</w:t>
      </w:r>
    </w:p>
    <w:p w14:paraId="4CBA799D" w14:textId="77777777" w:rsidR="00E4291E" w:rsidRPr="008860C2" w:rsidRDefault="00E4291E" w:rsidP="00E4291E">
      <w:pPr>
        <w:pStyle w:val="Akapitzlist"/>
        <w:numPr>
          <w:ilvl w:val="0"/>
          <w:numId w:val="9"/>
        </w:numPr>
        <w:ind w:left="284"/>
        <w:jc w:val="both"/>
        <w:rPr>
          <w:rFonts w:ascii="Arial Narrow" w:hAnsi="Arial Narrow"/>
          <w:sz w:val="22"/>
          <w:szCs w:val="22"/>
        </w:rPr>
      </w:pPr>
      <w:r w:rsidRPr="008860C2">
        <w:rPr>
          <w:rFonts w:ascii="Arial Narrow" w:hAnsi="Arial Narrow"/>
          <w:sz w:val="22"/>
          <w:szCs w:val="22"/>
        </w:rPr>
        <w:t>Zamawiający może dokonać potrącenia naliczonych i należnych mu kar z wynagrodzenia Wykonawcy.</w:t>
      </w:r>
    </w:p>
    <w:p w14:paraId="28D851D4" w14:textId="77777777" w:rsidR="00E4291E" w:rsidRPr="008860C2" w:rsidRDefault="00E4291E" w:rsidP="00E4291E">
      <w:pPr>
        <w:pStyle w:val="Akapitzlist"/>
        <w:numPr>
          <w:ilvl w:val="0"/>
          <w:numId w:val="9"/>
        </w:numPr>
        <w:ind w:left="284"/>
        <w:jc w:val="both"/>
        <w:rPr>
          <w:rFonts w:ascii="Arial Narrow" w:hAnsi="Arial Narrow"/>
          <w:sz w:val="22"/>
          <w:szCs w:val="22"/>
        </w:rPr>
      </w:pPr>
      <w:r w:rsidRPr="008860C2">
        <w:rPr>
          <w:rFonts w:ascii="Arial Narrow" w:hAnsi="Arial Narrow"/>
          <w:sz w:val="22"/>
          <w:szCs w:val="22"/>
        </w:rPr>
        <w:t>Strony zastrzegają sobie prawo dochodzenia na zasadach ogólnych odszkodowań przewyższających wysokość kar umownych.</w:t>
      </w:r>
    </w:p>
    <w:p w14:paraId="0DC80B09" w14:textId="77777777" w:rsidR="00E4291E" w:rsidRPr="008860C2" w:rsidRDefault="00E4291E" w:rsidP="00E4291E">
      <w:pPr>
        <w:jc w:val="both"/>
        <w:rPr>
          <w:sz w:val="22"/>
          <w:szCs w:val="22"/>
        </w:rPr>
      </w:pPr>
    </w:p>
    <w:p w14:paraId="4E5C03A7" w14:textId="77777777" w:rsidR="00E4291E" w:rsidRPr="008860C2" w:rsidRDefault="00E4291E" w:rsidP="00E4291E">
      <w:pPr>
        <w:jc w:val="center"/>
        <w:rPr>
          <w:rFonts w:ascii="Arial Narrow" w:hAnsi="Arial Narrow"/>
          <w:b/>
          <w:bCs/>
          <w:sz w:val="22"/>
          <w:szCs w:val="22"/>
          <w:lang w:eastAsia="ar-SA"/>
        </w:rPr>
      </w:pPr>
      <w:r w:rsidRPr="008860C2">
        <w:rPr>
          <w:rFonts w:ascii="Arial Narrow" w:hAnsi="Arial Narrow"/>
          <w:b/>
          <w:bCs/>
          <w:sz w:val="22"/>
          <w:szCs w:val="22"/>
          <w:lang w:eastAsia="ar-SA"/>
        </w:rPr>
        <w:t>§ 8. ZAWIADOMIENIA</w:t>
      </w:r>
    </w:p>
    <w:p w14:paraId="3B04FE07" w14:textId="77777777" w:rsidR="00E4291E" w:rsidRPr="008860C2" w:rsidRDefault="00E4291E" w:rsidP="00E4291E">
      <w:pPr>
        <w:jc w:val="both"/>
        <w:rPr>
          <w:rFonts w:ascii="Arial Narrow" w:hAnsi="Arial Narrow"/>
          <w:sz w:val="22"/>
          <w:szCs w:val="22"/>
          <w:lang w:eastAsia="ar-SA"/>
        </w:rPr>
      </w:pPr>
      <w:r w:rsidRPr="008860C2">
        <w:rPr>
          <w:rFonts w:ascii="Arial Narrow" w:hAnsi="Arial Narrow"/>
          <w:sz w:val="22"/>
          <w:szCs w:val="22"/>
          <w:lang w:eastAsia="ar-SA"/>
        </w:rPr>
        <w:t>Jakiekolwiek zawiadomienia lub notyfikacje dokonywane na podstawie niniejszej Umowy mogą być doręczone osobiście, za pomocą kuriera, listu poleconego, zwykłego, faksu na adres:</w:t>
      </w:r>
    </w:p>
    <w:p w14:paraId="49921CA6" w14:textId="77777777" w:rsidR="00E4291E" w:rsidRPr="008860C2" w:rsidRDefault="00E4291E" w:rsidP="00E4291E">
      <w:pPr>
        <w:pStyle w:val="Akapitzlist"/>
        <w:numPr>
          <w:ilvl w:val="0"/>
          <w:numId w:val="11"/>
        </w:numPr>
        <w:rPr>
          <w:rFonts w:ascii="Arial Narrow" w:hAnsi="Arial Narrow"/>
          <w:sz w:val="22"/>
          <w:szCs w:val="22"/>
          <w:lang w:eastAsia="ar-SA"/>
        </w:rPr>
      </w:pPr>
      <w:r w:rsidRPr="008860C2">
        <w:rPr>
          <w:rFonts w:ascii="Arial Narrow" w:hAnsi="Arial Narrow"/>
          <w:b/>
          <w:sz w:val="22"/>
          <w:szCs w:val="22"/>
          <w:lang w:eastAsia="ar-SA"/>
        </w:rPr>
        <w:t xml:space="preserve">Zamawiający: </w:t>
      </w:r>
      <w:r w:rsidRPr="008860C2">
        <w:rPr>
          <w:rFonts w:ascii="Arial Narrow" w:hAnsi="Arial Narrow"/>
          <w:sz w:val="22"/>
          <w:szCs w:val="22"/>
          <w:lang w:eastAsia="ar-SA"/>
        </w:rPr>
        <w:t>Sekretariat Instytut Sterowania i Elektroniki Przemysłowej, tel.: 22 234 7615; e-mail: sekretariat.isep@pw.edu.pl</w:t>
      </w:r>
    </w:p>
    <w:p w14:paraId="0561D870" w14:textId="77777777" w:rsidR="00E4291E" w:rsidRPr="008860C2" w:rsidRDefault="00E4291E" w:rsidP="00E4291E">
      <w:pPr>
        <w:numPr>
          <w:ilvl w:val="0"/>
          <w:numId w:val="11"/>
        </w:numPr>
        <w:suppressAutoHyphens w:val="0"/>
        <w:spacing w:line="276" w:lineRule="auto"/>
        <w:contextualSpacing/>
        <w:jc w:val="both"/>
        <w:rPr>
          <w:rFonts w:ascii="Arial Narrow" w:hAnsi="Arial Narrow"/>
          <w:sz w:val="22"/>
          <w:szCs w:val="22"/>
          <w:lang w:eastAsia="ar-SA"/>
        </w:rPr>
      </w:pPr>
      <w:r w:rsidRPr="008860C2">
        <w:rPr>
          <w:rFonts w:ascii="Arial Narrow" w:hAnsi="Arial Narrow"/>
          <w:b/>
          <w:sz w:val="22"/>
          <w:szCs w:val="22"/>
          <w:lang w:eastAsia="ar-SA"/>
        </w:rPr>
        <w:t>Wykonawca:</w:t>
      </w:r>
      <w:r w:rsidRPr="008860C2">
        <w:rPr>
          <w:rFonts w:ascii="Arial Narrow" w:hAnsi="Arial Narrow"/>
          <w:sz w:val="22"/>
          <w:szCs w:val="22"/>
          <w:lang w:eastAsia="ar-SA"/>
        </w:rPr>
        <w:t xml:space="preserve"> ……………………</w:t>
      </w:r>
      <w:proofErr w:type="gramStart"/>
      <w:r w:rsidRPr="008860C2">
        <w:rPr>
          <w:rFonts w:ascii="Arial Narrow" w:hAnsi="Arial Narrow"/>
          <w:sz w:val="22"/>
          <w:szCs w:val="22"/>
          <w:lang w:eastAsia="ar-SA"/>
        </w:rPr>
        <w:t>…….</w:t>
      </w:r>
      <w:proofErr w:type="gramEnd"/>
      <w:r w:rsidRPr="008860C2">
        <w:rPr>
          <w:rFonts w:ascii="Arial Narrow" w:hAnsi="Arial Narrow"/>
          <w:color w:val="000000"/>
          <w:sz w:val="22"/>
          <w:szCs w:val="22"/>
          <w:lang w:eastAsia="ar-SA"/>
        </w:rPr>
        <w:t>, tel.: ………………; e-mail: …………………………. .</w:t>
      </w:r>
    </w:p>
    <w:p w14:paraId="15B8E2C8" w14:textId="77777777" w:rsidR="00E4291E" w:rsidRPr="008860C2" w:rsidRDefault="00E4291E" w:rsidP="00E4291E">
      <w:pPr>
        <w:contextualSpacing/>
        <w:jc w:val="both"/>
        <w:rPr>
          <w:rFonts w:ascii="Arial Narrow" w:hAnsi="Arial Narrow"/>
          <w:sz w:val="22"/>
          <w:szCs w:val="22"/>
          <w:lang w:eastAsia="ar-SA"/>
        </w:rPr>
      </w:pPr>
      <w:r w:rsidRPr="008860C2">
        <w:rPr>
          <w:rFonts w:ascii="Arial Narrow" w:hAnsi="Arial Narrow"/>
          <w:sz w:val="22"/>
          <w:szCs w:val="22"/>
          <w:lang w:eastAsia="ar-SA"/>
        </w:rPr>
        <w:t xml:space="preserve"> </w:t>
      </w:r>
    </w:p>
    <w:p w14:paraId="70E0DEEE" w14:textId="77777777" w:rsidR="00E4291E" w:rsidRPr="008860C2" w:rsidRDefault="00E4291E" w:rsidP="00E4291E">
      <w:pPr>
        <w:jc w:val="center"/>
        <w:rPr>
          <w:rFonts w:ascii="Arial Narrow" w:hAnsi="Arial Narrow"/>
          <w:b/>
          <w:bCs/>
          <w:sz w:val="22"/>
          <w:szCs w:val="22"/>
          <w:lang w:eastAsia="ar-SA"/>
        </w:rPr>
      </w:pPr>
      <w:r w:rsidRPr="008860C2">
        <w:rPr>
          <w:rFonts w:ascii="Arial Narrow" w:hAnsi="Arial Narrow"/>
          <w:b/>
          <w:bCs/>
          <w:sz w:val="22"/>
          <w:szCs w:val="22"/>
          <w:lang w:eastAsia="ar-SA"/>
        </w:rPr>
        <w:t>§ 9. ODPOWIEDZIALNOŚĆ</w:t>
      </w:r>
    </w:p>
    <w:p w14:paraId="7DD54D37" w14:textId="77777777" w:rsidR="00E4291E" w:rsidRPr="008860C2" w:rsidRDefault="00E4291E" w:rsidP="00E4291E">
      <w:pPr>
        <w:widowControl w:val="0"/>
        <w:numPr>
          <w:ilvl w:val="0"/>
          <w:numId w:val="12"/>
        </w:numPr>
        <w:ind w:left="284" w:hanging="284"/>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Wykonawca będzie odpowiedzialny za szkody poniesione przez Zamawiającego z powodu umyślnego niewykonania lub nienależytego wykonania Umowy przez Wykonawcę.</w:t>
      </w:r>
    </w:p>
    <w:p w14:paraId="7B002173" w14:textId="77777777" w:rsidR="00E4291E" w:rsidRPr="008860C2" w:rsidRDefault="00E4291E" w:rsidP="00E4291E">
      <w:pPr>
        <w:widowControl w:val="0"/>
        <w:numPr>
          <w:ilvl w:val="0"/>
          <w:numId w:val="12"/>
        </w:numPr>
        <w:ind w:left="284" w:hanging="284"/>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 xml:space="preserve">Za szkody powstałe na majątku Zamawiającego w czasie dostaw, dokonane przez Wykonawcę lub jego pracowników odpowiada Wykonawca. </w:t>
      </w:r>
    </w:p>
    <w:p w14:paraId="4F103D53" w14:textId="77777777" w:rsidR="00E4291E" w:rsidRPr="008860C2" w:rsidRDefault="00E4291E" w:rsidP="00E4291E">
      <w:pPr>
        <w:widowControl w:val="0"/>
        <w:numPr>
          <w:ilvl w:val="0"/>
          <w:numId w:val="12"/>
        </w:numPr>
        <w:ind w:left="284" w:hanging="284"/>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Żadna ze Stron nie będzie odpowiadała za niewykonanie swoich zobowiązań wynikających z niniejszej Umowy, jeżeli spowodowane zostały „Siłą wyższą”. „Siła wyższa” oznacza wydarzenie nieprzewidywalne i poza kontrolą Strony, występujące po podpisaniu Umowy, a uniemożliwiające wypełnienie obowiązków Strony. Wydarzenia takie mogą obejmować w szczególności: wojny, pożary, powodzie, embarga przewozowe, strajki oraz oficjalne decyzje organów władzy państwowej. W sytuacji „siły wyższej” Strony poinformują się natychmiast o jej zaistnieniu i w dobrej wierze rozpatrzą możliwości realizacji bądź rozwiązania Umowy.</w:t>
      </w:r>
    </w:p>
    <w:p w14:paraId="3D0D7F6E" w14:textId="77777777" w:rsidR="00E4291E" w:rsidRDefault="00E4291E" w:rsidP="00E4291E">
      <w:pPr>
        <w:widowControl w:val="0"/>
        <w:ind w:left="284"/>
        <w:contextualSpacing/>
        <w:jc w:val="center"/>
        <w:rPr>
          <w:rFonts w:ascii="Arial Narrow" w:hAnsi="Arial Narrow"/>
          <w:b/>
          <w:bCs/>
          <w:sz w:val="22"/>
          <w:szCs w:val="22"/>
          <w:lang w:eastAsia="ar-SA"/>
        </w:rPr>
      </w:pPr>
    </w:p>
    <w:p w14:paraId="49DE767A" w14:textId="77777777" w:rsidR="00E4291E" w:rsidRPr="008860C2" w:rsidRDefault="00E4291E" w:rsidP="00E4291E">
      <w:pPr>
        <w:widowControl w:val="0"/>
        <w:ind w:left="284"/>
        <w:contextualSpacing/>
        <w:jc w:val="center"/>
        <w:rPr>
          <w:rFonts w:ascii="Arial Narrow" w:hAnsi="Arial Narrow"/>
          <w:kern w:val="1"/>
          <w:sz w:val="22"/>
          <w:szCs w:val="22"/>
          <w:lang w:eastAsia="ar-SA"/>
        </w:rPr>
      </w:pPr>
      <w:r w:rsidRPr="008860C2">
        <w:rPr>
          <w:rFonts w:ascii="Arial Narrow" w:hAnsi="Arial Narrow"/>
          <w:b/>
          <w:bCs/>
          <w:sz w:val="22"/>
          <w:szCs w:val="22"/>
          <w:lang w:eastAsia="ar-SA"/>
        </w:rPr>
        <w:t>§ 10. SPORY</w:t>
      </w:r>
    </w:p>
    <w:p w14:paraId="76740627" w14:textId="77777777" w:rsidR="00E4291E" w:rsidRPr="008860C2" w:rsidRDefault="00E4291E" w:rsidP="00E4291E">
      <w:pPr>
        <w:widowControl w:val="0"/>
        <w:numPr>
          <w:ilvl w:val="0"/>
          <w:numId w:val="13"/>
        </w:numPr>
        <w:ind w:left="426" w:hanging="426"/>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 xml:space="preserve">Wszelkie spory między Stronami mogące wyniknąć w trakcie realizacji niniejszej Umowy powinny być rozwiązywane bez zbędnej zwłoki drogą negocjacji między Stronami </w:t>
      </w:r>
      <w:bookmarkStart w:id="10" w:name="_Hlk94163373"/>
      <w:r w:rsidRPr="008860C2">
        <w:rPr>
          <w:rFonts w:ascii="Arial Narrow" w:hAnsi="Arial Narrow" w:cs="Calibri Light"/>
          <w:sz w:val="22"/>
          <w:szCs w:val="22"/>
        </w:rPr>
        <w:t xml:space="preserve">w </w:t>
      </w:r>
      <w:bookmarkStart w:id="11" w:name="_Hlk89336586"/>
      <w:r w:rsidRPr="008860C2">
        <w:rPr>
          <w:rFonts w:ascii="Arial Narrow" w:hAnsi="Arial Narrow" w:cs="Calibri Light"/>
          <w:sz w:val="22"/>
          <w:szCs w:val="22"/>
        </w:rPr>
        <w:t xml:space="preserve">trybie zawezwania do próby ugodowej na podstawie przepisów art. 184-186 Kodeksu postępowania </w:t>
      </w:r>
      <w:proofErr w:type="gramStart"/>
      <w:r w:rsidRPr="008860C2">
        <w:rPr>
          <w:rFonts w:ascii="Arial Narrow" w:hAnsi="Arial Narrow" w:cs="Calibri Light"/>
          <w:sz w:val="22"/>
          <w:szCs w:val="22"/>
        </w:rPr>
        <w:t>cywilnego</w:t>
      </w:r>
      <w:bookmarkEnd w:id="10"/>
      <w:bookmarkEnd w:id="11"/>
      <w:r w:rsidRPr="008860C2">
        <w:rPr>
          <w:rFonts w:ascii="Arial Narrow" w:hAnsi="Arial Narrow"/>
          <w:kern w:val="1"/>
          <w:sz w:val="22"/>
          <w:szCs w:val="22"/>
          <w:lang w:eastAsia="ar-SA"/>
        </w:rPr>
        <w:t xml:space="preserve"> .</w:t>
      </w:r>
      <w:proofErr w:type="gramEnd"/>
    </w:p>
    <w:p w14:paraId="5C1CEC38" w14:textId="77777777" w:rsidR="00E4291E" w:rsidRPr="008860C2" w:rsidRDefault="00E4291E" w:rsidP="00E4291E">
      <w:pPr>
        <w:widowControl w:val="0"/>
        <w:numPr>
          <w:ilvl w:val="0"/>
          <w:numId w:val="13"/>
        </w:numPr>
        <w:ind w:left="426" w:hanging="426"/>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W przypadku niepowodzenia tych negocjacji, zaistniałe spory będzie rozstrzygał sąd właściwy dla siedziby Zamawiającego.</w:t>
      </w:r>
    </w:p>
    <w:p w14:paraId="5C9F0977" w14:textId="77777777" w:rsidR="00E4291E" w:rsidRPr="008860C2" w:rsidRDefault="00E4291E" w:rsidP="00E4291E">
      <w:pPr>
        <w:rPr>
          <w:rFonts w:ascii="Arial Narrow" w:hAnsi="Arial Narrow"/>
          <w:b/>
          <w:bCs/>
          <w:sz w:val="22"/>
          <w:szCs w:val="22"/>
          <w:lang w:eastAsia="ar-SA"/>
        </w:rPr>
      </w:pPr>
    </w:p>
    <w:p w14:paraId="5C3B145D" w14:textId="77777777" w:rsidR="00E4291E" w:rsidRPr="008860C2" w:rsidRDefault="00E4291E" w:rsidP="00E4291E">
      <w:pPr>
        <w:jc w:val="center"/>
        <w:rPr>
          <w:rFonts w:ascii="Arial Narrow" w:hAnsi="Arial Narrow"/>
          <w:b/>
          <w:bCs/>
          <w:sz w:val="22"/>
          <w:szCs w:val="22"/>
          <w:lang w:eastAsia="ar-SA"/>
        </w:rPr>
      </w:pPr>
      <w:r w:rsidRPr="008860C2">
        <w:rPr>
          <w:rFonts w:ascii="Arial Narrow" w:hAnsi="Arial Narrow"/>
          <w:b/>
          <w:bCs/>
          <w:sz w:val="22"/>
          <w:szCs w:val="22"/>
          <w:lang w:eastAsia="ar-SA"/>
        </w:rPr>
        <w:t>§ 11. WYPOWIEDZENIE UMOWY</w:t>
      </w:r>
    </w:p>
    <w:p w14:paraId="61891078" w14:textId="77777777" w:rsidR="00E4291E" w:rsidRPr="008860C2" w:rsidRDefault="00E4291E" w:rsidP="00E4291E">
      <w:pPr>
        <w:widowControl w:val="0"/>
        <w:numPr>
          <w:ilvl w:val="0"/>
          <w:numId w:val="14"/>
        </w:numPr>
        <w:ind w:left="426" w:hanging="426"/>
        <w:contextualSpacing/>
        <w:rPr>
          <w:rFonts w:ascii="Arial Narrow" w:hAnsi="Arial Narrow"/>
          <w:kern w:val="1"/>
          <w:sz w:val="22"/>
          <w:szCs w:val="22"/>
          <w:lang w:eastAsia="ar-SA"/>
        </w:rPr>
      </w:pPr>
      <w:r w:rsidRPr="008860C2">
        <w:rPr>
          <w:rFonts w:ascii="Arial Narrow" w:hAnsi="Arial Narrow"/>
          <w:kern w:val="1"/>
          <w:sz w:val="22"/>
          <w:szCs w:val="22"/>
          <w:lang w:eastAsia="ar-SA"/>
        </w:rPr>
        <w:t xml:space="preserve">Zamawiający ma prawo wypowiedzenia Umowy ze skutkiem natychmiastowym w przypadku: </w:t>
      </w:r>
    </w:p>
    <w:p w14:paraId="6249BFE1" w14:textId="77777777" w:rsidR="00E4291E" w:rsidRPr="008860C2" w:rsidRDefault="00E4291E" w:rsidP="00E4291E">
      <w:pPr>
        <w:ind w:left="851" w:hanging="284"/>
        <w:jc w:val="both"/>
        <w:rPr>
          <w:rFonts w:ascii="Arial Narrow" w:hAnsi="Arial Narrow"/>
          <w:sz w:val="22"/>
          <w:szCs w:val="22"/>
        </w:rPr>
      </w:pPr>
      <w:r w:rsidRPr="008860C2">
        <w:rPr>
          <w:rFonts w:ascii="Arial Narrow" w:hAnsi="Arial Narrow"/>
          <w:sz w:val="22"/>
          <w:szCs w:val="22"/>
        </w:rPr>
        <w:t>1)</w:t>
      </w:r>
      <w:r w:rsidRPr="008860C2">
        <w:rPr>
          <w:rFonts w:ascii="Arial Narrow" w:hAnsi="Arial Narrow"/>
          <w:sz w:val="22"/>
          <w:szCs w:val="22"/>
        </w:rPr>
        <w:tab/>
        <w:t xml:space="preserve">zajęcia majątku Wykonawcy w stopniu uniemożliwiającym mu wykonanie Umowy;                                   </w:t>
      </w:r>
    </w:p>
    <w:p w14:paraId="42531758" w14:textId="77777777" w:rsidR="00E4291E" w:rsidRPr="008860C2" w:rsidRDefault="00E4291E" w:rsidP="00E4291E">
      <w:pPr>
        <w:ind w:left="851" w:hanging="284"/>
        <w:jc w:val="both"/>
        <w:rPr>
          <w:rFonts w:ascii="Arial Narrow" w:hAnsi="Arial Narrow"/>
          <w:sz w:val="22"/>
          <w:szCs w:val="22"/>
        </w:rPr>
      </w:pPr>
      <w:r w:rsidRPr="008860C2">
        <w:rPr>
          <w:rFonts w:ascii="Arial Narrow" w:hAnsi="Arial Narrow"/>
          <w:sz w:val="22"/>
          <w:szCs w:val="22"/>
        </w:rPr>
        <w:t>2)</w:t>
      </w:r>
      <w:r w:rsidRPr="008860C2">
        <w:rPr>
          <w:rFonts w:ascii="Arial Narrow" w:hAnsi="Arial Narrow"/>
          <w:sz w:val="22"/>
          <w:szCs w:val="22"/>
        </w:rPr>
        <w:tab/>
        <w:t xml:space="preserve">nienależytego wykonania niniejszej Umowy przez Wykonawcę, a w szczególności w razie 14-dniowej zwłoki w wykonywaniu postanowień niniejszej Umowy, wobec terminów określonych w Umowie lub wyznaczonych przez Zamawiającego na jej podstawie lub w przypadku niezrealizowania innych zobowiązań określonych w załączniku nr 1 do niniejszej Umowy.  </w:t>
      </w:r>
    </w:p>
    <w:p w14:paraId="08B3676F" w14:textId="77777777" w:rsidR="00E4291E" w:rsidRPr="008860C2" w:rsidRDefault="00E4291E" w:rsidP="00E4291E">
      <w:pPr>
        <w:widowControl w:val="0"/>
        <w:numPr>
          <w:ilvl w:val="0"/>
          <w:numId w:val="14"/>
        </w:numPr>
        <w:ind w:left="426" w:hanging="426"/>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 xml:space="preserve">Wykonawca ma obowiązek w terminie 48 godzin zawiadomić Zamawiającego o zaistnieniu zdarzenia opisanego w ust. 1 pkt.1).  </w:t>
      </w:r>
    </w:p>
    <w:p w14:paraId="6593C658" w14:textId="77777777" w:rsidR="00E4291E" w:rsidRPr="008860C2" w:rsidRDefault="00E4291E" w:rsidP="00E4291E">
      <w:pPr>
        <w:widowControl w:val="0"/>
        <w:numPr>
          <w:ilvl w:val="0"/>
          <w:numId w:val="14"/>
        </w:numPr>
        <w:ind w:left="426" w:hanging="426"/>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Wykonawca ma prawo wypowiedzenia Umowy w przypadku nienależytego wykonania niniejszej Umowy przez Zleceniodawcę.</w:t>
      </w:r>
    </w:p>
    <w:p w14:paraId="712D0092" w14:textId="77777777" w:rsidR="00E4291E" w:rsidRPr="008860C2" w:rsidRDefault="00E4291E" w:rsidP="00E4291E">
      <w:pPr>
        <w:rPr>
          <w:rFonts w:ascii="Arial Narrow" w:hAnsi="Arial Narrow"/>
          <w:sz w:val="22"/>
          <w:szCs w:val="22"/>
          <w:lang w:eastAsia="ar-SA"/>
        </w:rPr>
      </w:pPr>
    </w:p>
    <w:p w14:paraId="667BE2BD" w14:textId="77777777" w:rsidR="00E4291E" w:rsidRPr="008860C2" w:rsidRDefault="00E4291E" w:rsidP="00E4291E">
      <w:pPr>
        <w:jc w:val="center"/>
        <w:rPr>
          <w:rFonts w:ascii="Arial Narrow" w:hAnsi="Arial Narrow"/>
          <w:b/>
          <w:bCs/>
          <w:sz w:val="22"/>
          <w:szCs w:val="22"/>
          <w:lang w:eastAsia="ar-SA"/>
        </w:rPr>
      </w:pPr>
      <w:r w:rsidRPr="008860C2">
        <w:rPr>
          <w:rFonts w:ascii="Arial Narrow" w:hAnsi="Arial Narrow"/>
          <w:b/>
          <w:bCs/>
          <w:sz w:val="22"/>
          <w:szCs w:val="22"/>
          <w:lang w:eastAsia="ar-SA"/>
        </w:rPr>
        <w:t>§ 12. ODSTĄPIENIE OD UMOWY</w:t>
      </w:r>
    </w:p>
    <w:p w14:paraId="39B656AF" w14:textId="77777777" w:rsidR="00E4291E" w:rsidRPr="008860C2" w:rsidRDefault="00E4291E" w:rsidP="00E4291E">
      <w:pPr>
        <w:widowControl w:val="0"/>
        <w:numPr>
          <w:ilvl w:val="0"/>
          <w:numId w:val="15"/>
        </w:numPr>
        <w:ind w:left="426" w:hanging="426"/>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 xml:space="preserve">Strony mogą odstąpić od Umowy w przypadkach określonych w obowiązujących przepisach. </w:t>
      </w:r>
    </w:p>
    <w:p w14:paraId="2328523D" w14:textId="77777777" w:rsidR="00E4291E" w:rsidRPr="008860C2" w:rsidRDefault="00E4291E" w:rsidP="00E4291E">
      <w:pPr>
        <w:widowControl w:val="0"/>
        <w:numPr>
          <w:ilvl w:val="0"/>
          <w:numId w:val="15"/>
        </w:numPr>
        <w:ind w:left="426" w:hanging="426"/>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 xml:space="preserve">Zamawiający może odstąpić od Umowy ze skutkiem natychmiastowym w szczególności, gdy: </w:t>
      </w:r>
    </w:p>
    <w:p w14:paraId="5CE7BFC1" w14:textId="77777777" w:rsidR="00E4291E" w:rsidRPr="008860C2" w:rsidRDefault="00E4291E" w:rsidP="00E4291E">
      <w:pPr>
        <w:numPr>
          <w:ilvl w:val="1"/>
          <w:numId w:val="15"/>
        </w:numPr>
        <w:suppressAutoHyphens w:val="0"/>
        <w:spacing w:after="200"/>
        <w:ind w:left="851" w:hanging="284"/>
        <w:contextualSpacing/>
        <w:jc w:val="both"/>
        <w:rPr>
          <w:rFonts w:ascii="Arial Narrow" w:hAnsi="Arial Narrow"/>
          <w:sz w:val="22"/>
          <w:szCs w:val="22"/>
        </w:rPr>
      </w:pPr>
      <w:r w:rsidRPr="008860C2">
        <w:rPr>
          <w:rFonts w:ascii="Arial Narrow" w:hAnsi="Arial Narrow"/>
          <w:sz w:val="22"/>
          <w:szCs w:val="22"/>
        </w:rPr>
        <w:lastRenderedPageBreak/>
        <w:t>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w:t>
      </w:r>
    </w:p>
    <w:p w14:paraId="41B447E6" w14:textId="77777777" w:rsidR="00E4291E" w:rsidRPr="008860C2" w:rsidRDefault="00E4291E" w:rsidP="00E4291E">
      <w:pPr>
        <w:numPr>
          <w:ilvl w:val="1"/>
          <w:numId w:val="15"/>
        </w:numPr>
        <w:suppressAutoHyphens w:val="0"/>
        <w:spacing w:after="200"/>
        <w:ind w:left="851" w:hanging="284"/>
        <w:contextualSpacing/>
        <w:jc w:val="both"/>
        <w:rPr>
          <w:rFonts w:ascii="Arial Narrow" w:hAnsi="Arial Narrow"/>
          <w:sz w:val="22"/>
          <w:szCs w:val="22"/>
        </w:rPr>
      </w:pPr>
      <w:r w:rsidRPr="008860C2">
        <w:rPr>
          <w:rFonts w:ascii="Arial Narrow" w:hAnsi="Arial Narrow"/>
          <w:sz w:val="22"/>
          <w:szCs w:val="22"/>
        </w:rPr>
        <w:t>Wykonawca przystąpił do likwidacji swojej firmy, z wyjątkiem likwidacji przeprowadzanej w celu przekształcenia lub restrukturyzacji;</w:t>
      </w:r>
    </w:p>
    <w:p w14:paraId="3C3714E7" w14:textId="77777777" w:rsidR="00E4291E" w:rsidRPr="008860C2" w:rsidRDefault="00E4291E" w:rsidP="00E4291E">
      <w:pPr>
        <w:numPr>
          <w:ilvl w:val="1"/>
          <w:numId w:val="15"/>
        </w:numPr>
        <w:suppressAutoHyphens w:val="0"/>
        <w:spacing w:after="200"/>
        <w:ind w:left="851" w:hanging="284"/>
        <w:contextualSpacing/>
        <w:jc w:val="both"/>
        <w:rPr>
          <w:rFonts w:ascii="Arial Narrow" w:hAnsi="Arial Narrow"/>
          <w:sz w:val="22"/>
          <w:szCs w:val="22"/>
        </w:rPr>
      </w:pPr>
      <w:r w:rsidRPr="008860C2">
        <w:rPr>
          <w:rFonts w:ascii="Arial Narrow" w:hAnsi="Arial Narrow"/>
          <w:sz w:val="22"/>
          <w:szCs w:val="22"/>
        </w:rPr>
        <w:t>Wykonawca powierzył wykonanie Umowy lub jej części jakiejkolwiek osobie trzeciej bez zgody Zamawiającego wyrażonej w formie pisemnej;</w:t>
      </w:r>
    </w:p>
    <w:p w14:paraId="2829AD4C" w14:textId="77777777" w:rsidR="00E4291E" w:rsidRPr="008860C2" w:rsidRDefault="00E4291E" w:rsidP="00E4291E">
      <w:pPr>
        <w:numPr>
          <w:ilvl w:val="1"/>
          <w:numId w:val="15"/>
        </w:numPr>
        <w:suppressAutoHyphens w:val="0"/>
        <w:spacing w:after="200"/>
        <w:ind w:left="851" w:hanging="284"/>
        <w:contextualSpacing/>
        <w:jc w:val="both"/>
        <w:rPr>
          <w:rFonts w:ascii="Arial Narrow" w:hAnsi="Arial Narrow"/>
          <w:sz w:val="22"/>
          <w:szCs w:val="22"/>
        </w:rPr>
      </w:pPr>
      <w:r w:rsidRPr="008860C2">
        <w:rPr>
          <w:rFonts w:ascii="Arial Narrow" w:hAnsi="Arial Narrow"/>
          <w:sz w:val="22"/>
          <w:szCs w:val="22"/>
        </w:rPr>
        <w:t xml:space="preserve">nastąpiła niedopuszczalna zmiana składu Wykonawców, którzy wspólnie ubiegali się o udzielenie zamówienia i wspólnie je uzyskali. </w:t>
      </w:r>
    </w:p>
    <w:p w14:paraId="61EA0C1B" w14:textId="77777777" w:rsidR="00E4291E" w:rsidRPr="008860C2" w:rsidRDefault="00E4291E" w:rsidP="00E4291E">
      <w:pPr>
        <w:widowControl w:val="0"/>
        <w:numPr>
          <w:ilvl w:val="0"/>
          <w:numId w:val="15"/>
        </w:numPr>
        <w:ind w:left="426" w:hanging="426"/>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Odstąpienie od Umowy może nastąpić wyłącznie w formie pisemnej wraz z podaniem szczegółowego uzasadnienia – przekazanego drugiej Stronie</w:t>
      </w:r>
      <w:r>
        <w:rPr>
          <w:rFonts w:ascii="Arial Narrow" w:hAnsi="Arial Narrow"/>
          <w:kern w:val="1"/>
          <w:sz w:val="22"/>
          <w:szCs w:val="22"/>
          <w:lang w:eastAsia="ar-SA"/>
        </w:rPr>
        <w:t xml:space="preserve"> w terminie 30 dni od powzięcia wiadomości o podstawie do odstąpienia od umowy.</w:t>
      </w:r>
    </w:p>
    <w:p w14:paraId="6ADF5D4B" w14:textId="77777777" w:rsidR="00E4291E" w:rsidRPr="008860C2" w:rsidRDefault="00E4291E" w:rsidP="00E4291E">
      <w:pPr>
        <w:ind w:left="426" w:hanging="426"/>
        <w:jc w:val="both"/>
        <w:rPr>
          <w:rFonts w:ascii="Arial Narrow" w:hAnsi="Arial Narrow"/>
          <w:b/>
          <w:bCs/>
          <w:sz w:val="22"/>
          <w:szCs w:val="22"/>
          <w:lang w:eastAsia="ar-SA"/>
        </w:rPr>
      </w:pPr>
    </w:p>
    <w:p w14:paraId="160AFF42" w14:textId="77777777" w:rsidR="00E4291E" w:rsidRPr="008860C2" w:rsidRDefault="00E4291E" w:rsidP="00E4291E">
      <w:pPr>
        <w:jc w:val="center"/>
        <w:rPr>
          <w:rFonts w:ascii="Arial Narrow" w:hAnsi="Arial Narrow"/>
          <w:b/>
          <w:bCs/>
          <w:sz w:val="22"/>
          <w:szCs w:val="22"/>
          <w:lang w:eastAsia="ar-SA"/>
        </w:rPr>
      </w:pPr>
      <w:r w:rsidRPr="008860C2">
        <w:rPr>
          <w:rFonts w:ascii="Arial Narrow" w:hAnsi="Arial Narrow"/>
          <w:b/>
          <w:bCs/>
          <w:sz w:val="22"/>
          <w:szCs w:val="22"/>
          <w:lang w:eastAsia="ar-SA"/>
        </w:rPr>
        <w:t>§ 13. POSTANOWIENIA KOŃCOWE</w:t>
      </w:r>
    </w:p>
    <w:p w14:paraId="3EEF47F1" w14:textId="77777777" w:rsidR="00E4291E" w:rsidRPr="008860C2" w:rsidRDefault="00E4291E" w:rsidP="00E4291E">
      <w:pPr>
        <w:widowControl w:val="0"/>
        <w:numPr>
          <w:ilvl w:val="0"/>
          <w:numId w:val="16"/>
        </w:numPr>
        <w:ind w:left="426" w:hanging="426"/>
        <w:contextualSpacing/>
        <w:rPr>
          <w:rFonts w:ascii="Arial Narrow" w:hAnsi="Arial Narrow"/>
          <w:kern w:val="1"/>
          <w:sz w:val="22"/>
          <w:szCs w:val="22"/>
          <w:lang w:eastAsia="ar-SA"/>
        </w:rPr>
      </w:pPr>
      <w:r w:rsidRPr="008860C2">
        <w:rPr>
          <w:rFonts w:ascii="Arial Narrow" w:hAnsi="Arial Narrow"/>
          <w:kern w:val="1"/>
          <w:sz w:val="22"/>
          <w:szCs w:val="22"/>
          <w:lang w:eastAsia="ar-SA"/>
        </w:rPr>
        <w:t>Niniejsza Umowa podlega prawu polskiemu.</w:t>
      </w:r>
    </w:p>
    <w:p w14:paraId="7CA7AE88" w14:textId="77777777" w:rsidR="00E4291E" w:rsidRPr="008860C2" w:rsidRDefault="00E4291E" w:rsidP="00E4291E">
      <w:pPr>
        <w:widowControl w:val="0"/>
        <w:numPr>
          <w:ilvl w:val="0"/>
          <w:numId w:val="16"/>
        </w:numPr>
        <w:ind w:left="426" w:hanging="426"/>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Wykonawca nie może powierzyć wykonania Umowy osobie trzeciej ani przenieść na nią swoich wierzytelności wynikających z Umowy.</w:t>
      </w:r>
    </w:p>
    <w:p w14:paraId="47DF8A45" w14:textId="77777777" w:rsidR="00E4291E" w:rsidRPr="008860C2" w:rsidRDefault="00E4291E" w:rsidP="00E4291E">
      <w:pPr>
        <w:widowControl w:val="0"/>
        <w:numPr>
          <w:ilvl w:val="0"/>
          <w:numId w:val="16"/>
        </w:numPr>
        <w:ind w:left="426" w:hanging="426"/>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Poszczególne tytuły zastosowano w niniejszej Umowie jedynie dla jej przejrzystości i nie mają wpływu na jej interpretację.</w:t>
      </w:r>
    </w:p>
    <w:p w14:paraId="65C86470" w14:textId="77777777" w:rsidR="00E4291E" w:rsidRPr="008860C2" w:rsidRDefault="00E4291E" w:rsidP="00E4291E">
      <w:pPr>
        <w:widowControl w:val="0"/>
        <w:numPr>
          <w:ilvl w:val="0"/>
          <w:numId w:val="16"/>
        </w:numPr>
        <w:ind w:left="426" w:hanging="426"/>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Wszelkie zmiany niniejszej Umowy wymagają formy pisemnej podpisanej przez Strony pod rygorem nieważności.</w:t>
      </w:r>
    </w:p>
    <w:p w14:paraId="53C201B1" w14:textId="77777777" w:rsidR="00E4291E" w:rsidRPr="008860C2" w:rsidRDefault="00E4291E" w:rsidP="00E4291E">
      <w:pPr>
        <w:widowControl w:val="0"/>
        <w:numPr>
          <w:ilvl w:val="0"/>
          <w:numId w:val="16"/>
        </w:numPr>
        <w:ind w:left="426" w:hanging="426"/>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Zamawiający dopuszcza możliwość zmiany Umowy w następujących przypadkach:</w:t>
      </w:r>
    </w:p>
    <w:p w14:paraId="54C7B772" w14:textId="77777777" w:rsidR="00E4291E" w:rsidRPr="008860C2" w:rsidRDefault="00E4291E" w:rsidP="00E4291E">
      <w:pPr>
        <w:numPr>
          <w:ilvl w:val="1"/>
          <w:numId w:val="15"/>
        </w:numPr>
        <w:tabs>
          <w:tab w:val="left" w:pos="851"/>
        </w:tabs>
        <w:suppressAutoHyphens w:val="0"/>
        <w:spacing w:after="200" w:line="276" w:lineRule="auto"/>
        <w:ind w:left="851" w:hanging="284"/>
        <w:contextualSpacing/>
        <w:jc w:val="both"/>
        <w:rPr>
          <w:rFonts w:ascii="Arial Narrow" w:hAnsi="Arial Narrow"/>
          <w:sz w:val="22"/>
          <w:szCs w:val="22"/>
        </w:rPr>
      </w:pPr>
      <w:r w:rsidRPr="008860C2">
        <w:rPr>
          <w:rFonts w:ascii="Arial Narrow" w:hAnsi="Arial Narrow"/>
          <w:sz w:val="22"/>
          <w:szCs w:val="22"/>
        </w:rPr>
        <w:t xml:space="preserve">jeśli zaoferowany przedmiot zamówienia nie jest z przyczyn obiektywnych dostępny na rynku, </w:t>
      </w:r>
      <w:proofErr w:type="gramStart"/>
      <w:r w:rsidRPr="008860C2">
        <w:rPr>
          <w:rFonts w:ascii="Arial Narrow" w:hAnsi="Arial Narrow"/>
          <w:sz w:val="22"/>
          <w:szCs w:val="22"/>
        </w:rPr>
        <w:t xml:space="preserve">( </w:t>
      </w:r>
      <w:proofErr w:type="spellStart"/>
      <w:r w:rsidRPr="008860C2">
        <w:rPr>
          <w:rFonts w:ascii="Arial Narrow" w:hAnsi="Arial Narrow"/>
          <w:sz w:val="22"/>
          <w:szCs w:val="22"/>
        </w:rPr>
        <w:t>tzn</w:t>
      </w:r>
      <w:proofErr w:type="spellEnd"/>
      <w:proofErr w:type="gramEnd"/>
      <w:r w:rsidRPr="008860C2">
        <w:rPr>
          <w:rFonts w:ascii="Arial Narrow" w:hAnsi="Arial Narrow"/>
          <w:sz w:val="22"/>
          <w:szCs w:val="22"/>
        </w:rPr>
        <w:t>; producent zakończył produkcje danego modelu i wprowadził na rynek nowszy model lub dany produkt został wycofany z rynku jego produkcja została zakończona) Wykonawca może zaoferować inny model urządzenia/podzespołu o parametrach nie gorszych niż w złożonej ofercie, oferowana cena nie może ulec zmianie.</w:t>
      </w:r>
    </w:p>
    <w:p w14:paraId="0CD56995" w14:textId="77777777" w:rsidR="00E4291E" w:rsidRPr="008860C2" w:rsidRDefault="00E4291E" w:rsidP="00E4291E">
      <w:pPr>
        <w:numPr>
          <w:ilvl w:val="1"/>
          <w:numId w:val="15"/>
        </w:numPr>
        <w:tabs>
          <w:tab w:val="left" w:pos="851"/>
        </w:tabs>
        <w:suppressAutoHyphens w:val="0"/>
        <w:spacing w:after="200" w:line="276" w:lineRule="auto"/>
        <w:ind w:left="851" w:hanging="284"/>
        <w:contextualSpacing/>
        <w:jc w:val="both"/>
        <w:rPr>
          <w:rFonts w:ascii="Arial Narrow" w:hAnsi="Arial Narrow"/>
          <w:sz w:val="22"/>
          <w:szCs w:val="22"/>
        </w:rPr>
      </w:pPr>
      <w:r w:rsidRPr="008860C2">
        <w:rPr>
          <w:rFonts w:ascii="Arial Narrow" w:hAnsi="Arial Narrow"/>
          <w:sz w:val="22"/>
          <w:szCs w:val="22"/>
        </w:rPr>
        <w:t>w zakresie wynagrodzenia brutto, jeżeli doszło do ustawowej zmiany procentowej stawki podatku VAT</w:t>
      </w:r>
      <w:r>
        <w:rPr>
          <w:rFonts w:ascii="Arial Narrow" w:hAnsi="Arial Narrow"/>
          <w:sz w:val="22"/>
          <w:szCs w:val="22"/>
        </w:rPr>
        <w:t>- wynagrodzenie brutto ulegnie</w:t>
      </w:r>
      <w:r w:rsidRPr="00CD7126">
        <w:rPr>
          <w:rFonts w:ascii="Arial Narrow" w:hAnsi="Arial Narrow"/>
          <w:sz w:val="22"/>
          <w:szCs w:val="22"/>
        </w:rPr>
        <w:t xml:space="preserve"> </w:t>
      </w:r>
      <w:r>
        <w:rPr>
          <w:rFonts w:ascii="Arial Narrow" w:hAnsi="Arial Narrow"/>
          <w:sz w:val="22"/>
          <w:szCs w:val="22"/>
        </w:rPr>
        <w:t>zmianie odpowiednio do zmiany stawki VAT</w:t>
      </w:r>
      <w:r w:rsidRPr="008860C2">
        <w:rPr>
          <w:rFonts w:ascii="Arial Narrow" w:hAnsi="Arial Narrow"/>
          <w:sz w:val="22"/>
          <w:szCs w:val="22"/>
        </w:rPr>
        <w:t>;</w:t>
      </w:r>
    </w:p>
    <w:p w14:paraId="72403272" w14:textId="77777777" w:rsidR="00E4291E" w:rsidRPr="008860C2" w:rsidRDefault="00E4291E" w:rsidP="00E4291E">
      <w:pPr>
        <w:numPr>
          <w:ilvl w:val="1"/>
          <w:numId w:val="15"/>
        </w:numPr>
        <w:tabs>
          <w:tab w:val="left" w:pos="851"/>
        </w:tabs>
        <w:suppressAutoHyphens w:val="0"/>
        <w:spacing w:after="200" w:line="276" w:lineRule="auto"/>
        <w:ind w:left="851" w:hanging="284"/>
        <w:contextualSpacing/>
        <w:jc w:val="both"/>
        <w:rPr>
          <w:rFonts w:ascii="Arial Narrow" w:hAnsi="Arial Narrow"/>
          <w:sz w:val="22"/>
          <w:szCs w:val="22"/>
        </w:rPr>
      </w:pPr>
      <w:r w:rsidRPr="008860C2">
        <w:rPr>
          <w:rFonts w:ascii="Arial Narrow" w:hAnsi="Arial Narrow"/>
          <w:sz w:val="22"/>
          <w:szCs w:val="22"/>
        </w:rPr>
        <w:t>w przypadku zmiany obowiązujących przepisów prawa w zakresie mającym wpływ na realizację przedmiotu zamówienia;</w:t>
      </w:r>
    </w:p>
    <w:p w14:paraId="23DC3DE5" w14:textId="77777777" w:rsidR="00E4291E" w:rsidRPr="008860C2" w:rsidRDefault="00E4291E" w:rsidP="00E4291E">
      <w:pPr>
        <w:numPr>
          <w:ilvl w:val="1"/>
          <w:numId w:val="15"/>
        </w:numPr>
        <w:tabs>
          <w:tab w:val="left" w:pos="851"/>
        </w:tabs>
        <w:suppressAutoHyphens w:val="0"/>
        <w:spacing w:after="200" w:line="276" w:lineRule="auto"/>
        <w:ind w:left="851" w:hanging="284"/>
        <w:contextualSpacing/>
        <w:jc w:val="both"/>
        <w:rPr>
          <w:rFonts w:ascii="Arial Narrow" w:hAnsi="Arial Narrow"/>
          <w:sz w:val="22"/>
          <w:szCs w:val="22"/>
        </w:rPr>
      </w:pPr>
      <w:r w:rsidRPr="008860C2">
        <w:rPr>
          <w:rFonts w:ascii="Arial Narrow" w:hAnsi="Arial Narrow"/>
          <w:sz w:val="22"/>
          <w:szCs w:val="22"/>
        </w:rPr>
        <w:t>jeśli wartość zmian jest mniejsza od 10% wartości zamówienia określonego w</w:t>
      </w:r>
      <w:r w:rsidRPr="008860C2">
        <w:rPr>
          <w:rFonts w:ascii="Arial Narrow" w:hAnsi="Arial Narrow"/>
          <w:color w:val="FF0000"/>
          <w:sz w:val="22"/>
          <w:szCs w:val="22"/>
        </w:rPr>
        <w:t xml:space="preserve"> </w:t>
      </w:r>
      <w:r w:rsidRPr="008860C2">
        <w:rPr>
          <w:rFonts w:ascii="Arial Narrow" w:hAnsi="Arial Narrow"/>
          <w:sz w:val="22"/>
          <w:szCs w:val="22"/>
          <w:lang w:eastAsia="ar-SA"/>
        </w:rPr>
        <w:t>§ 2</w:t>
      </w:r>
      <w:r w:rsidRPr="008860C2">
        <w:rPr>
          <w:rFonts w:ascii="Arial Narrow" w:hAnsi="Arial Narrow"/>
          <w:sz w:val="22"/>
          <w:szCs w:val="22"/>
        </w:rPr>
        <w:t xml:space="preserve"> ust</w:t>
      </w:r>
      <w:r w:rsidRPr="008860C2">
        <w:rPr>
          <w:rFonts w:ascii="Arial Narrow" w:hAnsi="Arial Narrow"/>
          <w:sz w:val="22"/>
          <w:szCs w:val="22"/>
          <w:lang w:eastAsia="ar-SA"/>
        </w:rPr>
        <w:t>.</w:t>
      </w:r>
      <w:r w:rsidRPr="008860C2">
        <w:rPr>
          <w:rFonts w:ascii="Arial Narrow" w:hAnsi="Arial Narrow"/>
          <w:sz w:val="22"/>
          <w:szCs w:val="22"/>
        </w:rPr>
        <w:t xml:space="preserve"> 1 z </w:t>
      </w:r>
      <w:proofErr w:type="gramStart"/>
      <w:r w:rsidRPr="008860C2">
        <w:rPr>
          <w:rFonts w:ascii="Arial Narrow" w:hAnsi="Arial Narrow"/>
          <w:sz w:val="22"/>
          <w:szCs w:val="22"/>
        </w:rPr>
        <w:t>uwzględnieniem</w:t>
      </w:r>
      <w:proofErr w:type="gramEnd"/>
      <w:r w:rsidRPr="008860C2">
        <w:rPr>
          <w:rFonts w:ascii="Arial Narrow" w:hAnsi="Arial Narrow"/>
          <w:sz w:val="22"/>
          <w:szCs w:val="22"/>
        </w:rPr>
        <w:t xml:space="preserve"> że zmiana nie może prowadzić do zmiany charakteru niniejszej umowy.</w:t>
      </w:r>
    </w:p>
    <w:p w14:paraId="533F450B" w14:textId="77777777" w:rsidR="00E4291E" w:rsidRPr="008860C2" w:rsidRDefault="00E4291E" w:rsidP="00E4291E">
      <w:pPr>
        <w:widowControl w:val="0"/>
        <w:numPr>
          <w:ilvl w:val="0"/>
          <w:numId w:val="16"/>
        </w:numPr>
        <w:ind w:left="426" w:hanging="426"/>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Umowa wchodzi w życie z dniem podpisania jej przez upoważnionych przedstawicieli Stron.</w:t>
      </w:r>
    </w:p>
    <w:p w14:paraId="3D48A272" w14:textId="77777777" w:rsidR="00E4291E" w:rsidRPr="008860C2" w:rsidRDefault="00E4291E" w:rsidP="00E4291E">
      <w:pPr>
        <w:widowControl w:val="0"/>
        <w:numPr>
          <w:ilvl w:val="0"/>
          <w:numId w:val="16"/>
        </w:numPr>
        <w:ind w:left="426" w:hanging="426"/>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Umowę sporządzono w dwóch jednobrzmiących egzemplarzach, jeden egzemplarz dla Zamawiającego i jeden egzemplarz dla Wykonawcy.</w:t>
      </w:r>
    </w:p>
    <w:p w14:paraId="268CB506" w14:textId="77777777" w:rsidR="00E4291E" w:rsidRDefault="00E4291E" w:rsidP="00E4291E">
      <w:pPr>
        <w:widowControl w:val="0"/>
        <w:numPr>
          <w:ilvl w:val="0"/>
          <w:numId w:val="16"/>
        </w:numPr>
        <w:ind w:left="426" w:hanging="426"/>
        <w:contextualSpacing/>
        <w:jc w:val="both"/>
        <w:rPr>
          <w:rFonts w:ascii="Arial Narrow" w:hAnsi="Arial Narrow"/>
          <w:kern w:val="1"/>
          <w:sz w:val="22"/>
          <w:szCs w:val="22"/>
          <w:lang w:eastAsia="ar-SA"/>
        </w:rPr>
      </w:pPr>
      <w:r w:rsidRPr="008860C2">
        <w:rPr>
          <w:rFonts w:ascii="Arial Narrow" w:hAnsi="Arial Narrow"/>
          <w:kern w:val="1"/>
          <w:sz w:val="22"/>
          <w:szCs w:val="22"/>
          <w:lang w:eastAsia="ar-SA"/>
        </w:rPr>
        <w:t>Integralną część umowy stanowią załączniki do niniejszej umowy.</w:t>
      </w:r>
    </w:p>
    <w:p w14:paraId="42CDA6D5" w14:textId="77777777" w:rsidR="005B1746" w:rsidRDefault="005B1746" w:rsidP="00E4291E">
      <w:pPr>
        <w:widowControl w:val="0"/>
        <w:contextualSpacing/>
        <w:jc w:val="both"/>
        <w:rPr>
          <w:rFonts w:ascii="Arial Narrow" w:hAnsi="Arial Narrow"/>
          <w:sz w:val="16"/>
          <w:szCs w:val="16"/>
        </w:rPr>
      </w:pPr>
    </w:p>
    <w:p w14:paraId="41D28F0C" w14:textId="77777777" w:rsidR="005B1746" w:rsidRDefault="005B1746" w:rsidP="00E4291E">
      <w:pPr>
        <w:widowControl w:val="0"/>
        <w:contextualSpacing/>
        <w:jc w:val="both"/>
        <w:rPr>
          <w:rFonts w:ascii="Arial Narrow" w:hAnsi="Arial Narrow"/>
          <w:sz w:val="16"/>
          <w:szCs w:val="16"/>
        </w:rPr>
      </w:pPr>
    </w:p>
    <w:p w14:paraId="7F097733" w14:textId="66861B4F" w:rsidR="00E4291E" w:rsidRPr="00624B25" w:rsidRDefault="00E4291E" w:rsidP="00E4291E">
      <w:pPr>
        <w:widowControl w:val="0"/>
        <w:contextualSpacing/>
        <w:jc w:val="both"/>
        <w:rPr>
          <w:rFonts w:ascii="Arial Narrow" w:hAnsi="Arial Narrow"/>
          <w:kern w:val="1"/>
          <w:sz w:val="22"/>
          <w:szCs w:val="22"/>
          <w:lang w:eastAsia="ar-SA"/>
        </w:rPr>
      </w:pPr>
      <w:r w:rsidRPr="00624B25">
        <w:rPr>
          <w:rFonts w:ascii="Arial Narrow" w:hAnsi="Arial Narrow"/>
          <w:sz w:val="16"/>
          <w:szCs w:val="16"/>
        </w:rPr>
        <w:t>Załączniki:</w:t>
      </w:r>
    </w:p>
    <w:p w14:paraId="292EDF6F" w14:textId="77777777" w:rsidR="00E4291E" w:rsidRPr="00624B25" w:rsidRDefault="00E4291E" w:rsidP="00E4291E">
      <w:pPr>
        <w:widowControl w:val="0"/>
        <w:contextualSpacing/>
        <w:rPr>
          <w:rFonts w:ascii="Arial Narrow" w:hAnsi="Arial Narrow"/>
          <w:sz w:val="16"/>
          <w:szCs w:val="16"/>
        </w:rPr>
      </w:pPr>
      <w:r w:rsidRPr="00624B25">
        <w:rPr>
          <w:rFonts w:ascii="Arial Narrow" w:hAnsi="Arial Narrow"/>
          <w:sz w:val="16"/>
          <w:szCs w:val="16"/>
        </w:rPr>
        <w:t>Załącznik nr 1 – Oferta Wykonawcy</w:t>
      </w:r>
    </w:p>
    <w:p w14:paraId="063E5B34" w14:textId="77777777" w:rsidR="00E4291E" w:rsidRPr="00624B25" w:rsidRDefault="00E4291E" w:rsidP="00E4291E">
      <w:pPr>
        <w:widowControl w:val="0"/>
        <w:contextualSpacing/>
        <w:rPr>
          <w:rFonts w:ascii="Arial Narrow" w:hAnsi="Arial Narrow"/>
          <w:sz w:val="16"/>
          <w:szCs w:val="16"/>
        </w:rPr>
      </w:pPr>
      <w:r w:rsidRPr="00624B25">
        <w:rPr>
          <w:rFonts w:ascii="Arial Narrow" w:hAnsi="Arial Narrow"/>
          <w:sz w:val="16"/>
          <w:szCs w:val="16"/>
        </w:rPr>
        <w:t>Załącznik nr 2 – Wzór protokołu zdawczo-odbiorczego</w:t>
      </w:r>
    </w:p>
    <w:p w14:paraId="213D7E02" w14:textId="77777777" w:rsidR="00E4291E" w:rsidRPr="00624B25" w:rsidRDefault="00E4291E" w:rsidP="00E4291E">
      <w:pPr>
        <w:widowControl w:val="0"/>
        <w:contextualSpacing/>
        <w:rPr>
          <w:rFonts w:ascii="Arial Narrow" w:hAnsi="Arial Narrow"/>
          <w:sz w:val="16"/>
          <w:szCs w:val="16"/>
        </w:rPr>
      </w:pPr>
      <w:r w:rsidRPr="00624B25">
        <w:rPr>
          <w:rFonts w:ascii="Arial Narrow" w:hAnsi="Arial Narrow"/>
          <w:sz w:val="16"/>
          <w:szCs w:val="16"/>
        </w:rPr>
        <w:t>Załącznik nr 3 - Klauzula RODO</w:t>
      </w:r>
    </w:p>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646"/>
      </w:tblGrid>
      <w:tr w:rsidR="00E4291E" w:rsidRPr="0051353F" w14:paraId="5B3034DE" w14:textId="77777777" w:rsidTr="003B4855">
        <w:trPr>
          <w:trHeight w:val="788"/>
        </w:trPr>
        <w:tc>
          <w:tcPr>
            <w:tcW w:w="4646" w:type="dxa"/>
            <w:vAlign w:val="bottom"/>
          </w:tcPr>
          <w:p w14:paraId="4F17DB55" w14:textId="77777777" w:rsidR="00E4291E" w:rsidRPr="0051353F" w:rsidRDefault="00E4291E" w:rsidP="003B4855">
            <w:pPr>
              <w:rPr>
                <w:rFonts w:ascii="Arial Narrow" w:hAnsi="Arial Narrow"/>
                <w:sz w:val="20"/>
                <w:szCs w:val="20"/>
              </w:rPr>
            </w:pPr>
            <w:r w:rsidRPr="0051353F">
              <w:rPr>
                <w:rFonts w:ascii="Arial Narrow" w:hAnsi="Arial Narrow"/>
                <w:sz w:val="20"/>
                <w:szCs w:val="20"/>
              </w:rPr>
              <w:t>…………………………………………………………..</w:t>
            </w:r>
          </w:p>
        </w:tc>
        <w:tc>
          <w:tcPr>
            <w:tcW w:w="4646" w:type="dxa"/>
            <w:vAlign w:val="bottom"/>
          </w:tcPr>
          <w:p w14:paraId="61462617" w14:textId="77777777" w:rsidR="00E4291E" w:rsidRPr="0051353F" w:rsidRDefault="00E4291E" w:rsidP="003B4855">
            <w:pPr>
              <w:jc w:val="center"/>
              <w:rPr>
                <w:rFonts w:ascii="Arial Narrow" w:hAnsi="Arial Narrow"/>
                <w:sz w:val="20"/>
                <w:szCs w:val="20"/>
              </w:rPr>
            </w:pPr>
            <w:r w:rsidRPr="0051353F">
              <w:rPr>
                <w:rFonts w:ascii="Arial Narrow" w:hAnsi="Arial Narrow"/>
                <w:sz w:val="20"/>
                <w:szCs w:val="20"/>
              </w:rPr>
              <w:t>……………………………………………………………..</w:t>
            </w:r>
          </w:p>
        </w:tc>
      </w:tr>
      <w:tr w:rsidR="00E4291E" w:rsidRPr="0051353F" w14:paraId="340F4EE2" w14:textId="77777777" w:rsidTr="003B4855">
        <w:trPr>
          <w:trHeight w:val="255"/>
        </w:trPr>
        <w:tc>
          <w:tcPr>
            <w:tcW w:w="4646" w:type="dxa"/>
            <w:vAlign w:val="bottom"/>
          </w:tcPr>
          <w:p w14:paraId="636913CB" w14:textId="77777777" w:rsidR="00E4291E" w:rsidRPr="0051353F" w:rsidRDefault="00E4291E" w:rsidP="003B4855">
            <w:pPr>
              <w:jc w:val="center"/>
              <w:rPr>
                <w:rFonts w:ascii="Arial Narrow" w:hAnsi="Arial Narrow"/>
                <w:i/>
                <w:sz w:val="20"/>
                <w:szCs w:val="20"/>
              </w:rPr>
            </w:pPr>
            <w:r w:rsidRPr="0051353F">
              <w:rPr>
                <w:rFonts w:ascii="Arial Narrow" w:hAnsi="Arial Narrow"/>
                <w:i/>
                <w:sz w:val="20"/>
                <w:szCs w:val="20"/>
              </w:rPr>
              <w:t>Podpis i pieczęć osoby upoważnionej do reprezentacji Wykonawcy</w:t>
            </w:r>
          </w:p>
        </w:tc>
        <w:tc>
          <w:tcPr>
            <w:tcW w:w="4646" w:type="dxa"/>
            <w:vAlign w:val="bottom"/>
          </w:tcPr>
          <w:p w14:paraId="51294935" w14:textId="77777777" w:rsidR="00E4291E" w:rsidRDefault="00E4291E" w:rsidP="003B4855">
            <w:pPr>
              <w:jc w:val="center"/>
              <w:rPr>
                <w:rFonts w:ascii="Arial Narrow" w:hAnsi="Arial Narrow"/>
                <w:i/>
                <w:sz w:val="20"/>
                <w:szCs w:val="20"/>
              </w:rPr>
            </w:pPr>
            <w:r w:rsidRPr="0051353F">
              <w:rPr>
                <w:rFonts w:ascii="Arial Narrow" w:hAnsi="Arial Narrow"/>
                <w:i/>
                <w:sz w:val="20"/>
                <w:szCs w:val="20"/>
              </w:rPr>
              <w:t>Pieczęć i podpis Zamawiającego</w:t>
            </w:r>
          </w:p>
          <w:p w14:paraId="37EA56C3" w14:textId="77777777" w:rsidR="00E4291E" w:rsidRPr="0051353F" w:rsidRDefault="00E4291E" w:rsidP="003B4855">
            <w:pPr>
              <w:jc w:val="center"/>
              <w:rPr>
                <w:rFonts w:ascii="Arial Narrow" w:hAnsi="Arial Narrow"/>
                <w:i/>
                <w:sz w:val="20"/>
                <w:szCs w:val="20"/>
              </w:rPr>
            </w:pPr>
          </w:p>
        </w:tc>
      </w:tr>
    </w:tbl>
    <w:p w14:paraId="668F1F8E" w14:textId="77777777" w:rsidR="00E4291E" w:rsidRDefault="00E4291E" w:rsidP="00424E63">
      <w:pPr>
        <w:rPr>
          <w:rFonts w:ascii="Calibri" w:hAnsi="Calibri" w:cs="Calibri"/>
          <w:color w:val="000000"/>
          <w:sz w:val="22"/>
          <w:szCs w:val="22"/>
          <w:lang w:eastAsia="pl-PL"/>
        </w:rPr>
      </w:pPr>
    </w:p>
    <w:p w14:paraId="5C4351E2" w14:textId="77777777" w:rsidR="00E4291E" w:rsidRDefault="00E4291E" w:rsidP="00424E63">
      <w:pPr>
        <w:rPr>
          <w:rFonts w:ascii="Calibri" w:hAnsi="Calibri" w:cs="Calibri"/>
          <w:color w:val="000000"/>
          <w:sz w:val="22"/>
          <w:szCs w:val="22"/>
          <w:lang w:eastAsia="pl-PL"/>
        </w:rPr>
      </w:pPr>
    </w:p>
    <w:p w14:paraId="3B6F1D17" w14:textId="1BBA7C68" w:rsidR="00424E63" w:rsidRPr="00E4291E" w:rsidRDefault="00E4291E" w:rsidP="00424E63">
      <w:pPr>
        <w:rPr>
          <w:rFonts w:ascii="Calibri" w:hAnsi="Calibri" w:cs="Calibri"/>
          <w:sz w:val="22"/>
          <w:szCs w:val="22"/>
        </w:rPr>
      </w:pPr>
      <w:r w:rsidRPr="00E4291E">
        <w:rPr>
          <w:rFonts w:ascii="Calibri" w:hAnsi="Calibri" w:cs="Calibri"/>
          <w:color w:val="000000"/>
          <w:sz w:val="22"/>
          <w:szCs w:val="22"/>
          <w:lang w:eastAsia="pl-PL"/>
        </w:rPr>
        <w:t>BOP-2195</w:t>
      </w:r>
      <w:r w:rsidRPr="00E4291E">
        <w:rPr>
          <w:rFonts w:ascii="Calibri" w:hAnsi="Calibri" w:cs="Calibri"/>
          <w:color w:val="000000"/>
          <w:sz w:val="22"/>
          <w:szCs w:val="22"/>
          <w:lang w:eastAsia="pl-PL"/>
        </w:rPr>
        <w:br/>
        <w:t>bez zastrzeżeń formalno-prawnych</w:t>
      </w:r>
      <w:r w:rsidRPr="00E4291E">
        <w:rPr>
          <w:rFonts w:ascii="Calibri" w:hAnsi="Calibri" w:cs="Calibri"/>
          <w:color w:val="000000"/>
          <w:sz w:val="22"/>
          <w:szCs w:val="22"/>
          <w:lang w:eastAsia="pl-PL"/>
        </w:rPr>
        <w:br/>
        <w:t>Anna Grażyna Świetlicka</w:t>
      </w:r>
      <w:r w:rsidRPr="00E4291E">
        <w:rPr>
          <w:rFonts w:ascii="Calibri" w:hAnsi="Calibri" w:cs="Calibri"/>
          <w:color w:val="000000"/>
          <w:sz w:val="22"/>
          <w:szCs w:val="22"/>
          <w:lang w:eastAsia="pl-PL"/>
        </w:rPr>
        <w:br/>
        <w:t>radca prawny</w:t>
      </w:r>
      <w:r w:rsidRPr="00E4291E">
        <w:rPr>
          <w:rFonts w:ascii="Calibri" w:hAnsi="Calibri" w:cs="Calibri"/>
          <w:color w:val="000000"/>
          <w:sz w:val="22"/>
          <w:szCs w:val="22"/>
          <w:lang w:eastAsia="pl-PL"/>
        </w:rPr>
        <w:br/>
        <w:t>29.04.</w:t>
      </w:r>
      <w:proofErr w:type="gramStart"/>
      <w:r w:rsidRPr="00E4291E">
        <w:rPr>
          <w:rFonts w:ascii="Calibri" w:hAnsi="Calibri" w:cs="Calibri"/>
          <w:color w:val="000000"/>
          <w:sz w:val="22"/>
          <w:szCs w:val="22"/>
          <w:lang w:eastAsia="pl-PL"/>
        </w:rPr>
        <w:t>2024r.</w:t>
      </w:r>
      <w:proofErr w:type="gramEnd"/>
    </w:p>
    <w:p w14:paraId="30BBC191" w14:textId="77777777" w:rsidR="00424E63" w:rsidRDefault="00424E63" w:rsidP="00424E63"/>
    <w:p w14:paraId="2DFD92B9" w14:textId="77777777" w:rsidR="00424E63" w:rsidRDefault="00424E63" w:rsidP="00424E63"/>
    <w:p w14:paraId="0E803B13" w14:textId="77777777" w:rsidR="005B1746" w:rsidRDefault="00424E63" w:rsidP="00424E63">
      <w:pPr>
        <w:jc w:val="both"/>
        <w:rPr>
          <w:rFonts w:ascii="Arial Narrow" w:hAnsi="Arial Narrow"/>
          <w:b/>
          <w:bCs/>
          <w:sz w:val="22"/>
          <w:szCs w:val="22"/>
        </w:rPr>
      </w:pPr>
      <w:r>
        <w:rPr>
          <w:rFonts w:ascii="Arial Narrow" w:hAnsi="Arial Narrow"/>
          <w:b/>
          <w:bCs/>
          <w:sz w:val="22"/>
          <w:szCs w:val="22"/>
        </w:rPr>
        <w:br/>
      </w:r>
    </w:p>
    <w:p w14:paraId="52DA7D7E" w14:textId="77777777" w:rsidR="005B1746" w:rsidRDefault="005B1746">
      <w:pPr>
        <w:suppressAutoHyphens w:val="0"/>
        <w:spacing w:after="160" w:line="259" w:lineRule="auto"/>
        <w:rPr>
          <w:rFonts w:ascii="Arial Narrow" w:hAnsi="Arial Narrow"/>
          <w:b/>
          <w:bCs/>
          <w:sz w:val="22"/>
          <w:szCs w:val="22"/>
        </w:rPr>
      </w:pPr>
      <w:r>
        <w:rPr>
          <w:rFonts w:ascii="Arial Narrow" w:hAnsi="Arial Narrow"/>
          <w:b/>
          <w:bCs/>
          <w:sz w:val="22"/>
          <w:szCs w:val="22"/>
        </w:rPr>
        <w:br w:type="page"/>
      </w:r>
    </w:p>
    <w:p w14:paraId="6B8FA112" w14:textId="68670292" w:rsidR="00424E63" w:rsidRPr="006E1908" w:rsidRDefault="00424E63" w:rsidP="00424E63">
      <w:pPr>
        <w:jc w:val="both"/>
        <w:rPr>
          <w:rFonts w:ascii="Arial Narrow" w:hAnsi="Arial Narrow"/>
          <w:b/>
          <w:bCs/>
          <w:sz w:val="22"/>
          <w:szCs w:val="22"/>
        </w:rPr>
      </w:pPr>
      <w:r w:rsidRPr="006E1908">
        <w:rPr>
          <w:rFonts w:ascii="Arial Narrow" w:hAnsi="Arial Narrow"/>
          <w:b/>
          <w:bCs/>
          <w:sz w:val="22"/>
          <w:szCs w:val="22"/>
        </w:rPr>
        <w:lastRenderedPageBreak/>
        <w:t xml:space="preserve">ZAŁĄCZNIK NR </w:t>
      </w:r>
      <w:r>
        <w:rPr>
          <w:rFonts w:ascii="Arial Narrow" w:hAnsi="Arial Narrow"/>
          <w:b/>
          <w:bCs/>
          <w:sz w:val="22"/>
          <w:szCs w:val="22"/>
        </w:rPr>
        <w:t>2 DO UMOWY</w:t>
      </w:r>
      <w:r w:rsidRPr="006E1908">
        <w:rPr>
          <w:rFonts w:ascii="Arial Narrow" w:hAnsi="Arial Narrow"/>
          <w:b/>
          <w:bCs/>
          <w:sz w:val="22"/>
          <w:szCs w:val="22"/>
        </w:rPr>
        <w:t xml:space="preserve"> </w:t>
      </w:r>
      <w:r>
        <w:rPr>
          <w:rFonts w:ascii="Arial Narrow" w:hAnsi="Arial Narrow"/>
          <w:b/>
          <w:bCs/>
          <w:sz w:val="22"/>
          <w:szCs w:val="22"/>
        </w:rPr>
        <w:t xml:space="preserve">- </w:t>
      </w:r>
      <w:r w:rsidRPr="006E1908">
        <w:rPr>
          <w:rFonts w:ascii="Arial Narrow" w:hAnsi="Arial Narrow"/>
          <w:b/>
          <w:bCs/>
          <w:sz w:val="22"/>
          <w:szCs w:val="22"/>
        </w:rPr>
        <w:t>PROTOKÓŁ ODBIORU</w:t>
      </w:r>
    </w:p>
    <w:p w14:paraId="00232541" w14:textId="77777777" w:rsidR="00424E63" w:rsidRPr="006E1908" w:rsidRDefault="00424E63" w:rsidP="00424E63">
      <w:pPr>
        <w:jc w:val="both"/>
        <w:rPr>
          <w:rFonts w:ascii="Arial Narrow" w:hAnsi="Arial Narrow"/>
          <w:sz w:val="22"/>
          <w:szCs w:val="22"/>
        </w:rPr>
      </w:pPr>
    </w:p>
    <w:p w14:paraId="4EA476CF" w14:textId="77777777" w:rsidR="00424E63" w:rsidRDefault="00424E63" w:rsidP="00424E63">
      <w:pPr>
        <w:jc w:val="center"/>
        <w:rPr>
          <w:rFonts w:ascii="Arial Narrow" w:hAnsi="Arial Narrow"/>
          <w:b/>
          <w:bCs/>
          <w:sz w:val="22"/>
          <w:szCs w:val="22"/>
        </w:rPr>
      </w:pPr>
    </w:p>
    <w:p w14:paraId="329BCBB1" w14:textId="77777777" w:rsidR="00424E63" w:rsidRDefault="00424E63" w:rsidP="00424E63">
      <w:pPr>
        <w:jc w:val="center"/>
        <w:rPr>
          <w:rFonts w:ascii="Arial Narrow" w:hAnsi="Arial Narrow"/>
          <w:b/>
          <w:bCs/>
          <w:sz w:val="22"/>
          <w:szCs w:val="22"/>
        </w:rPr>
      </w:pPr>
    </w:p>
    <w:p w14:paraId="5F58EFE0" w14:textId="166EC582" w:rsidR="00424E63" w:rsidRPr="006E1908" w:rsidRDefault="00424E63" w:rsidP="00424E63">
      <w:pPr>
        <w:jc w:val="center"/>
        <w:rPr>
          <w:rFonts w:ascii="Arial Narrow" w:hAnsi="Arial Narrow"/>
          <w:b/>
          <w:bCs/>
          <w:sz w:val="22"/>
          <w:szCs w:val="22"/>
        </w:rPr>
      </w:pPr>
      <w:r w:rsidRPr="006E1908">
        <w:rPr>
          <w:rFonts w:ascii="Arial Narrow" w:hAnsi="Arial Narrow"/>
          <w:b/>
          <w:bCs/>
          <w:sz w:val="22"/>
          <w:szCs w:val="22"/>
        </w:rPr>
        <w:t>PROTOKÓŁ ZDAWCZO-ODBIORCZY</w:t>
      </w:r>
      <w:r w:rsidRPr="006E1908">
        <w:rPr>
          <w:rFonts w:ascii="Arial Narrow" w:hAnsi="Arial Narrow"/>
          <w:b/>
          <w:bCs/>
          <w:sz w:val="22"/>
          <w:szCs w:val="22"/>
        </w:rPr>
        <w:br/>
      </w:r>
    </w:p>
    <w:p w14:paraId="71F7463B" w14:textId="77777777" w:rsidR="00424E63" w:rsidRPr="006E1908" w:rsidRDefault="00424E63" w:rsidP="00424E63">
      <w:pPr>
        <w:jc w:val="center"/>
        <w:rPr>
          <w:rFonts w:ascii="Arial Narrow" w:hAnsi="Arial Narrow"/>
          <w:b/>
          <w:bCs/>
          <w:sz w:val="22"/>
          <w:szCs w:val="22"/>
        </w:rPr>
      </w:pPr>
      <w:r w:rsidRPr="006E1908">
        <w:rPr>
          <w:rFonts w:ascii="Arial Narrow" w:hAnsi="Arial Narrow"/>
          <w:b/>
          <w:bCs/>
          <w:sz w:val="22"/>
          <w:szCs w:val="22"/>
        </w:rPr>
        <w:t>dotyczy Umowy nr ………………………….</w:t>
      </w:r>
    </w:p>
    <w:p w14:paraId="364E3634" w14:textId="77777777" w:rsidR="00424E63" w:rsidRPr="006E1908" w:rsidRDefault="00424E63" w:rsidP="00424E63">
      <w:pPr>
        <w:jc w:val="center"/>
        <w:rPr>
          <w:rFonts w:ascii="Arial Narrow" w:hAnsi="Arial Narrow"/>
          <w:color w:val="FF0000"/>
          <w:sz w:val="22"/>
          <w:szCs w:val="22"/>
        </w:rPr>
      </w:pPr>
    </w:p>
    <w:p w14:paraId="71822A9A" w14:textId="77777777" w:rsidR="00424E63" w:rsidRPr="006E1908" w:rsidRDefault="00424E63" w:rsidP="00424E63">
      <w:pPr>
        <w:jc w:val="both"/>
        <w:rPr>
          <w:rFonts w:ascii="Arial Narrow" w:hAnsi="Arial Narrow"/>
          <w:sz w:val="22"/>
          <w:szCs w:val="22"/>
        </w:rPr>
      </w:pPr>
    </w:p>
    <w:p w14:paraId="29A93B40" w14:textId="77777777" w:rsidR="00424E63" w:rsidRPr="006E1908" w:rsidRDefault="00424E63" w:rsidP="00424E63">
      <w:pPr>
        <w:jc w:val="both"/>
        <w:rPr>
          <w:rFonts w:ascii="Arial Narrow" w:hAnsi="Arial Narrow"/>
          <w:sz w:val="22"/>
          <w:szCs w:val="22"/>
        </w:rPr>
      </w:pPr>
      <w:r w:rsidRPr="006E1908">
        <w:rPr>
          <w:rFonts w:ascii="Arial Narrow" w:hAnsi="Arial Narrow"/>
          <w:sz w:val="22"/>
          <w:szCs w:val="22"/>
        </w:rPr>
        <w:t>W dniu ………………… r. dostarczono do Politechniki Warszawskiej do Instytutu Sterowania i Elektroniki Przemysłowej niżej wymienione urządzania:</w:t>
      </w:r>
    </w:p>
    <w:p w14:paraId="5C52CFE7" w14:textId="77777777" w:rsidR="00424E63" w:rsidRPr="006E1908" w:rsidRDefault="00424E63" w:rsidP="00424E63">
      <w:pPr>
        <w:jc w:val="both"/>
        <w:rPr>
          <w:rFonts w:ascii="Arial Narrow" w:hAnsi="Arial Narrow"/>
          <w:sz w:val="22"/>
          <w:szCs w:val="22"/>
        </w:rPr>
      </w:pPr>
    </w:p>
    <w:tbl>
      <w:tblPr>
        <w:tblStyle w:val="Tabela-Siatka"/>
        <w:tblW w:w="10627" w:type="dxa"/>
        <w:tblLook w:val="04A0" w:firstRow="1" w:lastRow="0" w:firstColumn="1" w:lastColumn="0" w:noHBand="0" w:noVBand="1"/>
      </w:tblPr>
      <w:tblGrid>
        <w:gridCol w:w="562"/>
        <w:gridCol w:w="5954"/>
        <w:gridCol w:w="992"/>
        <w:gridCol w:w="3119"/>
      </w:tblGrid>
      <w:tr w:rsidR="00424E63" w:rsidRPr="006E1908" w14:paraId="31464466" w14:textId="77777777" w:rsidTr="003B4855">
        <w:tc>
          <w:tcPr>
            <w:tcW w:w="562" w:type="dxa"/>
          </w:tcPr>
          <w:p w14:paraId="6FFEBFF6" w14:textId="77777777" w:rsidR="00424E63" w:rsidRPr="006E1908" w:rsidRDefault="00424E63" w:rsidP="003B4855">
            <w:pPr>
              <w:jc w:val="both"/>
              <w:rPr>
                <w:rFonts w:ascii="Arial Narrow" w:hAnsi="Arial Narrow"/>
                <w:sz w:val="22"/>
                <w:szCs w:val="22"/>
              </w:rPr>
            </w:pPr>
            <w:r w:rsidRPr="006E1908">
              <w:rPr>
                <w:rFonts w:ascii="Arial Narrow" w:hAnsi="Arial Narrow"/>
                <w:sz w:val="22"/>
                <w:szCs w:val="22"/>
              </w:rPr>
              <w:t>Lp.</w:t>
            </w:r>
          </w:p>
        </w:tc>
        <w:tc>
          <w:tcPr>
            <w:tcW w:w="5954" w:type="dxa"/>
          </w:tcPr>
          <w:p w14:paraId="1B17218D" w14:textId="77777777" w:rsidR="00424E63" w:rsidRPr="006E1908" w:rsidRDefault="00424E63" w:rsidP="003B4855">
            <w:pPr>
              <w:jc w:val="both"/>
              <w:rPr>
                <w:rFonts w:ascii="Arial Narrow" w:hAnsi="Arial Narrow"/>
                <w:sz w:val="22"/>
                <w:szCs w:val="22"/>
              </w:rPr>
            </w:pPr>
            <w:r w:rsidRPr="006E1908">
              <w:rPr>
                <w:rFonts w:ascii="Arial Narrow" w:hAnsi="Arial Narrow"/>
                <w:sz w:val="22"/>
                <w:szCs w:val="22"/>
              </w:rPr>
              <w:t>Nazwa</w:t>
            </w:r>
          </w:p>
        </w:tc>
        <w:tc>
          <w:tcPr>
            <w:tcW w:w="992" w:type="dxa"/>
          </w:tcPr>
          <w:p w14:paraId="616EE853" w14:textId="77777777" w:rsidR="00424E63" w:rsidRPr="006E1908" w:rsidRDefault="00424E63" w:rsidP="003B4855">
            <w:pPr>
              <w:jc w:val="both"/>
              <w:rPr>
                <w:rFonts w:ascii="Arial Narrow" w:hAnsi="Arial Narrow"/>
                <w:sz w:val="22"/>
                <w:szCs w:val="22"/>
              </w:rPr>
            </w:pPr>
            <w:r w:rsidRPr="006E1908">
              <w:rPr>
                <w:rFonts w:ascii="Arial Narrow" w:hAnsi="Arial Narrow"/>
                <w:sz w:val="22"/>
                <w:szCs w:val="22"/>
              </w:rPr>
              <w:t>Liczba</w:t>
            </w:r>
          </w:p>
        </w:tc>
        <w:tc>
          <w:tcPr>
            <w:tcW w:w="3119" w:type="dxa"/>
          </w:tcPr>
          <w:p w14:paraId="76D3AAA4" w14:textId="77777777" w:rsidR="00424E63" w:rsidRPr="006E1908" w:rsidRDefault="00424E63" w:rsidP="003B4855">
            <w:pPr>
              <w:jc w:val="both"/>
              <w:rPr>
                <w:rFonts w:ascii="Arial Narrow" w:hAnsi="Arial Narrow"/>
                <w:sz w:val="22"/>
                <w:szCs w:val="22"/>
              </w:rPr>
            </w:pPr>
            <w:proofErr w:type="gramStart"/>
            <w:r w:rsidRPr="006E1908">
              <w:rPr>
                <w:rFonts w:ascii="Arial Narrow" w:hAnsi="Arial Narrow"/>
                <w:sz w:val="22"/>
                <w:szCs w:val="22"/>
              </w:rPr>
              <w:t>Nr  SERYJNY</w:t>
            </w:r>
            <w:proofErr w:type="gramEnd"/>
          </w:p>
        </w:tc>
      </w:tr>
      <w:tr w:rsidR="00424E63" w:rsidRPr="006E1908" w14:paraId="7EEC27E2" w14:textId="77777777" w:rsidTr="003B4855">
        <w:tc>
          <w:tcPr>
            <w:tcW w:w="562" w:type="dxa"/>
          </w:tcPr>
          <w:p w14:paraId="6FBAC967" w14:textId="77777777" w:rsidR="00424E63" w:rsidRPr="006E1908" w:rsidRDefault="00424E63" w:rsidP="003B4855">
            <w:pPr>
              <w:jc w:val="both"/>
              <w:rPr>
                <w:rFonts w:ascii="Arial Narrow" w:hAnsi="Arial Narrow"/>
                <w:sz w:val="22"/>
                <w:szCs w:val="22"/>
              </w:rPr>
            </w:pPr>
            <w:r w:rsidRPr="006E1908">
              <w:rPr>
                <w:rFonts w:ascii="Arial Narrow" w:hAnsi="Arial Narrow"/>
                <w:sz w:val="22"/>
                <w:szCs w:val="22"/>
              </w:rPr>
              <w:t>1</w:t>
            </w:r>
          </w:p>
        </w:tc>
        <w:tc>
          <w:tcPr>
            <w:tcW w:w="5954" w:type="dxa"/>
          </w:tcPr>
          <w:p w14:paraId="6BCD7824" w14:textId="77777777" w:rsidR="00424E63" w:rsidRPr="006E1908" w:rsidRDefault="00424E63" w:rsidP="003B4855">
            <w:pPr>
              <w:jc w:val="both"/>
              <w:rPr>
                <w:rFonts w:ascii="Arial Narrow" w:hAnsi="Arial Narrow"/>
                <w:sz w:val="22"/>
                <w:szCs w:val="22"/>
              </w:rPr>
            </w:pPr>
          </w:p>
        </w:tc>
        <w:tc>
          <w:tcPr>
            <w:tcW w:w="992" w:type="dxa"/>
          </w:tcPr>
          <w:p w14:paraId="4486E381" w14:textId="77777777" w:rsidR="00424E63" w:rsidRPr="006E1908" w:rsidRDefault="00424E63" w:rsidP="003B4855">
            <w:pPr>
              <w:jc w:val="both"/>
              <w:rPr>
                <w:rFonts w:ascii="Arial Narrow" w:hAnsi="Arial Narrow"/>
                <w:sz w:val="22"/>
                <w:szCs w:val="22"/>
              </w:rPr>
            </w:pPr>
          </w:p>
        </w:tc>
        <w:tc>
          <w:tcPr>
            <w:tcW w:w="3119" w:type="dxa"/>
          </w:tcPr>
          <w:p w14:paraId="05D2B165" w14:textId="77777777" w:rsidR="00424E63" w:rsidRPr="006E1908" w:rsidRDefault="00424E63" w:rsidP="003B4855">
            <w:pPr>
              <w:jc w:val="both"/>
              <w:rPr>
                <w:rFonts w:ascii="Arial Narrow" w:hAnsi="Arial Narrow"/>
                <w:sz w:val="22"/>
                <w:szCs w:val="22"/>
              </w:rPr>
            </w:pPr>
          </w:p>
        </w:tc>
      </w:tr>
      <w:tr w:rsidR="00424E63" w:rsidRPr="006E1908" w14:paraId="6E7CDF1F" w14:textId="77777777" w:rsidTr="003B4855">
        <w:tc>
          <w:tcPr>
            <w:tcW w:w="562" w:type="dxa"/>
          </w:tcPr>
          <w:p w14:paraId="44C31225" w14:textId="77777777" w:rsidR="00424E63" w:rsidRPr="006E1908" w:rsidRDefault="00424E63" w:rsidP="003B4855">
            <w:pPr>
              <w:jc w:val="both"/>
              <w:rPr>
                <w:rFonts w:ascii="Arial Narrow" w:hAnsi="Arial Narrow"/>
                <w:sz w:val="22"/>
                <w:szCs w:val="22"/>
              </w:rPr>
            </w:pPr>
            <w:r w:rsidRPr="006E1908">
              <w:rPr>
                <w:rFonts w:ascii="Arial Narrow" w:hAnsi="Arial Narrow"/>
                <w:sz w:val="22"/>
                <w:szCs w:val="22"/>
              </w:rPr>
              <w:t>2</w:t>
            </w:r>
          </w:p>
        </w:tc>
        <w:tc>
          <w:tcPr>
            <w:tcW w:w="5954" w:type="dxa"/>
          </w:tcPr>
          <w:p w14:paraId="0A9BF7D3" w14:textId="77777777" w:rsidR="00424E63" w:rsidRPr="006E1908" w:rsidRDefault="00424E63" w:rsidP="003B4855">
            <w:pPr>
              <w:jc w:val="both"/>
              <w:rPr>
                <w:rFonts w:ascii="Arial Narrow" w:hAnsi="Arial Narrow"/>
                <w:sz w:val="22"/>
                <w:szCs w:val="22"/>
              </w:rPr>
            </w:pPr>
          </w:p>
        </w:tc>
        <w:tc>
          <w:tcPr>
            <w:tcW w:w="992" w:type="dxa"/>
          </w:tcPr>
          <w:p w14:paraId="1C7F2016" w14:textId="77777777" w:rsidR="00424E63" w:rsidRPr="006E1908" w:rsidRDefault="00424E63" w:rsidP="003B4855">
            <w:pPr>
              <w:jc w:val="both"/>
              <w:rPr>
                <w:rFonts w:ascii="Arial Narrow" w:hAnsi="Arial Narrow"/>
                <w:sz w:val="22"/>
                <w:szCs w:val="22"/>
              </w:rPr>
            </w:pPr>
          </w:p>
        </w:tc>
        <w:tc>
          <w:tcPr>
            <w:tcW w:w="3119" w:type="dxa"/>
          </w:tcPr>
          <w:p w14:paraId="53FEBBF1" w14:textId="77777777" w:rsidR="00424E63" w:rsidRPr="006E1908" w:rsidRDefault="00424E63" w:rsidP="003B4855">
            <w:pPr>
              <w:jc w:val="both"/>
              <w:rPr>
                <w:rFonts w:ascii="Arial Narrow" w:hAnsi="Arial Narrow"/>
                <w:sz w:val="22"/>
                <w:szCs w:val="22"/>
              </w:rPr>
            </w:pPr>
          </w:p>
        </w:tc>
      </w:tr>
      <w:tr w:rsidR="00424E63" w:rsidRPr="006E1908" w14:paraId="70B3A5DC" w14:textId="77777777" w:rsidTr="003B4855">
        <w:tc>
          <w:tcPr>
            <w:tcW w:w="562" w:type="dxa"/>
          </w:tcPr>
          <w:p w14:paraId="4788888B" w14:textId="77777777" w:rsidR="00424E63" w:rsidRPr="006E1908" w:rsidRDefault="00424E63" w:rsidP="003B4855">
            <w:pPr>
              <w:jc w:val="both"/>
              <w:rPr>
                <w:rFonts w:ascii="Arial Narrow" w:hAnsi="Arial Narrow"/>
                <w:sz w:val="22"/>
                <w:szCs w:val="22"/>
              </w:rPr>
            </w:pPr>
            <w:r w:rsidRPr="006E1908">
              <w:rPr>
                <w:rFonts w:ascii="Arial Narrow" w:hAnsi="Arial Narrow"/>
                <w:sz w:val="22"/>
                <w:szCs w:val="22"/>
              </w:rPr>
              <w:t>3</w:t>
            </w:r>
          </w:p>
        </w:tc>
        <w:tc>
          <w:tcPr>
            <w:tcW w:w="5954" w:type="dxa"/>
          </w:tcPr>
          <w:p w14:paraId="5BEB2612" w14:textId="77777777" w:rsidR="00424E63" w:rsidRPr="006E1908" w:rsidRDefault="00424E63" w:rsidP="003B4855">
            <w:pPr>
              <w:jc w:val="both"/>
              <w:rPr>
                <w:rFonts w:ascii="Arial Narrow" w:hAnsi="Arial Narrow"/>
                <w:sz w:val="22"/>
                <w:szCs w:val="22"/>
              </w:rPr>
            </w:pPr>
          </w:p>
        </w:tc>
        <w:tc>
          <w:tcPr>
            <w:tcW w:w="992" w:type="dxa"/>
          </w:tcPr>
          <w:p w14:paraId="672057C1" w14:textId="77777777" w:rsidR="00424E63" w:rsidRPr="006E1908" w:rsidRDefault="00424E63" w:rsidP="003B4855">
            <w:pPr>
              <w:jc w:val="both"/>
              <w:rPr>
                <w:rFonts w:ascii="Arial Narrow" w:hAnsi="Arial Narrow"/>
                <w:sz w:val="22"/>
                <w:szCs w:val="22"/>
              </w:rPr>
            </w:pPr>
          </w:p>
        </w:tc>
        <w:tc>
          <w:tcPr>
            <w:tcW w:w="3119" w:type="dxa"/>
          </w:tcPr>
          <w:p w14:paraId="5ED3716F" w14:textId="77777777" w:rsidR="00424E63" w:rsidRPr="006E1908" w:rsidRDefault="00424E63" w:rsidP="003B4855">
            <w:pPr>
              <w:jc w:val="both"/>
              <w:rPr>
                <w:rFonts w:ascii="Arial Narrow" w:hAnsi="Arial Narrow"/>
                <w:sz w:val="22"/>
                <w:szCs w:val="22"/>
              </w:rPr>
            </w:pPr>
          </w:p>
        </w:tc>
      </w:tr>
    </w:tbl>
    <w:p w14:paraId="36EED066" w14:textId="77777777" w:rsidR="00424E63" w:rsidRPr="006E1908" w:rsidRDefault="00424E63" w:rsidP="00424E63">
      <w:pPr>
        <w:jc w:val="both"/>
        <w:rPr>
          <w:rFonts w:ascii="Arial Narrow" w:hAnsi="Arial Narrow"/>
          <w:sz w:val="22"/>
          <w:szCs w:val="22"/>
        </w:rPr>
      </w:pPr>
    </w:p>
    <w:p w14:paraId="02BDAD0E" w14:textId="77777777" w:rsidR="00424E63" w:rsidRPr="006E1908" w:rsidRDefault="00424E63" w:rsidP="00424E63">
      <w:pPr>
        <w:jc w:val="both"/>
        <w:rPr>
          <w:rFonts w:ascii="Arial Narrow" w:hAnsi="Arial Narrow"/>
          <w:sz w:val="22"/>
          <w:szCs w:val="22"/>
        </w:rPr>
      </w:pPr>
      <w:r w:rsidRPr="006E1908">
        <w:rPr>
          <w:rFonts w:ascii="Arial Narrow" w:hAnsi="Arial Narrow"/>
          <w:sz w:val="22"/>
          <w:szCs w:val="22"/>
        </w:rPr>
        <w:t xml:space="preserve">Powyższe urządzenia zostały dostarczone w stanie nieuszkodzonym i zgodnie z opisem przedmiotu zamówienia dołączonego do Umowy. Wraz z dostawą przekazano wszelką niezbędną dokumentację oraz zrealizowano wszystkie wymagania związane z przedmiotem zamówienia, w tym: </w:t>
      </w:r>
    </w:p>
    <w:p w14:paraId="41A496F3" w14:textId="77777777" w:rsidR="00424E63" w:rsidRPr="006E1908" w:rsidRDefault="00424E63" w:rsidP="00424E63">
      <w:pPr>
        <w:jc w:val="both"/>
        <w:rPr>
          <w:rFonts w:ascii="Arial Narrow" w:hAnsi="Arial Narrow"/>
          <w:sz w:val="22"/>
          <w:szCs w:val="22"/>
        </w:rPr>
      </w:pPr>
    </w:p>
    <w:p w14:paraId="623FD034" w14:textId="77777777" w:rsidR="00424E63" w:rsidRPr="006E1908" w:rsidRDefault="00424E63" w:rsidP="00424E63">
      <w:pPr>
        <w:jc w:val="both"/>
        <w:rPr>
          <w:rFonts w:ascii="Arial Narrow" w:hAnsi="Arial Narrow"/>
          <w:sz w:val="22"/>
          <w:szCs w:val="22"/>
        </w:rPr>
      </w:pPr>
      <w:r w:rsidRPr="006E1908">
        <w:rPr>
          <w:rFonts w:ascii="Arial Narrow" w:hAnsi="Arial Narrow"/>
          <w:sz w:val="22"/>
          <w:szCs w:val="22"/>
        </w:rPr>
        <w:t>…………………………………………………………………………………………………………………….</w:t>
      </w:r>
    </w:p>
    <w:p w14:paraId="45234943" w14:textId="77777777" w:rsidR="00424E63" w:rsidRPr="006E1908" w:rsidRDefault="00424E63" w:rsidP="00424E63">
      <w:pPr>
        <w:jc w:val="both"/>
        <w:rPr>
          <w:rFonts w:ascii="Arial Narrow" w:hAnsi="Arial Narrow"/>
          <w:sz w:val="22"/>
          <w:szCs w:val="22"/>
        </w:rPr>
      </w:pPr>
    </w:p>
    <w:p w14:paraId="75BE582B" w14:textId="77777777" w:rsidR="00424E63" w:rsidRPr="006E1908" w:rsidRDefault="00424E63" w:rsidP="00424E63">
      <w:pPr>
        <w:jc w:val="both"/>
        <w:rPr>
          <w:rFonts w:ascii="Arial Narrow" w:hAnsi="Arial Narrow"/>
          <w:sz w:val="22"/>
          <w:szCs w:val="22"/>
        </w:rPr>
      </w:pPr>
    </w:p>
    <w:p w14:paraId="224958BE" w14:textId="77777777" w:rsidR="00424E63" w:rsidRPr="006E1908" w:rsidRDefault="00424E63" w:rsidP="00424E63">
      <w:pPr>
        <w:jc w:val="both"/>
        <w:rPr>
          <w:rFonts w:ascii="Arial Narrow" w:hAnsi="Arial Narrow"/>
          <w:sz w:val="22"/>
          <w:szCs w:val="22"/>
        </w:rPr>
      </w:pPr>
    </w:p>
    <w:p w14:paraId="72DE32E2" w14:textId="77777777" w:rsidR="00424E63" w:rsidRPr="006E1908" w:rsidRDefault="00424E63" w:rsidP="00424E63">
      <w:pPr>
        <w:jc w:val="both"/>
        <w:rPr>
          <w:rFonts w:ascii="Arial Narrow" w:hAnsi="Arial Narrow"/>
          <w:sz w:val="22"/>
          <w:szCs w:val="22"/>
        </w:rPr>
      </w:pPr>
    </w:p>
    <w:p w14:paraId="5152FB57" w14:textId="77777777" w:rsidR="00424E63" w:rsidRPr="006E1908" w:rsidRDefault="00424E63" w:rsidP="00424E63">
      <w:pPr>
        <w:jc w:val="both"/>
        <w:rPr>
          <w:rFonts w:ascii="Arial Narrow" w:hAnsi="Arial Narrow"/>
          <w:sz w:val="22"/>
          <w:szCs w:val="22"/>
        </w:rPr>
      </w:pPr>
      <w:r w:rsidRPr="006E1908">
        <w:rPr>
          <w:rFonts w:ascii="Arial Narrow" w:hAnsi="Arial Narrow"/>
          <w:sz w:val="22"/>
          <w:szCs w:val="22"/>
        </w:rPr>
        <w:t>Zamawiający dokonał odbioru wszystkich wymienionych powyżej elementów.</w:t>
      </w:r>
    </w:p>
    <w:p w14:paraId="77812087" w14:textId="77777777" w:rsidR="00424E63" w:rsidRPr="006E1908" w:rsidRDefault="00424E63" w:rsidP="00424E63">
      <w:pPr>
        <w:jc w:val="both"/>
        <w:rPr>
          <w:rFonts w:ascii="Arial Narrow" w:hAnsi="Arial Narrow"/>
          <w:sz w:val="22"/>
          <w:szCs w:val="22"/>
        </w:rPr>
      </w:pPr>
    </w:p>
    <w:p w14:paraId="2FC9D8C6" w14:textId="77777777" w:rsidR="00424E63" w:rsidRPr="006E1908" w:rsidRDefault="00424E63" w:rsidP="00424E63">
      <w:pPr>
        <w:jc w:val="both"/>
        <w:rPr>
          <w:rFonts w:ascii="Arial Narrow" w:hAnsi="Arial Narrow"/>
          <w:sz w:val="22"/>
          <w:szCs w:val="22"/>
        </w:rPr>
      </w:pPr>
      <w:r w:rsidRPr="006E1908">
        <w:rPr>
          <w:rFonts w:ascii="Arial Narrow" w:hAnsi="Arial Narrow"/>
          <w:sz w:val="22"/>
          <w:szCs w:val="22"/>
        </w:rPr>
        <w:t>……………………………, dnia ……………</w:t>
      </w:r>
      <w:proofErr w:type="gramStart"/>
      <w:r w:rsidRPr="006E1908">
        <w:rPr>
          <w:rFonts w:ascii="Arial Narrow" w:hAnsi="Arial Narrow"/>
          <w:sz w:val="22"/>
          <w:szCs w:val="22"/>
        </w:rPr>
        <w:t>…….</w:t>
      </w:r>
      <w:proofErr w:type="gramEnd"/>
      <w:r w:rsidRPr="006E1908">
        <w:rPr>
          <w:rFonts w:ascii="Arial Narrow" w:hAnsi="Arial Narrow"/>
          <w:sz w:val="22"/>
          <w:szCs w:val="22"/>
        </w:rPr>
        <w:t>.</w:t>
      </w:r>
    </w:p>
    <w:p w14:paraId="6D8DF5F9" w14:textId="77777777" w:rsidR="00424E63" w:rsidRPr="006E1908" w:rsidRDefault="00424E63" w:rsidP="00424E63">
      <w:pPr>
        <w:jc w:val="both"/>
        <w:rPr>
          <w:rFonts w:ascii="Arial Narrow" w:hAnsi="Arial Narrow"/>
          <w:sz w:val="22"/>
          <w:szCs w:val="22"/>
        </w:rPr>
      </w:pPr>
    </w:p>
    <w:p w14:paraId="7A224DAF" w14:textId="77777777" w:rsidR="00424E63" w:rsidRPr="006E1908" w:rsidRDefault="00424E63" w:rsidP="00424E63">
      <w:pPr>
        <w:jc w:val="both"/>
        <w:rPr>
          <w:rFonts w:ascii="Arial Narrow" w:hAnsi="Arial Narrow"/>
          <w:sz w:val="22"/>
          <w:szCs w:val="22"/>
        </w:rPr>
      </w:pPr>
    </w:p>
    <w:p w14:paraId="110B3913" w14:textId="77777777" w:rsidR="00424E63" w:rsidRPr="006E1908" w:rsidRDefault="00424E63" w:rsidP="00424E63">
      <w:pPr>
        <w:jc w:val="both"/>
        <w:rPr>
          <w:rFonts w:ascii="Arial Narrow" w:hAnsi="Arial Narrow"/>
          <w:sz w:val="22"/>
          <w:szCs w:val="22"/>
        </w:rPr>
      </w:pPr>
    </w:p>
    <w:p w14:paraId="7699432C" w14:textId="77777777" w:rsidR="00424E63" w:rsidRPr="006E1908" w:rsidRDefault="00424E63" w:rsidP="00424E63">
      <w:pPr>
        <w:jc w:val="both"/>
        <w:rPr>
          <w:rFonts w:ascii="Arial Narrow" w:hAnsi="Arial Narrow"/>
          <w:sz w:val="22"/>
          <w:szCs w:val="22"/>
        </w:rPr>
      </w:pPr>
    </w:p>
    <w:p w14:paraId="70B2F4CE" w14:textId="77777777" w:rsidR="00424E63" w:rsidRPr="006E1908" w:rsidRDefault="00424E63" w:rsidP="00424E63">
      <w:pPr>
        <w:jc w:val="both"/>
        <w:rPr>
          <w:rFonts w:ascii="Arial Narrow" w:hAnsi="Arial Narrow"/>
          <w:sz w:val="22"/>
          <w:szCs w:val="22"/>
        </w:rPr>
      </w:pPr>
    </w:p>
    <w:p w14:paraId="1C666C90" w14:textId="77777777" w:rsidR="00424E63" w:rsidRPr="006E1908" w:rsidRDefault="00424E63" w:rsidP="00424E63">
      <w:pPr>
        <w:ind w:firstLine="708"/>
        <w:jc w:val="both"/>
        <w:rPr>
          <w:rFonts w:ascii="Arial Narrow" w:hAnsi="Arial Narrow"/>
          <w:sz w:val="22"/>
          <w:szCs w:val="22"/>
        </w:rPr>
      </w:pPr>
      <w:r w:rsidRPr="006E1908">
        <w:rPr>
          <w:rFonts w:ascii="Arial Narrow" w:hAnsi="Arial Narrow"/>
          <w:sz w:val="22"/>
          <w:szCs w:val="22"/>
        </w:rPr>
        <w:t>………………………………………</w:t>
      </w:r>
      <w:r w:rsidRPr="006E1908">
        <w:rPr>
          <w:rFonts w:ascii="Arial Narrow" w:hAnsi="Arial Narrow"/>
          <w:sz w:val="22"/>
          <w:szCs w:val="22"/>
        </w:rPr>
        <w:tab/>
      </w:r>
      <w:r w:rsidRPr="006E1908">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6E1908">
        <w:rPr>
          <w:rFonts w:ascii="Arial Narrow" w:hAnsi="Arial Narrow"/>
          <w:sz w:val="22"/>
          <w:szCs w:val="22"/>
        </w:rPr>
        <w:t>………………………………………</w:t>
      </w:r>
    </w:p>
    <w:p w14:paraId="205F8F2E" w14:textId="77777777" w:rsidR="00424E63" w:rsidRPr="006E1908" w:rsidRDefault="00424E63" w:rsidP="00424E63">
      <w:pPr>
        <w:jc w:val="both"/>
        <w:rPr>
          <w:rFonts w:ascii="Arial Narrow" w:hAnsi="Arial Narrow"/>
          <w:sz w:val="22"/>
          <w:szCs w:val="22"/>
        </w:rPr>
      </w:pPr>
    </w:p>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646"/>
      </w:tblGrid>
      <w:tr w:rsidR="00424E63" w:rsidRPr="006E1908" w14:paraId="23CE3D5E" w14:textId="77777777" w:rsidTr="003B4855">
        <w:trPr>
          <w:trHeight w:val="255"/>
        </w:trPr>
        <w:tc>
          <w:tcPr>
            <w:tcW w:w="4646" w:type="dxa"/>
            <w:vAlign w:val="bottom"/>
          </w:tcPr>
          <w:p w14:paraId="0D049A67" w14:textId="77777777" w:rsidR="00424E63" w:rsidRPr="006E1908" w:rsidRDefault="00424E63" w:rsidP="003B4855">
            <w:pPr>
              <w:jc w:val="center"/>
              <w:rPr>
                <w:rFonts w:ascii="Arial Narrow" w:hAnsi="Arial Narrow"/>
                <w:i/>
                <w:sz w:val="22"/>
                <w:szCs w:val="22"/>
              </w:rPr>
            </w:pPr>
            <w:r w:rsidRPr="006E1908">
              <w:rPr>
                <w:rFonts w:ascii="Arial Narrow" w:hAnsi="Arial Narrow"/>
                <w:i/>
                <w:sz w:val="22"/>
                <w:szCs w:val="22"/>
              </w:rPr>
              <w:t>podpis Wykonawcy</w:t>
            </w:r>
          </w:p>
        </w:tc>
        <w:tc>
          <w:tcPr>
            <w:tcW w:w="4646" w:type="dxa"/>
            <w:vAlign w:val="bottom"/>
          </w:tcPr>
          <w:p w14:paraId="04A407DC" w14:textId="77777777" w:rsidR="00424E63" w:rsidRPr="006E1908" w:rsidRDefault="00424E63" w:rsidP="003B4855">
            <w:pPr>
              <w:jc w:val="center"/>
              <w:rPr>
                <w:rFonts w:ascii="Arial Narrow" w:hAnsi="Arial Narrow"/>
                <w:i/>
                <w:sz w:val="22"/>
                <w:szCs w:val="22"/>
              </w:rPr>
            </w:pPr>
            <w:r w:rsidRPr="006E1908">
              <w:rPr>
                <w:rFonts w:ascii="Arial Narrow" w:hAnsi="Arial Narrow"/>
                <w:i/>
                <w:sz w:val="22"/>
                <w:szCs w:val="22"/>
              </w:rPr>
              <w:t xml:space="preserve">            podpis Zamawiającego</w:t>
            </w:r>
          </w:p>
        </w:tc>
      </w:tr>
      <w:tr w:rsidR="00424E63" w:rsidRPr="006E1908" w14:paraId="747F1E72" w14:textId="77777777" w:rsidTr="003B4855">
        <w:trPr>
          <w:trHeight w:val="255"/>
        </w:trPr>
        <w:tc>
          <w:tcPr>
            <w:tcW w:w="4646" w:type="dxa"/>
            <w:vAlign w:val="bottom"/>
          </w:tcPr>
          <w:p w14:paraId="3A150CB3" w14:textId="77777777" w:rsidR="00424E63" w:rsidRPr="006E1908" w:rsidRDefault="00424E63" w:rsidP="003B4855">
            <w:pPr>
              <w:jc w:val="center"/>
              <w:rPr>
                <w:rFonts w:ascii="Arial Narrow" w:hAnsi="Arial Narrow"/>
                <w:i/>
                <w:sz w:val="22"/>
                <w:szCs w:val="22"/>
              </w:rPr>
            </w:pPr>
          </w:p>
        </w:tc>
        <w:tc>
          <w:tcPr>
            <w:tcW w:w="4646" w:type="dxa"/>
            <w:vAlign w:val="bottom"/>
          </w:tcPr>
          <w:p w14:paraId="549508CA" w14:textId="77777777" w:rsidR="00424E63" w:rsidRPr="006E1908" w:rsidRDefault="00424E63" w:rsidP="003B4855">
            <w:pPr>
              <w:jc w:val="center"/>
              <w:rPr>
                <w:rFonts w:ascii="Arial Narrow" w:hAnsi="Arial Narrow"/>
                <w:i/>
                <w:sz w:val="22"/>
                <w:szCs w:val="22"/>
              </w:rPr>
            </w:pPr>
          </w:p>
        </w:tc>
      </w:tr>
    </w:tbl>
    <w:p w14:paraId="4BBFFF4A" w14:textId="77777777" w:rsidR="00424E63" w:rsidRPr="006E1908" w:rsidRDefault="00424E63" w:rsidP="00424E63">
      <w:pPr>
        <w:rPr>
          <w:rFonts w:ascii="Arial Narrow" w:hAnsi="Arial Narrow"/>
          <w:sz w:val="22"/>
          <w:szCs w:val="22"/>
        </w:rPr>
      </w:pPr>
    </w:p>
    <w:p w14:paraId="1FB187BC" w14:textId="77777777" w:rsidR="00424E63" w:rsidRPr="006E1908" w:rsidRDefault="00424E63" w:rsidP="00424E63">
      <w:pPr>
        <w:jc w:val="both"/>
        <w:rPr>
          <w:rFonts w:ascii="Arial Narrow" w:hAnsi="Arial Narrow"/>
          <w:sz w:val="22"/>
          <w:szCs w:val="22"/>
        </w:rPr>
      </w:pPr>
    </w:p>
    <w:p w14:paraId="4E24FFF6" w14:textId="77777777" w:rsidR="005B1746" w:rsidRDefault="005B1746">
      <w:pPr>
        <w:suppressAutoHyphens w:val="0"/>
        <w:spacing w:after="160" w:line="259" w:lineRule="auto"/>
        <w:rPr>
          <w:rFonts w:ascii="Arial Narrow" w:hAnsi="Arial Narrow"/>
          <w:b/>
          <w:bCs/>
          <w:sz w:val="22"/>
          <w:szCs w:val="22"/>
        </w:rPr>
      </w:pPr>
      <w:r>
        <w:rPr>
          <w:rFonts w:ascii="Arial Narrow" w:hAnsi="Arial Narrow"/>
          <w:b/>
          <w:bCs/>
          <w:sz w:val="22"/>
          <w:szCs w:val="22"/>
        </w:rPr>
        <w:br w:type="page"/>
      </w:r>
    </w:p>
    <w:p w14:paraId="489500D3" w14:textId="77777777" w:rsidR="005B1746" w:rsidRDefault="005B1746" w:rsidP="005B1746">
      <w:pPr>
        <w:jc w:val="both"/>
        <w:rPr>
          <w:rFonts w:ascii="Arial Narrow" w:hAnsi="Arial Narrow"/>
          <w:b/>
          <w:bCs/>
          <w:sz w:val="22"/>
          <w:szCs w:val="22"/>
        </w:rPr>
      </w:pPr>
    </w:p>
    <w:p w14:paraId="28EAA550" w14:textId="64912636" w:rsidR="005B1746" w:rsidRPr="006E213D" w:rsidRDefault="005B1746" w:rsidP="006E213D">
      <w:pPr>
        <w:jc w:val="both"/>
        <w:rPr>
          <w:rFonts w:ascii="Arial Narrow" w:hAnsi="Arial Narrow"/>
          <w:b/>
          <w:bCs/>
          <w:sz w:val="22"/>
          <w:szCs w:val="22"/>
        </w:rPr>
      </w:pPr>
      <w:r w:rsidRPr="00CD77D4">
        <w:rPr>
          <w:rFonts w:ascii="Arial Narrow" w:hAnsi="Arial Narrow"/>
          <w:b/>
          <w:bCs/>
          <w:sz w:val="22"/>
          <w:szCs w:val="22"/>
        </w:rPr>
        <w:t xml:space="preserve">ZAŁĄCZNIK NR </w:t>
      </w:r>
      <w:r>
        <w:rPr>
          <w:rFonts w:ascii="Arial Narrow" w:hAnsi="Arial Narrow"/>
          <w:b/>
          <w:bCs/>
          <w:sz w:val="22"/>
          <w:szCs w:val="22"/>
        </w:rPr>
        <w:t>3</w:t>
      </w:r>
      <w:r w:rsidRPr="00CD77D4">
        <w:rPr>
          <w:rFonts w:ascii="Arial Narrow" w:hAnsi="Arial Narrow"/>
          <w:b/>
          <w:bCs/>
          <w:sz w:val="22"/>
          <w:szCs w:val="22"/>
        </w:rPr>
        <w:t xml:space="preserve"> DO UMOWY</w:t>
      </w:r>
      <w:r>
        <w:rPr>
          <w:rFonts w:ascii="Arial Narrow" w:hAnsi="Arial Narrow"/>
          <w:b/>
          <w:bCs/>
          <w:sz w:val="22"/>
          <w:szCs w:val="22"/>
        </w:rPr>
        <w:t xml:space="preserve"> </w:t>
      </w:r>
      <w:r w:rsidR="006E213D">
        <w:rPr>
          <w:rFonts w:ascii="Arial Narrow" w:hAnsi="Arial Narrow"/>
          <w:b/>
          <w:bCs/>
          <w:sz w:val="22"/>
          <w:szCs w:val="22"/>
        </w:rPr>
        <w:t xml:space="preserve">- </w:t>
      </w:r>
      <w:r w:rsidRPr="00CD77D4">
        <w:rPr>
          <w:rFonts w:ascii="Arial Narrow" w:hAnsi="Arial Narrow"/>
          <w:b/>
          <w:bCs/>
          <w:sz w:val="22"/>
          <w:szCs w:val="22"/>
        </w:rPr>
        <w:t>KLAUZULA INFORMACYJNA POLITECHNIKI WARSZAWSKIEJ</w:t>
      </w:r>
    </w:p>
    <w:p w14:paraId="4CD4BCBD" w14:textId="77777777" w:rsidR="005B1746" w:rsidRPr="00B3773E" w:rsidRDefault="005B1746" w:rsidP="005B1746">
      <w:pPr>
        <w:suppressAutoHyphens w:val="0"/>
        <w:spacing w:before="100" w:beforeAutospacing="1" w:after="100" w:afterAutospacing="1"/>
        <w:jc w:val="both"/>
        <w:rPr>
          <w:rFonts w:ascii="Arial Narrow" w:hAnsi="Arial Narrow"/>
          <w:lang w:eastAsia="pl-PL"/>
        </w:rPr>
      </w:pPr>
      <w:r w:rsidRPr="00B3773E">
        <w:rPr>
          <w:rFonts w:ascii="Arial Narrow" w:hAnsi="Arial Narrow"/>
          <w:lang w:eastAsia="pl-PL"/>
        </w:rPr>
        <w:t>Zgodnie z art. 13 ust. 1 i 2 rozporządzenia Parlamentu Europejskiego i Rady (UE) 2016/679 z dnia </w:t>
      </w:r>
      <w:r w:rsidRPr="00B3773E">
        <w:rPr>
          <w:rFonts w:ascii="Arial Narrow" w:hAnsi="Arial Narrow"/>
          <w:lang w:eastAsia="pl-PL"/>
        </w:rPr>
        <w:br/>
        <w:t>27 kwietnia 2016 r. w sprawie ochrony osób fizycznych w związku z przetwarzaniem danych osobowych i w sprawie swobodnego przepływu takich danych oraz uchylenia dyrektywy 95/46/WE (ogólne rozporządzenie o ochronie danych) (Dz. Urz. UE L 119 z 04.05.2016, str. 1), dalej „RODO” i ustawy z dnia 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że:</w:t>
      </w:r>
    </w:p>
    <w:p w14:paraId="18596DDD" w14:textId="77777777" w:rsidR="005B1746" w:rsidRPr="00B3773E" w:rsidRDefault="005B1746" w:rsidP="003F5144">
      <w:pPr>
        <w:numPr>
          <w:ilvl w:val="0"/>
          <w:numId w:val="18"/>
        </w:numPr>
        <w:suppressAutoHyphens w:val="0"/>
        <w:spacing w:before="100" w:beforeAutospacing="1" w:after="100" w:afterAutospacing="1"/>
        <w:jc w:val="both"/>
        <w:rPr>
          <w:rFonts w:ascii="Arial Narrow" w:hAnsi="Arial Narrow"/>
          <w:lang w:eastAsia="pl-PL"/>
        </w:rPr>
      </w:pPr>
      <w:r w:rsidRPr="00B3773E">
        <w:rPr>
          <w:rFonts w:ascii="Arial Narrow" w:hAnsi="Arial Narrow"/>
          <w:lang w:eastAsia="pl-PL"/>
        </w:rPr>
        <w:t>Administratorem Pani/Pana danych osobowych jest Politechnika Warszawska, Plac Politechniki 1, 00-661 Warszawa;</w:t>
      </w:r>
    </w:p>
    <w:p w14:paraId="39D86A89" w14:textId="77777777" w:rsidR="005B1746" w:rsidRPr="00B3773E" w:rsidRDefault="005B1746" w:rsidP="003F5144">
      <w:pPr>
        <w:numPr>
          <w:ilvl w:val="0"/>
          <w:numId w:val="18"/>
        </w:numPr>
        <w:suppressAutoHyphens w:val="0"/>
        <w:spacing w:before="100" w:beforeAutospacing="1" w:after="100" w:afterAutospacing="1"/>
        <w:jc w:val="both"/>
        <w:rPr>
          <w:rFonts w:ascii="Arial Narrow" w:hAnsi="Arial Narrow"/>
          <w:lang w:eastAsia="pl-PL"/>
        </w:rPr>
      </w:pPr>
      <w:r w:rsidRPr="00B3773E">
        <w:rPr>
          <w:rFonts w:ascii="Arial Narrow" w:hAnsi="Arial Narrow"/>
          <w:lang w:eastAsia="pl-PL"/>
        </w:rPr>
        <w:t>Administrator wyznaczył Inspektora Ochrony Danych nadzorującego prawidłowość przetwarzania danych, z którym można skontaktować pod adresem mailowym: </w:t>
      </w:r>
      <w:hyperlink r:id="rId13" w:tgtFrame="_blank" w:tooltip="mailto:iod@pw.edu.pl" w:history="1">
        <w:r w:rsidRPr="00B3773E">
          <w:rPr>
            <w:rFonts w:ascii="Arial Narrow" w:hAnsi="Arial Narrow"/>
            <w:color w:val="0000FF"/>
            <w:u w:val="single"/>
            <w:lang w:eastAsia="pl-PL"/>
          </w:rPr>
          <w:t>iod@pw.edu.pl</w:t>
        </w:r>
      </w:hyperlink>
      <w:r w:rsidRPr="00B3773E">
        <w:rPr>
          <w:rFonts w:ascii="Arial Narrow" w:hAnsi="Arial Narrow"/>
          <w:lang w:eastAsia="pl-PL"/>
        </w:rPr>
        <w:t>;</w:t>
      </w:r>
    </w:p>
    <w:p w14:paraId="3E7BECE6" w14:textId="77777777" w:rsidR="005B1746" w:rsidRPr="00B3773E" w:rsidRDefault="005B1746" w:rsidP="003F5144">
      <w:pPr>
        <w:numPr>
          <w:ilvl w:val="0"/>
          <w:numId w:val="18"/>
        </w:numPr>
        <w:suppressAutoHyphens w:val="0"/>
        <w:spacing w:before="100" w:beforeAutospacing="1" w:after="100" w:afterAutospacing="1"/>
        <w:jc w:val="both"/>
        <w:rPr>
          <w:rFonts w:ascii="Arial Narrow" w:hAnsi="Arial Narrow"/>
          <w:lang w:eastAsia="pl-PL"/>
        </w:rPr>
      </w:pPr>
      <w:r w:rsidRPr="00B3773E">
        <w:rPr>
          <w:rFonts w:ascii="Arial Narrow" w:hAnsi="Arial Narrow"/>
          <w:lang w:eastAsia="pl-PL"/>
        </w:rPr>
        <w:t>Pani/Pana dane osobowe przetwarzane będą na podstawie art. 6 ust. 1 lit. c RODO w celu związanym z niniejszym postępowaniem;</w:t>
      </w:r>
    </w:p>
    <w:p w14:paraId="333C194F" w14:textId="77777777" w:rsidR="005B1746" w:rsidRPr="00B3773E" w:rsidRDefault="005B1746" w:rsidP="003F5144">
      <w:pPr>
        <w:numPr>
          <w:ilvl w:val="0"/>
          <w:numId w:val="18"/>
        </w:numPr>
        <w:suppressAutoHyphens w:val="0"/>
        <w:spacing w:before="100" w:beforeAutospacing="1" w:after="100" w:afterAutospacing="1"/>
        <w:jc w:val="both"/>
        <w:rPr>
          <w:rFonts w:ascii="Arial Narrow" w:hAnsi="Arial Narrow"/>
          <w:lang w:eastAsia="pl-PL"/>
        </w:rPr>
      </w:pPr>
      <w:r w:rsidRPr="00B3773E">
        <w:rPr>
          <w:rFonts w:ascii="Arial Narrow" w:hAnsi="Arial Narrow"/>
          <w:lang w:eastAsia="pl-PL"/>
        </w:rPr>
        <w:t xml:space="preserve">Odbiorcami Pani/Pana danych osobowych będą osoby lub podmioty, którym udostępniona zostanie dokumentacja postępowania w oparciu o art. 18 i 74 ustawy </w:t>
      </w:r>
      <w:proofErr w:type="spellStart"/>
      <w:r w:rsidRPr="00B3773E">
        <w:rPr>
          <w:rFonts w:ascii="Arial Narrow" w:hAnsi="Arial Narrow"/>
          <w:lang w:eastAsia="pl-PL"/>
        </w:rPr>
        <w:t>Pzp</w:t>
      </w:r>
      <w:proofErr w:type="spellEnd"/>
      <w:r w:rsidRPr="00B3773E">
        <w:rPr>
          <w:rFonts w:ascii="Arial Narrow" w:hAnsi="Arial Narrow"/>
          <w:lang w:eastAsia="pl-PL"/>
        </w:rPr>
        <w:t>, przepisy o dostępie do informacji publicznej.</w:t>
      </w:r>
    </w:p>
    <w:p w14:paraId="23A3B8CD" w14:textId="77777777" w:rsidR="005B1746" w:rsidRPr="00B3773E" w:rsidRDefault="005B1746" w:rsidP="003F5144">
      <w:pPr>
        <w:numPr>
          <w:ilvl w:val="0"/>
          <w:numId w:val="18"/>
        </w:numPr>
        <w:suppressAutoHyphens w:val="0"/>
        <w:spacing w:before="100" w:beforeAutospacing="1" w:after="100" w:afterAutospacing="1"/>
        <w:jc w:val="both"/>
        <w:rPr>
          <w:rFonts w:ascii="Arial Narrow" w:hAnsi="Arial Narrow"/>
          <w:lang w:eastAsia="pl-PL"/>
        </w:rPr>
      </w:pPr>
      <w:r w:rsidRPr="00B3773E">
        <w:rPr>
          <w:rFonts w:ascii="Arial Narrow" w:hAnsi="Arial Narrow"/>
          <w:lang w:eastAsia="pl-PL"/>
        </w:rPr>
        <w:t xml:space="preserve">Administrator będzie przetwarzać dane osobowe w zakresie procedury postępowania mającej na celu wyłonienie wykonawcy, a w efekcie zawarcia umowy, </w:t>
      </w:r>
      <w:proofErr w:type="gramStart"/>
      <w:r w:rsidRPr="00B3773E">
        <w:rPr>
          <w:rFonts w:ascii="Arial Narrow" w:hAnsi="Arial Narrow"/>
          <w:lang w:eastAsia="pl-PL"/>
        </w:rPr>
        <w:t>mocą</w:t>
      </w:r>
      <w:proofErr w:type="gramEnd"/>
      <w:r w:rsidRPr="00B3773E">
        <w:rPr>
          <w:rFonts w:ascii="Arial Narrow" w:hAnsi="Arial Narrow"/>
          <w:lang w:eastAsia="pl-PL"/>
        </w:rPr>
        <w:t xml:space="preserve"> której zostanie udzielone zamówienie publiczne. Oznacza to, że danymi chronionymi w zakresie procedury udzielania zamówienia będą wszelkie dane osobowe znajdujące się w ofertach i wszelkich innych dokumentach składanych w toku prowadzonego postępowania przez wykonawcę. Powyższe dotyczy danych osobowych tylko osób fizycznych, takich jak: dane osobowe samych wykonawców składających ofertę, w tym konsorcjantów, podwykonawców, osób trzecich udostępniających swój potencjał, ich pełnomocników, pracowników itp.</w:t>
      </w:r>
    </w:p>
    <w:p w14:paraId="5AF566CA" w14:textId="77777777" w:rsidR="005B1746" w:rsidRPr="00B3773E" w:rsidRDefault="005B1746" w:rsidP="003F5144">
      <w:pPr>
        <w:numPr>
          <w:ilvl w:val="0"/>
          <w:numId w:val="18"/>
        </w:numPr>
        <w:suppressAutoHyphens w:val="0"/>
        <w:spacing w:before="100" w:beforeAutospacing="1" w:after="100" w:afterAutospacing="1"/>
        <w:jc w:val="both"/>
        <w:rPr>
          <w:rFonts w:ascii="Arial Narrow" w:hAnsi="Arial Narrow"/>
          <w:lang w:eastAsia="pl-PL"/>
        </w:rPr>
      </w:pPr>
      <w:r w:rsidRPr="00B3773E">
        <w:rPr>
          <w:rFonts w:ascii="Arial Narrow" w:hAnsi="Arial Narrow"/>
          <w:lang w:eastAsia="pl-PL"/>
        </w:rPr>
        <w:t>Jednocześnie informuje się, że wystarczające będzie wskazanie jedynie tych danych, których zamawiający wyraźnie żąda lub tych, które wprost potwierdzają spełnienie wymagań przez wykonawcę;</w:t>
      </w:r>
    </w:p>
    <w:p w14:paraId="137536D1" w14:textId="77777777" w:rsidR="005B1746" w:rsidRPr="00B3773E" w:rsidRDefault="005B1746" w:rsidP="003F5144">
      <w:pPr>
        <w:numPr>
          <w:ilvl w:val="0"/>
          <w:numId w:val="18"/>
        </w:numPr>
        <w:suppressAutoHyphens w:val="0"/>
        <w:spacing w:before="100" w:beforeAutospacing="1" w:after="100" w:afterAutospacing="1"/>
        <w:jc w:val="both"/>
        <w:rPr>
          <w:rFonts w:ascii="Arial Narrow" w:hAnsi="Arial Narrow"/>
          <w:lang w:eastAsia="pl-PL"/>
        </w:rPr>
      </w:pPr>
      <w:r w:rsidRPr="00B3773E">
        <w:rPr>
          <w:rFonts w:ascii="Arial Narrow" w:hAnsi="Arial Narrow"/>
          <w:lang w:eastAsia="pl-PL"/>
        </w:rPr>
        <w:t xml:space="preserve">Administrator nie zamierza przekazywać Pani/Pana danych osobowych poza Europejski Obszar Gospodarczy; Pani/Pana dane osobowe będą przechowywane, zgodnie z art. 78 ust. 1 i 4 ustawy </w:t>
      </w:r>
      <w:proofErr w:type="spellStart"/>
      <w:r w:rsidRPr="00B3773E">
        <w:rPr>
          <w:rFonts w:ascii="Arial Narrow" w:hAnsi="Arial Narrow"/>
          <w:lang w:eastAsia="pl-PL"/>
        </w:rPr>
        <w:t>Pzp</w:t>
      </w:r>
      <w:proofErr w:type="spellEnd"/>
      <w:r w:rsidRPr="00B3773E">
        <w:rPr>
          <w:rFonts w:ascii="Arial Narrow" w:hAnsi="Arial Narrow"/>
          <w:lang w:eastAsia="pl-PL"/>
        </w:rPr>
        <w:t>, przez okres 4 lat od dnia zakończenia postępowania o udzielenie zamówienia, a jeżeli czas trwania umowy przekracza 4 lata, okres przechowywania obejmuje cały czas trwania umowy, jednak nie dłużej niż do upływu okresu przedawnienia roszczeń wynikających z niniejszego postępowania i zawartej umowy w wyniku tego postępowania. Ponadto dane te będą archiwizowane zgodnie z rozporządzeniem prezesa Rady Ministrów z dnia 18 stycznia 2011 r. w sprawie instrukcji kancelaryjnej, jednolitych rzeczowych wykazów akt oraz instrukcji w sprawie organizacji i zakresu działania archiwów zakładowych (Dz. U. z 2011 r. nr 14 poz. 67 ze zm.), będącym aktem wykonawczym do ustawy z dnia 14 lipca 1983 r. o narodowym zasobie archiwalnym i archiwach (Dz. U. z 2019 r. poz. 553 ze zm.);</w:t>
      </w:r>
    </w:p>
    <w:p w14:paraId="12C4A4D4" w14:textId="77777777" w:rsidR="005B1746" w:rsidRPr="00B3773E" w:rsidRDefault="005B1746" w:rsidP="003F5144">
      <w:pPr>
        <w:numPr>
          <w:ilvl w:val="0"/>
          <w:numId w:val="18"/>
        </w:numPr>
        <w:suppressAutoHyphens w:val="0"/>
        <w:spacing w:before="100" w:beforeAutospacing="1" w:after="100" w:afterAutospacing="1"/>
        <w:jc w:val="both"/>
        <w:rPr>
          <w:rFonts w:ascii="Arial Narrow" w:hAnsi="Arial Narrow"/>
          <w:lang w:eastAsia="pl-PL"/>
        </w:rPr>
      </w:pPr>
      <w:r w:rsidRPr="00B3773E">
        <w:rPr>
          <w:rFonts w:ascii="Arial Narrow" w:hAnsi="Arial Narrow"/>
          <w:lang w:eastAsia="pl-PL"/>
        </w:rPr>
        <w:t xml:space="preserve">Obowiązek podania przez Panią/Pana danych osobowych bezpośrednio Pani/Pana dotyczących jest wymogiem ustawowym określonym w przepisach ustawy </w:t>
      </w:r>
      <w:proofErr w:type="spellStart"/>
      <w:r w:rsidRPr="00B3773E">
        <w:rPr>
          <w:rFonts w:ascii="Arial Narrow" w:hAnsi="Arial Narrow"/>
          <w:lang w:eastAsia="pl-PL"/>
        </w:rPr>
        <w:t>Pzp</w:t>
      </w:r>
      <w:proofErr w:type="spellEnd"/>
      <w:r w:rsidRPr="00B3773E">
        <w:rPr>
          <w:rFonts w:ascii="Arial Narrow" w:hAnsi="Arial Narrow"/>
          <w:lang w:eastAsia="pl-PL"/>
        </w:rPr>
        <w:t xml:space="preserve">, związanym z udziałem w postępowaniu o udzielenie zamówienia publicznego; konsekwencje niepodania określonych danych wynikają z ustawy </w:t>
      </w:r>
      <w:proofErr w:type="spellStart"/>
      <w:r w:rsidRPr="00B3773E">
        <w:rPr>
          <w:rFonts w:ascii="Arial Narrow" w:hAnsi="Arial Narrow"/>
          <w:lang w:eastAsia="pl-PL"/>
        </w:rPr>
        <w:t>Pzp</w:t>
      </w:r>
      <w:proofErr w:type="spellEnd"/>
      <w:r w:rsidRPr="00B3773E">
        <w:rPr>
          <w:rFonts w:ascii="Arial Narrow" w:hAnsi="Arial Narrow"/>
          <w:lang w:eastAsia="pl-PL"/>
        </w:rPr>
        <w:t>;</w:t>
      </w:r>
    </w:p>
    <w:p w14:paraId="1CF415A3" w14:textId="77777777" w:rsidR="005B1746" w:rsidRPr="00B3773E" w:rsidRDefault="005B1746" w:rsidP="003F5144">
      <w:pPr>
        <w:numPr>
          <w:ilvl w:val="0"/>
          <w:numId w:val="18"/>
        </w:numPr>
        <w:suppressAutoHyphens w:val="0"/>
        <w:spacing w:before="100" w:beforeAutospacing="1" w:after="100" w:afterAutospacing="1"/>
        <w:jc w:val="both"/>
        <w:rPr>
          <w:rFonts w:ascii="Arial Narrow" w:hAnsi="Arial Narrow"/>
          <w:lang w:eastAsia="pl-PL"/>
        </w:rPr>
      </w:pPr>
      <w:r w:rsidRPr="00B3773E">
        <w:rPr>
          <w:rFonts w:ascii="Arial Narrow" w:hAnsi="Arial Narrow"/>
          <w:lang w:eastAsia="pl-PL"/>
        </w:rPr>
        <w:lastRenderedPageBreak/>
        <w:t>W odniesieniu do Pani/Pana danych osobowych decyzje nie będą podejmowane w sposób zautomatyzowany oraz nie będzie wykonywane profilowanie Pani/Pana, stosowanie do art. 22 RODO;</w:t>
      </w:r>
    </w:p>
    <w:p w14:paraId="5AEEBFAB" w14:textId="77777777" w:rsidR="005B1746" w:rsidRPr="00B3773E" w:rsidRDefault="005B1746" w:rsidP="003F5144">
      <w:pPr>
        <w:numPr>
          <w:ilvl w:val="0"/>
          <w:numId w:val="18"/>
        </w:numPr>
        <w:suppressAutoHyphens w:val="0"/>
        <w:spacing w:before="100" w:beforeAutospacing="1" w:after="100" w:afterAutospacing="1"/>
        <w:jc w:val="both"/>
        <w:rPr>
          <w:rFonts w:ascii="Arial Narrow" w:hAnsi="Arial Narrow"/>
          <w:lang w:eastAsia="pl-PL"/>
        </w:rPr>
      </w:pPr>
      <w:r w:rsidRPr="00B3773E">
        <w:rPr>
          <w:rFonts w:ascii="Arial Narrow" w:hAnsi="Arial Narrow"/>
          <w:lang w:eastAsia="pl-PL"/>
        </w:rPr>
        <w:t>Posiada Pani/Pan: -</w:t>
      </w:r>
    </w:p>
    <w:p w14:paraId="143BD878" w14:textId="77777777" w:rsidR="005B1746" w:rsidRPr="00B3773E" w:rsidRDefault="005B1746" w:rsidP="003F5144">
      <w:pPr>
        <w:numPr>
          <w:ilvl w:val="0"/>
          <w:numId w:val="18"/>
        </w:numPr>
        <w:suppressAutoHyphens w:val="0"/>
        <w:spacing w:before="100" w:beforeAutospacing="1" w:after="100" w:afterAutospacing="1"/>
        <w:jc w:val="both"/>
        <w:rPr>
          <w:rFonts w:ascii="Arial Narrow" w:hAnsi="Arial Narrow"/>
          <w:lang w:eastAsia="pl-PL"/>
        </w:rPr>
      </w:pPr>
      <w:r w:rsidRPr="00B3773E">
        <w:rPr>
          <w:rFonts w:ascii="Arial Narrow" w:hAnsi="Arial Narrow"/>
          <w:lang w:eastAsia="pl-PL"/>
        </w:rPr>
        <w:t>na podstawie art. 15 RODO prawo dostępu do danych osobowych Pani/Pana dotyczących. </w:t>
      </w:r>
      <w:r w:rsidRPr="00B3773E">
        <w:rPr>
          <w:rFonts w:ascii="Arial Narrow" w:hAnsi="Arial Narrow"/>
          <w:lang w:eastAsia="pl-PL"/>
        </w:rPr>
        <w:b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6EC22CC" w14:textId="77777777" w:rsidR="005B1746" w:rsidRPr="00B3773E" w:rsidRDefault="005B1746" w:rsidP="003F5144">
      <w:pPr>
        <w:numPr>
          <w:ilvl w:val="0"/>
          <w:numId w:val="18"/>
        </w:numPr>
        <w:suppressAutoHyphens w:val="0"/>
        <w:spacing w:before="100" w:beforeAutospacing="1" w:after="100" w:afterAutospacing="1"/>
        <w:jc w:val="both"/>
        <w:rPr>
          <w:rFonts w:ascii="Arial Narrow" w:hAnsi="Arial Narrow"/>
          <w:lang w:eastAsia="pl-PL"/>
        </w:rPr>
      </w:pPr>
      <w:r w:rsidRPr="00B3773E">
        <w:rPr>
          <w:rFonts w:ascii="Arial Narrow" w:hAnsi="Arial Narrow"/>
          <w:lang w:eastAsia="pl-PL"/>
        </w:rPr>
        <w:t>na podstawie art. 16 RODO prawo do sprostowania Pani/Pana danych osobowych</w:t>
      </w:r>
      <w:proofErr w:type="gramStart"/>
      <w:r w:rsidRPr="00B3773E">
        <w:rPr>
          <w:rFonts w:ascii="Arial Narrow" w:hAnsi="Arial Narrow"/>
          <w:lang w:eastAsia="pl-PL"/>
        </w:rPr>
        <w:t>* .</w:t>
      </w:r>
      <w:proofErr w:type="gramEnd"/>
      <w:r w:rsidRPr="00B3773E">
        <w:rPr>
          <w:rFonts w:ascii="Arial Narrow" w:hAnsi="Arial Narrow"/>
          <w:lang w:eastAsia="pl-PL"/>
        </w:rPr>
        <w:t xml:space="preserve"> Skorzystanie przez osobę, której dane dotyczą, z uprawnienia do sprostowania lub uzupełnienia, o którym mowa w art. 16 RODO nie może naruszać integralności protokołu oraz jego załączników;</w:t>
      </w:r>
    </w:p>
    <w:p w14:paraId="3BFFD695" w14:textId="77777777" w:rsidR="005B1746" w:rsidRPr="00B3773E" w:rsidRDefault="005B1746" w:rsidP="003F5144">
      <w:pPr>
        <w:numPr>
          <w:ilvl w:val="0"/>
          <w:numId w:val="18"/>
        </w:numPr>
        <w:suppressAutoHyphens w:val="0"/>
        <w:spacing w:before="100" w:beforeAutospacing="1" w:after="100" w:afterAutospacing="1"/>
        <w:jc w:val="both"/>
        <w:rPr>
          <w:rFonts w:ascii="Arial Narrow" w:hAnsi="Arial Narrow"/>
          <w:lang w:eastAsia="pl-PL"/>
        </w:rPr>
      </w:pPr>
      <w:r w:rsidRPr="00B3773E">
        <w:rPr>
          <w:rFonts w:ascii="Arial Narrow" w:hAnsi="Arial Narrow"/>
          <w:lang w:eastAsia="pl-PL"/>
        </w:rPr>
        <w:t>na podstawie art. 18 ust. 1 RODO prawo żądania od administratora ograniczenia przetwarzania danych osobowych z zastrzeżeniem przypadków, o których mowa w art. 18 ust. 2 RODO **.</w:t>
      </w:r>
    </w:p>
    <w:p w14:paraId="60D7F03D" w14:textId="77777777" w:rsidR="005B1746" w:rsidRPr="00B3773E" w:rsidRDefault="005B1746" w:rsidP="003F5144">
      <w:pPr>
        <w:numPr>
          <w:ilvl w:val="0"/>
          <w:numId w:val="18"/>
        </w:numPr>
        <w:suppressAutoHyphens w:val="0"/>
        <w:spacing w:before="100" w:beforeAutospacing="1" w:after="100" w:afterAutospacing="1"/>
        <w:jc w:val="both"/>
        <w:rPr>
          <w:rFonts w:ascii="Arial Narrow" w:hAnsi="Arial Narrow"/>
          <w:lang w:eastAsia="pl-PL"/>
        </w:rPr>
      </w:pPr>
      <w:r w:rsidRPr="00B3773E">
        <w:rPr>
          <w:rFonts w:ascii="Arial Narrow" w:hAnsi="Arial Narrow"/>
          <w:lang w:eastAsia="pl-PL"/>
        </w:rPr>
        <w:t>Wystąpienie z żądaniem, o którym mowa w art. 18 RODO, nie ogranicza przetwarzania danych osobowych do czasu zakończenia postępowania o udzielenie zamówienia publicznego lub konkursu; - prawo do wniesienia skargi do Prezesa Urzędu Ochrony Danych Osobowych, gdy uzna Pani/Pan, że przetwarzanie danych osobowych Pani/Pana dotyczących narusza przepisy RODO;</w:t>
      </w:r>
    </w:p>
    <w:p w14:paraId="57283365" w14:textId="77777777" w:rsidR="005B1746" w:rsidRPr="00B3773E" w:rsidRDefault="005B1746" w:rsidP="003F5144">
      <w:pPr>
        <w:numPr>
          <w:ilvl w:val="0"/>
          <w:numId w:val="18"/>
        </w:numPr>
        <w:suppressAutoHyphens w:val="0"/>
        <w:spacing w:before="100" w:beforeAutospacing="1" w:after="100" w:afterAutospacing="1"/>
        <w:jc w:val="both"/>
        <w:rPr>
          <w:rFonts w:ascii="Arial Narrow" w:hAnsi="Arial Narrow"/>
          <w:lang w:eastAsia="pl-PL"/>
        </w:rPr>
      </w:pPr>
      <w:r w:rsidRPr="00B3773E">
        <w:rPr>
          <w:rFonts w:ascii="Arial Narrow" w:hAnsi="Arial Narrow"/>
          <w:lang w:eastAsia="pl-PL"/>
        </w:rPr>
        <w:t>nie przysługuje Pani/Panu:</w:t>
      </w:r>
    </w:p>
    <w:p w14:paraId="3C487E5C" w14:textId="77777777" w:rsidR="005B1746" w:rsidRPr="00B3773E" w:rsidRDefault="005B1746" w:rsidP="003F5144">
      <w:pPr>
        <w:numPr>
          <w:ilvl w:val="0"/>
          <w:numId w:val="18"/>
        </w:numPr>
        <w:suppressAutoHyphens w:val="0"/>
        <w:spacing w:before="100" w:beforeAutospacing="1" w:after="100" w:afterAutospacing="1"/>
        <w:jc w:val="both"/>
        <w:rPr>
          <w:rFonts w:ascii="Arial Narrow" w:hAnsi="Arial Narrow"/>
          <w:lang w:eastAsia="pl-PL"/>
        </w:rPr>
      </w:pPr>
      <w:r w:rsidRPr="00B3773E">
        <w:rPr>
          <w:rFonts w:ascii="Arial Narrow" w:hAnsi="Arial Narrow"/>
          <w:lang w:eastAsia="pl-PL"/>
        </w:rPr>
        <w:t>w związku z art. 17 ust. 3 lit. b, d lub e RODO prawo do usunięcia danych osobowych;</w:t>
      </w:r>
    </w:p>
    <w:p w14:paraId="44247300" w14:textId="77777777" w:rsidR="005B1746" w:rsidRPr="00B3773E" w:rsidRDefault="005B1746" w:rsidP="003F5144">
      <w:pPr>
        <w:numPr>
          <w:ilvl w:val="0"/>
          <w:numId w:val="18"/>
        </w:numPr>
        <w:suppressAutoHyphens w:val="0"/>
        <w:spacing w:before="100" w:beforeAutospacing="1" w:after="100" w:afterAutospacing="1"/>
        <w:jc w:val="both"/>
        <w:rPr>
          <w:rFonts w:ascii="Arial Narrow" w:hAnsi="Arial Narrow"/>
          <w:lang w:eastAsia="pl-PL"/>
        </w:rPr>
      </w:pPr>
      <w:r w:rsidRPr="00B3773E">
        <w:rPr>
          <w:rFonts w:ascii="Arial Narrow" w:hAnsi="Arial Narrow"/>
          <w:lang w:eastAsia="pl-PL"/>
        </w:rPr>
        <w:t>prawo do przenoszenia danych osobowych, o którym mowa w art. 20 RODO;</w:t>
      </w:r>
    </w:p>
    <w:p w14:paraId="455CB033" w14:textId="77777777" w:rsidR="005B1746" w:rsidRPr="00B3773E" w:rsidRDefault="005B1746" w:rsidP="003F5144">
      <w:pPr>
        <w:numPr>
          <w:ilvl w:val="0"/>
          <w:numId w:val="18"/>
        </w:numPr>
        <w:suppressAutoHyphens w:val="0"/>
        <w:spacing w:before="100" w:beforeAutospacing="1" w:after="100" w:afterAutospacing="1"/>
        <w:jc w:val="both"/>
        <w:rPr>
          <w:rFonts w:ascii="Arial Narrow" w:hAnsi="Arial Narrow"/>
          <w:lang w:eastAsia="pl-PL"/>
        </w:rPr>
      </w:pPr>
      <w:r w:rsidRPr="00B3773E">
        <w:rPr>
          <w:rFonts w:ascii="Arial Narrow" w:hAnsi="Arial Narrow"/>
          <w:b/>
          <w:bCs/>
          <w:lang w:eastAsia="pl-PL"/>
        </w:rPr>
        <w:t>na podstawie art. 21 RODO prawo sprzeciwu, wobec przetwarzania danych osobowych, gdyż podstawą prawną przetwarzania Pani/Pana danych osobowych jest art. 6 ust. 1 lit. c RODO</w:t>
      </w:r>
      <w:r w:rsidRPr="00B3773E">
        <w:rPr>
          <w:rFonts w:ascii="Arial Narrow" w:hAnsi="Arial Narrow"/>
          <w:lang w:eastAsia="pl-PL"/>
        </w:rPr>
        <w:t>. </w:t>
      </w:r>
    </w:p>
    <w:p w14:paraId="0FE06F45" w14:textId="77777777" w:rsidR="005B1746" w:rsidRPr="00B3773E" w:rsidRDefault="005B1746" w:rsidP="005B1746">
      <w:pPr>
        <w:suppressAutoHyphens w:val="0"/>
        <w:spacing w:before="100" w:beforeAutospacing="1" w:after="120"/>
        <w:jc w:val="both"/>
        <w:rPr>
          <w:rFonts w:ascii="Arial Narrow" w:hAnsi="Arial Narrow"/>
          <w:lang w:eastAsia="pl-PL"/>
        </w:rPr>
      </w:pPr>
      <w:r w:rsidRPr="00B3773E">
        <w:rPr>
          <w:rFonts w:ascii="Arial Narrow" w:hAnsi="Arial Narrow"/>
          <w:lang w:eastAsia="pl-PL"/>
        </w:rPr>
        <w:t>                 _________________</w:t>
      </w:r>
    </w:p>
    <w:p w14:paraId="30195C45" w14:textId="77777777" w:rsidR="005B1746" w:rsidRPr="00B3773E" w:rsidRDefault="005B1746" w:rsidP="005B1746">
      <w:pPr>
        <w:suppressAutoHyphens w:val="0"/>
        <w:spacing w:before="100" w:beforeAutospacing="1" w:after="120"/>
        <w:ind w:left="600"/>
        <w:jc w:val="both"/>
        <w:rPr>
          <w:rFonts w:ascii="Arial Narrow" w:hAnsi="Arial Narrow"/>
          <w:lang w:eastAsia="pl-PL"/>
        </w:rPr>
      </w:pPr>
      <w:r w:rsidRPr="00B3773E">
        <w:rPr>
          <w:rFonts w:ascii="Arial Narrow" w:hAnsi="Arial Narrow"/>
          <w:i/>
          <w:iCs/>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B3773E">
        <w:rPr>
          <w:rFonts w:ascii="Arial Narrow" w:hAnsi="Arial Narrow"/>
          <w:i/>
          <w:iCs/>
          <w:lang w:eastAsia="pl-PL"/>
        </w:rPr>
        <w:t>Pzp</w:t>
      </w:r>
      <w:proofErr w:type="spellEnd"/>
      <w:r w:rsidRPr="00B3773E">
        <w:rPr>
          <w:rFonts w:ascii="Arial Narrow" w:hAnsi="Arial Narrow"/>
          <w:i/>
          <w:iCs/>
          <w:lang w:eastAsia="pl-PL"/>
        </w:rPr>
        <w:t xml:space="preserve"> oraz nie może naruszać integralności protokołu oraz jego załączników.</w:t>
      </w:r>
    </w:p>
    <w:p w14:paraId="57F5915E" w14:textId="77777777" w:rsidR="005B1746" w:rsidRPr="00B3773E" w:rsidRDefault="005B1746" w:rsidP="005B1746">
      <w:pPr>
        <w:suppressAutoHyphens w:val="0"/>
        <w:spacing w:before="100" w:beforeAutospacing="1" w:after="120"/>
        <w:ind w:left="600"/>
        <w:jc w:val="both"/>
        <w:rPr>
          <w:rFonts w:ascii="Arial Narrow" w:hAnsi="Arial Narrow"/>
          <w:lang w:eastAsia="pl-PL"/>
        </w:rPr>
      </w:pPr>
      <w:r w:rsidRPr="00B3773E">
        <w:rPr>
          <w:rFonts w:ascii="Arial Narrow" w:hAnsi="Arial Narrow"/>
          <w:i/>
          <w:iCs/>
          <w:lang w:eastAsia="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ACD59A2" w14:textId="2326D824" w:rsidR="00970934" w:rsidRPr="006E213D" w:rsidRDefault="00970934" w:rsidP="006E213D">
      <w:pPr>
        <w:suppressAutoHyphens w:val="0"/>
        <w:spacing w:after="160" w:line="259" w:lineRule="auto"/>
        <w:rPr>
          <w:rFonts w:ascii="Arial Narrow" w:hAnsi="Arial Narrow"/>
          <w:b/>
          <w:bCs/>
          <w:sz w:val="22"/>
          <w:szCs w:val="22"/>
        </w:rPr>
      </w:pPr>
      <w:bookmarkStart w:id="12" w:name="_Hlk81990031"/>
      <w:bookmarkEnd w:id="0"/>
      <w:bookmarkEnd w:id="12"/>
    </w:p>
    <w:sectPr w:rsidR="00970934" w:rsidRPr="006E213D" w:rsidSect="001C3C02">
      <w:headerReference w:type="default" r:id="rId14"/>
      <w:footerReference w:type="default" r:id="rId15"/>
      <w:pgSz w:w="11906" w:h="16838"/>
      <w:pgMar w:top="1417" w:right="70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18EFD" w14:textId="77777777" w:rsidR="00E95BB0" w:rsidRDefault="00E95BB0" w:rsidP="005F3909">
      <w:r>
        <w:separator/>
      </w:r>
    </w:p>
  </w:endnote>
  <w:endnote w:type="continuationSeparator" w:id="0">
    <w:p w14:paraId="1DD816F5" w14:textId="77777777" w:rsidR="00E95BB0" w:rsidRDefault="00E95BB0" w:rsidP="005F3909">
      <w:r>
        <w:continuationSeparator/>
      </w:r>
    </w:p>
  </w:endnote>
  <w:endnote w:type="continuationNotice" w:id="1">
    <w:p w14:paraId="339BFE03" w14:textId="77777777" w:rsidR="00E95BB0" w:rsidRDefault="00E95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Liberation Sans">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Source Sans Pro SemiBold">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4886776"/>
      <w:docPartObj>
        <w:docPartGallery w:val="Page Numbers (Bottom of Page)"/>
        <w:docPartUnique/>
      </w:docPartObj>
    </w:sdtPr>
    <w:sdtEndPr/>
    <w:sdtContent>
      <w:sdt>
        <w:sdtPr>
          <w:id w:val="1929836910"/>
          <w:docPartObj>
            <w:docPartGallery w:val="Page Numbers (Top of Page)"/>
            <w:docPartUnique/>
          </w:docPartObj>
        </w:sdtPr>
        <w:sdtEndPr/>
        <w:sdtContent>
          <w:p w14:paraId="370551CA" w14:textId="77777777" w:rsidR="006E213D" w:rsidRDefault="006E213D">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621F8507" w14:textId="77777777" w:rsidR="006E213D" w:rsidRDefault="006E213D">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649472"/>
      <w:docPartObj>
        <w:docPartGallery w:val="Page Numbers (Bottom of Page)"/>
        <w:docPartUnique/>
      </w:docPartObj>
    </w:sdtPr>
    <w:sdtEndPr/>
    <w:sdtContent>
      <w:sdt>
        <w:sdtPr>
          <w:id w:val="-1769616900"/>
          <w:docPartObj>
            <w:docPartGallery w:val="Page Numbers (Top of Page)"/>
            <w:docPartUnique/>
          </w:docPartObj>
        </w:sdtPr>
        <w:sdtEndPr/>
        <w:sdtContent>
          <w:p w14:paraId="75F5CD7D" w14:textId="238A23DB" w:rsidR="005F3909" w:rsidRPr="00716B46" w:rsidRDefault="005F3909" w:rsidP="005453AD">
            <w:pPr>
              <w:pStyle w:val="Stopka"/>
              <w:jc w:val="center"/>
              <w:rPr>
                <w:lang w:val="en-US"/>
              </w:rPr>
            </w:pPr>
          </w:p>
          <w:p w14:paraId="71D92B48" w14:textId="77777777" w:rsidR="005F3909" w:rsidRPr="00716B46" w:rsidRDefault="005F3909" w:rsidP="005F3909">
            <w:pPr>
              <w:pStyle w:val="Stopka"/>
              <w:rPr>
                <w:lang w:val="en-US"/>
              </w:rPr>
            </w:pPr>
          </w:p>
          <w:p w14:paraId="73378B21" w14:textId="335E5CEC" w:rsidR="005F3909" w:rsidRDefault="005F3909">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E7E409D" w14:textId="31538088" w:rsidR="005F3909" w:rsidRDefault="005F3909">
    <w:pPr>
      <w:pStyle w:val="Stopka"/>
    </w:pPr>
  </w:p>
  <w:p w14:paraId="44EAD491" w14:textId="77777777" w:rsidR="004045A1" w:rsidRDefault="004045A1"/>
  <w:p w14:paraId="6C581DAC" w14:textId="77777777" w:rsidR="004045A1" w:rsidRDefault="004045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FF9D9" w14:textId="77777777" w:rsidR="00E95BB0" w:rsidRDefault="00E95BB0" w:rsidP="005F3909">
      <w:r>
        <w:separator/>
      </w:r>
    </w:p>
  </w:footnote>
  <w:footnote w:type="continuationSeparator" w:id="0">
    <w:p w14:paraId="04F07E54" w14:textId="77777777" w:rsidR="00E95BB0" w:rsidRDefault="00E95BB0" w:rsidP="005F3909">
      <w:r>
        <w:continuationSeparator/>
      </w:r>
    </w:p>
  </w:footnote>
  <w:footnote w:type="continuationNotice" w:id="1">
    <w:p w14:paraId="235F1CF7" w14:textId="77777777" w:rsidR="00E95BB0" w:rsidRDefault="00E95B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32" w:type="dxa"/>
      <w:tblInd w:w="-142" w:type="dxa"/>
      <w:tblLook w:val="04A0" w:firstRow="1" w:lastRow="0" w:firstColumn="1" w:lastColumn="0" w:noHBand="0" w:noVBand="1"/>
    </w:tblPr>
    <w:tblGrid>
      <w:gridCol w:w="1985"/>
      <w:gridCol w:w="8647"/>
    </w:tblGrid>
    <w:tr w:rsidR="006E213D" w:rsidRPr="00FB6E43" w14:paraId="6D8072CE" w14:textId="77777777" w:rsidTr="003B4855">
      <w:trPr>
        <w:trHeight w:val="1840"/>
      </w:trPr>
      <w:tc>
        <w:tcPr>
          <w:tcW w:w="1985" w:type="dxa"/>
          <w:shd w:val="clear" w:color="auto" w:fill="auto"/>
        </w:tcPr>
        <w:p w14:paraId="6ED51E76" w14:textId="77777777" w:rsidR="006E213D" w:rsidRPr="00FB6E43" w:rsidRDefault="006E213D" w:rsidP="006E213D">
          <w:pPr>
            <w:tabs>
              <w:tab w:val="center" w:pos="4536"/>
              <w:tab w:val="right" w:pos="9072"/>
            </w:tabs>
            <w:spacing w:before="120"/>
            <w:rPr>
              <w:rFonts w:ascii="Source Sans Pro SemiBold" w:eastAsia="Calibri" w:hAnsi="Source Sans Pro SemiBold"/>
              <w:color w:val="262626"/>
              <w:sz w:val="32"/>
              <w:szCs w:val="40"/>
              <w:lang w:eastAsia="en-US"/>
            </w:rPr>
          </w:pPr>
          <w:r w:rsidRPr="00FB6E43">
            <w:rPr>
              <w:rFonts w:ascii="Source Sans Pro SemiBold" w:eastAsia="Calibri" w:hAnsi="Source Sans Pro SemiBold"/>
              <w:noProof/>
              <w:color w:val="262626"/>
              <w:sz w:val="32"/>
              <w:szCs w:val="40"/>
              <w:lang w:eastAsia="ar-SA"/>
            </w:rPr>
            <w:drawing>
              <wp:inline distT="0" distB="0" distL="0" distR="0" wp14:anchorId="16697876" wp14:editId="673EF95E">
                <wp:extent cx="971550" cy="971550"/>
                <wp:effectExtent l="0" t="0" r="0" b="0"/>
                <wp:docPr id="13" name="Obraz 13" descr="Obraz zawierający godło, symbol, logo, krąg&#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14432918" descr="Obraz zawierający godło, symbol, logo, krąg&#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8647" w:type="dxa"/>
          <w:shd w:val="clear" w:color="auto" w:fill="auto"/>
        </w:tcPr>
        <w:p w14:paraId="00FE83FD" w14:textId="77777777" w:rsidR="006E213D" w:rsidRPr="00FB6E43" w:rsidRDefault="006E213D" w:rsidP="006E213D">
          <w:pPr>
            <w:tabs>
              <w:tab w:val="center" w:pos="4536"/>
              <w:tab w:val="right" w:pos="9072"/>
            </w:tabs>
            <w:spacing w:before="120"/>
            <w:ind w:left="-105"/>
            <w:rPr>
              <w:rFonts w:ascii="Source Sans Pro SemiBold" w:eastAsia="Calibri" w:hAnsi="Source Sans Pro SemiBold"/>
              <w:color w:val="262626"/>
              <w:sz w:val="14"/>
              <w:szCs w:val="18"/>
              <w:lang w:eastAsia="en-US"/>
            </w:rPr>
          </w:pPr>
        </w:p>
        <w:p w14:paraId="3F1A42C6" w14:textId="77777777" w:rsidR="006E213D" w:rsidRPr="00FB6E43" w:rsidRDefault="006E213D" w:rsidP="006E213D">
          <w:pPr>
            <w:spacing w:before="120"/>
            <w:ind w:left="-105"/>
            <w:rPr>
              <w:rFonts w:ascii="Source Sans Pro SemiBold" w:eastAsia="Calibri" w:hAnsi="Source Sans Pro SemiBold"/>
              <w:color w:val="262626"/>
              <w:sz w:val="22"/>
              <w:szCs w:val="28"/>
              <w:lang w:eastAsia="en-US"/>
            </w:rPr>
          </w:pPr>
          <w:r w:rsidRPr="004431EA">
            <w:rPr>
              <w:rFonts w:ascii="Source Sans Pro SemiBold" w:eastAsia="Calibri" w:hAnsi="Source Sans Pro SemiBold"/>
              <w:noProof/>
              <w:color w:val="262626"/>
              <w:sz w:val="32"/>
              <w:szCs w:val="40"/>
              <w:lang w:eastAsia="en-US"/>
            </w:rPr>
            <w:drawing>
              <wp:inline distT="0" distB="0" distL="0" distR="0" wp14:anchorId="75F17552" wp14:editId="4B2EB363">
                <wp:extent cx="1685925" cy="539629"/>
                <wp:effectExtent l="0" t="0" r="0" b="0"/>
                <wp:docPr id="14" name="Obraz 14">
                  <a:extLst xmlns:a="http://schemas.openxmlformats.org/drawingml/2006/main">
                    <a:ext uri="{FF2B5EF4-FFF2-40B4-BE49-F238E27FC236}">
                      <a16:creationId xmlns:a16="http://schemas.microsoft.com/office/drawing/2014/main" id="{4F063822-FB6A-9B6A-37A6-0A80B1A32A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a:extLst>
                            <a:ext uri="{FF2B5EF4-FFF2-40B4-BE49-F238E27FC236}">
                              <a16:creationId xmlns:a16="http://schemas.microsoft.com/office/drawing/2014/main" id="{4F063822-FB6A-9B6A-37A6-0A80B1A32A31}"/>
                            </a:ext>
                          </a:extLst>
                        </pic:cNvPr>
                        <pic:cNvPicPr>
                          <a:picLocks noChangeAspect="1"/>
                        </pic:cNvPicPr>
                      </pic:nvPicPr>
                      <pic:blipFill rotWithShape="1">
                        <a:blip r:embed="rId2">
                          <a:extLst>
                            <a:ext uri="{28A0092B-C50C-407E-A947-70E740481C1C}">
                              <a14:useLocalDpi xmlns:a14="http://schemas.microsoft.com/office/drawing/2010/main" val="0"/>
                            </a:ext>
                          </a:extLst>
                        </a:blip>
                        <a:srcRect l="23390" r="53063"/>
                        <a:stretch/>
                      </pic:blipFill>
                      <pic:spPr bwMode="auto">
                        <a:xfrm>
                          <a:off x="0" y="0"/>
                          <a:ext cx="1711340" cy="54776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ource Sans Pro SemiBold" w:eastAsia="Calibri" w:hAnsi="Source Sans Pro SemiBold"/>
              <w:color w:val="262626"/>
              <w:sz w:val="22"/>
              <w:szCs w:val="28"/>
              <w:lang w:eastAsia="en-US"/>
            </w:rPr>
            <w:tab/>
          </w:r>
          <w:r w:rsidRPr="004431EA">
            <w:rPr>
              <w:rFonts w:ascii="Source Sans Pro SemiBold" w:eastAsia="Calibri" w:hAnsi="Source Sans Pro SemiBold"/>
              <w:noProof/>
              <w:color w:val="262626"/>
              <w:sz w:val="22"/>
              <w:szCs w:val="28"/>
              <w:lang w:eastAsia="en-US"/>
            </w:rPr>
            <w:drawing>
              <wp:inline distT="0" distB="0" distL="0" distR="0" wp14:anchorId="59A4CCAF" wp14:editId="224D28BF">
                <wp:extent cx="1711534" cy="476250"/>
                <wp:effectExtent l="0" t="0" r="3175" b="0"/>
                <wp:docPr id="15" name="Obraz 15">
                  <a:extLst xmlns:a="http://schemas.openxmlformats.org/drawingml/2006/main">
                    <a:ext uri="{FF2B5EF4-FFF2-40B4-BE49-F238E27FC236}">
                      <a16:creationId xmlns:a16="http://schemas.microsoft.com/office/drawing/2014/main" id="{A496F8F4-6FF1-5D78-7F36-7D9957A7E1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9">
                          <a:extLst>
                            <a:ext uri="{FF2B5EF4-FFF2-40B4-BE49-F238E27FC236}">
                              <a16:creationId xmlns:a16="http://schemas.microsoft.com/office/drawing/2014/main" id="{A496F8F4-6FF1-5D78-7F36-7D9957A7E1A9}"/>
                            </a:ext>
                          </a:extLst>
                        </pic:cNvPr>
                        <pic:cNvPicPr>
                          <a:picLocks noChangeAspect="1"/>
                        </pic:cNvPicPr>
                      </pic:nvPicPr>
                      <pic:blipFill rotWithShape="1">
                        <a:blip r:embed="rId2">
                          <a:extLst>
                            <a:ext uri="{28A0092B-C50C-407E-A947-70E740481C1C}">
                              <a14:useLocalDpi xmlns:a14="http://schemas.microsoft.com/office/drawing/2010/main" val="0"/>
                            </a:ext>
                          </a:extLst>
                        </a:blip>
                        <a:srcRect l="78434"/>
                        <a:stretch/>
                      </pic:blipFill>
                      <pic:spPr bwMode="auto">
                        <a:xfrm>
                          <a:off x="0" y="0"/>
                          <a:ext cx="1718287" cy="47812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ource Sans Pro SemiBold" w:eastAsia="Calibri" w:hAnsi="Source Sans Pro SemiBold"/>
              <w:color w:val="262626"/>
              <w:sz w:val="22"/>
              <w:szCs w:val="28"/>
              <w:lang w:eastAsia="en-US"/>
            </w:rPr>
            <w:t xml:space="preserve">           </w:t>
          </w:r>
          <w:r w:rsidRPr="004431EA">
            <w:rPr>
              <w:rFonts w:ascii="Source Sans Pro SemiBold" w:eastAsia="Calibri" w:hAnsi="Source Sans Pro SemiBold"/>
              <w:noProof/>
              <w:color w:val="262626"/>
              <w:sz w:val="22"/>
              <w:szCs w:val="28"/>
              <w:lang w:eastAsia="en-US"/>
            </w:rPr>
            <w:drawing>
              <wp:inline distT="0" distB="0" distL="0" distR="0" wp14:anchorId="0520F2B2" wp14:editId="5C0B38D4">
                <wp:extent cx="1504950" cy="605242"/>
                <wp:effectExtent l="0" t="0" r="0" b="4445"/>
                <wp:docPr id="16" name="Grafika 2" descr="Obraz zawierający Czcionka, tekst, Grafika, projekt graficzny&#10;&#10;Opis wygenerowany automatycznie">
                  <a:extLst xmlns:a="http://schemas.openxmlformats.org/drawingml/2006/main">
                    <a:ext uri="{FF2B5EF4-FFF2-40B4-BE49-F238E27FC236}">
                      <a16:creationId xmlns:a16="http://schemas.microsoft.com/office/drawing/2014/main" id="{AE0B72DC-C8C7-40A1-BE3B-E8C38A4B27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a 2" descr="Obraz zawierający Czcionka, tekst, Grafika, projekt graficzny&#10;&#10;Opis wygenerowany automatycznie">
                          <a:extLst>
                            <a:ext uri="{FF2B5EF4-FFF2-40B4-BE49-F238E27FC236}">
                              <a16:creationId xmlns:a16="http://schemas.microsoft.com/office/drawing/2014/main" id="{AE0B72DC-C8C7-40A1-BE3B-E8C38A4B2733}"/>
                            </a:ext>
                          </a:extLst>
                        </pic:cNvPr>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533156" cy="616586"/>
                        </a:xfrm>
                        <a:prstGeom prst="rect">
                          <a:avLst/>
                        </a:prstGeom>
                      </pic:spPr>
                    </pic:pic>
                  </a:graphicData>
                </a:graphic>
              </wp:inline>
            </w:drawing>
          </w:r>
        </w:p>
      </w:tc>
    </w:tr>
  </w:tbl>
  <w:p w14:paraId="73C13C13" w14:textId="77777777" w:rsidR="006E213D" w:rsidRDefault="006E213D" w:rsidP="006E213D">
    <w:pPr>
      <w:pStyle w:val="Nagwek"/>
      <w:jc w:val="center"/>
      <w:rPr>
        <w:sz w:val="16"/>
        <w:szCs w:val="16"/>
      </w:rPr>
    </w:pPr>
    <w:r w:rsidRPr="00970934">
      <w:rPr>
        <w:sz w:val="16"/>
        <w:szCs w:val="16"/>
      </w:rPr>
      <w:t xml:space="preserve">Dostawa sprzętu komputerowego na potrzeby realizacji prac badawczo – rozwojowych </w:t>
    </w:r>
  </w:p>
  <w:p w14:paraId="572A8CD4" w14:textId="77777777" w:rsidR="006E213D" w:rsidRPr="00970934" w:rsidRDefault="006E213D" w:rsidP="006E213D">
    <w:pPr>
      <w:pStyle w:val="Nagwek"/>
      <w:jc w:val="center"/>
      <w:rPr>
        <w:sz w:val="16"/>
        <w:szCs w:val="16"/>
      </w:rPr>
    </w:pPr>
    <w:r w:rsidRPr="00970934">
      <w:rPr>
        <w:sz w:val="16"/>
        <w:szCs w:val="16"/>
      </w:rPr>
      <w:t>dla Instytutu Sterowania i Elektroniki Przemysłowej Wydziału Elektrycznego Politechniki Warszawskiej</w:t>
    </w:r>
  </w:p>
  <w:p w14:paraId="525D671F" w14:textId="77777777" w:rsidR="006E213D" w:rsidRDefault="006E21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32" w:type="dxa"/>
      <w:tblInd w:w="-142" w:type="dxa"/>
      <w:tblLook w:val="04A0" w:firstRow="1" w:lastRow="0" w:firstColumn="1" w:lastColumn="0" w:noHBand="0" w:noVBand="1"/>
    </w:tblPr>
    <w:tblGrid>
      <w:gridCol w:w="1985"/>
      <w:gridCol w:w="8647"/>
    </w:tblGrid>
    <w:tr w:rsidR="00FB6E43" w:rsidRPr="00FB6E43" w14:paraId="7E0E0C84" w14:textId="77777777" w:rsidTr="004431EA">
      <w:trPr>
        <w:trHeight w:val="1840"/>
      </w:trPr>
      <w:tc>
        <w:tcPr>
          <w:tcW w:w="1985" w:type="dxa"/>
          <w:shd w:val="clear" w:color="auto" w:fill="auto"/>
        </w:tcPr>
        <w:p w14:paraId="77046529" w14:textId="77777777" w:rsidR="00FB6E43" w:rsidRPr="00FB6E43" w:rsidRDefault="00FB6E43" w:rsidP="00FB6E43">
          <w:pPr>
            <w:tabs>
              <w:tab w:val="center" w:pos="4536"/>
              <w:tab w:val="right" w:pos="9072"/>
            </w:tabs>
            <w:spacing w:before="120"/>
            <w:rPr>
              <w:rFonts w:ascii="Source Sans Pro SemiBold" w:eastAsia="Calibri" w:hAnsi="Source Sans Pro SemiBold"/>
              <w:color w:val="262626"/>
              <w:sz w:val="32"/>
              <w:szCs w:val="40"/>
              <w:lang w:eastAsia="en-US"/>
            </w:rPr>
          </w:pPr>
          <w:r w:rsidRPr="00FB6E43">
            <w:rPr>
              <w:rFonts w:ascii="Source Sans Pro SemiBold" w:eastAsia="Calibri" w:hAnsi="Source Sans Pro SemiBold"/>
              <w:noProof/>
              <w:color w:val="262626"/>
              <w:sz w:val="32"/>
              <w:szCs w:val="40"/>
              <w:lang w:eastAsia="ar-SA"/>
            </w:rPr>
            <w:drawing>
              <wp:inline distT="0" distB="0" distL="0" distR="0" wp14:anchorId="7C032893" wp14:editId="20387CBA">
                <wp:extent cx="971550" cy="971550"/>
                <wp:effectExtent l="0" t="0" r="0" b="0"/>
                <wp:docPr id="17" name="Obraz 17" descr="Obraz zawierający godło, symbol, logo, krąg&#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14432918" descr="Obraz zawierający godło, symbol, logo, krąg&#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8647" w:type="dxa"/>
          <w:shd w:val="clear" w:color="auto" w:fill="auto"/>
        </w:tcPr>
        <w:p w14:paraId="7EA9C0E3" w14:textId="77777777" w:rsidR="00FB6E43" w:rsidRPr="00FB6E43" w:rsidRDefault="00FB6E43" w:rsidP="00FB6E43">
          <w:pPr>
            <w:tabs>
              <w:tab w:val="center" w:pos="4536"/>
              <w:tab w:val="right" w:pos="9072"/>
            </w:tabs>
            <w:spacing w:before="120"/>
            <w:ind w:left="-105"/>
            <w:rPr>
              <w:rFonts w:ascii="Source Sans Pro SemiBold" w:eastAsia="Calibri" w:hAnsi="Source Sans Pro SemiBold"/>
              <w:color w:val="262626"/>
              <w:sz w:val="14"/>
              <w:szCs w:val="18"/>
              <w:lang w:eastAsia="en-US"/>
            </w:rPr>
          </w:pPr>
        </w:p>
        <w:p w14:paraId="5159D35A" w14:textId="79560538" w:rsidR="00FB6E43" w:rsidRPr="00FB6E43" w:rsidRDefault="004431EA" w:rsidP="004431EA">
          <w:pPr>
            <w:spacing w:before="120"/>
            <w:ind w:left="-105"/>
            <w:rPr>
              <w:rFonts w:ascii="Source Sans Pro SemiBold" w:eastAsia="Calibri" w:hAnsi="Source Sans Pro SemiBold"/>
              <w:color w:val="262626"/>
              <w:sz w:val="22"/>
              <w:szCs w:val="28"/>
              <w:lang w:eastAsia="en-US"/>
            </w:rPr>
          </w:pPr>
          <w:r w:rsidRPr="004431EA">
            <w:rPr>
              <w:rFonts w:ascii="Source Sans Pro SemiBold" w:eastAsia="Calibri" w:hAnsi="Source Sans Pro SemiBold"/>
              <w:noProof/>
              <w:color w:val="262626"/>
              <w:sz w:val="32"/>
              <w:szCs w:val="40"/>
              <w:lang w:eastAsia="en-US"/>
            </w:rPr>
            <w:drawing>
              <wp:inline distT="0" distB="0" distL="0" distR="0" wp14:anchorId="1BA34FEF" wp14:editId="7601CF2F">
                <wp:extent cx="1685925" cy="539629"/>
                <wp:effectExtent l="0" t="0" r="0" b="0"/>
                <wp:docPr id="18" name="Obraz 7">
                  <a:extLst xmlns:a="http://schemas.openxmlformats.org/drawingml/2006/main">
                    <a:ext uri="{FF2B5EF4-FFF2-40B4-BE49-F238E27FC236}">
                      <a16:creationId xmlns:a16="http://schemas.microsoft.com/office/drawing/2014/main" id="{4F063822-FB6A-9B6A-37A6-0A80B1A32A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a:extLst>
                            <a:ext uri="{FF2B5EF4-FFF2-40B4-BE49-F238E27FC236}">
                              <a16:creationId xmlns:a16="http://schemas.microsoft.com/office/drawing/2014/main" id="{4F063822-FB6A-9B6A-37A6-0A80B1A32A31}"/>
                            </a:ext>
                          </a:extLst>
                        </pic:cNvPr>
                        <pic:cNvPicPr>
                          <a:picLocks noChangeAspect="1"/>
                        </pic:cNvPicPr>
                      </pic:nvPicPr>
                      <pic:blipFill rotWithShape="1">
                        <a:blip r:embed="rId2">
                          <a:extLst>
                            <a:ext uri="{28A0092B-C50C-407E-A947-70E740481C1C}">
                              <a14:useLocalDpi xmlns:a14="http://schemas.microsoft.com/office/drawing/2010/main" val="0"/>
                            </a:ext>
                          </a:extLst>
                        </a:blip>
                        <a:srcRect l="23390" r="53063"/>
                        <a:stretch/>
                      </pic:blipFill>
                      <pic:spPr bwMode="auto">
                        <a:xfrm>
                          <a:off x="0" y="0"/>
                          <a:ext cx="1711340" cy="54776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ource Sans Pro SemiBold" w:eastAsia="Calibri" w:hAnsi="Source Sans Pro SemiBold"/>
              <w:color w:val="262626"/>
              <w:sz w:val="22"/>
              <w:szCs w:val="28"/>
              <w:lang w:eastAsia="en-US"/>
            </w:rPr>
            <w:tab/>
          </w:r>
          <w:r w:rsidRPr="004431EA">
            <w:rPr>
              <w:rFonts w:ascii="Source Sans Pro SemiBold" w:eastAsia="Calibri" w:hAnsi="Source Sans Pro SemiBold"/>
              <w:noProof/>
              <w:color w:val="262626"/>
              <w:sz w:val="22"/>
              <w:szCs w:val="28"/>
              <w:lang w:eastAsia="en-US"/>
            </w:rPr>
            <w:drawing>
              <wp:inline distT="0" distB="0" distL="0" distR="0" wp14:anchorId="706FC393" wp14:editId="373A9129">
                <wp:extent cx="1711534" cy="476250"/>
                <wp:effectExtent l="0" t="0" r="3175" b="0"/>
                <wp:docPr id="19" name="Obraz 9">
                  <a:extLst xmlns:a="http://schemas.openxmlformats.org/drawingml/2006/main">
                    <a:ext uri="{FF2B5EF4-FFF2-40B4-BE49-F238E27FC236}">
                      <a16:creationId xmlns:a16="http://schemas.microsoft.com/office/drawing/2014/main" id="{A496F8F4-6FF1-5D78-7F36-7D9957A7E1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9">
                          <a:extLst>
                            <a:ext uri="{FF2B5EF4-FFF2-40B4-BE49-F238E27FC236}">
                              <a16:creationId xmlns:a16="http://schemas.microsoft.com/office/drawing/2014/main" id="{A496F8F4-6FF1-5D78-7F36-7D9957A7E1A9}"/>
                            </a:ext>
                          </a:extLst>
                        </pic:cNvPr>
                        <pic:cNvPicPr>
                          <a:picLocks noChangeAspect="1"/>
                        </pic:cNvPicPr>
                      </pic:nvPicPr>
                      <pic:blipFill rotWithShape="1">
                        <a:blip r:embed="rId2">
                          <a:extLst>
                            <a:ext uri="{28A0092B-C50C-407E-A947-70E740481C1C}">
                              <a14:useLocalDpi xmlns:a14="http://schemas.microsoft.com/office/drawing/2010/main" val="0"/>
                            </a:ext>
                          </a:extLst>
                        </a:blip>
                        <a:srcRect l="78434"/>
                        <a:stretch/>
                      </pic:blipFill>
                      <pic:spPr bwMode="auto">
                        <a:xfrm>
                          <a:off x="0" y="0"/>
                          <a:ext cx="1718287" cy="47812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ource Sans Pro SemiBold" w:eastAsia="Calibri" w:hAnsi="Source Sans Pro SemiBold"/>
              <w:color w:val="262626"/>
              <w:sz w:val="22"/>
              <w:szCs w:val="28"/>
              <w:lang w:eastAsia="en-US"/>
            </w:rPr>
            <w:t xml:space="preserve">           </w:t>
          </w:r>
          <w:r w:rsidRPr="004431EA">
            <w:rPr>
              <w:rFonts w:ascii="Source Sans Pro SemiBold" w:eastAsia="Calibri" w:hAnsi="Source Sans Pro SemiBold"/>
              <w:noProof/>
              <w:color w:val="262626"/>
              <w:sz w:val="22"/>
              <w:szCs w:val="28"/>
              <w:lang w:eastAsia="en-US"/>
            </w:rPr>
            <w:drawing>
              <wp:inline distT="0" distB="0" distL="0" distR="0" wp14:anchorId="02E897AC" wp14:editId="10B16520">
                <wp:extent cx="1504950" cy="605242"/>
                <wp:effectExtent l="0" t="0" r="0" b="4445"/>
                <wp:docPr id="20" name="Grafika 2" descr="Obraz zawierający Czcionka, tekst, Grafika, projekt graficzny&#10;&#10;Opis wygenerowany automatycznie">
                  <a:extLst xmlns:a="http://schemas.openxmlformats.org/drawingml/2006/main">
                    <a:ext uri="{FF2B5EF4-FFF2-40B4-BE49-F238E27FC236}">
                      <a16:creationId xmlns:a16="http://schemas.microsoft.com/office/drawing/2014/main" id="{AE0B72DC-C8C7-40A1-BE3B-E8C38A4B27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a 2" descr="Obraz zawierający Czcionka, tekst, Grafika, projekt graficzny&#10;&#10;Opis wygenerowany automatycznie">
                          <a:extLst>
                            <a:ext uri="{FF2B5EF4-FFF2-40B4-BE49-F238E27FC236}">
                              <a16:creationId xmlns:a16="http://schemas.microsoft.com/office/drawing/2014/main" id="{AE0B72DC-C8C7-40A1-BE3B-E8C38A4B2733}"/>
                            </a:ext>
                          </a:extLst>
                        </pic:cNvPr>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533156" cy="616586"/>
                        </a:xfrm>
                        <a:prstGeom prst="rect">
                          <a:avLst/>
                        </a:prstGeom>
                      </pic:spPr>
                    </pic:pic>
                  </a:graphicData>
                </a:graphic>
              </wp:inline>
            </w:drawing>
          </w:r>
        </w:p>
      </w:tc>
    </w:tr>
  </w:tbl>
  <w:p w14:paraId="043E17B1" w14:textId="77777777" w:rsidR="00970934" w:rsidRDefault="00970934" w:rsidP="00970934">
    <w:pPr>
      <w:pStyle w:val="Nagwek"/>
      <w:jc w:val="center"/>
      <w:rPr>
        <w:sz w:val="16"/>
        <w:szCs w:val="16"/>
      </w:rPr>
    </w:pPr>
    <w:r w:rsidRPr="00970934">
      <w:rPr>
        <w:sz w:val="16"/>
        <w:szCs w:val="16"/>
      </w:rPr>
      <w:t xml:space="preserve">Dostawa sprzętu komputerowego na potrzeby realizacji prac badawczo – rozwojowych </w:t>
    </w:r>
  </w:p>
  <w:p w14:paraId="3AD9CF9C" w14:textId="5D1F84AA" w:rsidR="00FB6E43" w:rsidRPr="00970934" w:rsidRDefault="00970934" w:rsidP="00970934">
    <w:pPr>
      <w:pStyle w:val="Nagwek"/>
      <w:jc w:val="center"/>
      <w:rPr>
        <w:sz w:val="16"/>
        <w:szCs w:val="16"/>
      </w:rPr>
    </w:pPr>
    <w:r w:rsidRPr="00970934">
      <w:rPr>
        <w:sz w:val="16"/>
        <w:szCs w:val="16"/>
      </w:rPr>
      <w:t>dla Instytutu Sterowania i Elektroniki Przemysłowej Wydziału Elektrycznego Politechniki Warszawskiej</w:t>
    </w:r>
  </w:p>
  <w:p w14:paraId="5BF1A7C3" w14:textId="77777777" w:rsidR="004045A1" w:rsidRDefault="004045A1"/>
  <w:p w14:paraId="03C63FA1" w14:textId="77777777" w:rsidR="004045A1" w:rsidRDefault="004045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5F37F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3"/>
      <w:numFmt w:val="decimal"/>
      <w:lvlText w:val="%1."/>
      <w:lvlJc w:val="left"/>
      <w:pPr>
        <w:tabs>
          <w:tab w:val="num" w:pos="0"/>
        </w:tabs>
        <w:ind w:left="360" w:hanging="360"/>
      </w:pPr>
      <w:rPr>
        <w:rFonts w:hint="default"/>
        <w:lang w:val="x-none"/>
      </w:rPr>
    </w:lvl>
    <w:lvl w:ilvl="1">
      <w:start w:val="1"/>
      <w:numFmt w:val="decimal"/>
      <w:lvlText w:val="%1.%2."/>
      <w:lvlJc w:val="left"/>
      <w:pPr>
        <w:tabs>
          <w:tab w:val="num" w:pos="0"/>
        </w:tabs>
        <w:ind w:left="660" w:hanging="360"/>
      </w:pPr>
      <w:rPr>
        <w:rFonts w:hint="default"/>
        <w:lang w:val="x-none"/>
      </w:rPr>
    </w:lvl>
    <w:lvl w:ilvl="2">
      <w:start w:val="1"/>
      <w:numFmt w:val="decimal"/>
      <w:lvlText w:val="%1.%2.%3."/>
      <w:lvlJc w:val="left"/>
      <w:pPr>
        <w:tabs>
          <w:tab w:val="num" w:pos="0"/>
        </w:tabs>
        <w:ind w:left="1320" w:hanging="720"/>
      </w:pPr>
      <w:rPr>
        <w:rFonts w:hint="default"/>
        <w:lang w:val="x-none"/>
      </w:rPr>
    </w:lvl>
    <w:lvl w:ilvl="3">
      <w:start w:val="1"/>
      <w:numFmt w:val="decimal"/>
      <w:lvlText w:val="%1.%2.%3.%4."/>
      <w:lvlJc w:val="left"/>
      <w:pPr>
        <w:tabs>
          <w:tab w:val="num" w:pos="0"/>
        </w:tabs>
        <w:ind w:left="1620" w:hanging="720"/>
      </w:pPr>
      <w:rPr>
        <w:rFonts w:hint="default"/>
        <w:lang w:val="x-none"/>
      </w:rPr>
    </w:lvl>
    <w:lvl w:ilvl="4">
      <w:start w:val="1"/>
      <w:numFmt w:val="decimal"/>
      <w:lvlText w:val="%1.%2.%3.%4.%5."/>
      <w:lvlJc w:val="left"/>
      <w:pPr>
        <w:tabs>
          <w:tab w:val="num" w:pos="0"/>
        </w:tabs>
        <w:ind w:left="2280" w:hanging="1080"/>
      </w:pPr>
      <w:rPr>
        <w:rFonts w:hint="default"/>
        <w:lang w:val="x-none"/>
      </w:rPr>
    </w:lvl>
    <w:lvl w:ilvl="5">
      <w:start w:val="1"/>
      <w:numFmt w:val="decimal"/>
      <w:lvlText w:val="%1.%2.%3.%4.%5.%6."/>
      <w:lvlJc w:val="left"/>
      <w:pPr>
        <w:tabs>
          <w:tab w:val="num" w:pos="0"/>
        </w:tabs>
        <w:ind w:left="2580" w:hanging="1080"/>
      </w:pPr>
      <w:rPr>
        <w:rFonts w:hint="default"/>
        <w:lang w:val="x-none"/>
      </w:rPr>
    </w:lvl>
    <w:lvl w:ilvl="6">
      <w:start w:val="1"/>
      <w:numFmt w:val="decimal"/>
      <w:lvlText w:val="%1.%2.%3.%4.%5.%6.%7."/>
      <w:lvlJc w:val="left"/>
      <w:pPr>
        <w:tabs>
          <w:tab w:val="num" w:pos="0"/>
        </w:tabs>
        <w:ind w:left="3240" w:hanging="1440"/>
      </w:pPr>
      <w:rPr>
        <w:rFonts w:hint="default"/>
        <w:lang w:val="x-none"/>
      </w:rPr>
    </w:lvl>
    <w:lvl w:ilvl="7">
      <w:start w:val="1"/>
      <w:numFmt w:val="decimal"/>
      <w:lvlText w:val="%1.%2.%3.%4.%5.%6.%7.%8."/>
      <w:lvlJc w:val="left"/>
      <w:pPr>
        <w:tabs>
          <w:tab w:val="num" w:pos="0"/>
        </w:tabs>
        <w:ind w:left="3540" w:hanging="1440"/>
      </w:pPr>
      <w:rPr>
        <w:rFonts w:hint="default"/>
        <w:lang w:val="x-none"/>
      </w:rPr>
    </w:lvl>
    <w:lvl w:ilvl="8">
      <w:start w:val="1"/>
      <w:numFmt w:val="decimal"/>
      <w:lvlText w:val="%1.%2.%3.%4.%5.%6.%7.%8.%9."/>
      <w:lvlJc w:val="left"/>
      <w:pPr>
        <w:tabs>
          <w:tab w:val="num" w:pos="0"/>
        </w:tabs>
        <w:ind w:left="4200" w:hanging="1800"/>
      </w:pPr>
      <w:rPr>
        <w:rFonts w:hint="default"/>
        <w:lang w:val="x-none"/>
      </w:rPr>
    </w:lvl>
  </w:abstractNum>
  <w:abstractNum w:abstractNumId="3" w15:restartNumberingAfterBreak="0">
    <w:nsid w:val="00000003"/>
    <w:multiLevelType w:val="singleLevel"/>
    <w:tmpl w:val="00000003"/>
    <w:name w:val="WW8Num25"/>
    <w:lvl w:ilvl="0">
      <w:start w:val="1"/>
      <w:numFmt w:val="lowerLetter"/>
      <w:lvlText w:val="%1)"/>
      <w:lvlJc w:val="left"/>
      <w:pPr>
        <w:tabs>
          <w:tab w:val="num" w:pos="1020"/>
        </w:tabs>
        <w:ind w:left="1020" w:hanging="360"/>
      </w:pPr>
      <w:rPr>
        <w:rFonts w:hint="default"/>
      </w:rPr>
    </w:lvl>
  </w:abstractNum>
  <w:abstractNum w:abstractNumId="4" w15:restartNumberingAfterBreak="0">
    <w:nsid w:val="00000004"/>
    <w:multiLevelType w:val="multilevel"/>
    <w:tmpl w:val="00000004"/>
    <w:name w:val="WW8Num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00000007"/>
    <w:multiLevelType w:val="multilevel"/>
    <w:tmpl w:val="00000007"/>
    <w:name w:val="WWNum3"/>
    <w:lvl w:ilvl="0">
      <w:start w:val="1"/>
      <w:numFmt w:val="bullet"/>
      <w:lvlText w:val=""/>
      <w:lvlJc w:val="left"/>
      <w:pPr>
        <w:tabs>
          <w:tab w:val="num" w:pos="0"/>
        </w:tabs>
        <w:ind w:left="284" w:hanging="227"/>
      </w:pPr>
      <w:rPr>
        <w:rFonts w:ascii="Symbol" w:hAnsi="Symbol" w:cs="Symbol"/>
        <w:sz w:val="20"/>
      </w:rPr>
    </w:lvl>
    <w:lvl w:ilvl="1">
      <w:start w:val="1"/>
      <w:numFmt w:val="bullet"/>
      <w:lvlText w:val="o"/>
      <w:lvlJc w:val="left"/>
      <w:pPr>
        <w:tabs>
          <w:tab w:val="num" w:pos="0"/>
        </w:tabs>
        <w:ind w:left="454" w:hanging="170"/>
      </w:pPr>
      <w:rPr>
        <w:rFonts w:ascii="Courier New" w:hAnsi="Courier New" w:cs="Courier New"/>
        <w:sz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8"/>
    <w:multiLevelType w:val="multilevel"/>
    <w:tmpl w:val="00000008"/>
    <w:name w:val="WWNum4"/>
    <w:lvl w:ilvl="0">
      <w:start w:val="1"/>
      <w:numFmt w:val="bullet"/>
      <w:lvlText w:val=""/>
      <w:lvlJc w:val="left"/>
      <w:pPr>
        <w:tabs>
          <w:tab w:val="num" w:pos="0"/>
        </w:tabs>
        <w:ind w:left="284" w:hanging="227"/>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D"/>
    <w:multiLevelType w:val="multilevel"/>
    <w:tmpl w:val="0000000D"/>
    <w:name w:val="WWNum1"/>
    <w:lvl w:ilvl="0">
      <w:start w:val="1"/>
      <w:numFmt w:val="bullet"/>
      <w:lvlText w:val=""/>
      <w:lvlJc w:val="left"/>
      <w:pPr>
        <w:tabs>
          <w:tab w:val="num" w:pos="0"/>
        </w:tabs>
        <w:ind w:left="284" w:hanging="227"/>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E"/>
    <w:multiLevelType w:val="multilevel"/>
    <w:tmpl w:val="156E7E92"/>
    <w:name w:val="WWNum2"/>
    <w:lvl w:ilvl="0">
      <w:start w:val="1"/>
      <w:numFmt w:val="bullet"/>
      <w:lvlText w:val=""/>
      <w:lvlJc w:val="left"/>
      <w:pPr>
        <w:tabs>
          <w:tab w:val="num" w:pos="0"/>
        </w:tabs>
        <w:ind w:left="284" w:hanging="227"/>
      </w:pPr>
      <w:rPr>
        <w:rFonts w:ascii="Symbol" w:hAnsi="Symbol" w:cs="Symbol"/>
        <w:color w:val="auto"/>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14B43E8"/>
    <w:multiLevelType w:val="multilevel"/>
    <w:tmpl w:val="39E093A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1E27191"/>
    <w:multiLevelType w:val="hybridMultilevel"/>
    <w:tmpl w:val="0D7A6D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AF5A9D"/>
    <w:multiLevelType w:val="hybridMultilevel"/>
    <w:tmpl w:val="67C6856C"/>
    <w:lvl w:ilvl="0" w:tplc="B9D6F01E">
      <w:numFmt w:val="bullet"/>
      <w:lvlText w:val="-"/>
      <w:lvlJc w:val="left"/>
      <w:pPr>
        <w:ind w:left="720" w:hanging="360"/>
      </w:pPr>
      <w:rPr>
        <w:rFonts w:ascii="Aptos" w:eastAsiaTheme="minorHAnsi"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0426CF"/>
    <w:multiLevelType w:val="multilevel"/>
    <w:tmpl w:val="3DA6852E"/>
    <w:styleLink w:val="WWNum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23FE7330"/>
    <w:multiLevelType w:val="multilevel"/>
    <w:tmpl w:val="724AFDB2"/>
    <w:styleLink w:val="WW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4051CED"/>
    <w:multiLevelType w:val="hybridMultilevel"/>
    <w:tmpl w:val="D09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3E17C9"/>
    <w:multiLevelType w:val="hybridMultilevel"/>
    <w:tmpl w:val="ACE416E0"/>
    <w:lvl w:ilvl="0" w:tplc="F740177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3B530E"/>
    <w:multiLevelType w:val="multilevel"/>
    <w:tmpl w:val="F60E10A2"/>
    <w:styleLink w:val="WW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7552CB5"/>
    <w:multiLevelType w:val="multilevel"/>
    <w:tmpl w:val="0BC611B2"/>
    <w:lvl w:ilvl="0">
      <w:start w:val="1"/>
      <w:numFmt w:val="decimal"/>
      <w:lvlText w:val="%1."/>
      <w:lvlJc w:val="left"/>
      <w:pPr>
        <w:ind w:left="873" w:hanging="360"/>
      </w:pPr>
      <w:rPr>
        <w:rFonts w:ascii="Arial Narrow" w:eastAsia="Arial Narrow" w:hAnsi="Arial Narrow" w:cs="Times New Roman" w:hint="default"/>
        <w:b/>
        <w:bCs/>
        <w:w w:val="100"/>
        <w:sz w:val="22"/>
        <w:szCs w:val="22"/>
      </w:rPr>
    </w:lvl>
    <w:lvl w:ilvl="1">
      <w:start w:val="1"/>
      <w:numFmt w:val="decimal"/>
      <w:lvlText w:val="%1.%2"/>
      <w:lvlJc w:val="left"/>
      <w:pPr>
        <w:ind w:left="861" w:hanging="706"/>
      </w:pPr>
      <w:rPr>
        <w:rFonts w:ascii="Arial Narrow" w:eastAsia="Arial Narrow" w:hAnsi="Arial Narrow" w:cs="Times New Roman" w:hint="default"/>
        <w:b w:val="0"/>
        <w:bCs w:val="0"/>
        <w:w w:val="100"/>
        <w:sz w:val="22"/>
        <w:szCs w:val="22"/>
      </w:rPr>
    </w:lvl>
    <w:lvl w:ilvl="2">
      <w:numFmt w:val="bullet"/>
      <w:lvlText w:val="•"/>
      <w:lvlJc w:val="left"/>
      <w:pPr>
        <w:ind w:left="1887" w:hanging="706"/>
      </w:pPr>
      <w:rPr>
        <w:rFonts w:hint="default"/>
      </w:rPr>
    </w:lvl>
    <w:lvl w:ilvl="3">
      <w:numFmt w:val="bullet"/>
      <w:lvlText w:val="•"/>
      <w:lvlJc w:val="left"/>
      <w:pPr>
        <w:ind w:left="2894" w:hanging="706"/>
      </w:pPr>
      <w:rPr>
        <w:rFonts w:hint="default"/>
      </w:rPr>
    </w:lvl>
    <w:lvl w:ilvl="4">
      <w:numFmt w:val="bullet"/>
      <w:lvlText w:val="•"/>
      <w:lvlJc w:val="left"/>
      <w:pPr>
        <w:ind w:left="3902" w:hanging="706"/>
      </w:pPr>
      <w:rPr>
        <w:rFonts w:hint="default"/>
      </w:rPr>
    </w:lvl>
    <w:lvl w:ilvl="5">
      <w:numFmt w:val="bullet"/>
      <w:lvlText w:val="•"/>
      <w:lvlJc w:val="left"/>
      <w:pPr>
        <w:ind w:left="4909" w:hanging="706"/>
      </w:pPr>
      <w:rPr>
        <w:rFonts w:hint="default"/>
      </w:rPr>
    </w:lvl>
    <w:lvl w:ilvl="6">
      <w:numFmt w:val="bullet"/>
      <w:lvlText w:val="•"/>
      <w:lvlJc w:val="left"/>
      <w:pPr>
        <w:ind w:left="5916" w:hanging="706"/>
      </w:pPr>
      <w:rPr>
        <w:rFonts w:hint="default"/>
      </w:rPr>
    </w:lvl>
    <w:lvl w:ilvl="7">
      <w:numFmt w:val="bullet"/>
      <w:lvlText w:val="•"/>
      <w:lvlJc w:val="left"/>
      <w:pPr>
        <w:ind w:left="6924" w:hanging="706"/>
      </w:pPr>
      <w:rPr>
        <w:rFonts w:hint="default"/>
      </w:rPr>
    </w:lvl>
    <w:lvl w:ilvl="8">
      <w:numFmt w:val="bullet"/>
      <w:lvlText w:val="•"/>
      <w:lvlJc w:val="left"/>
      <w:pPr>
        <w:ind w:left="7931" w:hanging="706"/>
      </w:pPr>
      <w:rPr>
        <w:rFonts w:hint="default"/>
      </w:rPr>
    </w:lvl>
  </w:abstractNum>
  <w:abstractNum w:abstractNumId="18" w15:restartNumberingAfterBreak="0">
    <w:nsid w:val="27A80DB5"/>
    <w:multiLevelType w:val="hybridMultilevel"/>
    <w:tmpl w:val="1B5C0D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BA5303"/>
    <w:multiLevelType w:val="hybridMultilevel"/>
    <w:tmpl w:val="D0527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1344CC"/>
    <w:multiLevelType w:val="multilevel"/>
    <w:tmpl w:val="EF8C8D4E"/>
    <w:styleLink w:val="WWNum5"/>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382068EC"/>
    <w:multiLevelType w:val="hybridMultilevel"/>
    <w:tmpl w:val="E66688FA"/>
    <w:lvl w:ilvl="0" w:tplc="0415000F">
      <w:start w:val="1"/>
      <w:numFmt w:val="decimal"/>
      <w:lvlText w:val="%1."/>
      <w:lvlJc w:val="left"/>
      <w:pPr>
        <w:ind w:left="720" w:hanging="360"/>
      </w:pPr>
    </w:lvl>
    <w:lvl w:ilvl="1" w:tplc="420C53B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B24048"/>
    <w:multiLevelType w:val="multilevel"/>
    <w:tmpl w:val="8C0AD5E6"/>
    <w:styleLink w:val="WWNum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3A4E774D"/>
    <w:multiLevelType w:val="hybridMultilevel"/>
    <w:tmpl w:val="63948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580AF6"/>
    <w:multiLevelType w:val="multilevel"/>
    <w:tmpl w:val="5A0AB224"/>
    <w:styleLink w:val="WWNum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3E8E0F2F"/>
    <w:multiLevelType w:val="multilevel"/>
    <w:tmpl w:val="68389476"/>
    <w:styleLink w:val="WW8Num2"/>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4450701D"/>
    <w:multiLevelType w:val="hybridMultilevel"/>
    <w:tmpl w:val="C0F86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9774CC"/>
    <w:multiLevelType w:val="multilevel"/>
    <w:tmpl w:val="696486F0"/>
    <w:lvl w:ilvl="0">
      <w:start w:val="1"/>
      <w:numFmt w:val="decimal"/>
      <w:lvlText w:val="%1."/>
      <w:lvlJc w:val="left"/>
      <w:pPr>
        <w:ind w:left="580" w:hanging="428"/>
      </w:pPr>
      <w:rPr>
        <w:rFonts w:ascii="Arial Narrow" w:eastAsia="Arial Narrow" w:hAnsi="Arial Narrow" w:cs="Arial Narrow" w:hint="default"/>
        <w:b w:val="0"/>
        <w:bCs w:val="0"/>
        <w:w w:val="100"/>
        <w:sz w:val="22"/>
        <w:szCs w:val="22"/>
      </w:rPr>
    </w:lvl>
    <w:lvl w:ilvl="1">
      <w:start w:val="1"/>
      <w:numFmt w:val="decimal"/>
      <w:lvlText w:val="%1.%2."/>
      <w:lvlJc w:val="left"/>
      <w:pPr>
        <w:ind w:left="863" w:hanging="353"/>
      </w:pPr>
      <w:rPr>
        <w:rFonts w:ascii="Arial Narrow" w:eastAsia="Arial Narrow" w:hAnsi="Arial Narrow" w:cs="Arial Narrow" w:hint="default"/>
        <w:b/>
        <w:bCs/>
        <w:w w:val="100"/>
        <w:sz w:val="22"/>
        <w:szCs w:val="22"/>
      </w:rPr>
    </w:lvl>
    <w:lvl w:ilvl="2">
      <w:numFmt w:val="bullet"/>
      <w:lvlText w:val="•"/>
      <w:lvlJc w:val="left"/>
      <w:pPr>
        <w:ind w:left="1869" w:hanging="353"/>
      </w:pPr>
      <w:rPr>
        <w:rFonts w:hint="default"/>
      </w:rPr>
    </w:lvl>
    <w:lvl w:ilvl="3">
      <w:numFmt w:val="bullet"/>
      <w:lvlText w:val="•"/>
      <w:lvlJc w:val="left"/>
      <w:pPr>
        <w:ind w:left="2879" w:hanging="353"/>
      </w:pPr>
      <w:rPr>
        <w:rFonts w:hint="default"/>
      </w:rPr>
    </w:lvl>
    <w:lvl w:ilvl="4">
      <w:numFmt w:val="bullet"/>
      <w:lvlText w:val="•"/>
      <w:lvlJc w:val="left"/>
      <w:pPr>
        <w:ind w:left="3888" w:hanging="353"/>
      </w:pPr>
      <w:rPr>
        <w:rFonts w:hint="default"/>
      </w:rPr>
    </w:lvl>
    <w:lvl w:ilvl="5">
      <w:numFmt w:val="bullet"/>
      <w:lvlText w:val="•"/>
      <w:lvlJc w:val="left"/>
      <w:pPr>
        <w:ind w:left="4898" w:hanging="353"/>
      </w:pPr>
      <w:rPr>
        <w:rFonts w:hint="default"/>
      </w:rPr>
    </w:lvl>
    <w:lvl w:ilvl="6">
      <w:numFmt w:val="bullet"/>
      <w:lvlText w:val="•"/>
      <w:lvlJc w:val="left"/>
      <w:pPr>
        <w:ind w:left="5908" w:hanging="353"/>
      </w:pPr>
      <w:rPr>
        <w:rFonts w:hint="default"/>
      </w:rPr>
    </w:lvl>
    <w:lvl w:ilvl="7">
      <w:numFmt w:val="bullet"/>
      <w:lvlText w:val="•"/>
      <w:lvlJc w:val="left"/>
      <w:pPr>
        <w:ind w:left="6917" w:hanging="353"/>
      </w:pPr>
      <w:rPr>
        <w:rFonts w:hint="default"/>
      </w:rPr>
    </w:lvl>
    <w:lvl w:ilvl="8">
      <w:numFmt w:val="bullet"/>
      <w:lvlText w:val="•"/>
      <w:lvlJc w:val="left"/>
      <w:pPr>
        <w:ind w:left="7927" w:hanging="353"/>
      </w:pPr>
      <w:rPr>
        <w:rFonts w:hint="default"/>
      </w:rPr>
    </w:lvl>
  </w:abstractNum>
  <w:abstractNum w:abstractNumId="28" w15:restartNumberingAfterBreak="0">
    <w:nsid w:val="4A0C7706"/>
    <w:multiLevelType w:val="multilevel"/>
    <w:tmpl w:val="C856471C"/>
    <w:lvl w:ilvl="0">
      <w:numFmt w:val="decimalZero"/>
      <w:lvlText w:val="%1"/>
      <w:lvlJc w:val="left"/>
      <w:pPr>
        <w:ind w:left="600" w:hanging="600"/>
      </w:pPr>
      <w:rPr>
        <w:rFonts w:hint="default"/>
      </w:rPr>
    </w:lvl>
    <w:lvl w:ilvl="1">
      <w:start w:val="662"/>
      <w:numFmt w:val="decimal"/>
      <w:lvlText w:val="%1-%2"/>
      <w:lvlJc w:val="left"/>
      <w:pPr>
        <w:ind w:left="1452" w:hanging="60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9" w15:restartNumberingAfterBreak="0">
    <w:nsid w:val="4B362282"/>
    <w:multiLevelType w:val="hybridMultilevel"/>
    <w:tmpl w:val="76C6FD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5657C4"/>
    <w:multiLevelType w:val="hybridMultilevel"/>
    <w:tmpl w:val="72627A82"/>
    <w:lvl w:ilvl="0" w:tplc="D6EA5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541FAD"/>
    <w:multiLevelType w:val="multilevel"/>
    <w:tmpl w:val="ED707ACC"/>
    <w:styleLink w:val="WW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52752146"/>
    <w:multiLevelType w:val="multilevel"/>
    <w:tmpl w:val="6120628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555316FE"/>
    <w:multiLevelType w:val="hybridMultilevel"/>
    <w:tmpl w:val="66A40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077D3E"/>
    <w:multiLevelType w:val="hybridMultilevel"/>
    <w:tmpl w:val="22D4A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3229D2"/>
    <w:multiLevelType w:val="hybridMultilevel"/>
    <w:tmpl w:val="50F2CBF8"/>
    <w:lvl w:ilvl="0" w:tplc="6560AE36">
      <w:start w:val="1"/>
      <w:numFmt w:val="decimal"/>
      <w:lvlText w:val="%1)"/>
      <w:lvlJc w:val="left"/>
      <w:pPr>
        <w:ind w:left="580" w:hanging="428"/>
      </w:pPr>
      <w:rPr>
        <w:rFonts w:ascii="Arial Narrow" w:eastAsia="Arial Narrow" w:hAnsi="Arial Narrow" w:cs="Arial Narrow" w:hint="default"/>
        <w:w w:val="100"/>
        <w:sz w:val="22"/>
        <w:szCs w:val="22"/>
      </w:rPr>
    </w:lvl>
    <w:lvl w:ilvl="1" w:tplc="CFD241BE">
      <w:numFmt w:val="bullet"/>
      <w:lvlText w:val="•"/>
      <w:lvlJc w:val="left"/>
      <w:pPr>
        <w:ind w:left="1516" w:hanging="428"/>
      </w:pPr>
      <w:rPr>
        <w:rFonts w:hint="default"/>
      </w:rPr>
    </w:lvl>
    <w:lvl w:ilvl="2" w:tplc="7466D39A">
      <w:numFmt w:val="bullet"/>
      <w:lvlText w:val="•"/>
      <w:lvlJc w:val="left"/>
      <w:pPr>
        <w:ind w:left="2453" w:hanging="428"/>
      </w:pPr>
      <w:rPr>
        <w:rFonts w:hint="default"/>
      </w:rPr>
    </w:lvl>
    <w:lvl w:ilvl="3" w:tplc="789C7EA8">
      <w:numFmt w:val="bullet"/>
      <w:lvlText w:val="•"/>
      <w:lvlJc w:val="left"/>
      <w:pPr>
        <w:ind w:left="3389" w:hanging="428"/>
      </w:pPr>
      <w:rPr>
        <w:rFonts w:hint="default"/>
      </w:rPr>
    </w:lvl>
    <w:lvl w:ilvl="4" w:tplc="69F68372">
      <w:numFmt w:val="bullet"/>
      <w:lvlText w:val="•"/>
      <w:lvlJc w:val="left"/>
      <w:pPr>
        <w:ind w:left="4326" w:hanging="428"/>
      </w:pPr>
      <w:rPr>
        <w:rFonts w:hint="default"/>
      </w:rPr>
    </w:lvl>
    <w:lvl w:ilvl="5" w:tplc="25080926">
      <w:numFmt w:val="bullet"/>
      <w:lvlText w:val="•"/>
      <w:lvlJc w:val="left"/>
      <w:pPr>
        <w:ind w:left="5263" w:hanging="428"/>
      </w:pPr>
      <w:rPr>
        <w:rFonts w:hint="default"/>
      </w:rPr>
    </w:lvl>
    <w:lvl w:ilvl="6" w:tplc="4DC28240">
      <w:numFmt w:val="bullet"/>
      <w:lvlText w:val="•"/>
      <w:lvlJc w:val="left"/>
      <w:pPr>
        <w:ind w:left="6199" w:hanging="428"/>
      </w:pPr>
      <w:rPr>
        <w:rFonts w:hint="default"/>
      </w:rPr>
    </w:lvl>
    <w:lvl w:ilvl="7" w:tplc="5B8EF0C0">
      <w:numFmt w:val="bullet"/>
      <w:lvlText w:val="•"/>
      <w:lvlJc w:val="left"/>
      <w:pPr>
        <w:ind w:left="7136" w:hanging="428"/>
      </w:pPr>
      <w:rPr>
        <w:rFonts w:hint="default"/>
      </w:rPr>
    </w:lvl>
    <w:lvl w:ilvl="8" w:tplc="7F08F128">
      <w:numFmt w:val="bullet"/>
      <w:lvlText w:val="•"/>
      <w:lvlJc w:val="left"/>
      <w:pPr>
        <w:ind w:left="8073" w:hanging="428"/>
      </w:pPr>
      <w:rPr>
        <w:rFonts w:hint="default"/>
      </w:rPr>
    </w:lvl>
  </w:abstractNum>
  <w:abstractNum w:abstractNumId="36" w15:restartNumberingAfterBreak="0">
    <w:nsid w:val="5DDA4220"/>
    <w:multiLevelType w:val="multilevel"/>
    <w:tmpl w:val="FE628D94"/>
    <w:styleLink w:val="WWNum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5E3312E0"/>
    <w:multiLevelType w:val="multilevel"/>
    <w:tmpl w:val="7C18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C8665C"/>
    <w:multiLevelType w:val="multilevel"/>
    <w:tmpl w:val="48F69C2A"/>
    <w:styleLink w:val="WWNum29"/>
    <w:lvl w:ilvl="0">
      <w:start w:val="1"/>
      <w:numFmt w:val="decimal"/>
      <w:lvlText w:val="%1."/>
      <w:lvlJc w:val="left"/>
      <w:pPr>
        <w:ind w:left="720" w:hanging="360"/>
      </w:pPr>
      <w:rPr>
        <w:rFonts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0642F1D"/>
    <w:multiLevelType w:val="hybridMultilevel"/>
    <w:tmpl w:val="BB3C6D74"/>
    <w:lvl w:ilvl="0" w:tplc="9A80A5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5204C82"/>
    <w:multiLevelType w:val="hybridMultilevel"/>
    <w:tmpl w:val="A2A666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5E0909"/>
    <w:multiLevelType w:val="hybridMultilevel"/>
    <w:tmpl w:val="A03A76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761543"/>
    <w:multiLevelType w:val="hybridMultilevel"/>
    <w:tmpl w:val="16F2A918"/>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BE39A5"/>
    <w:multiLevelType w:val="hybridMultilevel"/>
    <w:tmpl w:val="7374C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F44ADF"/>
    <w:multiLevelType w:val="hybridMultilevel"/>
    <w:tmpl w:val="7FCE6C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500101"/>
    <w:multiLevelType w:val="hybridMultilevel"/>
    <w:tmpl w:val="E6E6B7D8"/>
    <w:lvl w:ilvl="0" w:tplc="9DD22EE2">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6" w15:restartNumberingAfterBreak="0">
    <w:nsid w:val="76A15602"/>
    <w:multiLevelType w:val="multilevel"/>
    <w:tmpl w:val="92CABD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7622E68"/>
    <w:multiLevelType w:val="hybridMultilevel"/>
    <w:tmpl w:val="C53E5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842F19"/>
    <w:multiLevelType w:val="hybridMultilevel"/>
    <w:tmpl w:val="389C3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2366993">
    <w:abstractNumId w:val="1"/>
  </w:num>
  <w:num w:numId="2" w16cid:durableId="1924799591">
    <w:abstractNumId w:val="47"/>
  </w:num>
  <w:num w:numId="3" w16cid:durableId="481583553">
    <w:abstractNumId w:val="19"/>
  </w:num>
  <w:num w:numId="4" w16cid:durableId="1481462873">
    <w:abstractNumId w:val="40"/>
  </w:num>
  <w:num w:numId="5" w16cid:durableId="1358773205">
    <w:abstractNumId w:val="41"/>
  </w:num>
  <w:num w:numId="6" w16cid:durableId="72120863">
    <w:abstractNumId w:val="23"/>
  </w:num>
  <w:num w:numId="7" w16cid:durableId="2130396499">
    <w:abstractNumId w:val="33"/>
  </w:num>
  <w:num w:numId="8" w16cid:durableId="994455723">
    <w:abstractNumId w:val="42"/>
  </w:num>
  <w:num w:numId="9" w16cid:durableId="2073114175">
    <w:abstractNumId w:val="30"/>
  </w:num>
  <w:num w:numId="10" w16cid:durableId="513308523">
    <w:abstractNumId w:val="39"/>
  </w:num>
  <w:num w:numId="11" w16cid:durableId="1115297702">
    <w:abstractNumId w:val="15"/>
  </w:num>
  <w:num w:numId="12" w16cid:durableId="1194686118">
    <w:abstractNumId w:val="43"/>
  </w:num>
  <w:num w:numId="13" w16cid:durableId="638653729">
    <w:abstractNumId w:val="26"/>
  </w:num>
  <w:num w:numId="14" w16cid:durableId="98378354">
    <w:abstractNumId w:val="14"/>
  </w:num>
  <w:num w:numId="15" w16cid:durableId="2026907585">
    <w:abstractNumId w:val="21"/>
  </w:num>
  <w:num w:numId="16" w16cid:durableId="2109276829">
    <w:abstractNumId w:val="18"/>
  </w:num>
  <w:num w:numId="17" w16cid:durableId="404646514">
    <w:abstractNumId w:val="45"/>
  </w:num>
  <w:num w:numId="18" w16cid:durableId="1334798974">
    <w:abstractNumId w:val="37"/>
  </w:num>
  <w:num w:numId="19" w16cid:durableId="1926452935">
    <w:abstractNumId w:val="25"/>
  </w:num>
  <w:num w:numId="20" w16cid:durableId="360015826">
    <w:abstractNumId w:val="22"/>
  </w:num>
  <w:num w:numId="21" w16cid:durableId="1774593812">
    <w:abstractNumId w:val="31"/>
  </w:num>
  <w:num w:numId="22" w16cid:durableId="1093816380">
    <w:abstractNumId w:val="13"/>
  </w:num>
  <w:num w:numId="23" w16cid:durableId="1070468041">
    <w:abstractNumId w:val="24"/>
  </w:num>
  <w:num w:numId="24" w16cid:durableId="161049654">
    <w:abstractNumId w:val="16"/>
  </w:num>
  <w:num w:numId="25" w16cid:durableId="680620740">
    <w:abstractNumId w:val="12"/>
  </w:num>
  <w:num w:numId="26" w16cid:durableId="990405591">
    <w:abstractNumId w:val="20"/>
  </w:num>
  <w:num w:numId="27" w16cid:durableId="1376738737">
    <w:abstractNumId w:val="36"/>
  </w:num>
  <w:num w:numId="28" w16cid:durableId="271089491">
    <w:abstractNumId w:val="0"/>
  </w:num>
  <w:num w:numId="29" w16cid:durableId="1440836197">
    <w:abstractNumId w:val="38"/>
  </w:num>
  <w:num w:numId="30" w16cid:durableId="1563564049">
    <w:abstractNumId w:val="17"/>
  </w:num>
  <w:num w:numId="31" w16cid:durableId="1402757227">
    <w:abstractNumId w:val="10"/>
  </w:num>
  <w:num w:numId="32" w16cid:durableId="1307203874">
    <w:abstractNumId w:val="44"/>
  </w:num>
  <w:num w:numId="33" w16cid:durableId="1653219983">
    <w:abstractNumId w:val="28"/>
  </w:num>
  <w:num w:numId="34" w16cid:durableId="359549982">
    <w:abstractNumId w:val="32"/>
  </w:num>
  <w:num w:numId="35" w16cid:durableId="1327443307">
    <w:abstractNumId w:val="46"/>
  </w:num>
  <w:num w:numId="36" w16cid:durableId="1749959748">
    <w:abstractNumId w:val="48"/>
  </w:num>
  <w:num w:numId="37" w16cid:durableId="721447812">
    <w:abstractNumId w:val="35"/>
  </w:num>
  <w:num w:numId="38" w16cid:durableId="2095858320">
    <w:abstractNumId w:val="27"/>
  </w:num>
  <w:num w:numId="39" w16cid:durableId="561018372">
    <w:abstractNumId w:val="9"/>
  </w:num>
  <w:num w:numId="40" w16cid:durableId="1812750689">
    <w:abstractNumId w:val="34"/>
  </w:num>
  <w:num w:numId="41" w16cid:durableId="1434938065">
    <w:abstractNumId w:val="11"/>
  </w:num>
  <w:num w:numId="42" w16cid:durableId="566261297">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53"/>
    <w:rsid w:val="00006ABF"/>
    <w:rsid w:val="000076F8"/>
    <w:rsid w:val="00010735"/>
    <w:rsid w:val="000149B6"/>
    <w:rsid w:val="0002276C"/>
    <w:rsid w:val="000253D2"/>
    <w:rsid w:val="000306F0"/>
    <w:rsid w:val="00042068"/>
    <w:rsid w:val="00055CA4"/>
    <w:rsid w:val="000602A1"/>
    <w:rsid w:val="000651C3"/>
    <w:rsid w:val="00067D4B"/>
    <w:rsid w:val="00075BAE"/>
    <w:rsid w:val="000C4E26"/>
    <w:rsid w:val="000D19CF"/>
    <w:rsid w:val="000E0E53"/>
    <w:rsid w:val="000E1663"/>
    <w:rsid w:val="00105D04"/>
    <w:rsid w:val="001078C7"/>
    <w:rsid w:val="00122F2D"/>
    <w:rsid w:val="00123F2F"/>
    <w:rsid w:val="00131B27"/>
    <w:rsid w:val="00142FD9"/>
    <w:rsid w:val="00146299"/>
    <w:rsid w:val="00171511"/>
    <w:rsid w:val="001B0020"/>
    <w:rsid w:val="001B2ED5"/>
    <w:rsid w:val="001C3C02"/>
    <w:rsid w:val="001E1AE5"/>
    <w:rsid w:val="0021119C"/>
    <w:rsid w:val="0021689F"/>
    <w:rsid w:val="002234A2"/>
    <w:rsid w:val="0022681F"/>
    <w:rsid w:val="00226C91"/>
    <w:rsid w:val="00233B14"/>
    <w:rsid w:val="00244DBE"/>
    <w:rsid w:val="00257C20"/>
    <w:rsid w:val="00262226"/>
    <w:rsid w:val="00276F9C"/>
    <w:rsid w:val="00290D5B"/>
    <w:rsid w:val="0029607E"/>
    <w:rsid w:val="0029652D"/>
    <w:rsid w:val="002A0296"/>
    <w:rsid w:val="002A47A0"/>
    <w:rsid w:val="002A5B79"/>
    <w:rsid w:val="002B57EE"/>
    <w:rsid w:val="002F44E8"/>
    <w:rsid w:val="00301DAD"/>
    <w:rsid w:val="00307F35"/>
    <w:rsid w:val="0031771D"/>
    <w:rsid w:val="00364473"/>
    <w:rsid w:val="003745F0"/>
    <w:rsid w:val="0037553D"/>
    <w:rsid w:val="00376E3D"/>
    <w:rsid w:val="003C2536"/>
    <w:rsid w:val="003C4272"/>
    <w:rsid w:val="003C5A14"/>
    <w:rsid w:val="003F0734"/>
    <w:rsid w:val="003F1541"/>
    <w:rsid w:val="003F5144"/>
    <w:rsid w:val="0040061F"/>
    <w:rsid w:val="004045A1"/>
    <w:rsid w:val="00411533"/>
    <w:rsid w:val="004117EE"/>
    <w:rsid w:val="00424E63"/>
    <w:rsid w:val="004268DD"/>
    <w:rsid w:val="00434E94"/>
    <w:rsid w:val="004431EA"/>
    <w:rsid w:val="00455F42"/>
    <w:rsid w:val="00477C8C"/>
    <w:rsid w:val="004831F2"/>
    <w:rsid w:val="004A6DA5"/>
    <w:rsid w:val="004C1E7D"/>
    <w:rsid w:val="004C2854"/>
    <w:rsid w:val="004E2487"/>
    <w:rsid w:val="00507230"/>
    <w:rsid w:val="0051353F"/>
    <w:rsid w:val="005360EE"/>
    <w:rsid w:val="005453AD"/>
    <w:rsid w:val="0055004E"/>
    <w:rsid w:val="0056289E"/>
    <w:rsid w:val="00577264"/>
    <w:rsid w:val="00586465"/>
    <w:rsid w:val="005944DD"/>
    <w:rsid w:val="00596645"/>
    <w:rsid w:val="005B1746"/>
    <w:rsid w:val="005B29F4"/>
    <w:rsid w:val="005C0272"/>
    <w:rsid w:val="005C5D1A"/>
    <w:rsid w:val="005E1BCD"/>
    <w:rsid w:val="005E510F"/>
    <w:rsid w:val="005F2125"/>
    <w:rsid w:val="005F22D7"/>
    <w:rsid w:val="005F3909"/>
    <w:rsid w:val="006005DC"/>
    <w:rsid w:val="00605251"/>
    <w:rsid w:val="00613453"/>
    <w:rsid w:val="00615D30"/>
    <w:rsid w:val="00624B25"/>
    <w:rsid w:val="00626DFD"/>
    <w:rsid w:val="0063712C"/>
    <w:rsid w:val="00646659"/>
    <w:rsid w:val="006508CE"/>
    <w:rsid w:val="0065162D"/>
    <w:rsid w:val="006640BF"/>
    <w:rsid w:val="0066627C"/>
    <w:rsid w:val="00667F91"/>
    <w:rsid w:val="00680CBC"/>
    <w:rsid w:val="006B00AE"/>
    <w:rsid w:val="006C430B"/>
    <w:rsid w:val="006C71A5"/>
    <w:rsid w:val="006D1654"/>
    <w:rsid w:val="006D4FA5"/>
    <w:rsid w:val="006E1908"/>
    <w:rsid w:val="006E213D"/>
    <w:rsid w:val="006E3BCB"/>
    <w:rsid w:val="006F1F9B"/>
    <w:rsid w:val="00703B65"/>
    <w:rsid w:val="0073420E"/>
    <w:rsid w:val="00740581"/>
    <w:rsid w:val="00743B28"/>
    <w:rsid w:val="007808FC"/>
    <w:rsid w:val="007A0E2B"/>
    <w:rsid w:val="007A67EA"/>
    <w:rsid w:val="007B74D9"/>
    <w:rsid w:val="007D051B"/>
    <w:rsid w:val="007F2846"/>
    <w:rsid w:val="007F6D96"/>
    <w:rsid w:val="00806F28"/>
    <w:rsid w:val="00817A4F"/>
    <w:rsid w:val="00821713"/>
    <w:rsid w:val="00831C7B"/>
    <w:rsid w:val="00854E31"/>
    <w:rsid w:val="008723FE"/>
    <w:rsid w:val="008755EF"/>
    <w:rsid w:val="008860C2"/>
    <w:rsid w:val="008871EC"/>
    <w:rsid w:val="008A27D0"/>
    <w:rsid w:val="008B3607"/>
    <w:rsid w:val="008C18C3"/>
    <w:rsid w:val="008C6CD6"/>
    <w:rsid w:val="008D19BC"/>
    <w:rsid w:val="008D50D0"/>
    <w:rsid w:val="008D67E3"/>
    <w:rsid w:val="008D74D6"/>
    <w:rsid w:val="008D77D2"/>
    <w:rsid w:val="00901FF5"/>
    <w:rsid w:val="0093207A"/>
    <w:rsid w:val="00937989"/>
    <w:rsid w:val="00942468"/>
    <w:rsid w:val="00946C0A"/>
    <w:rsid w:val="00961A47"/>
    <w:rsid w:val="00970934"/>
    <w:rsid w:val="00987A89"/>
    <w:rsid w:val="009900F8"/>
    <w:rsid w:val="00991EB8"/>
    <w:rsid w:val="009D5024"/>
    <w:rsid w:val="009E5977"/>
    <w:rsid w:val="009F2290"/>
    <w:rsid w:val="009F3A2D"/>
    <w:rsid w:val="00A03BE0"/>
    <w:rsid w:val="00A058A6"/>
    <w:rsid w:val="00A13306"/>
    <w:rsid w:val="00A444F2"/>
    <w:rsid w:val="00A6088F"/>
    <w:rsid w:val="00A64632"/>
    <w:rsid w:val="00A84C23"/>
    <w:rsid w:val="00A8606E"/>
    <w:rsid w:val="00A92473"/>
    <w:rsid w:val="00AC56F5"/>
    <w:rsid w:val="00AE208C"/>
    <w:rsid w:val="00AE381D"/>
    <w:rsid w:val="00AF48FA"/>
    <w:rsid w:val="00B024CE"/>
    <w:rsid w:val="00B117C0"/>
    <w:rsid w:val="00B1226B"/>
    <w:rsid w:val="00B14256"/>
    <w:rsid w:val="00B15D7E"/>
    <w:rsid w:val="00B1795F"/>
    <w:rsid w:val="00B34AAB"/>
    <w:rsid w:val="00B36661"/>
    <w:rsid w:val="00B3773E"/>
    <w:rsid w:val="00B504A5"/>
    <w:rsid w:val="00B73DF0"/>
    <w:rsid w:val="00B83F39"/>
    <w:rsid w:val="00B86A40"/>
    <w:rsid w:val="00BA533B"/>
    <w:rsid w:val="00BC1214"/>
    <w:rsid w:val="00BE2D76"/>
    <w:rsid w:val="00BF6CE5"/>
    <w:rsid w:val="00C0149B"/>
    <w:rsid w:val="00C04BFE"/>
    <w:rsid w:val="00C406A2"/>
    <w:rsid w:val="00C42156"/>
    <w:rsid w:val="00C44F63"/>
    <w:rsid w:val="00C54C97"/>
    <w:rsid w:val="00C75663"/>
    <w:rsid w:val="00C82286"/>
    <w:rsid w:val="00C96F53"/>
    <w:rsid w:val="00CB438E"/>
    <w:rsid w:val="00CC3D74"/>
    <w:rsid w:val="00CD457E"/>
    <w:rsid w:val="00CD47FD"/>
    <w:rsid w:val="00CD4E33"/>
    <w:rsid w:val="00CD7126"/>
    <w:rsid w:val="00CD77D4"/>
    <w:rsid w:val="00CD7BC8"/>
    <w:rsid w:val="00CE5409"/>
    <w:rsid w:val="00D03A8A"/>
    <w:rsid w:val="00D13DBF"/>
    <w:rsid w:val="00D171EE"/>
    <w:rsid w:val="00D22C43"/>
    <w:rsid w:val="00D238D9"/>
    <w:rsid w:val="00D31830"/>
    <w:rsid w:val="00D44B38"/>
    <w:rsid w:val="00D63F0B"/>
    <w:rsid w:val="00D71205"/>
    <w:rsid w:val="00D87C51"/>
    <w:rsid w:val="00DB512A"/>
    <w:rsid w:val="00DD7D59"/>
    <w:rsid w:val="00DE0222"/>
    <w:rsid w:val="00E01EC0"/>
    <w:rsid w:val="00E3551C"/>
    <w:rsid w:val="00E40141"/>
    <w:rsid w:val="00E4291E"/>
    <w:rsid w:val="00E43753"/>
    <w:rsid w:val="00E43C7F"/>
    <w:rsid w:val="00E50AAE"/>
    <w:rsid w:val="00E52381"/>
    <w:rsid w:val="00E529EE"/>
    <w:rsid w:val="00E55FCC"/>
    <w:rsid w:val="00E61080"/>
    <w:rsid w:val="00E84C33"/>
    <w:rsid w:val="00E9167C"/>
    <w:rsid w:val="00E95114"/>
    <w:rsid w:val="00E95BB0"/>
    <w:rsid w:val="00ED1BDD"/>
    <w:rsid w:val="00ED4245"/>
    <w:rsid w:val="00EF0228"/>
    <w:rsid w:val="00F05D65"/>
    <w:rsid w:val="00F11BC6"/>
    <w:rsid w:val="00F221D5"/>
    <w:rsid w:val="00F45F61"/>
    <w:rsid w:val="00F706BE"/>
    <w:rsid w:val="00F827C0"/>
    <w:rsid w:val="00F973DB"/>
    <w:rsid w:val="00FA4D31"/>
    <w:rsid w:val="00FB24F8"/>
    <w:rsid w:val="00FB6E43"/>
    <w:rsid w:val="00FD70D7"/>
    <w:rsid w:val="00FE116F"/>
    <w:rsid w:val="00FE56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D422"/>
  <w15:chartTrackingRefBased/>
  <w15:docId w15:val="{B737EDA5-B500-4E2F-8D33-7FACD188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909"/>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5F3909"/>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link w:val="Nagwek2Znak"/>
    <w:uiPriority w:val="9"/>
    <w:qFormat/>
    <w:rsid w:val="005F3909"/>
    <w:pPr>
      <w:keepNext/>
      <w:numPr>
        <w:ilvl w:val="1"/>
        <w:numId w:val="1"/>
      </w:numPr>
      <w:ind w:left="1080"/>
      <w:jc w:val="both"/>
      <w:outlineLvl w:val="1"/>
    </w:pPr>
    <w:rPr>
      <w:b/>
      <w:bCs/>
    </w:rPr>
  </w:style>
  <w:style w:type="paragraph" w:styleId="Nagwek3">
    <w:name w:val="heading 3"/>
    <w:basedOn w:val="Normalny"/>
    <w:next w:val="Normalny"/>
    <w:link w:val="Nagwek3Znak"/>
    <w:uiPriority w:val="9"/>
    <w:qFormat/>
    <w:rsid w:val="005F3909"/>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Normalny"/>
    <w:link w:val="Nagwek4Znak"/>
    <w:uiPriority w:val="9"/>
    <w:qFormat/>
    <w:rsid w:val="005F3909"/>
    <w:pPr>
      <w:keepNext/>
      <w:numPr>
        <w:ilvl w:val="3"/>
        <w:numId w:val="1"/>
      </w:numPr>
      <w:jc w:val="both"/>
      <w:outlineLvl w:val="3"/>
    </w:pPr>
    <w:rPr>
      <w:b/>
      <w:bCs/>
    </w:rPr>
  </w:style>
  <w:style w:type="paragraph" w:styleId="Nagwek5">
    <w:name w:val="heading 5"/>
    <w:basedOn w:val="Normalny"/>
    <w:next w:val="Normalny"/>
    <w:link w:val="Nagwek5Znak"/>
    <w:qFormat/>
    <w:rsid w:val="005F3909"/>
    <w:pPr>
      <w:keepNext/>
      <w:numPr>
        <w:ilvl w:val="4"/>
        <w:numId w:val="1"/>
      </w:numPr>
      <w:ind w:left="720"/>
      <w:jc w:val="both"/>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3909"/>
    <w:pPr>
      <w:tabs>
        <w:tab w:val="center" w:pos="4536"/>
        <w:tab w:val="right" w:pos="9072"/>
      </w:tabs>
    </w:pPr>
  </w:style>
  <w:style w:type="character" w:customStyle="1" w:styleId="NagwekZnak">
    <w:name w:val="Nagłówek Znak"/>
    <w:basedOn w:val="Domylnaczcionkaakapitu"/>
    <w:link w:val="Nagwek"/>
    <w:uiPriority w:val="99"/>
    <w:rsid w:val="005F3909"/>
  </w:style>
  <w:style w:type="paragraph" w:styleId="Stopka">
    <w:name w:val="footer"/>
    <w:basedOn w:val="Normalny"/>
    <w:link w:val="StopkaZnak"/>
    <w:uiPriority w:val="99"/>
    <w:unhideWhenUsed/>
    <w:rsid w:val="005F3909"/>
    <w:pPr>
      <w:tabs>
        <w:tab w:val="center" w:pos="4536"/>
        <w:tab w:val="right" w:pos="9072"/>
      </w:tabs>
    </w:pPr>
  </w:style>
  <w:style w:type="character" w:customStyle="1" w:styleId="StopkaZnak">
    <w:name w:val="Stopka Znak"/>
    <w:basedOn w:val="Domylnaczcionkaakapitu"/>
    <w:link w:val="Stopka"/>
    <w:uiPriority w:val="99"/>
    <w:rsid w:val="005F3909"/>
  </w:style>
  <w:style w:type="character" w:customStyle="1" w:styleId="Nagwek1Znak">
    <w:name w:val="Nagłówek 1 Znak"/>
    <w:basedOn w:val="Domylnaczcionkaakapitu"/>
    <w:link w:val="Nagwek1"/>
    <w:rsid w:val="005F3909"/>
    <w:rPr>
      <w:rFonts w:ascii="Arial" w:eastAsia="Times New Roman" w:hAnsi="Arial" w:cs="Arial"/>
      <w:b/>
      <w:bCs/>
      <w:sz w:val="32"/>
      <w:szCs w:val="32"/>
      <w:lang w:eastAsia="zh-CN"/>
      <w14:ligatures w14:val="none"/>
    </w:rPr>
  </w:style>
  <w:style w:type="character" w:customStyle="1" w:styleId="Nagwek2Znak">
    <w:name w:val="Nagłówek 2 Znak"/>
    <w:basedOn w:val="Domylnaczcionkaakapitu"/>
    <w:link w:val="Nagwek2"/>
    <w:uiPriority w:val="9"/>
    <w:rsid w:val="005F3909"/>
    <w:rPr>
      <w:rFonts w:ascii="Times New Roman" w:eastAsia="Times New Roman" w:hAnsi="Times New Roman" w:cs="Times New Roman"/>
      <w:b/>
      <w:bCs/>
      <w:kern w:val="0"/>
      <w:sz w:val="24"/>
      <w:szCs w:val="24"/>
      <w:lang w:eastAsia="zh-CN"/>
      <w14:ligatures w14:val="none"/>
    </w:rPr>
  </w:style>
  <w:style w:type="character" w:customStyle="1" w:styleId="Nagwek3Znak">
    <w:name w:val="Nagłówek 3 Znak"/>
    <w:basedOn w:val="Domylnaczcionkaakapitu"/>
    <w:link w:val="Nagwek3"/>
    <w:uiPriority w:val="9"/>
    <w:rsid w:val="005F3909"/>
    <w:rPr>
      <w:rFonts w:ascii="Cambria" w:eastAsia="Times New Roman" w:hAnsi="Cambria" w:cs="Times New Roman"/>
      <w:b/>
      <w:bCs/>
      <w:kern w:val="0"/>
      <w:sz w:val="26"/>
      <w:szCs w:val="26"/>
      <w:lang w:eastAsia="zh-CN"/>
      <w14:ligatures w14:val="none"/>
    </w:rPr>
  </w:style>
  <w:style w:type="character" w:customStyle="1" w:styleId="Nagwek4Znak">
    <w:name w:val="Nagłówek 4 Znak"/>
    <w:basedOn w:val="Domylnaczcionkaakapitu"/>
    <w:link w:val="Nagwek4"/>
    <w:uiPriority w:val="9"/>
    <w:rsid w:val="005F3909"/>
    <w:rPr>
      <w:rFonts w:ascii="Times New Roman" w:eastAsia="Times New Roman" w:hAnsi="Times New Roman" w:cs="Times New Roman"/>
      <w:b/>
      <w:bCs/>
      <w:kern w:val="0"/>
      <w:sz w:val="24"/>
      <w:szCs w:val="24"/>
      <w:lang w:eastAsia="zh-CN"/>
      <w14:ligatures w14:val="none"/>
    </w:rPr>
  </w:style>
  <w:style w:type="character" w:customStyle="1" w:styleId="Nagwek5Znak">
    <w:name w:val="Nagłówek 5 Znak"/>
    <w:basedOn w:val="Domylnaczcionkaakapitu"/>
    <w:link w:val="Nagwek5"/>
    <w:rsid w:val="005F3909"/>
    <w:rPr>
      <w:rFonts w:ascii="Times New Roman" w:eastAsia="Times New Roman" w:hAnsi="Times New Roman" w:cs="Times New Roman"/>
      <w:kern w:val="0"/>
      <w:sz w:val="24"/>
      <w:szCs w:val="24"/>
      <w:u w:val="single"/>
      <w:lang w:eastAsia="zh-CN"/>
      <w14:ligatures w14:val="none"/>
    </w:rPr>
  </w:style>
  <w:style w:type="character" w:customStyle="1" w:styleId="WW8Num1z0">
    <w:name w:val="WW8Num1z0"/>
    <w:rsid w:val="005F3909"/>
  </w:style>
  <w:style w:type="character" w:customStyle="1" w:styleId="WW8Num1z1">
    <w:name w:val="WW8Num1z1"/>
    <w:rsid w:val="005F3909"/>
  </w:style>
  <w:style w:type="character" w:customStyle="1" w:styleId="WW8Num1z2">
    <w:name w:val="WW8Num1z2"/>
    <w:rsid w:val="005F3909"/>
  </w:style>
  <w:style w:type="character" w:customStyle="1" w:styleId="WW8Num1z3">
    <w:name w:val="WW8Num1z3"/>
    <w:rsid w:val="005F3909"/>
  </w:style>
  <w:style w:type="character" w:customStyle="1" w:styleId="WW8Num1z4">
    <w:name w:val="WW8Num1z4"/>
    <w:rsid w:val="005F3909"/>
  </w:style>
  <w:style w:type="character" w:customStyle="1" w:styleId="WW8Num1z5">
    <w:name w:val="WW8Num1z5"/>
    <w:rsid w:val="005F3909"/>
  </w:style>
  <w:style w:type="character" w:customStyle="1" w:styleId="WW8Num1z6">
    <w:name w:val="WW8Num1z6"/>
    <w:rsid w:val="005F3909"/>
  </w:style>
  <w:style w:type="character" w:customStyle="1" w:styleId="WW8Num1z7">
    <w:name w:val="WW8Num1z7"/>
    <w:rsid w:val="005F3909"/>
  </w:style>
  <w:style w:type="character" w:customStyle="1" w:styleId="WW8Num1z8">
    <w:name w:val="WW8Num1z8"/>
    <w:rsid w:val="005F3909"/>
  </w:style>
  <w:style w:type="character" w:customStyle="1" w:styleId="WW8Num2z0">
    <w:name w:val="WW8Num2z0"/>
    <w:rsid w:val="005F3909"/>
    <w:rPr>
      <w:rFonts w:hint="default"/>
      <w:lang w:val="x-none"/>
    </w:rPr>
  </w:style>
  <w:style w:type="character" w:customStyle="1" w:styleId="WW8Num3z0">
    <w:name w:val="WW8Num3z0"/>
    <w:rsid w:val="005F3909"/>
    <w:rPr>
      <w:rFonts w:hint="default"/>
      <w:b w:val="0"/>
    </w:rPr>
  </w:style>
  <w:style w:type="character" w:customStyle="1" w:styleId="WW8Num3z1">
    <w:name w:val="WW8Num3z1"/>
    <w:rsid w:val="005F3909"/>
  </w:style>
  <w:style w:type="character" w:customStyle="1" w:styleId="WW8Num3z2">
    <w:name w:val="WW8Num3z2"/>
    <w:rsid w:val="005F3909"/>
  </w:style>
  <w:style w:type="character" w:customStyle="1" w:styleId="WW8Num3z3">
    <w:name w:val="WW8Num3z3"/>
    <w:rsid w:val="005F3909"/>
  </w:style>
  <w:style w:type="character" w:customStyle="1" w:styleId="WW8Num3z4">
    <w:name w:val="WW8Num3z4"/>
    <w:rsid w:val="005F3909"/>
  </w:style>
  <w:style w:type="character" w:customStyle="1" w:styleId="WW8Num3z5">
    <w:name w:val="WW8Num3z5"/>
    <w:rsid w:val="005F3909"/>
  </w:style>
  <w:style w:type="character" w:customStyle="1" w:styleId="WW8Num3z6">
    <w:name w:val="WW8Num3z6"/>
    <w:rsid w:val="005F3909"/>
  </w:style>
  <w:style w:type="character" w:customStyle="1" w:styleId="WW8Num3z7">
    <w:name w:val="WW8Num3z7"/>
    <w:rsid w:val="005F3909"/>
  </w:style>
  <w:style w:type="character" w:customStyle="1" w:styleId="WW8Num3z8">
    <w:name w:val="WW8Num3z8"/>
    <w:rsid w:val="005F3909"/>
  </w:style>
  <w:style w:type="character" w:customStyle="1" w:styleId="WW8Num4z0">
    <w:name w:val="WW8Num4z0"/>
    <w:rsid w:val="005F3909"/>
    <w:rPr>
      <w:rFonts w:hint="default"/>
    </w:rPr>
  </w:style>
  <w:style w:type="character" w:customStyle="1" w:styleId="WW8Num5z0">
    <w:name w:val="WW8Num5z0"/>
    <w:rsid w:val="005F3909"/>
    <w:rPr>
      <w:rFonts w:hint="default"/>
      <w:b w:val="0"/>
      <w:sz w:val="24"/>
      <w:szCs w:val="24"/>
    </w:rPr>
  </w:style>
  <w:style w:type="character" w:customStyle="1" w:styleId="WW8Num5z1">
    <w:name w:val="WW8Num5z1"/>
    <w:rsid w:val="005F3909"/>
    <w:rPr>
      <w:rFonts w:hint="default"/>
    </w:rPr>
  </w:style>
  <w:style w:type="character" w:customStyle="1" w:styleId="WW8Num6z0">
    <w:name w:val="WW8Num6z0"/>
    <w:rsid w:val="005F3909"/>
    <w:rPr>
      <w:rFonts w:hint="default"/>
    </w:rPr>
  </w:style>
  <w:style w:type="character" w:customStyle="1" w:styleId="WW8Num7z0">
    <w:name w:val="WW8Num7z0"/>
    <w:rsid w:val="005F3909"/>
  </w:style>
  <w:style w:type="character" w:customStyle="1" w:styleId="WW8Num7z1">
    <w:name w:val="WW8Num7z1"/>
    <w:rsid w:val="005F3909"/>
    <w:rPr>
      <w:b w:val="0"/>
    </w:rPr>
  </w:style>
  <w:style w:type="character" w:customStyle="1" w:styleId="WW8Num7z2">
    <w:name w:val="WW8Num7z2"/>
    <w:rsid w:val="005F3909"/>
  </w:style>
  <w:style w:type="character" w:customStyle="1" w:styleId="WW8Num7z3">
    <w:name w:val="WW8Num7z3"/>
    <w:rsid w:val="005F3909"/>
  </w:style>
  <w:style w:type="character" w:customStyle="1" w:styleId="WW8Num7z4">
    <w:name w:val="WW8Num7z4"/>
    <w:rsid w:val="005F3909"/>
  </w:style>
  <w:style w:type="character" w:customStyle="1" w:styleId="WW8Num7z5">
    <w:name w:val="WW8Num7z5"/>
    <w:rsid w:val="005F3909"/>
  </w:style>
  <w:style w:type="character" w:customStyle="1" w:styleId="WW8Num7z6">
    <w:name w:val="WW8Num7z6"/>
    <w:rsid w:val="005F3909"/>
  </w:style>
  <w:style w:type="character" w:customStyle="1" w:styleId="WW8Num7z7">
    <w:name w:val="WW8Num7z7"/>
    <w:rsid w:val="005F3909"/>
  </w:style>
  <w:style w:type="character" w:customStyle="1" w:styleId="WW8Num7z8">
    <w:name w:val="WW8Num7z8"/>
    <w:rsid w:val="005F3909"/>
  </w:style>
  <w:style w:type="character" w:customStyle="1" w:styleId="WW8Num8z0">
    <w:name w:val="WW8Num8z0"/>
    <w:rsid w:val="005F3909"/>
  </w:style>
  <w:style w:type="character" w:customStyle="1" w:styleId="WW8Num8z1">
    <w:name w:val="WW8Num8z1"/>
    <w:rsid w:val="005F3909"/>
  </w:style>
  <w:style w:type="character" w:customStyle="1" w:styleId="WW8Num8z2">
    <w:name w:val="WW8Num8z2"/>
    <w:rsid w:val="005F3909"/>
  </w:style>
  <w:style w:type="character" w:customStyle="1" w:styleId="WW8Num8z3">
    <w:name w:val="WW8Num8z3"/>
    <w:rsid w:val="005F3909"/>
  </w:style>
  <w:style w:type="character" w:customStyle="1" w:styleId="WW8Num8z4">
    <w:name w:val="WW8Num8z4"/>
    <w:rsid w:val="005F3909"/>
  </w:style>
  <w:style w:type="character" w:customStyle="1" w:styleId="WW8Num8z5">
    <w:name w:val="WW8Num8z5"/>
    <w:rsid w:val="005F3909"/>
  </w:style>
  <w:style w:type="character" w:customStyle="1" w:styleId="WW8Num8z6">
    <w:name w:val="WW8Num8z6"/>
    <w:rsid w:val="005F3909"/>
  </w:style>
  <w:style w:type="character" w:customStyle="1" w:styleId="WW8Num8z7">
    <w:name w:val="WW8Num8z7"/>
    <w:rsid w:val="005F3909"/>
  </w:style>
  <w:style w:type="character" w:customStyle="1" w:styleId="WW8Num8z8">
    <w:name w:val="WW8Num8z8"/>
    <w:rsid w:val="005F3909"/>
  </w:style>
  <w:style w:type="character" w:customStyle="1" w:styleId="WW8Num9z0">
    <w:name w:val="WW8Num9z0"/>
    <w:rsid w:val="005F3909"/>
    <w:rPr>
      <w:rFonts w:hint="default"/>
    </w:rPr>
  </w:style>
  <w:style w:type="character" w:customStyle="1" w:styleId="WW8Num9z1">
    <w:name w:val="WW8Num9z1"/>
    <w:rsid w:val="005F3909"/>
  </w:style>
  <w:style w:type="character" w:customStyle="1" w:styleId="WW8Num9z2">
    <w:name w:val="WW8Num9z2"/>
    <w:rsid w:val="005F3909"/>
  </w:style>
  <w:style w:type="character" w:customStyle="1" w:styleId="WW8Num9z3">
    <w:name w:val="WW8Num9z3"/>
    <w:rsid w:val="005F3909"/>
  </w:style>
  <w:style w:type="character" w:customStyle="1" w:styleId="WW8Num9z4">
    <w:name w:val="WW8Num9z4"/>
    <w:rsid w:val="005F3909"/>
  </w:style>
  <w:style w:type="character" w:customStyle="1" w:styleId="WW8Num9z5">
    <w:name w:val="WW8Num9z5"/>
    <w:rsid w:val="005F3909"/>
  </w:style>
  <w:style w:type="character" w:customStyle="1" w:styleId="WW8Num9z6">
    <w:name w:val="WW8Num9z6"/>
    <w:rsid w:val="005F3909"/>
  </w:style>
  <w:style w:type="character" w:customStyle="1" w:styleId="WW8Num9z7">
    <w:name w:val="WW8Num9z7"/>
    <w:rsid w:val="005F3909"/>
  </w:style>
  <w:style w:type="character" w:customStyle="1" w:styleId="WW8Num9z8">
    <w:name w:val="WW8Num9z8"/>
    <w:rsid w:val="005F3909"/>
  </w:style>
  <w:style w:type="character" w:customStyle="1" w:styleId="WW8Num10z0">
    <w:name w:val="WW8Num10z0"/>
    <w:rsid w:val="005F3909"/>
    <w:rPr>
      <w:rFonts w:hint="default"/>
    </w:rPr>
  </w:style>
  <w:style w:type="character" w:customStyle="1" w:styleId="WW8Num11z0">
    <w:name w:val="WW8Num11z0"/>
    <w:rsid w:val="005F3909"/>
    <w:rPr>
      <w:rFonts w:hint="default"/>
      <w:color w:val="auto"/>
    </w:rPr>
  </w:style>
  <w:style w:type="character" w:customStyle="1" w:styleId="WW8Num12z0">
    <w:name w:val="WW8Num12z0"/>
    <w:rsid w:val="005F3909"/>
    <w:rPr>
      <w:rFonts w:hint="default"/>
    </w:rPr>
  </w:style>
  <w:style w:type="character" w:customStyle="1" w:styleId="WW8Num12z1">
    <w:name w:val="WW8Num12z1"/>
    <w:rsid w:val="005F3909"/>
  </w:style>
  <w:style w:type="character" w:customStyle="1" w:styleId="WW8Num12z2">
    <w:name w:val="WW8Num12z2"/>
    <w:rsid w:val="005F3909"/>
  </w:style>
  <w:style w:type="character" w:customStyle="1" w:styleId="WW8Num12z3">
    <w:name w:val="WW8Num12z3"/>
    <w:rsid w:val="005F3909"/>
  </w:style>
  <w:style w:type="character" w:customStyle="1" w:styleId="WW8Num12z4">
    <w:name w:val="WW8Num12z4"/>
    <w:rsid w:val="005F3909"/>
  </w:style>
  <w:style w:type="character" w:customStyle="1" w:styleId="WW8Num12z5">
    <w:name w:val="WW8Num12z5"/>
    <w:rsid w:val="005F3909"/>
  </w:style>
  <w:style w:type="character" w:customStyle="1" w:styleId="WW8Num12z6">
    <w:name w:val="WW8Num12z6"/>
    <w:rsid w:val="005F3909"/>
  </w:style>
  <w:style w:type="character" w:customStyle="1" w:styleId="WW8Num12z7">
    <w:name w:val="WW8Num12z7"/>
    <w:rsid w:val="005F3909"/>
  </w:style>
  <w:style w:type="character" w:customStyle="1" w:styleId="WW8Num12z8">
    <w:name w:val="WW8Num12z8"/>
    <w:rsid w:val="005F3909"/>
  </w:style>
  <w:style w:type="character" w:customStyle="1" w:styleId="WW8Num13z0">
    <w:name w:val="WW8Num13z0"/>
    <w:rsid w:val="005F3909"/>
    <w:rPr>
      <w:rFonts w:hint="default"/>
    </w:rPr>
  </w:style>
  <w:style w:type="character" w:customStyle="1" w:styleId="WW8Num13z1">
    <w:name w:val="WW8Num13z1"/>
    <w:rsid w:val="005F3909"/>
  </w:style>
  <w:style w:type="character" w:customStyle="1" w:styleId="WW8Num13z2">
    <w:name w:val="WW8Num13z2"/>
    <w:rsid w:val="005F3909"/>
  </w:style>
  <w:style w:type="character" w:customStyle="1" w:styleId="WW8Num13z3">
    <w:name w:val="WW8Num13z3"/>
    <w:rsid w:val="005F3909"/>
  </w:style>
  <w:style w:type="character" w:customStyle="1" w:styleId="WW8Num13z4">
    <w:name w:val="WW8Num13z4"/>
    <w:rsid w:val="005F3909"/>
  </w:style>
  <w:style w:type="character" w:customStyle="1" w:styleId="WW8Num13z5">
    <w:name w:val="WW8Num13z5"/>
    <w:rsid w:val="005F3909"/>
  </w:style>
  <w:style w:type="character" w:customStyle="1" w:styleId="WW8Num13z6">
    <w:name w:val="WW8Num13z6"/>
    <w:rsid w:val="005F3909"/>
  </w:style>
  <w:style w:type="character" w:customStyle="1" w:styleId="WW8Num13z7">
    <w:name w:val="WW8Num13z7"/>
    <w:rsid w:val="005F3909"/>
  </w:style>
  <w:style w:type="character" w:customStyle="1" w:styleId="WW8Num13z8">
    <w:name w:val="WW8Num13z8"/>
    <w:rsid w:val="005F3909"/>
  </w:style>
  <w:style w:type="character" w:customStyle="1" w:styleId="WW8Num14z0">
    <w:name w:val="WW8Num14z0"/>
    <w:rsid w:val="005F3909"/>
    <w:rPr>
      <w:rFonts w:hint="default"/>
    </w:rPr>
  </w:style>
  <w:style w:type="character" w:customStyle="1" w:styleId="WW8Num14z1">
    <w:name w:val="WW8Num14z1"/>
    <w:rsid w:val="005F3909"/>
  </w:style>
  <w:style w:type="character" w:customStyle="1" w:styleId="WW8Num14z2">
    <w:name w:val="WW8Num14z2"/>
    <w:rsid w:val="005F3909"/>
  </w:style>
  <w:style w:type="character" w:customStyle="1" w:styleId="WW8Num14z3">
    <w:name w:val="WW8Num14z3"/>
    <w:rsid w:val="005F3909"/>
  </w:style>
  <w:style w:type="character" w:customStyle="1" w:styleId="WW8Num14z4">
    <w:name w:val="WW8Num14z4"/>
    <w:rsid w:val="005F3909"/>
  </w:style>
  <w:style w:type="character" w:customStyle="1" w:styleId="WW8Num14z5">
    <w:name w:val="WW8Num14z5"/>
    <w:rsid w:val="005F3909"/>
  </w:style>
  <w:style w:type="character" w:customStyle="1" w:styleId="WW8Num14z6">
    <w:name w:val="WW8Num14z6"/>
    <w:rsid w:val="005F3909"/>
  </w:style>
  <w:style w:type="character" w:customStyle="1" w:styleId="WW8Num14z7">
    <w:name w:val="WW8Num14z7"/>
    <w:rsid w:val="005F3909"/>
  </w:style>
  <w:style w:type="character" w:customStyle="1" w:styleId="WW8Num14z8">
    <w:name w:val="WW8Num14z8"/>
    <w:rsid w:val="005F3909"/>
  </w:style>
  <w:style w:type="character" w:customStyle="1" w:styleId="WW8Num15z0">
    <w:name w:val="WW8Num15z0"/>
    <w:rsid w:val="005F3909"/>
    <w:rPr>
      <w:rFonts w:hint="default"/>
    </w:rPr>
  </w:style>
  <w:style w:type="character" w:customStyle="1" w:styleId="WW8Num15z1">
    <w:name w:val="WW8Num15z1"/>
    <w:rsid w:val="005F3909"/>
  </w:style>
  <w:style w:type="character" w:customStyle="1" w:styleId="WW8Num15z2">
    <w:name w:val="WW8Num15z2"/>
    <w:rsid w:val="005F3909"/>
  </w:style>
  <w:style w:type="character" w:customStyle="1" w:styleId="WW8Num15z3">
    <w:name w:val="WW8Num15z3"/>
    <w:rsid w:val="005F3909"/>
  </w:style>
  <w:style w:type="character" w:customStyle="1" w:styleId="WW8Num15z4">
    <w:name w:val="WW8Num15z4"/>
    <w:rsid w:val="005F3909"/>
  </w:style>
  <w:style w:type="character" w:customStyle="1" w:styleId="WW8Num15z5">
    <w:name w:val="WW8Num15z5"/>
    <w:rsid w:val="005F3909"/>
  </w:style>
  <w:style w:type="character" w:customStyle="1" w:styleId="WW8Num15z6">
    <w:name w:val="WW8Num15z6"/>
    <w:rsid w:val="005F3909"/>
  </w:style>
  <w:style w:type="character" w:customStyle="1" w:styleId="WW8Num15z7">
    <w:name w:val="WW8Num15z7"/>
    <w:rsid w:val="005F3909"/>
  </w:style>
  <w:style w:type="character" w:customStyle="1" w:styleId="WW8Num15z8">
    <w:name w:val="WW8Num15z8"/>
    <w:rsid w:val="005F3909"/>
  </w:style>
  <w:style w:type="character" w:customStyle="1" w:styleId="WW8Num16z0">
    <w:name w:val="WW8Num16z0"/>
    <w:rsid w:val="005F3909"/>
    <w:rPr>
      <w:rFonts w:ascii="Times New Roman" w:hAnsi="Times New Roman" w:cs="Times New Roman" w:hint="default"/>
      <w:b w:val="0"/>
      <w:sz w:val="22"/>
    </w:rPr>
  </w:style>
  <w:style w:type="character" w:customStyle="1" w:styleId="WW8Num16z1">
    <w:name w:val="WW8Num16z1"/>
    <w:rsid w:val="005F3909"/>
  </w:style>
  <w:style w:type="character" w:customStyle="1" w:styleId="WW8Num16z2">
    <w:name w:val="WW8Num16z2"/>
    <w:rsid w:val="005F3909"/>
  </w:style>
  <w:style w:type="character" w:customStyle="1" w:styleId="WW8Num16z3">
    <w:name w:val="WW8Num16z3"/>
    <w:rsid w:val="005F3909"/>
  </w:style>
  <w:style w:type="character" w:customStyle="1" w:styleId="WW8Num16z4">
    <w:name w:val="WW8Num16z4"/>
    <w:rsid w:val="005F3909"/>
  </w:style>
  <w:style w:type="character" w:customStyle="1" w:styleId="WW8Num16z5">
    <w:name w:val="WW8Num16z5"/>
    <w:rsid w:val="005F3909"/>
  </w:style>
  <w:style w:type="character" w:customStyle="1" w:styleId="WW8Num16z6">
    <w:name w:val="WW8Num16z6"/>
    <w:rsid w:val="005F3909"/>
  </w:style>
  <w:style w:type="character" w:customStyle="1" w:styleId="WW8Num16z7">
    <w:name w:val="WW8Num16z7"/>
    <w:rsid w:val="005F3909"/>
  </w:style>
  <w:style w:type="character" w:customStyle="1" w:styleId="WW8Num16z8">
    <w:name w:val="WW8Num16z8"/>
    <w:rsid w:val="005F3909"/>
  </w:style>
  <w:style w:type="character" w:customStyle="1" w:styleId="WW8Num17z0">
    <w:name w:val="WW8Num17z0"/>
    <w:rsid w:val="005F3909"/>
    <w:rPr>
      <w:rFonts w:hint="default"/>
    </w:rPr>
  </w:style>
  <w:style w:type="character" w:customStyle="1" w:styleId="WW8Num17z1">
    <w:name w:val="WW8Num17z1"/>
    <w:rsid w:val="005F3909"/>
  </w:style>
  <w:style w:type="character" w:customStyle="1" w:styleId="WW8Num17z2">
    <w:name w:val="WW8Num17z2"/>
    <w:rsid w:val="005F3909"/>
  </w:style>
  <w:style w:type="character" w:customStyle="1" w:styleId="WW8Num17z3">
    <w:name w:val="WW8Num17z3"/>
    <w:rsid w:val="005F3909"/>
  </w:style>
  <w:style w:type="character" w:customStyle="1" w:styleId="WW8Num17z4">
    <w:name w:val="WW8Num17z4"/>
    <w:rsid w:val="005F3909"/>
  </w:style>
  <w:style w:type="character" w:customStyle="1" w:styleId="WW8Num17z5">
    <w:name w:val="WW8Num17z5"/>
    <w:rsid w:val="005F3909"/>
  </w:style>
  <w:style w:type="character" w:customStyle="1" w:styleId="WW8Num17z6">
    <w:name w:val="WW8Num17z6"/>
    <w:rsid w:val="005F3909"/>
  </w:style>
  <w:style w:type="character" w:customStyle="1" w:styleId="WW8Num17z7">
    <w:name w:val="WW8Num17z7"/>
    <w:rsid w:val="005F3909"/>
  </w:style>
  <w:style w:type="character" w:customStyle="1" w:styleId="WW8Num17z8">
    <w:name w:val="WW8Num17z8"/>
    <w:rsid w:val="005F3909"/>
  </w:style>
  <w:style w:type="character" w:customStyle="1" w:styleId="WW8Num18z0">
    <w:name w:val="WW8Num18z0"/>
    <w:rsid w:val="005F3909"/>
    <w:rPr>
      <w:rFonts w:hint="default"/>
    </w:rPr>
  </w:style>
  <w:style w:type="character" w:customStyle="1" w:styleId="WW8Num19z0">
    <w:name w:val="WW8Num19z0"/>
    <w:rsid w:val="005F3909"/>
    <w:rPr>
      <w:rFonts w:hint="default"/>
    </w:rPr>
  </w:style>
  <w:style w:type="character" w:customStyle="1" w:styleId="WW8Num20z0">
    <w:name w:val="WW8Num20z0"/>
    <w:rsid w:val="005F3909"/>
    <w:rPr>
      <w:rFonts w:hint="default"/>
    </w:rPr>
  </w:style>
  <w:style w:type="character" w:customStyle="1" w:styleId="WW8Num20z1">
    <w:name w:val="WW8Num20z1"/>
    <w:rsid w:val="005F3909"/>
    <w:rPr>
      <w:rFonts w:hint="default"/>
      <w:color w:val="auto"/>
    </w:rPr>
  </w:style>
  <w:style w:type="character" w:customStyle="1" w:styleId="WW8Num21z0">
    <w:name w:val="WW8Num21z0"/>
    <w:rsid w:val="005F3909"/>
    <w:rPr>
      <w:rFonts w:hint="default"/>
    </w:rPr>
  </w:style>
  <w:style w:type="character" w:customStyle="1" w:styleId="WW8Num21z1">
    <w:name w:val="WW8Num21z1"/>
    <w:rsid w:val="005F3909"/>
  </w:style>
  <w:style w:type="character" w:customStyle="1" w:styleId="WW8Num21z2">
    <w:name w:val="WW8Num21z2"/>
    <w:rsid w:val="005F3909"/>
  </w:style>
  <w:style w:type="character" w:customStyle="1" w:styleId="WW8Num21z3">
    <w:name w:val="WW8Num21z3"/>
    <w:rsid w:val="005F3909"/>
  </w:style>
  <w:style w:type="character" w:customStyle="1" w:styleId="WW8Num21z4">
    <w:name w:val="WW8Num21z4"/>
    <w:rsid w:val="005F3909"/>
  </w:style>
  <w:style w:type="character" w:customStyle="1" w:styleId="WW8Num21z5">
    <w:name w:val="WW8Num21z5"/>
    <w:rsid w:val="005F3909"/>
  </w:style>
  <w:style w:type="character" w:customStyle="1" w:styleId="WW8Num21z6">
    <w:name w:val="WW8Num21z6"/>
    <w:rsid w:val="005F3909"/>
  </w:style>
  <w:style w:type="character" w:customStyle="1" w:styleId="WW8Num21z7">
    <w:name w:val="WW8Num21z7"/>
    <w:rsid w:val="005F3909"/>
  </w:style>
  <w:style w:type="character" w:customStyle="1" w:styleId="WW8Num21z8">
    <w:name w:val="WW8Num21z8"/>
    <w:rsid w:val="005F3909"/>
  </w:style>
  <w:style w:type="character" w:customStyle="1" w:styleId="WW8Num22z0">
    <w:name w:val="WW8Num22z0"/>
    <w:rsid w:val="005F3909"/>
    <w:rPr>
      <w:rFonts w:hint="default"/>
      <w:b/>
      <w:sz w:val="28"/>
      <w:szCs w:val="28"/>
    </w:rPr>
  </w:style>
  <w:style w:type="character" w:customStyle="1" w:styleId="WW8Num22z1">
    <w:name w:val="WW8Num22z1"/>
    <w:rsid w:val="005F3909"/>
    <w:rPr>
      <w:rFonts w:hint="default"/>
      <w:b w:val="0"/>
      <w:strike w:val="0"/>
      <w:dstrike w:val="0"/>
      <w:color w:val="auto"/>
    </w:rPr>
  </w:style>
  <w:style w:type="character" w:customStyle="1" w:styleId="WW8Num22z2">
    <w:name w:val="WW8Num22z2"/>
    <w:rsid w:val="005F3909"/>
    <w:rPr>
      <w:rFonts w:ascii="Times New Roman" w:hAnsi="Times New Roman" w:cs="Times New Roman" w:hint="default"/>
      <w:b w:val="0"/>
      <w:strike w:val="0"/>
      <w:dstrike w:val="0"/>
      <w:sz w:val="22"/>
      <w:szCs w:val="22"/>
    </w:rPr>
  </w:style>
  <w:style w:type="character" w:customStyle="1" w:styleId="WW8Num22z3">
    <w:name w:val="WW8Num22z3"/>
    <w:rsid w:val="005F3909"/>
    <w:rPr>
      <w:rFonts w:hint="default"/>
    </w:rPr>
  </w:style>
  <w:style w:type="character" w:customStyle="1" w:styleId="WW8Num23z0">
    <w:name w:val="WW8Num23z0"/>
    <w:rsid w:val="005F3909"/>
    <w:rPr>
      <w:rFonts w:hint="default"/>
    </w:rPr>
  </w:style>
  <w:style w:type="character" w:customStyle="1" w:styleId="WW8Num24z0">
    <w:name w:val="WW8Num24z0"/>
    <w:rsid w:val="005F3909"/>
    <w:rPr>
      <w:rFonts w:hint="default"/>
    </w:rPr>
  </w:style>
  <w:style w:type="character" w:customStyle="1" w:styleId="WW8Num25z0">
    <w:name w:val="WW8Num25z0"/>
    <w:rsid w:val="005F3909"/>
    <w:rPr>
      <w:rFonts w:hint="default"/>
    </w:rPr>
  </w:style>
  <w:style w:type="character" w:customStyle="1" w:styleId="WW8Num25z1">
    <w:name w:val="WW8Num25z1"/>
    <w:rsid w:val="005F3909"/>
  </w:style>
  <w:style w:type="character" w:customStyle="1" w:styleId="WW8Num25z2">
    <w:name w:val="WW8Num25z2"/>
    <w:rsid w:val="005F3909"/>
  </w:style>
  <w:style w:type="character" w:customStyle="1" w:styleId="WW8Num25z3">
    <w:name w:val="WW8Num25z3"/>
    <w:rsid w:val="005F3909"/>
  </w:style>
  <w:style w:type="character" w:customStyle="1" w:styleId="WW8Num25z4">
    <w:name w:val="WW8Num25z4"/>
    <w:rsid w:val="005F3909"/>
  </w:style>
  <w:style w:type="character" w:customStyle="1" w:styleId="WW8Num25z5">
    <w:name w:val="WW8Num25z5"/>
    <w:rsid w:val="005F3909"/>
  </w:style>
  <w:style w:type="character" w:customStyle="1" w:styleId="WW8Num25z6">
    <w:name w:val="WW8Num25z6"/>
    <w:rsid w:val="005F3909"/>
  </w:style>
  <w:style w:type="character" w:customStyle="1" w:styleId="WW8Num25z7">
    <w:name w:val="WW8Num25z7"/>
    <w:rsid w:val="005F3909"/>
  </w:style>
  <w:style w:type="character" w:customStyle="1" w:styleId="WW8Num25z8">
    <w:name w:val="WW8Num25z8"/>
    <w:rsid w:val="005F3909"/>
  </w:style>
  <w:style w:type="character" w:customStyle="1" w:styleId="WW8Num26z0">
    <w:name w:val="WW8Num26z0"/>
    <w:rsid w:val="005F3909"/>
    <w:rPr>
      <w:rFonts w:hint="default"/>
    </w:rPr>
  </w:style>
  <w:style w:type="character" w:customStyle="1" w:styleId="WW8Num26z1">
    <w:name w:val="WW8Num26z1"/>
    <w:rsid w:val="005F3909"/>
  </w:style>
  <w:style w:type="character" w:customStyle="1" w:styleId="WW8Num26z2">
    <w:name w:val="WW8Num26z2"/>
    <w:rsid w:val="005F3909"/>
  </w:style>
  <w:style w:type="character" w:customStyle="1" w:styleId="WW8Num26z3">
    <w:name w:val="WW8Num26z3"/>
    <w:rsid w:val="005F3909"/>
  </w:style>
  <w:style w:type="character" w:customStyle="1" w:styleId="WW8Num26z4">
    <w:name w:val="WW8Num26z4"/>
    <w:rsid w:val="005F3909"/>
  </w:style>
  <w:style w:type="character" w:customStyle="1" w:styleId="WW8Num26z5">
    <w:name w:val="WW8Num26z5"/>
    <w:rsid w:val="005F3909"/>
  </w:style>
  <w:style w:type="character" w:customStyle="1" w:styleId="WW8Num26z6">
    <w:name w:val="WW8Num26z6"/>
    <w:rsid w:val="005F3909"/>
  </w:style>
  <w:style w:type="character" w:customStyle="1" w:styleId="WW8Num26z7">
    <w:name w:val="WW8Num26z7"/>
    <w:rsid w:val="005F3909"/>
  </w:style>
  <w:style w:type="character" w:customStyle="1" w:styleId="WW8Num26z8">
    <w:name w:val="WW8Num26z8"/>
    <w:rsid w:val="005F3909"/>
  </w:style>
  <w:style w:type="character" w:customStyle="1" w:styleId="WW8Num27z0">
    <w:name w:val="WW8Num27z0"/>
    <w:rsid w:val="005F3909"/>
    <w:rPr>
      <w:rFonts w:hint="default"/>
      <w:sz w:val="24"/>
    </w:rPr>
  </w:style>
  <w:style w:type="character" w:customStyle="1" w:styleId="WW8Num28z0">
    <w:name w:val="WW8Num28z0"/>
    <w:rsid w:val="005F3909"/>
    <w:rPr>
      <w:rFonts w:hint="default"/>
    </w:rPr>
  </w:style>
  <w:style w:type="character" w:customStyle="1" w:styleId="WW8Num28z1">
    <w:name w:val="WW8Num28z1"/>
    <w:rsid w:val="005F3909"/>
    <w:rPr>
      <w:rFonts w:hint="default"/>
      <w:b/>
    </w:rPr>
  </w:style>
  <w:style w:type="character" w:customStyle="1" w:styleId="WW8Num28z2">
    <w:name w:val="WW8Num28z2"/>
    <w:rsid w:val="005F3909"/>
    <w:rPr>
      <w:rFonts w:hint="default"/>
      <w:b w:val="0"/>
      <w:strike w:val="0"/>
      <w:dstrike w:val="0"/>
      <w:color w:val="auto"/>
    </w:rPr>
  </w:style>
  <w:style w:type="character" w:customStyle="1" w:styleId="WW8Num29z0">
    <w:name w:val="WW8Num29z0"/>
    <w:rsid w:val="005F3909"/>
    <w:rPr>
      <w:rFonts w:ascii="Calibri" w:hAnsi="Calibri" w:cs="Calibri" w:hint="default"/>
      <w:sz w:val="22"/>
    </w:rPr>
  </w:style>
  <w:style w:type="character" w:customStyle="1" w:styleId="WW8Num29z1">
    <w:name w:val="WW8Num29z1"/>
    <w:rsid w:val="005F3909"/>
  </w:style>
  <w:style w:type="character" w:customStyle="1" w:styleId="WW8Num29z2">
    <w:name w:val="WW8Num29z2"/>
    <w:rsid w:val="005F3909"/>
  </w:style>
  <w:style w:type="character" w:customStyle="1" w:styleId="WW8Num29z3">
    <w:name w:val="WW8Num29z3"/>
    <w:rsid w:val="005F3909"/>
  </w:style>
  <w:style w:type="character" w:customStyle="1" w:styleId="WW8Num29z4">
    <w:name w:val="WW8Num29z4"/>
    <w:rsid w:val="005F3909"/>
  </w:style>
  <w:style w:type="character" w:customStyle="1" w:styleId="WW8Num29z5">
    <w:name w:val="WW8Num29z5"/>
    <w:rsid w:val="005F3909"/>
  </w:style>
  <w:style w:type="character" w:customStyle="1" w:styleId="WW8Num29z6">
    <w:name w:val="WW8Num29z6"/>
    <w:rsid w:val="005F3909"/>
  </w:style>
  <w:style w:type="character" w:customStyle="1" w:styleId="WW8Num29z7">
    <w:name w:val="WW8Num29z7"/>
    <w:rsid w:val="005F3909"/>
  </w:style>
  <w:style w:type="character" w:customStyle="1" w:styleId="WW8Num29z8">
    <w:name w:val="WW8Num29z8"/>
    <w:rsid w:val="005F3909"/>
  </w:style>
  <w:style w:type="character" w:customStyle="1" w:styleId="WW8Num30z0">
    <w:name w:val="WW8Num30z0"/>
    <w:rsid w:val="005F3909"/>
    <w:rPr>
      <w:rFonts w:hint="default"/>
    </w:rPr>
  </w:style>
  <w:style w:type="character" w:customStyle="1" w:styleId="WW8Num30z1">
    <w:name w:val="WW8Num30z1"/>
    <w:rsid w:val="005F3909"/>
  </w:style>
  <w:style w:type="character" w:customStyle="1" w:styleId="WW8Num30z2">
    <w:name w:val="WW8Num30z2"/>
    <w:rsid w:val="005F3909"/>
  </w:style>
  <w:style w:type="character" w:customStyle="1" w:styleId="WW8Num30z3">
    <w:name w:val="WW8Num30z3"/>
    <w:rsid w:val="005F3909"/>
  </w:style>
  <w:style w:type="character" w:customStyle="1" w:styleId="WW8Num30z4">
    <w:name w:val="WW8Num30z4"/>
    <w:rsid w:val="005F3909"/>
  </w:style>
  <w:style w:type="character" w:customStyle="1" w:styleId="WW8Num30z5">
    <w:name w:val="WW8Num30z5"/>
    <w:rsid w:val="005F3909"/>
  </w:style>
  <w:style w:type="character" w:customStyle="1" w:styleId="WW8Num30z6">
    <w:name w:val="WW8Num30z6"/>
    <w:rsid w:val="005F3909"/>
  </w:style>
  <w:style w:type="character" w:customStyle="1" w:styleId="WW8Num30z7">
    <w:name w:val="WW8Num30z7"/>
    <w:rsid w:val="005F3909"/>
  </w:style>
  <w:style w:type="character" w:customStyle="1" w:styleId="WW8Num30z8">
    <w:name w:val="WW8Num30z8"/>
    <w:rsid w:val="005F3909"/>
  </w:style>
  <w:style w:type="character" w:customStyle="1" w:styleId="WW8Num31z0">
    <w:name w:val="WW8Num31z0"/>
    <w:rsid w:val="005F3909"/>
    <w:rPr>
      <w:rFonts w:hint="default"/>
    </w:rPr>
  </w:style>
  <w:style w:type="character" w:customStyle="1" w:styleId="WW8Num31z1">
    <w:name w:val="WW8Num31z1"/>
    <w:rsid w:val="005F3909"/>
  </w:style>
  <w:style w:type="character" w:customStyle="1" w:styleId="WW8Num31z2">
    <w:name w:val="WW8Num31z2"/>
    <w:rsid w:val="005F3909"/>
  </w:style>
  <w:style w:type="character" w:customStyle="1" w:styleId="WW8Num31z3">
    <w:name w:val="WW8Num31z3"/>
    <w:rsid w:val="005F3909"/>
  </w:style>
  <w:style w:type="character" w:customStyle="1" w:styleId="WW8Num31z4">
    <w:name w:val="WW8Num31z4"/>
    <w:rsid w:val="005F3909"/>
  </w:style>
  <w:style w:type="character" w:customStyle="1" w:styleId="WW8Num31z5">
    <w:name w:val="WW8Num31z5"/>
    <w:rsid w:val="005F3909"/>
  </w:style>
  <w:style w:type="character" w:customStyle="1" w:styleId="WW8Num31z6">
    <w:name w:val="WW8Num31z6"/>
    <w:rsid w:val="005F3909"/>
  </w:style>
  <w:style w:type="character" w:customStyle="1" w:styleId="WW8Num31z7">
    <w:name w:val="WW8Num31z7"/>
    <w:rsid w:val="005F3909"/>
  </w:style>
  <w:style w:type="character" w:customStyle="1" w:styleId="WW8Num31z8">
    <w:name w:val="WW8Num31z8"/>
    <w:rsid w:val="005F3909"/>
  </w:style>
  <w:style w:type="character" w:customStyle="1" w:styleId="WW8Num32z0">
    <w:name w:val="WW8Num32z0"/>
    <w:rsid w:val="005F3909"/>
    <w:rPr>
      <w:rFonts w:hint="default"/>
    </w:rPr>
  </w:style>
  <w:style w:type="character" w:customStyle="1" w:styleId="WW8Num33z0">
    <w:name w:val="WW8Num33z0"/>
    <w:rsid w:val="005F3909"/>
    <w:rPr>
      <w:rFonts w:hint="default"/>
    </w:rPr>
  </w:style>
  <w:style w:type="character" w:customStyle="1" w:styleId="WW8Num34z0">
    <w:name w:val="WW8Num34z0"/>
    <w:rsid w:val="005F3909"/>
    <w:rPr>
      <w:rFonts w:hint="default"/>
    </w:rPr>
  </w:style>
  <w:style w:type="character" w:customStyle="1" w:styleId="WW8Num35z0">
    <w:name w:val="WW8Num35z0"/>
    <w:rsid w:val="005F3909"/>
    <w:rPr>
      <w:rFonts w:hint="default"/>
      <w:b w:val="0"/>
    </w:rPr>
  </w:style>
  <w:style w:type="character" w:customStyle="1" w:styleId="WW8Num35z1">
    <w:name w:val="WW8Num35z1"/>
    <w:rsid w:val="005F3909"/>
    <w:rPr>
      <w:rFonts w:hint="default"/>
      <w:lang w:val="pl-PL"/>
    </w:rPr>
  </w:style>
  <w:style w:type="character" w:customStyle="1" w:styleId="WW8Num35z2">
    <w:name w:val="WW8Num35z2"/>
    <w:rsid w:val="005F3909"/>
    <w:rPr>
      <w:rFonts w:hint="default"/>
      <w:b/>
      <w:bCs/>
    </w:rPr>
  </w:style>
  <w:style w:type="character" w:customStyle="1" w:styleId="WW8Num35z3">
    <w:name w:val="WW8Num35z3"/>
    <w:rsid w:val="005F3909"/>
    <w:rPr>
      <w:b/>
    </w:rPr>
  </w:style>
  <w:style w:type="character" w:customStyle="1" w:styleId="WW8Num35z4">
    <w:name w:val="WW8Num35z4"/>
    <w:rsid w:val="005F3909"/>
  </w:style>
  <w:style w:type="character" w:customStyle="1" w:styleId="WW8Num35z5">
    <w:name w:val="WW8Num35z5"/>
    <w:rsid w:val="005F3909"/>
  </w:style>
  <w:style w:type="character" w:customStyle="1" w:styleId="WW8Num35z6">
    <w:name w:val="WW8Num35z6"/>
    <w:rsid w:val="005F3909"/>
  </w:style>
  <w:style w:type="character" w:customStyle="1" w:styleId="WW8Num35z7">
    <w:name w:val="WW8Num35z7"/>
    <w:rsid w:val="005F3909"/>
  </w:style>
  <w:style w:type="character" w:customStyle="1" w:styleId="WW8Num35z8">
    <w:name w:val="WW8Num35z8"/>
    <w:rsid w:val="005F3909"/>
  </w:style>
  <w:style w:type="character" w:customStyle="1" w:styleId="WW8Num36z0">
    <w:name w:val="WW8Num36z0"/>
    <w:rsid w:val="005F3909"/>
    <w:rPr>
      <w:rFonts w:hint="default"/>
    </w:rPr>
  </w:style>
  <w:style w:type="character" w:customStyle="1" w:styleId="WW8Num37z0">
    <w:name w:val="WW8Num37z0"/>
    <w:rsid w:val="005F3909"/>
    <w:rPr>
      <w:rFonts w:hint="default"/>
    </w:rPr>
  </w:style>
  <w:style w:type="character" w:customStyle="1" w:styleId="WW8Num37z1">
    <w:name w:val="WW8Num37z1"/>
    <w:rsid w:val="005F3909"/>
  </w:style>
  <w:style w:type="character" w:customStyle="1" w:styleId="WW8Num37z2">
    <w:name w:val="WW8Num37z2"/>
    <w:rsid w:val="005F3909"/>
  </w:style>
  <w:style w:type="character" w:customStyle="1" w:styleId="WW8Num37z3">
    <w:name w:val="WW8Num37z3"/>
    <w:rsid w:val="005F3909"/>
  </w:style>
  <w:style w:type="character" w:customStyle="1" w:styleId="WW8Num37z4">
    <w:name w:val="WW8Num37z4"/>
    <w:rsid w:val="005F3909"/>
  </w:style>
  <w:style w:type="character" w:customStyle="1" w:styleId="WW8Num37z5">
    <w:name w:val="WW8Num37z5"/>
    <w:rsid w:val="005F3909"/>
  </w:style>
  <w:style w:type="character" w:customStyle="1" w:styleId="WW8Num37z6">
    <w:name w:val="WW8Num37z6"/>
    <w:rsid w:val="005F3909"/>
  </w:style>
  <w:style w:type="character" w:customStyle="1" w:styleId="WW8Num37z7">
    <w:name w:val="WW8Num37z7"/>
    <w:rsid w:val="005F3909"/>
  </w:style>
  <w:style w:type="character" w:customStyle="1" w:styleId="WW8Num37z8">
    <w:name w:val="WW8Num37z8"/>
    <w:rsid w:val="005F3909"/>
  </w:style>
  <w:style w:type="character" w:customStyle="1" w:styleId="WW8Num38z0">
    <w:name w:val="WW8Num38z0"/>
    <w:rsid w:val="005F3909"/>
    <w:rPr>
      <w:b/>
    </w:rPr>
  </w:style>
  <w:style w:type="character" w:customStyle="1" w:styleId="WW8Num38z1">
    <w:name w:val="WW8Num38z1"/>
    <w:rsid w:val="005F3909"/>
  </w:style>
  <w:style w:type="character" w:customStyle="1" w:styleId="WW8Num38z2">
    <w:name w:val="WW8Num38z2"/>
    <w:rsid w:val="005F3909"/>
  </w:style>
  <w:style w:type="character" w:customStyle="1" w:styleId="WW8Num38z3">
    <w:name w:val="WW8Num38z3"/>
    <w:rsid w:val="005F3909"/>
  </w:style>
  <w:style w:type="character" w:customStyle="1" w:styleId="WW8Num38z4">
    <w:name w:val="WW8Num38z4"/>
    <w:rsid w:val="005F3909"/>
  </w:style>
  <w:style w:type="character" w:customStyle="1" w:styleId="WW8Num38z5">
    <w:name w:val="WW8Num38z5"/>
    <w:rsid w:val="005F3909"/>
  </w:style>
  <w:style w:type="character" w:customStyle="1" w:styleId="WW8Num38z6">
    <w:name w:val="WW8Num38z6"/>
    <w:rsid w:val="005F3909"/>
  </w:style>
  <w:style w:type="character" w:customStyle="1" w:styleId="WW8Num38z7">
    <w:name w:val="WW8Num38z7"/>
    <w:rsid w:val="005F3909"/>
  </w:style>
  <w:style w:type="character" w:customStyle="1" w:styleId="WW8Num38z8">
    <w:name w:val="WW8Num38z8"/>
    <w:rsid w:val="005F3909"/>
  </w:style>
  <w:style w:type="character" w:customStyle="1" w:styleId="WW8Num39z0">
    <w:name w:val="WW8Num39z0"/>
    <w:rsid w:val="005F3909"/>
    <w:rPr>
      <w:rFonts w:hint="default"/>
    </w:rPr>
  </w:style>
  <w:style w:type="character" w:customStyle="1" w:styleId="WW8Num39z1">
    <w:name w:val="WW8Num39z1"/>
    <w:rsid w:val="005F3909"/>
  </w:style>
  <w:style w:type="character" w:customStyle="1" w:styleId="WW8Num39z2">
    <w:name w:val="WW8Num39z2"/>
    <w:rsid w:val="005F3909"/>
  </w:style>
  <w:style w:type="character" w:customStyle="1" w:styleId="WW8Num39z3">
    <w:name w:val="WW8Num39z3"/>
    <w:rsid w:val="005F3909"/>
  </w:style>
  <w:style w:type="character" w:customStyle="1" w:styleId="WW8Num39z4">
    <w:name w:val="WW8Num39z4"/>
    <w:rsid w:val="005F3909"/>
  </w:style>
  <w:style w:type="character" w:customStyle="1" w:styleId="WW8Num39z5">
    <w:name w:val="WW8Num39z5"/>
    <w:rsid w:val="005F3909"/>
  </w:style>
  <w:style w:type="character" w:customStyle="1" w:styleId="WW8Num39z6">
    <w:name w:val="WW8Num39z6"/>
    <w:rsid w:val="005F3909"/>
  </w:style>
  <w:style w:type="character" w:customStyle="1" w:styleId="WW8Num39z7">
    <w:name w:val="WW8Num39z7"/>
    <w:rsid w:val="005F3909"/>
  </w:style>
  <w:style w:type="character" w:customStyle="1" w:styleId="WW8Num39z8">
    <w:name w:val="WW8Num39z8"/>
    <w:rsid w:val="005F3909"/>
  </w:style>
  <w:style w:type="character" w:customStyle="1" w:styleId="WW8Num40z0">
    <w:name w:val="WW8Num40z0"/>
    <w:rsid w:val="005F3909"/>
    <w:rPr>
      <w:rFonts w:hint="default"/>
    </w:rPr>
  </w:style>
  <w:style w:type="character" w:customStyle="1" w:styleId="WW8Num40z1">
    <w:name w:val="WW8Num40z1"/>
    <w:rsid w:val="005F3909"/>
  </w:style>
  <w:style w:type="character" w:customStyle="1" w:styleId="WW8Num40z2">
    <w:name w:val="WW8Num40z2"/>
    <w:rsid w:val="005F3909"/>
  </w:style>
  <w:style w:type="character" w:customStyle="1" w:styleId="WW8Num40z3">
    <w:name w:val="WW8Num40z3"/>
    <w:rsid w:val="005F3909"/>
  </w:style>
  <w:style w:type="character" w:customStyle="1" w:styleId="WW8Num40z4">
    <w:name w:val="WW8Num40z4"/>
    <w:rsid w:val="005F3909"/>
  </w:style>
  <w:style w:type="character" w:customStyle="1" w:styleId="WW8Num40z5">
    <w:name w:val="WW8Num40z5"/>
    <w:rsid w:val="005F3909"/>
  </w:style>
  <w:style w:type="character" w:customStyle="1" w:styleId="WW8Num40z6">
    <w:name w:val="WW8Num40z6"/>
    <w:rsid w:val="005F3909"/>
  </w:style>
  <w:style w:type="character" w:customStyle="1" w:styleId="WW8Num40z7">
    <w:name w:val="WW8Num40z7"/>
    <w:rsid w:val="005F3909"/>
  </w:style>
  <w:style w:type="character" w:customStyle="1" w:styleId="WW8Num40z8">
    <w:name w:val="WW8Num40z8"/>
    <w:rsid w:val="005F3909"/>
  </w:style>
  <w:style w:type="character" w:customStyle="1" w:styleId="WW8Num41z0">
    <w:name w:val="WW8Num41z0"/>
    <w:rsid w:val="005F3909"/>
    <w:rPr>
      <w:rFonts w:hint="default"/>
    </w:rPr>
  </w:style>
  <w:style w:type="character" w:customStyle="1" w:styleId="WW8Num41z1">
    <w:name w:val="WW8Num41z1"/>
    <w:rsid w:val="005F3909"/>
  </w:style>
  <w:style w:type="character" w:customStyle="1" w:styleId="WW8Num41z2">
    <w:name w:val="WW8Num41z2"/>
    <w:rsid w:val="005F3909"/>
  </w:style>
  <w:style w:type="character" w:customStyle="1" w:styleId="WW8Num41z3">
    <w:name w:val="WW8Num41z3"/>
    <w:rsid w:val="005F3909"/>
  </w:style>
  <w:style w:type="character" w:customStyle="1" w:styleId="WW8Num41z4">
    <w:name w:val="WW8Num41z4"/>
    <w:rsid w:val="005F3909"/>
  </w:style>
  <w:style w:type="character" w:customStyle="1" w:styleId="WW8Num41z5">
    <w:name w:val="WW8Num41z5"/>
    <w:rsid w:val="005F3909"/>
  </w:style>
  <w:style w:type="character" w:customStyle="1" w:styleId="WW8Num41z6">
    <w:name w:val="WW8Num41z6"/>
    <w:rsid w:val="005F3909"/>
  </w:style>
  <w:style w:type="character" w:customStyle="1" w:styleId="WW8Num41z7">
    <w:name w:val="WW8Num41z7"/>
    <w:rsid w:val="005F3909"/>
  </w:style>
  <w:style w:type="character" w:customStyle="1" w:styleId="WW8Num41z8">
    <w:name w:val="WW8Num41z8"/>
    <w:rsid w:val="005F3909"/>
  </w:style>
  <w:style w:type="character" w:customStyle="1" w:styleId="WW8Num42z0">
    <w:name w:val="WW8Num42z0"/>
    <w:rsid w:val="005F3909"/>
  </w:style>
  <w:style w:type="character" w:customStyle="1" w:styleId="WW8Num42z1">
    <w:name w:val="WW8Num42z1"/>
    <w:rsid w:val="005F3909"/>
  </w:style>
  <w:style w:type="character" w:customStyle="1" w:styleId="WW8Num42z2">
    <w:name w:val="WW8Num42z2"/>
    <w:rsid w:val="005F3909"/>
  </w:style>
  <w:style w:type="character" w:customStyle="1" w:styleId="WW8Num42z3">
    <w:name w:val="WW8Num42z3"/>
    <w:rsid w:val="005F3909"/>
  </w:style>
  <w:style w:type="character" w:customStyle="1" w:styleId="WW8Num42z4">
    <w:name w:val="WW8Num42z4"/>
    <w:rsid w:val="005F3909"/>
  </w:style>
  <w:style w:type="character" w:customStyle="1" w:styleId="WW8Num42z5">
    <w:name w:val="WW8Num42z5"/>
    <w:rsid w:val="005F3909"/>
  </w:style>
  <w:style w:type="character" w:customStyle="1" w:styleId="WW8Num42z6">
    <w:name w:val="WW8Num42z6"/>
    <w:rsid w:val="005F3909"/>
  </w:style>
  <w:style w:type="character" w:customStyle="1" w:styleId="WW8Num42z7">
    <w:name w:val="WW8Num42z7"/>
    <w:rsid w:val="005F3909"/>
  </w:style>
  <w:style w:type="character" w:customStyle="1" w:styleId="WW8Num42z8">
    <w:name w:val="WW8Num42z8"/>
    <w:rsid w:val="005F3909"/>
  </w:style>
  <w:style w:type="character" w:customStyle="1" w:styleId="WW8Num43z0">
    <w:name w:val="WW8Num43z0"/>
    <w:rsid w:val="005F3909"/>
    <w:rPr>
      <w:rFonts w:hint="default"/>
    </w:rPr>
  </w:style>
  <w:style w:type="character" w:customStyle="1" w:styleId="WW8Num43z1">
    <w:name w:val="WW8Num43z1"/>
    <w:rsid w:val="005F3909"/>
  </w:style>
  <w:style w:type="character" w:customStyle="1" w:styleId="WW8Num43z2">
    <w:name w:val="WW8Num43z2"/>
    <w:rsid w:val="005F3909"/>
  </w:style>
  <w:style w:type="character" w:customStyle="1" w:styleId="WW8Num43z3">
    <w:name w:val="WW8Num43z3"/>
    <w:rsid w:val="005F3909"/>
  </w:style>
  <w:style w:type="character" w:customStyle="1" w:styleId="WW8Num43z4">
    <w:name w:val="WW8Num43z4"/>
    <w:rsid w:val="005F3909"/>
  </w:style>
  <w:style w:type="character" w:customStyle="1" w:styleId="WW8Num43z5">
    <w:name w:val="WW8Num43z5"/>
    <w:rsid w:val="005F3909"/>
  </w:style>
  <w:style w:type="character" w:customStyle="1" w:styleId="WW8Num43z6">
    <w:name w:val="WW8Num43z6"/>
    <w:rsid w:val="005F3909"/>
  </w:style>
  <w:style w:type="character" w:customStyle="1" w:styleId="WW8Num43z7">
    <w:name w:val="WW8Num43z7"/>
    <w:rsid w:val="005F3909"/>
  </w:style>
  <w:style w:type="character" w:customStyle="1" w:styleId="WW8Num43z8">
    <w:name w:val="WW8Num43z8"/>
    <w:rsid w:val="005F3909"/>
  </w:style>
  <w:style w:type="character" w:customStyle="1" w:styleId="WW8Num44z0">
    <w:name w:val="WW8Num44z0"/>
    <w:rsid w:val="005F3909"/>
    <w:rPr>
      <w:rFonts w:hint="default"/>
    </w:rPr>
  </w:style>
  <w:style w:type="character" w:customStyle="1" w:styleId="WW8Num44z1">
    <w:name w:val="WW8Num44z1"/>
    <w:rsid w:val="005F3909"/>
  </w:style>
  <w:style w:type="character" w:customStyle="1" w:styleId="WW8Num44z2">
    <w:name w:val="WW8Num44z2"/>
    <w:rsid w:val="005F3909"/>
  </w:style>
  <w:style w:type="character" w:customStyle="1" w:styleId="WW8Num44z3">
    <w:name w:val="WW8Num44z3"/>
    <w:rsid w:val="005F3909"/>
  </w:style>
  <w:style w:type="character" w:customStyle="1" w:styleId="WW8Num44z4">
    <w:name w:val="WW8Num44z4"/>
    <w:rsid w:val="005F3909"/>
  </w:style>
  <w:style w:type="character" w:customStyle="1" w:styleId="WW8Num44z5">
    <w:name w:val="WW8Num44z5"/>
    <w:rsid w:val="005F3909"/>
  </w:style>
  <w:style w:type="character" w:customStyle="1" w:styleId="WW8Num44z6">
    <w:name w:val="WW8Num44z6"/>
    <w:rsid w:val="005F3909"/>
  </w:style>
  <w:style w:type="character" w:customStyle="1" w:styleId="WW8Num44z7">
    <w:name w:val="WW8Num44z7"/>
    <w:rsid w:val="005F3909"/>
  </w:style>
  <w:style w:type="character" w:customStyle="1" w:styleId="WW8Num44z8">
    <w:name w:val="WW8Num44z8"/>
    <w:rsid w:val="005F3909"/>
  </w:style>
  <w:style w:type="character" w:customStyle="1" w:styleId="Domylnaczcionkaakapitu1">
    <w:name w:val="Domyślna czcionka akapitu1"/>
    <w:rsid w:val="005F3909"/>
  </w:style>
  <w:style w:type="character" w:styleId="Numerstrony">
    <w:name w:val="page number"/>
    <w:basedOn w:val="Domylnaczcionkaakapitu1"/>
    <w:rsid w:val="005F3909"/>
  </w:style>
  <w:style w:type="character" w:customStyle="1" w:styleId="tekstdokbold">
    <w:name w:val="tekst dok. bold"/>
    <w:rsid w:val="005F3909"/>
    <w:rPr>
      <w:b/>
    </w:rPr>
  </w:style>
  <w:style w:type="character" w:customStyle="1" w:styleId="akapitdomyslny1">
    <w:name w:val="akapitdomyslny1"/>
    <w:basedOn w:val="Domylnaczcionkaakapitu1"/>
    <w:rsid w:val="005F3909"/>
  </w:style>
  <w:style w:type="character" w:customStyle="1" w:styleId="Znakiprzypiswdolnych">
    <w:name w:val="Znaki przypisów dolnych"/>
    <w:rsid w:val="005F3909"/>
    <w:rPr>
      <w:vertAlign w:val="superscript"/>
    </w:rPr>
  </w:style>
  <w:style w:type="character" w:customStyle="1" w:styleId="Znakiprzypiswkocowych">
    <w:name w:val="Znaki przypisów końcowych"/>
    <w:rsid w:val="005F3909"/>
    <w:rPr>
      <w:vertAlign w:val="superscript"/>
    </w:rPr>
  </w:style>
  <w:style w:type="character" w:styleId="Uwydatnienie">
    <w:name w:val="Emphasis"/>
    <w:qFormat/>
    <w:rsid w:val="005F3909"/>
    <w:rPr>
      <w:i/>
      <w:iCs/>
    </w:rPr>
  </w:style>
  <w:style w:type="character" w:styleId="Hipercze">
    <w:name w:val="Hyperlink"/>
    <w:uiPriority w:val="99"/>
    <w:rsid w:val="005F3909"/>
    <w:rPr>
      <w:color w:val="0000FF"/>
      <w:u w:val="single"/>
    </w:rPr>
  </w:style>
  <w:style w:type="character" w:customStyle="1" w:styleId="FontStyle12">
    <w:name w:val="Font Style12"/>
    <w:rsid w:val="005F3909"/>
    <w:rPr>
      <w:rFonts w:ascii="Franklin Gothic Heavy" w:hAnsi="Franklin Gothic Heavy" w:cs="Franklin Gothic Heavy"/>
      <w:sz w:val="22"/>
      <w:szCs w:val="22"/>
    </w:rPr>
  </w:style>
  <w:style w:type="character" w:customStyle="1" w:styleId="ZwykytekstZnak">
    <w:name w:val="Zwykły tekst Znak"/>
    <w:link w:val="Zwykytekst"/>
    <w:rsid w:val="005F3909"/>
    <w:rPr>
      <w:rFonts w:ascii="Courier New" w:hAnsi="Courier New" w:cs="Courier New"/>
    </w:rPr>
  </w:style>
  <w:style w:type="character" w:customStyle="1" w:styleId="AkapitzlistZnak">
    <w:name w:val="Akapit z listą Znak"/>
    <w:aliases w:val="CW_Lista Znak,L1 Znak,Numerowanie Znak,Preambuła Znak,List Paragraph Znak,sw tekst Znak,Akapit z listą BS Znak,Podsis rysunku Znak,Akapit z listą numerowaną Znak,maz_wyliczenie Znak,opis dzialania Znak,K-P_odwolanie Znak"/>
    <w:uiPriority w:val="34"/>
    <w:qFormat/>
    <w:rsid w:val="005F3909"/>
    <w:rPr>
      <w:sz w:val="24"/>
      <w:szCs w:val="24"/>
    </w:rPr>
  </w:style>
  <w:style w:type="character" w:customStyle="1" w:styleId="Tekstpodstawowy3Znak">
    <w:name w:val="Tekst podstawowy 3 Znak"/>
    <w:rsid w:val="005F3909"/>
    <w:rPr>
      <w:sz w:val="16"/>
      <w:szCs w:val="16"/>
    </w:rPr>
  </w:style>
  <w:style w:type="character" w:customStyle="1" w:styleId="treeserch01">
    <w:name w:val="tree_serch_01"/>
    <w:rsid w:val="005F3909"/>
    <w:rPr>
      <w:strike w:val="0"/>
      <w:dstrike w:val="0"/>
      <w:u w:val="none"/>
    </w:rPr>
  </w:style>
  <w:style w:type="character" w:customStyle="1" w:styleId="Tekstpodstawowy2Znak">
    <w:name w:val="Tekst podstawowy 2 Znak"/>
    <w:rsid w:val="005F3909"/>
    <w:rPr>
      <w:sz w:val="24"/>
      <w:szCs w:val="24"/>
    </w:rPr>
  </w:style>
  <w:style w:type="character" w:customStyle="1" w:styleId="text2">
    <w:name w:val="text2"/>
    <w:rsid w:val="005F3909"/>
  </w:style>
  <w:style w:type="character" w:customStyle="1" w:styleId="Odwoaniedokomentarza1">
    <w:name w:val="Odwołanie do komentarza1"/>
    <w:rsid w:val="005F3909"/>
    <w:rPr>
      <w:sz w:val="16"/>
    </w:rPr>
  </w:style>
  <w:style w:type="character" w:customStyle="1" w:styleId="TekstkomentarzaZnak">
    <w:name w:val="Tekst komentarza Znak"/>
    <w:basedOn w:val="Domylnaczcionkaakapitu1"/>
    <w:uiPriority w:val="99"/>
    <w:rsid w:val="005F3909"/>
  </w:style>
  <w:style w:type="character" w:customStyle="1" w:styleId="akapitdomyslny">
    <w:name w:val="akapitdomyslny"/>
    <w:rsid w:val="005F3909"/>
  </w:style>
  <w:style w:type="character" w:customStyle="1" w:styleId="akapitdomyslnynastepne">
    <w:name w:val="akapitdomyslnynastepne"/>
    <w:rsid w:val="005F3909"/>
  </w:style>
  <w:style w:type="character" w:customStyle="1" w:styleId="FontStyle11">
    <w:name w:val="Font Style11"/>
    <w:rsid w:val="005F3909"/>
    <w:rPr>
      <w:rFonts w:ascii="Times New Roman" w:hAnsi="Times New Roman" w:cs="Times New Roman"/>
      <w:sz w:val="22"/>
      <w:szCs w:val="22"/>
    </w:rPr>
  </w:style>
  <w:style w:type="character" w:customStyle="1" w:styleId="TekstprzypisudolnegoZnak">
    <w:name w:val="Tekst przypisu dolnego Znak"/>
    <w:uiPriority w:val="99"/>
    <w:rsid w:val="005F3909"/>
  </w:style>
  <w:style w:type="character" w:customStyle="1" w:styleId="changed-paragraph">
    <w:name w:val="changed-paragraph"/>
    <w:rsid w:val="005F3909"/>
  </w:style>
  <w:style w:type="character" w:customStyle="1" w:styleId="alb">
    <w:name w:val="a_lb"/>
    <w:rsid w:val="005F3909"/>
  </w:style>
  <w:style w:type="character" w:customStyle="1" w:styleId="fn-ref">
    <w:name w:val="fn-ref"/>
    <w:rsid w:val="005F3909"/>
  </w:style>
  <w:style w:type="character" w:customStyle="1" w:styleId="pktZnak">
    <w:name w:val="pkt Znak"/>
    <w:rsid w:val="005F3909"/>
    <w:rPr>
      <w:sz w:val="24"/>
    </w:rPr>
  </w:style>
  <w:style w:type="character" w:styleId="Pogrubienie">
    <w:name w:val="Strong"/>
    <w:uiPriority w:val="22"/>
    <w:qFormat/>
    <w:rsid w:val="005F3909"/>
    <w:rPr>
      <w:b/>
      <w:bCs/>
    </w:rPr>
  </w:style>
  <w:style w:type="character" w:customStyle="1" w:styleId="TekstpodstawowyZnak">
    <w:name w:val="Tekst podstawowy Znak"/>
    <w:rsid w:val="005F3909"/>
    <w:rPr>
      <w:sz w:val="24"/>
      <w:szCs w:val="24"/>
    </w:rPr>
  </w:style>
  <w:style w:type="character" w:styleId="Odwoanieprzypisudolnego">
    <w:name w:val="footnote reference"/>
    <w:uiPriority w:val="99"/>
    <w:rsid w:val="005F3909"/>
    <w:rPr>
      <w:vertAlign w:val="superscript"/>
    </w:rPr>
  </w:style>
  <w:style w:type="character" w:styleId="Odwoanieprzypisukocowego">
    <w:name w:val="endnote reference"/>
    <w:uiPriority w:val="99"/>
    <w:rsid w:val="005F3909"/>
    <w:rPr>
      <w:vertAlign w:val="superscript"/>
    </w:rPr>
  </w:style>
  <w:style w:type="paragraph" w:customStyle="1" w:styleId="Nagwek10">
    <w:name w:val="Nagłówek1"/>
    <w:basedOn w:val="Normalny"/>
    <w:next w:val="Tekstpodstawowy"/>
    <w:rsid w:val="005F3909"/>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5F3909"/>
    <w:pPr>
      <w:spacing w:after="120"/>
    </w:pPr>
  </w:style>
  <w:style w:type="character" w:customStyle="1" w:styleId="TekstpodstawowyZnak1">
    <w:name w:val="Tekst podstawowy Znak1"/>
    <w:basedOn w:val="Domylnaczcionkaakapitu"/>
    <w:link w:val="Tekstpodstawowy"/>
    <w:rsid w:val="005F3909"/>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5F3909"/>
    <w:rPr>
      <w:rFonts w:cs="Arial"/>
    </w:rPr>
  </w:style>
  <w:style w:type="paragraph" w:styleId="Legenda">
    <w:name w:val="caption"/>
    <w:basedOn w:val="Normalny"/>
    <w:qFormat/>
    <w:rsid w:val="005F3909"/>
    <w:pPr>
      <w:suppressLineNumbers/>
      <w:spacing w:before="120" w:after="120"/>
    </w:pPr>
    <w:rPr>
      <w:rFonts w:cs="Arial"/>
      <w:i/>
      <w:iCs/>
    </w:rPr>
  </w:style>
  <w:style w:type="paragraph" w:customStyle="1" w:styleId="Indeks">
    <w:name w:val="Indeks"/>
    <w:basedOn w:val="Normalny"/>
    <w:rsid w:val="005F3909"/>
    <w:pPr>
      <w:suppressLineNumbers/>
    </w:pPr>
    <w:rPr>
      <w:rFonts w:cs="Arial"/>
    </w:rPr>
  </w:style>
  <w:style w:type="paragraph" w:customStyle="1" w:styleId="Tekstpodstawowywcity31">
    <w:name w:val="Tekst podstawowy wcięty 31"/>
    <w:basedOn w:val="Normalny"/>
    <w:rsid w:val="005F3909"/>
    <w:pPr>
      <w:ind w:left="1080" w:hanging="420"/>
      <w:jc w:val="both"/>
    </w:pPr>
  </w:style>
  <w:style w:type="paragraph" w:customStyle="1" w:styleId="Gwkaistopka">
    <w:name w:val="Główka i stopka"/>
    <w:basedOn w:val="Normalny"/>
    <w:rsid w:val="005F3909"/>
    <w:pPr>
      <w:suppressLineNumbers/>
      <w:tabs>
        <w:tab w:val="center" w:pos="4819"/>
        <w:tab w:val="right" w:pos="9638"/>
      </w:tabs>
    </w:pPr>
  </w:style>
  <w:style w:type="paragraph" w:styleId="Tekstdymka">
    <w:name w:val="Balloon Text"/>
    <w:basedOn w:val="Normalny"/>
    <w:link w:val="TekstdymkaZnak"/>
    <w:uiPriority w:val="99"/>
    <w:rsid w:val="005F3909"/>
    <w:rPr>
      <w:rFonts w:ascii="Tahoma" w:hAnsi="Tahoma" w:cs="Tahoma"/>
      <w:sz w:val="16"/>
      <w:szCs w:val="16"/>
    </w:rPr>
  </w:style>
  <w:style w:type="character" w:customStyle="1" w:styleId="TekstdymkaZnak">
    <w:name w:val="Tekst dymka Znak"/>
    <w:basedOn w:val="Domylnaczcionkaakapitu"/>
    <w:link w:val="Tekstdymka"/>
    <w:uiPriority w:val="99"/>
    <w:rsid w:val="005F3909"/>
    <w:rPr>
      <w:rFonts w:ascii="Tahoma" w:eastAsia="Times New Roman" w:hAnsi="Tahoma" w:cs="Tahoma"/>
      <w:kern w:val="0"/>
      <w:sz w:val="16"/>
      <w:szCs w:val="16"/>
      <w:lang w:eastAsia="zh-CN"/>
      <w14:ligatures w14:val="none"/>
    </w:rPr>
  </w:style>
  <w:style w:type="paragraph" w:customStyle="1" w:styleId="wypunktowanie">
    <w:name w:val="wypunktowanie"/>
    <w:basedOn w:val="Normalny"/>
    <w:rsid w:val="005F3909"/>
    <w:pPr>
      <w:ind w:hanging="540"/>
      <w:jc w:val="both"/>
    </w:pPr>
  </w:style>
  <w:style w:type="paragraph" w:styleId="Tekstprzypisudolnego">
    <w:name w:val="footnote text"/>
    <w:basedOn w:val="Normalny"/>
    <w:link w:val="TekstprzypisudolnegoZnak1"/>
    <w:uiPriority w:val="99"/>
    <w:rsid w:val="005F3909"/>
    <w:rPr>
      <w:sz w:val="20"/>
      <w:szCs w:val="20"/>
    </w:rPr>
  </w:style>
  <w:style w:type="character" w:customStyle="1" w:styleId="TekstprzypisudolnegoZnak1">
    <w:name w:val="Tekst przypisu dolnego Znak1"/>
    <w:basedOn w:val="Domylnaczcionkaakapitu"/>
    <w:link w:val="Tekstprzypisudolnego"/>
    <w:rsid w:val="005F3909"/>
    <w:rPr>
      <w:rFonts w:ascii="Times New Roman" w:eastAsia="Times New Roman" w:hAnsi="Times New Roman" w:cs="Times New Roman"/>
      <w:kern w:val="0"/>
      <w:sz w:val="20"/>
      <w:szCs w:val="20"/>
      <w:lang w:eastAsia="zh-CN"/>
      <w14:ligatures w14:val="none"/>
    </w:rPr>
  </w:style>
  <w:style w:type="paragraph" w:styleId="Tekstpodstawowywcity">
    <w:name w:val="Body Text Indent"/>
    <w:basedOn w:val="Normalny"/>
    <w:link w:val="TekstpodstawowywcityZnak"/>
    <w:rsid w:val="005F3909"/>
    <w:pPr>
      <w:spacing w:after="120"/>
      <w:ind w:left="283"/>
    </w:pPr>
  </w:style>
  <w:style w:type="character" w:customStyle="1" w:styleId="TekstpodstawowywcityZnak">
    <w:name w:val="Tekst podstawowy wcięty Znak"/>
    <w:basedOn w:val="Domylnaczcionkaakapitu"/>
    <w:link w:val="Tekstpodstawowywcity"/>
    <w:rsid w:val="005F3909"/>
    <w:rPr>
      <w:rFonts w:ascii="Times New Roman" w:eastAsia="Times New Roman" w:hAnsi="Times New Roman" w:cs="Times New Roman"/>
      <w:kern w:val="0"/>
      <w:sz w:val="24"/>
      <w:szCs w:val="24"/>
      <w:lang w:eastAsia="zh-CN"/>
      <w14:ligatures w14:val="none"/>
    </w:rPr>
  </w:style>
  <w:style w:type="paragraph" w:customStyle="1" w:styleId="Poziom2">
    <w:name w:val="#Poziom 2"/>
    <w:basedOn w:val="Normalny"/>
    <w:rsid w:val="005F3909"/>
    <w:pPr>
      <w:tabs>
        <w:tab w:val="left" w:pos="720"/>
      </w:tabs>
      <w:spacing w:line="360" w:lineRule="atLeast"/>
      <w:ind w:left="720" w:hanging="360"/>
      <w:jc w:val="both"/>
    </w:pPr>
    <w:rPr>
      <w:rFonts w:ascii="Arial" w:hAnsi="Arial" w:cs="Arial"/>
    </w:rPr>
  </w:style>
  <w:style w:type="paragraph" w:styleId="Tekstprzypisukocowego">
    <w:name w:val="endnote text"/>
    <w:basedOn w:val="Normalny"/>
    <w:link w:val="TekstprzypisukocowegoZnak"/>
    <w:uiPriority w:val="99"/>
    <w:rsid w:val="005F3909"/>
    <w:rPr>
      <w:sz w:val="20"/>
      <w:szCs w:val="20"/>
    </w:rPr>
  </w:style>
  <w:style w:type="character" w:customStyle="1" w:styleId="TekstprzypisukocowegoZnak">
    <w:name w:val="Tekst przypisu końcowego Znak"/>
    <w:basedOn w:val="Domylnaczcionkaakapitu"/>
    <w:link w:val="Tekstprzypisukocowego"/>
    <w:uiPriority w:val="99"/>
    <w:rsid w:val="005F3909"/>
    <w:rPr>
      <w:rFonts w:ascii="Times New Roman" w:eastAsia="Times New Roman" w:hAnsi="Times New Roman" w:cs="Times New Roman"/>
      <w:kern w:val="0"/>
      <w:sz w:val="20"/>
      <w:szCs w:val="20"/>
      <w:lang w:eastAsia="zh-CN"/>
      <w14:ligatures w14:val="none"/>
    </w:rPr>
  </w:style>
  <w:style w:type="paragraph" w:styleId="Akapitzlist">
    <w:name w:val="List Paragraph"/>
    <w:aliases w:val="CW_Lista,L1,Numerowanie,Preambuła,Akapit z listą BS,Akapit z listą5,T_SZ_List Paragraph,Akapit normalny,Bullet Number,List Paragraph1,lp1,List Paragraph2,ISCG Numerowanie,lp11,List Paragraph11,Bullet 1,Use Case List Paragra"/>
    <w:basedOn w:val="Normalny"/>
    <w:uiPriority w:val="1"/>
    <w:qFormat/>
    <w:rsid w:val="005F3909"/>
    <w:pPr>
      <w:ind w:left="720"/>
      <w:contextualSpacing/>
    </w:pPr>
  </w:style>
  <w:style w:type="paragraph" w:customStyle="1" w:styleId="rozdzia">
    <w:name w:val="rozdział"/>
    <w:basedOn w:val="Normalny"/>
    <w:rsid w:val="005F3909"/>
    <w:pPr>
      <w:tabs>
        <w:tab w:val="left" w:pos="3060"/>
      </w:tabs>
    </w:pPr>
    <w:rPr>
      <w:bCs/>
      <w:spacing w:val="8"/>
    </w:rPr>
  </w:style>
  <w:style w:type="paragraph" w:customStyle="1" w:styleId="Zwykytekst1">
    <w:name w:val="Zwykły tekst1"/>
    <w:basedOn w:val="Normalny"/>
    <w:rsid w:val="005F3909"/>
    <w:rPr>
      <w:rFonts w:ascii="Courier New" w:hAnsi="Courier New" w:cs="Courier New"/>
      <w:sz w:val="20"/>
      <w:szCs w:val="20"/>
    </w:rPr>
  </w:style>
  <w:style w:type="paragraph" w:customStyle="1" w:styleId="Default">
    <w:name w:val="Default"/>
    <w:rsid w:val="005F3909"/>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customStyle="1" w:styleId="Tekstpodstawowy31">
    <w:name w:val="Tekst podstawowy 31"/>
    <w:basedOn w:val="Normalny"/>
    <w:uiPriority w:val="99"/>
    <w:rsid w:val="005F3909"/>
    <w:pPr>
      <w:spacing w:after="120"/>
    </w:pPr>
    <w:rPr>
      <w:sz w:val="16"/>
      <w:szCs w:val="16"/>
    </w:rPr>
  </w:style>
  <w:style w:type="paragraph" w:customStyle="1" w:styleId="Style10">
    <w:name w:val="Style10"/>
    <w:basedOn w:val="Normalny"/>
    <w:rsid w:val="005F3909"/>
    <w:pPr>
      <w:widowControl w:val="0"/>
      <w:autoSpaceDE w:val="0"/>
      <w:jc w:val="both"/>
    </w:pPr>
  </w:style>
  <w:style w:type="paragraph" w:customStyle="1" w:styleId="Tekstpodstawowy21">
    <w:name w:val="Tekst podstawowy 21"/>
    <w:basedOn w:val="Normalny"/>
    <w:uiPriority w:val="99"/>
    <w:rsid w:val="005F3909"/>
    <w:pPr>
      <w:spacing w:after="120" w:line="480" w:lineRule="auto"/>
    </w:pPr>
  </w:style>
  <w:style w:type="paragraph" w:customStyle="1" w:styleId="Tekstkomentarza1">
    <w:name w:val="Tekst komentarza1"/>
    <w:basedOn w:val="Normalny"/>
    <w:rsid w:val="005F3909"/>
    <w:rPr>
      <w:sz w:val="20"/>
      <w:szCs w:val="20"/>
    </w:rPr>
  </w:style>
  <w:style w:type="paragraph" w:customStyle="1" w:styleId="pkt1">
    <w:name w:val="pkt1"/>
    <w:basedOn w:val="Normalny"/>
    <w:rsid w:val="005F3909"/>
    <w:pPr>
      <w:spacing w:before="60" w:after="60"/>
      <w:ind w:left="850" w:hanging="425"/>
      <w:jc w:val="both"/>
    </w:pPr>
  </w:style>
  <w:style w:type="paragraph" w:customStyle="1" w:styleId="Kropki">
    <w:name w:val="Kropki"/>
    <w:basedOn w:val="Normalny"/>
    <w:rsid w:val="005F3909"/>
    <w:pPr>
      <w:tabs>
        <w:tab w:val="left" w:leader="dot" w:pos="9072"/>
      </w:tabs>
      <w:spacing w:line="360" w:lineRule="auto"/>
      <w:jc w:val="right"/>
    </w:pPr>
    <w:rPr>
      <w:rFonts w:ascii="Arial" w:hAnsi="Arial" w:cs="Arial"/>
      <w:szCs w:val="20"/>
      <w:lang w:eastAsia="pl-PL"/>
    </w:rPr>
  </w:style>
  <w:style w:type="paragraph" w:customStyle="1" w:styleId="Style6">
    <w:name w:val="Style6"/>
    <w:basedOn w:val="Normalny"/>
    <w:rsid w:val="005F3909"/>
    <w:pPr>
      <w:widowControl w:val="0"/>
      <w:autoSpaceDE w:val="0"/>
      <w:spacing w:line="274" w:lineRule="exact"/>
    </w:pPr>
  </w:style>
  <w:style w:type="paragraph" w:styleId="NormalnyWeb">
    <w:name w:val="Normal (Web)"/>
    <w:basedOn w:val="Normalny"/>
    <w:uiPriority w:val="99"/>
    <w:rsid w:val="005F3909"/>
    <w:rPr>
      <w:rFonts w:eastAsia="Calibri"/>
    </w:rPr>
  </w:style>
  <w:style w:type="paragraph" w:customStyle="1" w:styleId="text-justify">
    <w:name w:val="text-justify"/>
    <w:basedOn w:val="Normalny"/>
    <w:rsid w:val="005F3909"/>
    <w:pPr>
      <w:spacing w:before="280" w:after="280"/>
    </w:pPr>
  </w:style>
  <w:style w:type="paragraph" w:customStyle="1" w:styleId="pkt">
    <w:name w:val="pkt"/>
    <w:basedOn w:val="Normalny"/>
    <w:rsid w:val="005F3909"/>
    <w:pPr>
      <w:spacing w:before="60" w:after="60"/>
      <w:ind w:left="851" w:hanging="295"/>
      <w:jc w:val="both"/>
    </w:pPr>
    <w:rPr>
      <w:szCs w:val="20"/>
    </w:rPr>
  </w:style>
  <w:style w:type="paragraph" w:customStyle="1" w:styleId="Zawartotabeli">
    <w:name w:val="Zawartość tabeli"/>
    <w:basedOn w:val="Normalny"/>
    <w:rsid w:val="005F3909"/>
    <w:pPr>
      <w:suppressLineNumbers/>
    </w:pPr>
  </w:style>
  <w:style w:type="paragraph" w:customStyle="1" w:styleId="Nagwektabeli">
    <w:name w:val="Nagłówek tabeli"/>
    <w:basedOn w:val="Zawartotabeli"/>
    <w:rsid w:val="005F3909"/>
    <w:pPr>
      <w:jc w:val="center"/>
    </w:pPr>
    <w:rPr>
      <w:b/>
      <w:bCs/>
    </w:rPr>
  </w:style>
  <w:style w:type="paragraph" w:styleId="Zwykytekst">
    <w:name w:val="Plain Text"/>
    <w:basedOn w:val="Normalny"/>
    <w:link w:val="ZwykytekstZnak"/>
    <w:unhideWhenUsed/>
    <w:rsid w:val="005F3909"/>
    <w:pPr>
      <w:suppressAutoHyphens w:val="0"/>
    </w:pPr>
    <w:rPr>
      <w:rFonts w:ascii="Courier New" w:eastAsiaTheme="minorHAnsi" w:hAnsi="Courier New" w:cs="Courier New"/>
      <w:kern w:val="2"/>
      <w:sz w:val="22"/>
      <w:szCs w:val="22"/>
      <w:lang w:eastAsia="en-US"/>
      <w14:ligatures w14:val="standardContextual"/>
    </w:rPr>
  </w:style>
  <w:style w:type="character" w:customStyle="1" w:styleId="ZwykytekstZnak1">
    <w:name w:val="Zwykły tekst Znak1"/>
    <w:basedOn w:val="Domylnaczcionkaakapitu"/>
    <w:uiPriority w:val="99"/>
    <w:semiHidden/>
    <w:rsid w:val="005F3909"/>
    <w:rPr>
      <w:rFonts w:ascii="Consolas" w:eastAsia="Times New Roman" w:hAnsi="Consolas" w:cs="Times New Roman"/>
      <w:kern w:val="0"/>
      <w:sz w:val="21"/>
      <w:szCs w:val="21"/>
      <w:lang w:eastAsia="zh-CN"/>
      <w14:ligatures w14:val="none"/>
    </w:rPr>
  </w:style>
  <w:style w:type="paragraph" w:styleId="Tekstpodstawowy2">
    <w:name w:val="Body Text 2"/>
    <w:basedOn w:val="Normalny"/>
    <w:link w:val="Tekstpodstawowy2Znak1"/>
    <w:uiPriority w:val="99"/>
    <w:unhideWhenUsed/>
    <w:rsid w:val="005F3909"/>
    <w:pPr>
      <w:spacing w:after="120" w:line="480" w:lineRule="auto"/>
    </w:pPr>
  </w:style>
  <w:style w:type="character" w:customStyle="1" w:styleId="Tekstpodstawowy2Znak1">
    <w:name w:val="Tekst podstawowy 2 Znak1"/>
    <w:basedOn w:val="Domylnaczcionkaakapitu"/>
    <w:link w:val="Tekstpodstawowy2"/>
    <w:uiPriority w:val="99"/>
    <w:rsid w:val="005F3909"/>
    <w:rPr>
      <w:rFonts w:ascii="Times New Roman" w:eastAsia="Times New Roman" w:hAnsi="Times New Roman" w:cs="Times New Roman"/>
      <w:kern w:val="0"/>
      <w:sz w:val="24"/>
      <w:szCs w:val="24"/>
      <w:lang w:eastAsia="zh-CN"/>
      <w14:ligatures w14:val="none"/>
    </w:rPr>
  </w:style>
  <w:style w:type="character" w:customStyle="1" w:styleId="markedcontent">
    <w:name w:val="markedcontent"/>
    <w:rsid w:val="005F3909"/>
  </w:style>
  <w:style w:type="character" w:styleId="UyteHipercze">
    <w:name w:val="FollowedHyperlink"/>
    <w:uiPriority w:val="99"/>
    <w:semiHidden/>
    <w:unhideWhenUsed/>
    <w:rsid w:val="005F3909"/>
    <w:rPr>
      <w:color w:val="954F72"/>
      <w:u w:val="single"/>
    </w:rPr>
  </w:style>
  <w:style w:type="character" w:styleId="Odwoaniedokomentarza">
    <w:name w:val="annotation reference"/>
    <w:uiPriority w:val="99"/>
    <w:unhideWhenUsed/>
    <w:rsid w:val="005F3909"/>
    <w:rPr>
      <w:sz w:val="16"/>
      <w:szCs w:val="16"/>
    </w:rPr>
  </w:style>
  <w:style w:type="paragraph" w:styleId="Tekstkomentarza">
    <w:name w:val="annotation text"/>
    <w:basedOn w:val="Normalny"/>
    <w:link w:val="TekstkomentarzaZnak1"/>
    <w:uiPriority w:val="99"/>
    <w:unhideWhenUsed/>
    <w:rsid w:val="005F3909"/>
    <w:rPr>
      <w:sz w:val="20"/>
      <w:szCs w:val="20"/>
    </w:rPr>
  </w:style>
  <w:style w:type="character" w:customStyle="1" w:styleId="TekstkomentarzaZnak1">
    <w:name w:val="Tekst komentarza Znak1"/>
    <w:basedOn w:val="Domylnaczcionkaakapitu"/>
    <w:link w:val="Tekstkomentarza"/>
    <w:uiPriority w:val="99"/>
    <w:rsid w:val="005F3909"/>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
    <w:next w:val="Tekstkomentarza"/>
    <w:link w:val="TematkomentarzaZnak"/>
    <w:uiPriority w:val="99"/>
    <w:semiHidden/>
    <w:unhideWhenUsed/>
    <w:rsid w:val="005F3909"/>
    <w:rPr>
      <w:b/>
      <w:bCs/>
    </w:rPr>
  </w:style>
  <w:style w:type="character" w:customStyle="1" w:styleId="TematkomentarzaZnak">
    <w:name w:val="Temat komentarza Znak"/>
    <w:basedOn w:val="TekstkomentarzaZnak1"/>
    <w:link w:val="Tematkomentarza"/>
    <w:uiPriority w:val="99"/>
    <w:semiHidden/>
    <w:rsid w:val="005F3909"/>
    <w:rPr>
      <w:rFonts w:ascii="Times New Roman" w:eastAsia="Times New Roman" w:hAnsi="Times New Roman" w:cs="Times New Roman"/>
      <w:b/>
      <w:bCs/>
      <w:kern w:val="0"/>
      <w:sz w:val="20"/>
      <w:szCs w:val="20"/>
      <w:lang w:eastAsia="zh-CN"/>
      <w14:ligatures w14:val="none"/>
    </w:rPr>
  </w:style>
  <w:style w:type="character" w:styleId="Nierozpoznanawzmianka">
    <w:name w:val="Unresolved Mention"/>
    <w:uiPriority w:val="99"/>
    <w:semiHidden/>
    <w:unhideWhenUsed/>
    <w:rsid w:val="005F3909"/>
    <w:rPr>
      <w:color w:val="605E5C"/>
      <w:shd w:val="clear" w:color="auto" w:fill="E1DFDD"/>
    </w:rPr>
  </w:style>
  <w:style w:type="paragraph" w:styleId="Poprawka">
    <w:name w:val="Revision"/>
    <w:hidden/>
    <w:uiPriority w:val="99"/>
    <w:semiHidden/>
    <w:rsid w:val="005F3909"/>
    <w:pPr>
      <w:spacing w:after="0" w:line="240" w:lineRule="auto"/>
    </w:pPr>
    <w:rPr>
      <w:rFonts w:ascii="Times New Roman" w:eastAsia="Times New Roman" w:hAnsi="Times New Roman" w:cs="Times New Roman"/>
      <w:kern w:val="0"/>
      <w:sz w:val="24"/>
      <w:szCs w:val="24"/>
      <w:lang w:eastAsia="zh-CN"/>
      <w14:ligatures w14:val="none"/>
    </w:rPr>
  </w:style>
  <w:style w:type="table" w:styleId="Tabela-Siatka">
    <w:name w:val="Table Grid"/>
    <w:basedOn w:val="Standardowy"/>
    <w:uiPriority w:val="39"/>
    <w:rsid w:val="005F3909"/>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imie">
    <w:name w:val="tr-imie"/>
    <w:basedOn w:val="Domylnaczcionkaakapitu"/>
    <w:rsid w:val="005B29F4"/>
  </w:style>
  <w:style w:type="table" w:customStyle="1" w:styleId="Tabela-Siatka11">
    <w:name w:val="Tabela - Siatka11"/>
    <w:basedOn w:val="Standardowy"/>
    <w:next w:val="Tabela-Siatka"/>
    <w:uiPriority w:val="59"/>
    <w:rsid w:val="000076F8"/>
    <w:pPr>
      <w:spacing w:after="0" w:line="240" w:lineRule="auto"/>
    </w:pPr>
    <w:rPr>
      <w:rFonts w:ascii="Cambria" w:eastAsia="Calibri" w:hAnsi="Cambria" w:cs="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55004E"/>
    <w:pPr>
      <w:numPr>
        <w:ilvl w:val="1"/>
      </w:numPr>
      <w:suppressAutoHyphens w:val="0"/>
      <w:spacing w:after="200" w:line="276" w:lineRule="auto"/>
    </w:pPr>
    <w:rPr>
      <w:rFonts w:asciiTheme="majorHAnsi" w:eastAsiaTheme="majorEastAsia" w:hAnsiTheme="majorHAnsi" w:cstheme="majorBidi"/>
      <w:i/>
      <w:iCs/>
      <w:color w:val="4472C4" w:themeColor="accent1"/>
      <w:spacing w:val="15"/>
      <w:lang w:eastAsia="en-US"/>
    </w:rPr>
  </w:style>
  <w:style w:type="character" w:customStyle="1" w:styleId="PodtytuZnak">
    <w:name w:val="Podtytuł Znak"/>
    <w:basedOn w:val="Domylnaczcionkaakapitu"/>
    <w:link w:val="Podtytu"/>
    <w:uiPriority w:val="11"/>
    <w:rsid w:val="0055004E"/>
    <w:rPr>
      <w:rFonts w:asciiTheme="majorHAnsi" w:eastAsiaTheme="majorEastAsia" w:hAnsiTheme="majorHAnsi" w:cstheme="majorBidi"/>
      <w:i/>
      <w:iCs/>
      <w:color w:val="4472C4" w:themeColor="accent1"/>
      <w:spacing w:val="15"/>
      <w:kern w:val="0"/>
      <w:sz w:val="24"/>
      <w:szCs w:val="24"/>
      <w14:ligatures w14:val="none"/>
    </w:rPr>
  </w:style>
  <w:style w:type="character" w:styleId="Wyrnieniedelikatne">
    <w:name w:val="Subtle Emphasis"/>
    <w:basedOn w:val="Domylnaczcionkaakapitu"/>
    <w:uiPriority w:val="19"/>
    <w:qFormat/>
    <w:rsid w:val="0055004E"/>
    <w:rPr>
      <w:i/>
      <w:iCs/>
      <w:color w:val="808080" w:themeColor="text1" w:themeTint="7F"/>
    </w:rPr>
  </w:style>
  <w:style w:type="character" w:styleId="Wyrnienieintensywne">
    <w:name w:val="Intense Emphasis"/>
    <w:basedOn w:val="Domylnaczcionkaakapitu"/>
    <w:uiPriority w:val="21"/>
    <w:qFormat/>
    <w:rsid w:val="0055004E"/>
    <w:rPr>
      <w:b/>
      <w:bCs/>
      <w:i/>
      <w:iCs/>
      <w:color w:val="4472C4" w:themeColor="accent1"/>
    </w:rPr>
  </w:style>
  <w:style w:type="paragraph" w:styleId="Spistreci1">
    <w:name w:val="toc 1"/>
    <w:basedOn w:val="Normalny"/>
    <w:next w:val="Normalny"/>
    <w:autoRedefine/>
    <w:uiPriority w:val="39"/>
    <w:unhideWhenUsed/>
    <w:rsid w:val="0055004E"/>
    <w:pPr>
      <w:tabs>
        <w:tab w:val="right" w:leader="underscore" w:pos="9628"/>
      </w:tabs>
      <w:suppressAutoHyphens w:val="0"/>
      <w:spacing w:line="276" w:lineRule="auto"/>
    </w:pPr>
    <w:rPr>
      <w:rFonts w:ascii="Cambria" w:eastAsia="Calibri" w:hAnsi="Cambria"/>
      <w:sz w:val="22"/>
      <w:szCs w:val="22"/>
      <w:lang w:eastAsia="en-US"/>
    </w:rPr>
  </w:style>
  <w:style w:type="paragraph" w:customStyle="1" w:styleId="Akapitzlist1">
    <w:name w:val="Akapit z listą1"/>
    <w:basedOn w:val="Normalny"/>
    <w:qFormat/>
    <w:rsid w:val="0055004E"/>
    <w:pPr>
      <w:suppressAutoHyphens w:val="0"/>
      <w:ind w:left="708"/>
    </w:pPr>
    <w:rPr>
      <w:lang w:eastAsia="pl-PL"/>
    </w:rPr>
  </w:style>
  <w:style w:type="character" w:styleId="Tekstzastpczy">
    <w:name w:val="Placeholder Text"/>
    <w:basedOn w:val="Domylnaczcionkaakapitu"/>
    <w:uiPriority w:val="99"/>
    <w:semiHidden/>
    <w:rsid w:val="0055004E"/>
    <w:rPr>
      <w:color w:val="808080"/>
    </w:rPr>
  </w:style>
  <w:style w:type="table" w:customStyle="1" w:styleId="Tabela-Siatka1">
    <w:name w:val="Tabela - Siatka1"/>
    <w:basedOn w:val="Standardowy"/>
    <w:next w:val="Tabela-Siatka"/>
    <w:uiPriority w:val="59"/>
    <w:rsid w:val="0055004E"/>
    <w:pPr>
      <w:spacing w:after="0" w:line="240" w:lineRule="auto"/>
    </w:pPr>
    <w:rPr>
      <w:rFonts w:ascii="Cambria" w:eastAsia="Calibri" w:hAnsi="Cambria" w:cs="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004E"/>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14:ligatures w14:val="none"/>
    </w:rPr>
  </w:style>
  <w:style w:type="numbering" w:customStyle="1" w:styleId="WW8Num2">
    <w:name w:val="WW8Num2"/>
    <w:basedOn w:val="Bezlisty"/>
    <w:rsid w:val="0055004E"/>
    <w:pPr>
      <w:numPr>
        <w:numId w:val="19"/>
      </w:numPr>
    </w:pPr>
  </w:style>
  <w:style w:type="character" w:customStyle="1" w:styleId="pointnormal">
    <w:name w:val="point_normal"/>
    <w:basedOn w:val="Domylnaczcionkaakapitu"/>
    <w:rsid w:val="0055004E"/>
  </w:style>
  <w:style w:type="numbering" w:customStyle="1" w:styleId="WWNum4">
    <w:name w:val="WWNum4"/>
    <w:basedOn w:val="Bezlisty"/>
    <w:rsid w:val="0055004E"/>
    <w:pPr>
      <w:numPr>
        <w:numId w:val="20"/>
      </w:numPr>
    </w:pPr>
  </w:style>
  <w:style w:type="numbering" w:customStyle="1" w:styleId="WWNum10">
    <w:name w:val="WWNum10"/>
    <w:basedOn w:val="Bezlisty"/>
    <w:rsid w:val="0055004E"/>
    <w:pPr>
      <w:numPr>
        <w:numId w:val="21"/>
      </w:numPr>
    </w:pPr>
  </w:style>
  <w:style w:type="numbering" w:customStyle="1" w:styleId="WWNum2">
    <w:name w:val="WWNum2"/>
    <w:basedOn w:val="Bezlisty"/>
    <w:rsid w:val="0055004E"/>
    <w:pPr>
      <w:numPr>
        <w:numId w:val="22"/>
      </w:numPr>
    </w:pPr>
  </w:style>
  <w:style w:type="numbering" w:customStyle="1" w:styleId="WWNum6">
    <w:name w:val="WWNum6"/>
    <w:basedOn w:val="Bezlisty"/>
    <w:rsid w:val="0055004E"/>
    <w:pPr>
      <w:numPr>
        <w:numId w:val="23"/>
      </w:numPr>
    </w:pPr>
  </w:style>
  <w:style w:type="paragraph" w:styleId="Wcicienormalne">
    <w:name w:val="Normal Indent"/>
    <w:basedOn w:val="Standard"/>
    <w:rsid w:val="0055004E"/>
    <w:pPr>
      <w:widowControl w:val="0"/>
      <w:ind w:left="720"/>
    </w:pPr>
    <w:rPr>
      <w:sz w:val="20"/>
      <w:szCs w:val="20"/>
      <w:lang w:val="en-US" w:eastAsia="en-US"/>
    </w:rPr>
  </w:style>
  <w:style w:type="numbering" w:customStyle="1" w:styleId="WWNum3">
    <w:name w:val="WWNum3"/>
    <w:basedOn w:val="Bezlisty"/>
    <w:rsid w:val="0055004E"/>
    <w:pPr>
      <w:numPr>
        <w:numId w:val="24"/>
      </w:numPr>
    </w:pPr>
  </w:style>
  <w:style w:type="numbering" w:customStyle="1" w:styleId="WWNum11">
    <w:name w:val="WWNum11"/>
    <w:basedOn w:val="Bezlisty"/>
    <w:rsid w:val="0055004E"/>
    <w:pPr>
      <w:numPr>
        <w:numId w:val="25"/>
      </w:numPr>
    </w:pPr>
  </w:style>
  <w:style w:type="numbering" w:customStyle="1" w:styleId="WWNum5">
    <w:name w:val="WWNum5"/>
    <w:basedOn w:val="Bezlisty"/>
    <w:rsid w:val="0055004E"/>
    <w:pPr>
      <w:numPr>
        <w:numId w:val="26"/>
      </w:numPr>
    </w:pPr>
  </w:style>
  <w:style w:type="numbering" w:customStyle="1" w:styleId="WWNum12">
    <w:name w:val="WWNum12"/>
    <w:basedOn w:val="Bezlisty"/>
    <w:rsid w:val="0055004E"/>
    <w:pPr>
      <w:numPr>
        <w:numId w:val="27"/>
      </w:numPr>
    </w:pPr>
  </w:style>
  <w:style w:type="character" w:styleId="HTML-staaszeroko">
    <w:name w:val="HTML Typewriter"/>
    <w:uiPriority w:val="99"/>
    <w:semiHidden/>
    <w:unhideWhenUsed/>
    <w:rsid w:val="0055004E"/>
    <w:rPr>
      <w:rFonts w:ascii="Courier New" w:eastAsia="Times New Roman" w:hAnsi="Courier New" w:cs="Courier New"/>
      <w:sz w:val="20"/>
      <w:szCs w:val="20"/>
    </w:rPr>
  </w:style>
  <w:style w:type="character" w:customStyle="1" w:styleId="StylGM1">
    <w:name w:val="StylGM1"/>
    <w:basedOn w:val="Domylnaczcionkaakapitu"/>
    <w:uiPriority w:val="1"/>
    <w:rsid w:val="0055004E"/>
    <w:rPr>
      <w:rFonts w:ascii="Times New Roman" w:hAnsi="Times New Roman"/>
      <w:b/>
      <w:sz w:val="20"/>
    </w:rPr>
  </w:style>
  <w:style w:type="character" w:customStyle="1" w:styleId="Nierozpoznanawzmianka1">
    <w:name w:val="Nierozpoznana wzmianka1"/>
    <w:basedOn w:val="Domylnaczcionkaakapitu"/>
    <w:uiPriority w:val="99"/>
    <w:semiHidden/>
    <w:unhideWhenUsed/>
    <w:rsid w:val="0055004E"/>
    <w:rPr>
      <w:color w:val="605E5C"/>
      <w:shd w:val="clear" w:color="auto" w:fill="E1DFDD"/>
    </w:rPr>
  </w:style>
  <w:style w:type="paragraph" w:styleId="Bezodstpw">
    <w:name w:val="No Spacing"/>
    <w:uiPriority w:val="1"/>
    <w:qFormat/>
    <w:rsid w:val="0055004E"/>
    <w:pPr>
      <w:spacing w:after="0" w:line="240" w:lineRule="auto"/>
    </w:pPr>
    <w:rPr>
      <w:rFonts w:ascii="Calibri" w:eastAsia="Calibri" w:hAnsi="Calibri" w:cs="Times New Roman"/>
      <w:kern w:val="0"/>
      <w14:ligatures w14:val="none"/>
    </w:rPr>
  </w:style>
  <w:style w:type="paragraph" w:customStyle="1" w:styleId="zo-l1naglowek1">
    <w:name w:val="zo-l1naglowek1"/>
    <w:basedOn w:val="Normalny"/>
    <w:rsid w:val="0055004E"/>
    <w:pPr>
      <w:suppressAutoHyphens w:val="0"/>
      <w:spacing w:before="100" w:beforeAutospacing="1" w:after="100" w:afterAutospacing="1"/>
    </w:pPr>
    <w:rPr>
      <w:rFonts w:ascii="Calibri" w:eastAsiaTheme="minorHAnsi" w:hAnsi="Calibri" w:cs="Calibri"/>
      <w:sz w:val="22"/>
      <w:szCs w:val="22"/>
      <w:lang w:eastAsia="pl-PL"/>
    </w:rPr>
  </w:style>
  <w:style w:type="paragraph" w:customStyle="1" w:styleId="default0">
    <w:name w:val="default"/>
    <w:basedOn w:val="Normalny"/>
    <w:rsid w:val="0055004E"/>
    <w:pPr>
      <w:suppressAutoHyphens w:val="0"/>
      <w:spacing w:before="100" w:beforeAutospacing="1" w:after="100" w:afterAutospacing="1"/>
    </w:pPr>
    <w:rPr>
      <w:rFonts w:ascii="Calibri" w:eastAsiaTheme="minorHAnsi" w:hAnsi="Calibri" w:cs="Calibri"/>
      <w:sz w:val="22"/>
      <w:szCs w:val="22"/>
      <w:lang w:eastAsia="pl-PL"/>
    </w:rPr>
  </w:style>
  <w:style w:type="character" w:customStyle="1" w:styleId="Nierozpoznanawzmianka2">
    <w:name w:val="Nierozpoznana wzmianka2"/>
    <w:basedOn w:val="Domylnaczcionkaakapitu"/>
    <w:uiPriority w:val="99"/>
    <w:semiHidden/>
    <w:unhideWhenUsed/>
    <w:rsid w:val="0055004E"/>
    <w:rPr>
      <w:color w:val="605E5C"/>
      <w:shd w:val="clear" w:color="auto" w:fill="E1DFDD"/>
    </w:rPr>
  </w:style>
  <w:style w:type="numbering" w:customStyle="1" w:styleId="WWNum29">
    <w:name w:val="WWNum29"/>
    <w:rsid w:val="0055004E"/>
    <w:pPr>
      <w:numPr>
        <w:numId w:val="29"/>
      </w:numPr>
    </w:pPr>
  </w:style>
  <w:style w:type="table" w:customStyle="1" w:styleId="TableNormal1">
    <w:name w:val="Table Normal1"/>
    <w:uiPriority w:val="2"/>
    <w:semiHidden/>
    <w:unhideWhenUsed/>
    <w:qFormat/>
    <w:rsid w:val="006E213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E213D"/>
    <w:pPr>
      <w:widowControl w:val="0"/>
      <w:suppressAutoHyphens w:val="0"/>
      <w:autoSpaceDE w:val="0"/>
      <w:autoSpaceDN w:val="0"/>
      <w:ind w:left="50"/>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7330">
      <w:bodyDiv w:val="1"/>
      <w:marLeft w:val="0"/>
      <w:marRight w:val="0"/>
      <w:marTop w:val="0"/>
      <w:marBottom w:val="0"/>
      <w:divBdr>
        <w:top w:val="none" w:sz="0" w:space="0" w:color="auto"/>
        <w:left w:val="none" w:sz="0" w:space="0" w:color="auto"/>
        <w:bottom w:val="none" w:sz="0" w:space="0" w:color="auto"/>
        <w:right w:val="none" w:sz="0" w:space="0" w:color="auto"/>
      </w:divBdr>
    </w:div>
    <w:div w:id="265888217">
      <w:bodyDiv w:val="1"/>
      <w:marLeft w:val="0"/>
      <w:marRight w:val="0"/>
      <w:marTop w:val="0"/>
      <w:marBottom w:val="0"/>
      <w:divBdr>
        <w:top w:val="none" w:sz="0" w:space="0" w:color="auto"/>
        <w:left w:val="none" w:sz="0" w:space="0" w:color="auto"/>
        <w:bottom w:val="none" w:sz="0" w:space="0" w:color="auto"/>
        <w:right w:val="none" w:sz="0" w:space="0" w:color="auto"/>
      </w:divBdr>
    </w:div>
    <w:div w:id="266235004">
      <w:bodyDiv w:val="1"/>
      <w:marLeft w:val="0"/>
      <w:marRight w:val="0"/>
      <w:marTop w:val="0"/>
      <w:marBottom w:val="0"/>
      <w:divBdr>
        <w:top w:val="none" w:sz="0" w:space="0" w:color="auto"/>
        <w:left w:val="none" w:sz="0" w:space="0" w:color="auto"/>
        <w:bottom w:val="none" w:sz="0" w:space="0" w:color="auto"/>
        <w:right w:val="none" w:sz="0" w:space="0" w:color="auto"/>
      </w:divBdr>
    </w:div>
    <w:div w:id="438643389">
      <w:bodyDiv w:val="1"/>
      <w:marLeft w:val="0"/>
      <w:marRight w:val="0"/>
      <w:marTop w:val="0"/>
      <w:marBottom w:val="0"/>
      <w:divBdr>
        <w:top w:val="none" w:sz="0" w:space="0" w:color="auto"/>
        <w:left w:val="none" w:sz="0" w:space="0" w:color="auto"/>
        <w:bottom w:val="none" w:sz="0" w:space="0" w:color="auto"/>
        <w:right w:val="none" w:sz="0" w:space="0" w:color="auto"/>
      </w:divBdr>
    </w:div>
    <w:div w:id="634065169">
      <w:bodyDiv w:val="1"/>
      <w:marLeft w:val="0"/>
      <w:marRight w:val="0"/>
      <w:marTop w:val="0"/>
      <w:marBottom w:val="0"/>
      <w:divBdr>
        <w:top w:val="none" w:sz="0" w:space="0" w:color="auto"/>
        <w:left w:val="none" w:sz="0" w:space="0" w:color="auto"/>
        <w:bottom w:val="none" w:sz="0" w:space="0" w:color="auto"/>
        <w:right w:val="none" w:sz="0" w:space="0" w:color="auto"/>
      </w:divBdr>
    </w:div>
    <w:div w:id="16514050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od@pw.edu.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platformazakupowa.pl/pn/pw_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2cc7cb-abbd-4fde-acc4-21d94854c452" xsi:nil="true"/>
    <lcf76f155ced4ddcb4097134ff3c332f xmlns="49f2ed18-bd93-43a9-a582-840ab3ef2a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CB00B2EBEEF4FAC9156323DE7E318" ma:contentTypeVersion="14" ma:contentTypeDescription="Create a new document." ma:contentTypeScope="" ma:versionID="c9cc2932759f78ad4dfa44bad65fe00a">
  <xsd:schema xmlns:xsd="http://www.w3.org/2001/XMLSchema" xmlns:xs="http://www.w3.org/2001/XMLSchema" xmlns:p="http://schemas.microsoft.com/office/2006/metadata/properties" xmlns:ns2="49f2ed18-bd93-43a9-a582-840ab3ef2a43" xmlns:ns3="9c2cc7cb-abbd-4fde-acc4-21d94854c452" targetNamespace="http://schemas.microsoft.com/office/2006/metadata/properties" ma:root="true" ma:fieldsID="cad1f21a0d9427a8671b23bbe40fe3dc" ns2:_="" ns3:_="">
    <xsd:import namespace="49f2ed18-bd93-43a9-a582-840ab3ef2a43"/>
    <xsd:import namespace="9c2cc7cb-abbd-4fde-acc4-21d94854c4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2ed18-bd93-43a9-a582-840ab3ef2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cc7cb-abbd-4fde-acc4-21d94854c4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cf5a05f-d05c-47ef-8666-3fa63a4946f7}" ma:internalName="TaxCatchAll" ma:showField="CatchAllData" ma:web="9c2cc7cb-abbd-4fde-acc4-21d94854c4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979BA-4150-4452-AE59-6B20A3ABF295}">
  <ds:schemaRefs>
    <ds:schemaRef ds:uri="http://schemas.microsoft.com/office/2006/metadata/properties"/>
    <ds:schemaRef ds:uri="http://schemas.microsoft.com/office/infopath/2007/PartnerControls"/>
    <ds:schemaRef ds:uri="9c2cc7cb-abbd-4fde-acc4-21d94854c452"/>
    <ds:schemaRef ds:uri="49f2ed18-bd93-43a9-a582-840ab3ef2a43"/>
  </ds:schemaRefs>
</ds:datastoreItem>
</file>

<file path=customXml/itemProps2.xml><?xml version="1.0" encoding="utf-8"?>
<ds:datastoreItem xmlns:ds="http://schemas.openxmlformats.org/officeDocument/2006/customXml" ds:itemID="{149EDA56-4B7F-4411-B619-7F5B55CB9F30}">
  <ds:schemaRefs>
    <ds:schemaRef ds:uri="http://schemas.microsoft.com/sharepoint/v3/contenttype/forms"/>
  </ds:schemaRefs>
</ds:datastoreItem>
</file>

<file path=customXml/itemProps3.xml><?xml version="1.0" encoding="utf-8"?>
<ds:datastoreItem xmlns:ds="http://schemas.openxmlformats.org/officeDocument/2006/customXml" ds:itemID="{81000BBC-C844-4794-8A08-6FC89EA43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2ed18-bd93-43a9-a582-840ab3ef2a43"/>
    <ds:schemaRef ds:uri="9c2cc7cb-abbd-4fde-acc4-21d94854c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11496</Words>
  <Characters>68981</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80317</CharactersWithSpaces>
  <SharedDoc>false</SharedDoc>
  <HLinks>
    <vt:vector size="12" baseType="variant">
      <vt:variant>
        <vt:i4>1507442</vt:i4>
      </vt:variant>
      <vt:variant>
        <vt:i4>9</vt:i4>
      </vt:variant>
      <vt:variant>
        <vt:i4>0</vt:i4>
      </vt:variant>
      <vt:variant>
        <vt:i4>5</vt:i4>
      </vt:variant>
      <vt:variant>
        <vt:lpwstr>mailto:iod@pw.edu.pl</vt:lpwstr>
      </vt:variant>
      <vt:variant>
        <vt:lpwstr/>
      </vt:variant>
      <vt:variant>
        <vt:i4>6750276</vt:i4>
      </vt:variant>
      <vt:variant>
        <vt:i4>0</vt:i4>
      </vt:variant>
      <vt:variant>
        <vt:i4>0</vt:i4>
      </vt:variant>
      <vt:variant>
        <vt:i4>5</vt:i4>
      </vt:variant>
      <vt:variant>
        <vt:lpwstr>https://platformazakupowa.pl/pn/pw_edu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Narożniak Paweł</dc:creator>
  <cp:keywords/>
  <dc:description/>
  <cp:lastModifiedBy>Korytkowski Jacek</cp:lastModifiedBy>
  <cp:revision>3</cp:revision>
  <cp:lastPrinted>2024-04-29T10:51:00Z</cp:lastPrinted>
  <dcterms:created xsi:type="dcterms:W3CDTF">2024-06-28T03:44:00Z</dcterms:created>
  <dcterms:modified xsi:type="dcterms:W3CDTF">2024-06-28T10:20:00Z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0x010100E99CB00B2EBEEF4FAC9156323DE7E318</vt:lpwstr>
  </property>
</Properties>
</file>