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91D27" w14:textId="77777777" w:rsidR="004F2289" w:rsidRPr="004F2289" w:rsidRDefault="004F2289" w:rsidP="004F2289">
      <w:pPr>
        <w:suppressAutoHyphens/>
        <w:spacing w:after="60" w:line="312" w:lineRule="auto"/>
        <w:jc w:val="right"/>
        <w:rPr>
          <w:rFonts w:ascii="Arial" w:eastAsia="Times New Roman" w:hAnsi="Arial" w:cs="Arial"/>
          <w:b/>
          <w:i/>
          <w:lang w:eastAsia="pl-PL"/>
        </w:rPr>
      </w:pPr>
      <w:r w:rsidRPr="004F2289">
        <w:rPr>
          <w:rFonts w:ascii="Arial" w:eastAsia="Times New Roman" w:hAnsi="Arial" w:cs="Arial"/>
          <w:b/>
          <w:bCs/>
          <w:i/>
          <w:lang w:eastAsia="pl-PL"/>
        </w:rPr>
        <w:t>Załącznik nr 3a do SWZ</w:t>
      </w:r>
    </w:p>
    <w:p w14:paraId="24F01E16" w14:textId="77777777" w:rsidR="004F2289" w:rsidRPr="004F2289" w:rsidRDefault="004F2289" w:rsidP="004F2289">
      <w:pPr>
        <w:shd w:val="clear" w:color="auto" w:fill="FFFFFF"/>
        <w:suppressAutoHyphens/>
        <w:spacing w:after="60" w:line="312" w:lineRule="auto"/>
        <w:outlineLvl w:val="0"/>
        <w:rPr>
          <w:rFonts w:ascii="Arial" w:eastAsia="Times New Roman" w:hAnsi="Arial" w:cs="Arial"/>
          <w:b/>
          <w:color w:val="111111"/>
          <w:kern w:val="36"/>
          <w:lang w:eastAsia="pl-PL"/>
        </w:rPr>
      </w:pPr>
      <w:bookmarkStart w:id="0" w:name="_Toc72403941"/>
      <w:bookmarkStart w:id="1" w:name="_Toc76646110"/>
    </w:p>
    <w:bookmarkEnd w:id="0"/>
    <w:bookmarkEnd w:id="1"/>
    <w:p w14:paraId="2ABEFF52" w14:textId="77777777" w:rsidR="004F2289" w:rsidRPr="004F2289" w:rsidRDefault="004F2289" w:rsidP="004F2289">
      <w:pPr>
        <w:suppressAutoHyphens/>
        <w:spacing w:after="60" w:line="312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4F2289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14:paraId="7C55B1A5" w14:textId="77777777" w:rsidR="004F2289" w:rsidRPr="004F2289" w:rsidRDefault="004F2289" w:rsidP="004F2289">
      <w:pPr>
        <w:suppressAutoHyphens/>
        <w:spacing w:after="60" w:line="312" w:lineRule="auto"/>
        <w:ind w:left="5954"/>
        <w:rPr>
          <w:rFonts w:ascii="Arial" w:eastAsia="Times New Roman" w:hAnsi="Arial" w:cs="Arial"/>
          <w:sz w:val="21"/>
          <w:szCs w:val="21"/>
          <w:lang w:eastAsia="pl-PL"/>
        </w:rPr>
      </w:pPr>
      <w:r w:rsidRPr="004F2289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</w:t>
      </w:r>
    </w:p>
    <w:p w14:paraId="7E8D045E" w14:textId="77777777" w:rsidR="004F2289" w:rsidRPr="004F2289" w:rsidRDefault="004F2289" w:rsidP="004F2289">
      <w:pPr>
        <w:suppressAutoHyphens/>
        <w:spacing w:after="60" w:line="312" w:lineRule="auto"/>
        <w:ind w:left="5954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F2289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adres)</w:t>
      </w:r>
    </w:p>
    <w:p w14:paraId="02ED8D0D" w14:textId="77777777" w:rsidR="004F2289" w:rsidRPr="004F2289" w:rsidRDefault="004F2289" w:rsidP="004F2289">
      <w:pPr>
        <w:suppressAutoHyphens/>
        <w:spacing w:after="60" w:line="312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4F2289">
        <w:rPr>
          <w:rFonts w:ascii="Arial" w:eastAsia="Times New Roman" w:hAnsi="Arial" w:cs="Arial"/>
          <w:b/>
          <w:sz w:val="21"/>
          <w:szCs w:val="21"/>
          <w:lang w:eastAsia="pl-PL"/>
        </w:rPr>
        <w:t>Podmiot:</w:t>
      </w:r>
    </w:p>
    <w:p w14:paraId="6E48EBC9" w14:textId="77777777" w:rsidR="004F2289" w:rsidRPr="004F2289" w:rsidRDefault="004F2289" w:rsidP="004F2289">
      <w:pPr>
        <w:suppressAutoHyphens/>
        <w:spacing w:after="60" w:line="312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4F2289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</w:t>
      </w:r>
    </w:p>
    <w:p w14:paraId="7E8A6379" w14:textId="77777777" w:rsidR="004F2289" w:rsidRPr="004F2289" w:rsidRDefault="004F2289" w:rsidP="004F2289">
      <w:pPr>
        <w:suppressAutoHyphens/>
        <w:spacing w:after="60" w:line="312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F2289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4F2289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4F2289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1E1707A1" w14:textId="77777777" w:rsidR="004F2289" w:rsidRPr="004F2289" w:rsidRDefault="004F2289" w:rsidP="004F2289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  <w:r w:rsidRPr="004F2289">
        <w:rPr>
          <w:rFonts w:ascii="Arial" w:eastAsia="Times New Roman" w:hAnsi="Arial" w:cs="Arial"/>
          <w:sz w:val="21"/>
          <w:szCs w:val="21"/>
          <w:u w:val="single"/>
          <w:lang w:eastAsia="pl-PL"/>
        </w:rPr>
        <w:t>reprezentowany przez:</w:t>
      </w:r>
    </w:p>
    <w:p w14:paraId="748C69E7" w14:textId="77777777" w:rsidR="004F2289" w:rsidRPr="004F2289" w:rsidRDefault="004F2289" w:rsidP="004F2289">
      <w:pPr>
        <w:suppressAutoHyphens/>
        <w:spacing w:after="60" w:line="312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4F2289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</w:t>
      </w:r>
    </w:p>
    <w:p w14:paraId="49C7A885" w14:textId="77777777" w:rsidR="004F2289" w:rsidRPr="004F2289" w:rsidRDefault="004F2289" w:rsidP="004F2289">
      <w:pPr>
        <w:suppressAutoHyphens/>
        <w:spacing w:after="60" w:line="312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F2289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 reprezentacji)</w:t>
      </w:r>
    </w:p>
    <w:p w14:paraId="0B98DBD9" w14:textId="77777777" w:rsidR="004F2289" w:rsidRPr="004F2289" w:rsidRDefault="004F2289" w:rsidP="004F2289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236CC08" w14:textId="77777777" w:rsidR="004F2289" w:rsidRPr="004F2289" w:rsidRDefault="004F2289" w:rsidP="004F2289">
      <w:pPr>
        <w:suppressAutoHyphens/>
        <w:spacing w:after="60" w:line="312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4F2289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Oświadczenia podmiotu udostępniającego zasoby</w:t>
      </w:r>
    </w:p>
    <w:p w14:paraId="0B3E0B3A" w14:textId="77777777" w:rsidR="004F2289" w:rsidRPr="004F2289" w:rsidRDefault="004F2289" w:rsidP="004F2289">
      <w:pPr>
        <w:suppressAutoHyphens/>
        <w:spacing w:after="60" w:line="312" w:lineRule="auto"/>
        <w:jc w:val="center"/>
        <w:rPr>
          <w:rFonts w:ascii="Arial" w:eastAsia="Times New Roman" w:hAnsi="Arial" w:cs="Arial"/>
          <w:b/>
          <w:caps/>
          <w:sz w:val="24"/>
          <w:szCs w:val="20"/>
          <w:u w:val="single"/>
          <w:lang w:eastAsia="pl-PL"/>
        </w:rPr>
      </w:pPr>
      <w:r w:rsidRPr="004F2289">
        <w:rPr>
          <w:rFonts w:ascii="Arial" w:eastAsia="Times New Roman" w:hAnsi="Arial" w:cs="Arial"/>
          <w:b/>
          <w:sz w:val="24"/>
          <w:szCs w:val="20"/>
          <w:u w:val="single"/>
          <w:lang w:eastAsia="pl-PL"/>
        </w:rPr>
        <w:t xml:space="preserve">UWZGLĘDNIAJĄCE PRZESŁANKI WYKLUCZENIA Z ART. 7 UST. 1 USTAWY </w:t>
      </w:r>
      <w:r w:rsidRPr="004F2289">
        <w:rPr>
          <w:rFonts w:ascii="Arial" w:eastAsia="Times New Roman" w:hAnsi="Arial" w:cs="Arial"/>
          <w:b/>
          <w:caps/>
          <w:sz w:val="24"/>
          <w:szCs w:val="20"/>
          <w:u w:val="single"/>
          <w:lang w:eastAsia="pl-PL"/>
        </w:rPr>
        <w:t>o szczególnych rozwiązaniach w zakresie przeciwdziałania wspieraniu agresji na Ukrainę oraz służących ochronie bezpieczeństwa narodowego</w:t>
      </w:r>
    </w:p>
    <w:p w14:paraId="66416C03" w14:textId="77777777" w:rsidR="004F2289" w:rsidRPr="004F2289" w:rsidRDefault="004F2289" w:rsidP="004F2289">
      <w:pPr>
        <w:suppressAutoHyphens/>
        <w:spacing w:after="60" w:line="312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4F2289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125 ust. 5 ustawy </w:t>
      </w:r>
      <w:proofErr w:type="spellStart"/>
      <w:r w:rsidRPr="004F2289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</w:p>
    <w:p w14:paraId="76D9ABE8" w14:textId="77777777" w:rsidR="004F2289" w:rsidRPr="004F2289" w:rsidRDefault="004F2289" w:rsidP="004F2289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17A4EBBA" w14:textId="77777777" w:rsidR="004F2289" w:rsidRPr="004F2289" w:rsidRDefault="004F2289" w:rsidP="004F2289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4F2289">
        <w:rPr>
          <w:rFonts w:ascii="Arial" w:eastAsia="Times New Roman" w:hAnsi="Arial" w:cs="Arial"/>
          <w:sz w:val="21"/>
          <w:szCs w:val="21"/>
          <w:lang w:eastAsia="pl-PL"/>
        </w:rPr>
        <w:t xml:space="preserve">Na potrzeby postępowania o udzielenie zamówienia publicznego pn. dostawa gadżetów, materiałów konferencyjnych i artykułów promocyjnych z logo </w:t>
      </w:r>
      <w:r w:rsidRPr="004F2289">
        <w:rPr>
          <w:rFonts w:ascii="Arial" w:eastAsia="Times New Roman" w:hAnsi="Arial" w:cs="Arial"/>
          <w:i/>
          <w:sz w:val="16"/>
          <w:szCs w:val="16"/>
          <w:lang w:eastAsia="pl-PL"/>
        </w:rPr>
        <w:t>(nazwa postępowania)</w:t>
      </w:r>
      <w:r w:rsidRPr="004F2289">
        <w:rPr>
          <w:rFonts w:ascii="Arial" w:eastAsia="Times New Roman" w:hAnsi="Arial" w:cs="Arial"/>
          <w:sz w:val="21"/>
          <w:szCs w:val="21"/>
          <w:lang w:eastAsia="pl-PL"/>
        </w:rPr>
        <w:t>, prowadzonego przez NARODOWE CENTRUM BADAŃ I ROZWOJU</w:t>
      </w:r>
      <w:r w:rsidRPr="004F228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, </w:t>
      </w:r>
      <w:r w:rsidRPr="004F2289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14:paraId="2CF40F92" w14:textId="77777777" w:rsidR="004F2289" w:rsidRPr="004F2289" w:rsidRDefault="004F2289" w:rsidP="004F2289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A061514" w14:textId="77777777" w:rsidR="004F2289" w:rsidRPr="004F2289" w:rsidRDefault="004F2289" w:rsidP="004F2289">
      <w:pPr>
        <w:shd w:val="clear" w:color="auto" w:fill="BFBFBF"/>
        <w:suppressAutoHyphens/>
        <w:spacing w:after="60" w:line="312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4F2289">
        <w:rPr>
          <w:rFonts w:ascii="Arial" w:eastAsia="Times New Roman" w:hAnsi="Arial" w:cs="Arial"/>
          <w:b/>
          <w:sz w:val="21"/>
          <w:szCs w:val="21"/>
          <w:lang w:eastAsia="pl-PL"/>
        </w:rPr>
        <w:t>OŚWIADCZENIA DOTYCZĄCE PODSTAW WYKLUCZENIA:</w:t>
      </w:r>
    </w:p>
    <w:p w14:paraId="46636D38" w14:textId="77777777" w:rsidR="004F2289" w:rsidRPr="004F2289" w:rsidRDefault="004F2289" w:rsidP="004F2289">
      <w:pPr>
        <w:numPr>
          <w:ilvl w:val="0"/>
          <w:numId w:val="1"/>
        </w:numPr>
        <w:suppressAutoHyphens/>
        <w:spacing w:after="60" w:line="312" w:lineRule="auto"/>
        <w:ind w:left="426" w:hanging="284"/>
        <w:rPr>
          <w:rFonts w:ascii="Arial" w:eastAsia="Times New Roman" w:hAnsi="Arial" w:cs="Arial"/>
          <w:iCs/>
          <w:sz w:val="21"/>
          <w:szCs w:val="21"/>
          <w:lang w:val="x-none" w:eastAsia="x-none"/>
        </w:rPr>
      </w:pPr>
      <w:r w:rsidRPr="004F2289">
        <w:rPr>
          <w:rFonts w:ascii="Arial" w:eastAsia="Times New Roman" w:hAnsi="Arial" w:cs="Arial"/>
          <w:iCs/>
          <w:sz w:val="21"/>
          <w:szCs w:val="21"/>
          <w:lang w:val="x-none" w:eastAsia="x-none"/>
        </w:rPr>
        <w:t>Oświadczam, że nie zachodzą w stosunku do mnie przesłanki wykluczenia z</w:t>
      </w:r>
      <w:r w:rsidRPr="004F2289">
        <w:rPr>
          <w:rFonts w:ascii="Arial" w:eastAsia="Times New Roman" w:hAnsi="Arial" w:cs="Arial"/>
          <w:iCs/>
          <w:sz w:val="21"/>
          <w:szCs w:val="21"/>
          <w:lang w:eastAsia="x-none"/>
        </w:rPr>
        <w:t> </w:t>
      </w:r>
      <w:r w:rsidRPr="004F2289">
        <w:rPr>
          <w:rFonts w:ascii="Arial" w:eastAsia="Times New Roman" w:hAnsi="Arial" w:cs="Arial"/>
          <w:iCs/>
          <w:sz w:val="21"/>
          <w:szCs w:val="21"/>
          <w:lang w:val="x-none" w:eastAsia="x-none"/>
        </w:rPr>
        <w:t xml:space="preserve">postępowania na podstawie art. 108 ust 1 ustawy </w:t>
      </w:r>
      <w:proofErr w:type="spellStart"/>
      <w:r w:rsidRPr="004F2289">
        <w:rPr>
          <w:rFonts w:ascii="Arial" w:eastAsia="Times New Roman" w:hAnsi="Arial" w:cs="Arial"/>
          <w:iCs/>
          <w:sz w:val="21"/>
          <w:szCs w:val="21"/>
          <w:lang w:val="x-none" w:eastAsia="x-none"/>
        </w:rPr>
        <w:t>Pzp</w:t>
      </w:r>
      <w:proofErr w:type="spellEnd"/>
      <w:r w:rsidRPr="004F2289">
        <w:rPr>
          <w:rFonts w:ascii="Arial" w:eastAsia="Times New Roman" w:hAnsi="Arial" w:cs="Arial"/>
          <w:iCs/>
          <w:sz w:val="21"/>
          <w:szCs w:val="21"/>
          <w:lang w:val="x-none" w:eastAsia="x-none"/>
        </w:rPr>
        <w:t>.</w:t>
      </w:r>
    </w:p>
    <w:p w14:paraId="6F61C5B9" w14:textId="77777777" w:rsidR="004F2289" w:rsidRPr="004F2289" w:rsidRDefault="004F2289" w:rsidP="004F2289">
      <w:pPr>
        <w:numPr>
          <w:ilvl w:val="0"/>
          <w:numId w:val="1"/>
        </w:numPr>
        <w:suppressAutoHyphens/>
        <w:spacing w:after="60" w:line="312" w:lineRule="auto"/>
        <w:ind w:left="426" w:hanging="284"/>
        <w:rPr>
          <w:rFonts w:ascii="Arial" w:eastAsia="Times New Roman" w:hAnsi="Arial" w:cs="Arial"/>
          <w:sz w:val="21"/>
          <w:szCs w:val="21"/>
          <w:lang w:eastAsia="pl-PL"/>
        </w:rPr>
      </w:pPr>
      <w:r w:rsidRPr="004F2289">
        <w:rPr>
          <w:rFonts w:ascii="Arial" w:eastAsia="Times New Roman" w:hAnsi="Arial" w:cs="Arial"/>
          <w:sz w:val="21"/>
          <w:szCs w:val="21"/>
          <w:lang w:eastAsia="pl-PL"/>
        </w:rPr>
        <w:t xml:space="preserve">Oświadczam, </w:t>
      </w:r>
      <w:r w:rsidRPr="004F228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że nie zachodzą w stosunku do mnie przesłanki wykluczenia z postępowania na podstawie art. 7 ust. 1 ustawy z dnia 13 kwietnia 2022 r.</w:t>
      </w:r>
      <w:r w:rsidRPr="004F2289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 xml:space="preserve"> </w:t>
      </w:r>
      <w:r w:rsidRPr="004F2289">
        <w:rPr>
          <w:rFonts w:ascii="Arial" w:eastAsia="Times New Roman" w:hAnsi="Arial" w:cs="Arial"/>
          <w:iCs/>
          <w:color w:val="000000"/>
          <w:sz w:val="21"/>
          <w:szCs w:val="21"/>
          <w:lang w:eastAsia="pl-PL"/>
        </w:rPr>
        <w:t>o szczególnych rozwiązaniach w zakresie przeciwdziałania wspieraniu agresji na Ukrainę oraz służących ochronie bezpieczeństwa narodowego (</w:t>
      </w:r>
      <w:r w:rsidRPr="004F2289">
        <w:rPr>
          <w:rFonts w:ascii="Arial" w:eastAsia="Times New Roman" w:hAnsi="Arial" w:cs="Arial"/>
          <w:iCs/>
          <w:color w:val="222222"/>
          <w:sz w:val="21"/>
          <w:szCs w:val="21"/>
          <w:lang w:eastAsia="pl-PL"/>
        </w:rPr>
        <w:t>t.</w:t>
      </w:r>
      <w:r w:rsidRPr="004F2289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j.: Dz. U. z 2023 poz. 129, 185</w:t>
      </w:r>
      <w:r w:rsidRPr="004F2289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>)</w:t>
      </w:r>
      <w:r w:rsidRPr="004F2289">
        <w:rPr>
          <w:rFonts w:ascii="Arial" w:eastAsia="Times New Roman" w:hAnsi="Arial" w:cs="Arial"/>
          <w:i/>
          <w:iCs/>
          <w:color w:val="000000"/>
          <w:sz w:val="21"/>
          <w:szCs w:val="21"/>
          <w:vertAlign w:val="superscript"/>
          <w:lang w:eastAsia="pl-PL"/>
        </w:rPr>
        <w:footnoteReference w:id="1"/>
      </w:r>
      <w:r w:rsidRPr="004F2289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>.</w:t>
      </w:r>
      <w:r w:rsidRPr="004F228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</w:p>
    <w:p w14:paraId="14EB35E2" w14:textId="77777777" w:rsidR="004F2289" w:rsidRPr="004F2289" w:rsidRDefault="004F2289" w:rsidP="004F2289">
      <w:pPr>
        <w:shd w:val="clear" w:color="auto" w:fill="BFBFBF"/>
        <w:suppressAutoHyphens/>
        <w:spacing w:after="60" w:line="312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4F2289">
        <w:rPr>
          <w:rFonts w:ascii="Arial" w:eastAsia="Times New Roman" w:hAnsi="Arial" w:cs="Arial"/>
          <w:b/>
          <w:sz w:val="21"/>
          <w:szCs w:val="21"/>
          <w:lang w:eastAsia="pl-PL"/>
        </w:rPr>
        <w:lastRenderedPageBreak/>
        <w:t>OŚWIADCZENIE DOTYCZĄCE WARUNKÓW UDZIAŁU W POSTĘPOWANIU:</w:t>
      </w:r>
    </w:p>
    <w:p w14:paraId="1E7ED354" w14:textId="77777777" w:rsidR="004F2289" w:rsidRPr="004F2289" w:rsidRDefault="004F2289" w:rsidP="004F2289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4F2289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spełniam warunki udziału w postępowaniu określone przez zamawiającego w Rozdziale VI SWZ, pkt 2, </w:t>
      </w:r>
      <w:proofErr w:type="spellStart"/>
      <w:r w:rsidRPr="004F2289">
        <w:rPr>
          <w:rFonts w:ascii="Arial" w:eastAsia="Times New Roman" w:hAnsi="Arial" w:cs="Arial"/>
          <w:sz w:val="21"/>
          <w:szCs w:val="21"/>
          <w:lang w:eastAsia="pl-PL"/>
        </w:rPr>
        <w:t>ppkt</w:t>
      </w:r>
      <w:proofErr w:type="spellEnd"/>
      <w:r w:rsidRPr="004F2289">
        <w:rPr>
          <w:rFonts w:ascii="Arial" w:eastAsia="Times New Roman" w:hAnsi="Arial" w:cs="Arial"/>
          <w:sz w:val="21"/>
          <w:szCs w:val="21"/>
          <w:lang w:eastAsia="pl-PL"/>
        </w:rPr>
        <w:t xml:space="preserve"> 4 - zdolności technicznej lub zawodowej </w:t>
      </w:r>
      <w:r w:rsidRPr="004F2289">
        <w:rPr>
          <w:rFonts w:ascii="Arial" w:eastAsia="Times New Roman" w:hAnsi="Arial" w:cs="Arial"/>
          <w:i/>
          <w:sz w:val="16"/>
          <w:szCs w:val="16"/>
          <w:lang w:eastAsia="pl-PL"/>
        </w:rPr>
        <w:t>(wskazać dokument i właściwą jednostkę redakcyjną dokumentu, w której określono warunki udziału w postępowaniu)</w:t>
      </w:r>
      <w:r w:rsidRPr="004F2289">
        <w:rPr>
          <w:rFonts w:ascii="Arial" w:eastAsia="Times New Roman" w:hAnsi="Arial" w:cs="Arial"/>
          <w:sz w:val="21"/>
          <w:szCs w:val="21"/>
          <w:lang w:eastAsia="pl-PL"/>
        </w:rPr>
        <w:t xml:space="preserve"> w następującym zakresie: w okresie ostatnich 3 (trzech) lat przed upływem terminu składania ofert, a jeżeli okres prowadzenia działalności jest krótszy – w tym okresie wykonał lub wykonuje należycie 3 (trzy) dostawy materiałów promocyjnych wraz ze znakowaniem o wartości co najmniej 100 000,00 (słownie: sto tysięcy złotych) zł brutto każda, z których każda z dostaw obejmowała co najmniej 5 (pięć) różnych materiałów promocyjnych.</w:t>
      </w:r>
    </w:p>
    <w:p w14:paraId="027E0826" w14:textId="77777777" w:rsidR="004F2289" w:rsidRPr="004F2289" w:rsidRDefault="004F2289" w:rsidP="004F2289">
      <w:pPr>
        <w:suppressAutoHyphens/>
        <w:spacing w:after="60" w:line="312" w:lineRule="auto"/>
        <w:ind w:left="5664" w:firstLine="708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80B49FC" w14:textId="77777777" w:rsidR="004F2289" w:rsidRPr="004F2289" w:rsidRDefault="004F2289" w:rsidP="004F2289">
      <w:pPr>
        <w:shd w:val="clear" w:color="auto" w:fill="BFBFBF"/>
        <w:suppressAutoHyphens/>
        <w:spacing w:after="60" w:line="312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4F2289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PODANYCH INFORMACJI:</w:t>
      </w:r>
    </w:p>
    <w:p w14:paraId="24221A86" w14:textId="77777777" w:rsidR="004F2289" w:rsidRPr="004F2289" w:rsidRDefault="004F2289" w:rsidP="004F2289">
      <w:pPr>
        <w:suppressAutoHyphens/>
        <w:spacing w:after="60" w:line="31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289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4F2289">
        <w:rPr>
          <w:rFonts w:ascii="Arial" w:eastAsia="Times New Roman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B604638" w14:textId="77777777" w:rsidR="004F2289" w:rsidRPr="004F2289" w:rsidRDefault="004F2289" w:rsidP="004F2289">
      <w:pPr>
        <w:suppressAutoHyphens/>
        <w:spacing w:after="60" w:line="31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72AD62" w14:textId="77777777" w:rsidR="004F2289" w:rsidRPr="004F2289" w:rsidRDefault="004F2289" w:rsidP="004F2289">
      <w:pPr>
        <w:shd w:val="clear" w:color="auto" w:fill="BFBFBF"/>
        <w:suppressAutoHyphens/>
        <w:spacing w:after="60" w:line="312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4F2289">
        <w:rPr>
          <w:rFonts w:ascii="Arial" w:eastAsia="Times New Roman" w:hAnsi="Arial" w:cs="Arial"/>
          <w:b/>
          <w:sz w:val="21"/>
          <w:szCs w:val="21"/>
          <w:lang w:eastAsia="pl-PL"/>
        </w:rPr>
        <w:t>INFORMACJA DOTYCZĄCA DOSTĘPU DO PODMIOTOWYCH ŚRODKÓW DOWODOWYCH:</w:t>
      </w:r>
    </w:p>
    <w:p w14:paraId="157256AE" w14:textId="77777777" w:rsidR="004F2289" w:rsidRPr="004F2289" w:rsidRDefault="004F2289" w:rsidP="004F2289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4F2289">
        <w:rPr>
          <w:rFonts w:ascii="Arial" w:eastAsia="Times New Roman" w:hAnsi="Arial" w:cs="Arial"/>
          <w:sz w:val="21"/>
          <w:szCs w:val="21"/>
          <w:lang w:eastAsia="pl-PL"/>
        </w:rPr>
        <w:t>Wskazuję następujące podmiotowe środki dowodowe, które można uzyskać za pomocą bezpłatnych i ogólnodostępnych baz danych, oraz</w:t>
      </w:r>
      <w:r w:rsidRPr="004F22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2289">
        <w:rPr>
          <w:rFonts w:ascii="Arial" w:eastAsia="Times New Roman" w:hAnsi="Arial" w:cs="Arial"/>
          <w:sz w:val="21"/>
          <w:szCs w:val="21"/>
          <w:lang w:eastAsia="pl-PL"/>
        </w:rPr>
        <w:t>dane umożliwiające dostęp do tych środków:</w:t>
      </w:r>
    </w:p>
    <w:p w14:paraId="5E740F06" w14:textId="77777777" w:rsidR="004F2289" w:rsidRPr="004F2289" w:rsidRDefault="004F2289" w:rsidP="004F2289">
      <w:pPr>
        <w:keepNext/>
        <w:keepLines/>
        <w:numPr>
          <w:ilvl w:val="0"/>
          <w:numId w:val="2"/>
        </w:numPr>
        <w:suppressAutoHyphens/>
        <w:spacing w:before="200" w:after="60" w:line="312" w:lineRule="auto"/>
        <w:ind w:left="709" w:hanging="425"/>
        <w:outlineLvl w:val="3"/>
        <w:rPr>
          <w:rFonts w:ascii="Arial" w:eastAsia="Times New Roman" w:hAnsi="Arial" w:cs="Arial"/>
          <w:iCs/>
          <w:sz w:val="21"/>
          <w:szCs w:val="21"/>
          <w:lang w:val="x-none" w:eastAsia="x-none"/>
        </w:rPr>
      </w:pPr>
      <w:r w:rsidRPr="004F2289">
        <w:rPr>
          <w:rFonts w:ascii="Arial" w:eastAsia="Times New Roman" w:hAnsi="Arial" w:cs="Arial"/>
          <w:iCs/>
          <w:sz w:val="21"/>
          <w:szCs w:val="21"/>
          <w:lang w:val="x-none" w:eastAsia="x-none"/>
        </w:rPr>
        <w:t>...............................................................................................................................................</w:t>
      </w:r>
    </w:p>
    <w:p w14:paraId="257153C4" w14:textId="77777777" w:rsidR="004F2289" w:rsidRPr="004F2289" w:rsidRDefault="004F2289" w:rsidP="004F2289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4F2289">
        <w:rPr>
          <w:rFonts w:ascii="Arial" w:eastAsia="Times New Roman" w:hAnsi="Arial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07A73FFA" w14:textId="77777777" w:rsidR="004F2289" w:rsidRPr="004F2289" w:rsidRDefault="004F2289" w:rsidP="004F2289">
      <w:pPr>
        <w:keepNext/>
        <w:keepLines/>
        <w:numPr>
          <w:ilvl w:val="0"/>
          <w:numId w:val="2"/>
        </w:numPr>
        <w:suppressAutoHyphens/>
        <w:spacing w:before="200" w:after="60" w:line="312" w:lineRule="auto"/>
        <w:ind w:left="709" w:hanging="425"/>
        <w:outlineLvl w:val="3"/>
        <w:rPr>
          <w:rFonts w:ascii="Arial" w:eastAsia="Times New Roman" w:hAnsi="Arial" w:cs="Arial"/>
          <w:iCs/>
          <w:sz w:val="21"/>
          <w:szCs w:val="21"/>
          <w:lang w:val="x-none" w:eastAsia="x-none"/>
        </w:rPr>
      </w:pPr>
      <w:r w:rsidRPr="004F2289">
        <w:rPr>
          <w:rFonts w:ascii="Arial" w:eastAsia="Times New Roman" w:hAnsi="Arial" w:cs="Arial"/>
          <w:iCs/>
          <w:sz w:val="21"/>
          <w:szCs w:val="21"/>
          <w:lang w:val="x-none" w:eastAsia="x-none"/>
        </w:rPr>
        <w:t>...............................................................................................................................................</w:t>
      </w:r>
    </w:p>
    <w:p w14:paraId="364E0F05" w14:textId="77777777" w:rsidR="004F2289" w:rsidRPr="004F2289" w:rsidRDefault="004F2289" w:rsidP="004F2289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4F2289">
        <w:rPr>
          <w:rFonts w:ascii="Arial" w:eastAsia="Times New Roman" w:hAnsi="Arial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6BA30B4E" w14:textId="77777777" w:rsidR="004F2289" w:rsidRPr="004F2289" w:rsidRDefault="004F2289" w:rsidP="004F2289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8F59D07" w14:textId="77777777" w:rsidR="004F2289" w:rsidRPr="004F2289" w:rsidRDefault="004F2289" w:rsidP="004F2289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4F2289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4F2289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4F2289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4F2289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4F2289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4F2289">
        <w:rPr>
          <w:rFonts w:ascii="Arial" w:eastAsia="Times New Roman" w:hAnsi="Arial" w:cs="Arial"/>
          <w:sz w:val="21"/>
          <w:szCs w:val="21"/>
          <w:lang w:eastAsia="pl-PL"/>
        </w:rPr>
        <w:tab/>
        <w:t>……………………………………….</w:t>
      </w:r>
    </w:p>
    <w:p w14:paraId="319612C0" w14:textId="77777777" w:rsidR="004F2289" w:rsidRPr="004F2289" w:rsidRDefault="004F2289" w:rsidP="004F2289">
      <w:pPr>
        <w:suppressAutoHyphens/>
        <w:spacing w:after="60" w:line="312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F2289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4F2289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4F2289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4F2289">
        <w:rPr>
          <w:rFonts w:ascii="Arial" w:eastAsia="Times New Roman" w:hAnsi="Arial" w:cs="Arial"/>
          <w:i/>
          <w:sz w:val="21"/>
          <w:szCs w:val="21"/>
          <w:lang w:eastAsia="pl-PL"/>
        </w:rPr>
        <w:tab/>
      </w:r>
      <w:r w:rsidRPr="004F228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Data; kwalifikowany podpis elektroniczny lub podpis zaufany lub podpis osobisty </w:t>
      </w:r>
    </w:p>
    <w:p w14:paraId="655A173B" w14:textId="77777777" w:rsidR="004F2289" w:rsidRPr="004F2289" w:rsidRDefault="004F2289" w:rsidP="004F2289">
      <w:pPr>
        <w:suppressAutoHyphens/>
        <w:spacing w:after="60" w:line="312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3A1736" w14:textId="77777777" w:rsidR="004F2289" w:rsidRPr="004F2289" w:rsidRDefault="004F2289" w:rsidP="004F2289">
      <w:pPr>
        <w:suppressAutoHyphens/>
        <w:spacing w:after="60" w:line="312" w:lineRule="auto"/>
        <w:rPr>
          <w:rFonts w:ascii="Arial" w:eastAsia="Times New Roman" w:hAnsi="Arial" w:cs="Arial"/>
          <w:i/>
          <w:iCs/>
          <w:u w:val="single"/>
          <w:lang w:eastAsia="pl-PL"/>
        </w:rPr>
      </w:pPr>
      <w:r w:rsidRPr="004F2289">
        <w:rPr>
          <w:rFonts w:ascii="Arial" w:eastAsia="Times New Roman" w:hAnsi="Arial" w:cs="Arial"/>
          <w:i/>
          <w:iCs/>
          <w:u w:val="single"/>
          <w:lang w:eastAsia="pl-PL"/>
        </w:rPr>
        <w:br w:type="page"/>
      </w:r>
    </w:p>
    <w:p w14:paraId="2827A55F" w14:textId="77777777" w:rsidR="009C0838" w:rsidRDefault="009C0838"/>
    <w:sectPr w:rsidR="009C0838" w:rsidSect="004F22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33927" w14:textId="77777777" w:rsidR="004F2289" w:rsidRDefault="004F2289" w:rsidP="004F2289">
      <w:pPr>
        <w:spacing w:after="0" w:line="240" w:lineRule="auto"/>
      </w:pPr>
      <w:r>
        <w:separator/>
      </w:r>
    </w:p>
  </w:endnote>
  <w:endnote w:type="continuationSeparator" w:id="0">
    <w:p w14:paraId="62B6C8FA" w14:textId="77777777" w:rsidR="004F2289" w:rsidRDefault="004F2289" w:rsidP="004F2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E652B" w14:textId="77777777" w:rsidR="004F2289" w:rsidRDefault="004F22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DE9CC" w14:textId="42901D9D" w:rsidR="004F2289" w:rsidRDefault="004F2289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DCCEBF9" wp14:editId="3293089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5" name="MSIPCMebf542bcb4b0125f1d8fb0cb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C4FECE8" w14:textId="5EF6AC30" w:rsidR="004F2289" w:rsidRPr="004F2289" w:rsidRDefault="004F2289" w:rsidP="004F2289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4F2289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CCEBF9" id="_x0000_t202" coordsize="21600,21600" o:spt="202" path="m,l,21600r21600,l21600,xe">
              <v:stroke joinstyle="miter"/>
              <v:path gradientshapeok="t" o:connecttype="rect"/>
            </v:shapetype>
            <v:shape id="MSIPCMebf542bcb4b0125f1d8fb0cb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5C4FECE8" w14:textId="5EF6AC30" w:rsidR="004F2289" w:rsidRPr="004F2289" w:rsidRDefault="004F2289" w:rsidP="004F2289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4F2289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1922252903"/>
        <w:docPartObj>
          <w:docPartGallery w:val="Page Numbers (Bottom of Page)"/>
          <w:docPartUnique/>
        </w:docPartObj>
      </w:sdtPr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Content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1BB80741" w14:textId="77777777" w:rsidR="004F2289" w:rsidRDefault="004F228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A6E77" w14:textId="77777777" w:rsidR="004F2289" w:rsidRDefault="004F22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204B8" w14:textId="77777777" w:rsidR="004F2289" w:rsidRDefault="004F2289" w:rsidP="004F2289">
      <w:pPr>
        <w:spacing w:after="0" w:line="240" w:lineRule="auto"/>
      </w:pPr>
      <w:r>
        <w:separator/>
      </w:r>
    </w:p>
  </w:footnote>
  <w:footnote w:type="continuationSeparator" w:id="0">
    <w:p w14:paraId="5A3EFABE" w14:textId="77777777" w:rsidR="004F2289" w:rsidRDefault="004F2289" w:rsidP="004F2289">
      <w:pPr>
        <w:spacing w:after="0" w:line="240" w:lineRule="auto"/>
      </w:pPr>
      <w:r>
        <w:continuationSeparator/>
      </w:r>
    </w:p>
  </w:footnote>
  <w:footnote w:id="1">
    <w:p w14:paraId="6B995838" w14:textId="77777777" w:rsidR="004F2289" w:rsidRPr="00D80614" w:rsidRDefault="004F2289" w:rsidP="004F2289">
      <w:pPr>
        <w:rPr>
          <w:rFonts w:ascii="Arial" w:hAnsi="Arial" w:cs="Arial"/>
          <w:sz w:val="14"/>
          <w:szCs w:val="14"/>
        </w:rPr>
      </w:pPr>
      <w:r w:rsidRPr="00D80614">
        <w:rPr>
          <w:rStyle w:val="Odwoanieprzypisudolnego"/>
          <w:rFonts w:ascii="Arial" w:hAnsi="Arial" w:cs="Arial"/>
          <w:sz w:val="14"/>
          <w:szCs w:val="14"/>
        </w:rPr>
        <w:footnoteRef/>
      </w:r>
      <w:r w:rsidRPr="00D80614">
        <w:rPr>
          <w:rFonts w:ascii="Arial" w:hAnsi="Arial" w:cs="Arial"/>
          <w:sz w:val="14"/>
          <w:szCs w:val="14"/>
        </w:rPr>
        <w:t xml:space="preserve"> Zgodnie z treścią art. 7 ust. 1 ustawy z dnia 13 kwietnia 2022 r. </w:t>
      </w:r>
      <w:r w:rsidRPr="00D80614">
        <w:rPr>
          <w:rFonts w:ascii="Arial" w:hAnsi="Arial" w:cs="Arial"/>
          <w:iCs/>
          <w:sz w:val="14"/>
          <w:szCs w:val="14"/>
        </w:rPr>
        <w:t>o szczególnych rozwiązaniach w zakresie przeciwdziałania wspieraniu agresji na Ukrainę oraz służących ochronie bezpieczeństwa narodowego</w:t>
      </w:r>
      <w:r w:rsidRPr="00D80614">
        <w:rPr>
          <w:rFonts w:ascii="Arial" w:hAnsi="Arial" w:cs="Arial"/>
          <w:i/>
          <w:iCs/>
          <w:sz w:val="14"/>
          <w:szCs w:val="14"/>
        </w:rPr>
        <w:t xml:space="preserve">, </w:t>
      </w:r>
      <w:r w:rsidRPr="00D80614">
        <w:rPr>
          <w:rFonts w:ascii="Arial" w:hAnsi="Arial" w:cs="Arial"/>
          <w:iCs/>
          <w:sz w:val="14"/>
          <w:szCs w:val="14"/>
        </w:rPr>
        <w:t xml:space="preserve">zwanej dalej „ustawą”, </w:t>
      </w:r>
      <w:r w:rsidRPr="00D80614">
        <w:rPr>
          <w:rFonts w:ascii="Arial" w:hAnsi="Arial" w:cs="Arial"/>
          <w:sz w:val="14"/>
          <w:szCs w:val="14"/>
        </w:rPr>
        <w:t xml:space="preserve">z postępowania o udzielenie zamówienia publicznego lub konkursu prowadzonego na podstawie ustawy </w:t>
      </w:r>
      <w:proofErr w:type="spellStart"/>
      <w:r w:rsidRPr="00D80614">
        <w:rPr>
          <w:rFonts w:ascii="Arial" w:hAnsi="Arial" w:cs="Arial"/>
          <w:sz w:val="14"/>
          <w:szCs w:val="14"/>
        </w:rPr>
        <w:t>Pzp</w:t>
      </w:r>
      <w:proofErr w:type="spellEnd"/>
      <w:r w:rsidRPr="00D80614">
        <w:rPr>
          <w:rFonts w:ascii="Arial" w:hAnsi="Arial" w:cs="Arial"/>
          <w:sz w:val="14"/>
          <w:szCs w:val="14"/>
        </w:rPr>
        <w:t xml:space="preserve"> wyklucza się:</w:t>
      </w:r>
    </w:p>
    <w:p w14:paraId="74DA41DE" w14:textId="77777777" w:rsidR="004F2289" w:rsidRPr="00D80614" w:rsidRDefault="004F2289" w:rsidP="004F2289">
      <w:pPr>
        <w:rPr>
          <w:rFonts w:ascii="Arial" w:hAnsi="Arial" w:cs="Arial"/>
          <w:sz w:val="14"/>
          <w:szCs w:val="14"/>
        </w:rPr>
      </w:pPr>
      <w:r w:rsidRPr="00D80614">
        <w:rPr>
          <w:rFonts w:ascii="Arial" w:hAnsi="Arial" w:cs="Arial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41DE6A5" w14:textId="77777777" w:rsidR="004F2289" w:rsidRPr="00F94F04" w:rsidRDefault="004F2289" w:rsidP="004F2289">
      <w:pPr>
        <w:rPr>
          <w:rFonts w:ascii="Arial" w:hAnsi="Arial" w:cs="Arial"/>
          <w:sz w:val="14"/>
          <w:szCs w:val="14"/>
        </w:rPr>
      </w:pPr>
      <w:r w:rsidRPr="00D80614">
        <w:rPr>
          <w:rFonts w:ascii="Arial" w:hAnsi="Arial" w:cs="Arial"/>
          <w:sz w:val="14"/>
          <w:szCs w:val="14"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</w:t>
      </w:r>
      <w:r w:rsidRPr="00F94F04">
        <w:rPr>
          <w:rFonts w:ascii="Arial" w:hAnsi="Arial" w:cs="Arial"/>
          <w:sz w:val="14"/>
          <w:szCs w:val="14"/>
        </w:rPr>
        <w:t>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A2631AA" w14:textId="77777777" w:rsidR="004F2289" w:rsidRPr="00896587" w:rsidRDefault="004F2289" w:rsidP="004F2289">
      <w:pPr>
        <w:rPr>
          <w:rFonts w:ascii="Arial" w:hAnsi="Arial" w:cs="Arial"/>
          <w:sz w:val="16"/>
          <w:szCs w:val="16"/>
        </w:rPr>
      </w:pPr>
      <w:r w:rsidRPr="00F94F04">
        <w:rPr>
          <w:rFonts w:ascii="Arial" w:hAnsi="Arial" w:cs="Arial"/>
          <w:sz w:val="14"/>
          <w:szCs w:val="14"/>
        </w:rPr>
        <w:t xml:space="preserve">3) </w:t>
      </w:r>
      <w:r w:rsidRPr="00F94F04">
        <w:rPr>
          <w:rFonts w:ascii="Arial" w:hAnsi="Arial" w:cs="Arial"/>
          <w:color w:val="222222"/>
          <w:sz w:val="14"/>
          <w:szCs w:val="14"/>
        </w:rPr>
        <w:t>wykonawcę oraz uczestnika konkursu, którego jednostką dominującą w rozumieniu art. 3 ust. 1 pkt 37 ustawy z dnia 29 września 1994 r. o</w:t>
      </w:r>
      <w:r>
        <w:rPr>
          <w:rFonts w:ascii="Arial" w:hAnsi="Arial" w:cs="Arial"/>
          <w:color w:val="222222"/>
          <w:sz w:val="14"/>
          <w:szCs w:val="14"/>
        </w:rPr>
        <w:t> </w:t>
      </w:r>
      <w:r w:rsidRPr="00F94F04">
        <w:rPr>
          <w:rFonts w:ascii="Arial" w:hAnsi="Arial" w:cs="Arial"/>
          <w:color w:val="222222"/>
          <w:sz w:val="14"/>
          <w:szCs w:val="14"/>
        </w:rPr>
        <w:t>rachunkowości (Dz. U. z 2023 r. poz. 120, 295),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F94F04">
        <w:rPr>
          <w:rFonts w:ascii="Arial" w:hAnsi="Arial" w:cs="Arial"/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4265A" w14:textId="77777777" w:rsidR="004F2289" w:rsidRDefault="004F22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49880" w14:textId="31F111A0" w:rsidR="004F2289" w:rsidRDefault="004F2289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47E029" wp14:editId="3054434F">
          <wp:simplePos x="0" y="0"/>
          <wp:positionH relativeFrom="column">
            <wp:posOffset>-909320</wp:posOffset>
          </wp:positionH>
          <wp:positionV relativeFrom="paragraph">
            <wp:posOffset>-459105</wp:posOffset>
          </wp:positionV>
          <wp:extent cx="7559675" cy="10699115"/>
          <wp:effectExtent l="0" t="0" r="3175" b="698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11DDA" w14:textId="77777777" w:rsidR="004F2289" w:rsidRDefault="004F22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720C8"/>
    <w:multiLevelType w:val="hybridMultilevel"/>
    <w:tmpl w:val="06C05862"/>
    <w:lvl w:ilvl="0" w:tplc="1EC24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F7963"/>
    <w:multiLevelType w:val="hybridMultilevel"/>
    <w:tmpl w:val="1A3E2E98"/>
    <w:lvl w:ilvl="0" w:tplc="D0F6132A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289"/>
    <w:rsid w:val="004F2289"/>
    <w:rsid w:val="009C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04677F1"/>
  <w15:chartTrackingRefBased/>
  <w15:docId w15:val="{0D3425F3-3F81-47E5-8664-51A1E7454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4F2289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F2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289"/>
  </w:style>
  <w:style w:type="paragraph" w:styleId="Stopka">
    <w:name w:val="footer"/>
    <w:basedOn w:val="Normalny"/>
    <w:link w:val="StopkaZnak"/>
    <w:uiPriority w:val="99"/>
    <w:unhideWhenUsed/>
    <w:rsid w:val="004F2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2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459</Words>
  <Characters>2757</Characters>
  <Application>Microsoft Office Word</Application>
  <DocSecurity>0</DocSecurity>
  <Lines>22</Lines>
  <Paragraphs>6</Paragraphs>
  <ScaleCrop>false</ScaleCrop>
  <Company>NCBR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Szymańska</dc:creator>
  <cp:keywords/>
  <dc:description/>
  <cp:lastModifiedBy>Katarzyna Szymańska</cp:lastModifiedBy>
  <cp:revision>1</cp:revision>
  <dcterms:created xsi:type="dcterms:W3CDTF">2023-04-21T06:50:00Z</dcterms:created>
  <dcterms:modified xsi:type="dcterms:W3CDTF">2023-04-21T06:52:00Z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2023-04-21T06:51:55Z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f2e60bd0-da57-47db-89ed-68bb869a7e86</vt:lpwstr>
  </property>
  <property fmtid="{D5CDD505-2E9C-101B-9397-08002B2CF9AE}" pid="8" name="MSIP_Label_46723740-be9a-4fd0-bd11-8f09a2f8d61a_ContentBits">
    <vt:lpwstr>2</vt:lpwstr>
  </property>
</Properties>
</file>