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bookmarkStart w:id="0" w:name="_GoBack"/>
      <w:bookmarkEnd w:id="0"/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r w:rsidRPr="00E81758">
        <w:rPr>
          <w:rFonts w:ascii="Calibri Light" w:hAnsi="Calibri Light" w:cs="Calibri Light"/>
        </w:rPr>
        <w:t>ul.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257069" w:rsidRDefault="00257069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 ustawy </w:t>
      </w:r>
      <w:r>
        <w:rPr>
          <w:rFonts w:ascii="Calibri Light" w:hAnsi="Calibri Light" w:cs="Calibri Light"/>
        </w:rPr>
        <w:t xml:space="preserve">Pzp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DE634D" w:rsidRDefault="00CB4945" w:rsidP="00100BD8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n</w:t>
      </w:r>
      <w:r w:rsidR="00100BD8">
        <w:rPr>
          <w:rFonts w:ascii="Calibri Light" w:hAnsi="Calibri Light" w:cs="Calibri Light"/>
        </w:rPr>
        <w:t>a okres korzystania z nich przy wykonywaniu zamówienia</w:t>
      </w:r>
      <w:r w:rsidR="004A6006">
        <w:rPr>
          <w:rFonts w:ascii="Calibri Light" w:hAnsi="Calibri Light" w:cs="Calibri Light"/>
        </w:rPr>
        <w:t>, którego przedmiotem jest</w:t>
      </w:r>
      <w:r w:rsidR="00100BD8">
        <w:rPr>
          <w:rFonts w:ascii="Calibri Light" w:hAnsi="Calibri Light" w:cs="Calibri Light"/>
        </w:rPr>
        <w:t xml:space="preserve"> </w:t>
      </w:r>
      <w:r w:rsidR="00DE634D">
        <w:rPr>
          <w:rFonts w:ascii="Calibri Light" w:hAnsi="Calibri Light" w:cs="Calibri Light"/>
          <w:b/>
        </w:rPr>
        <w:t>świadczenie usług opiekuńczych w świetlicy opiekuńczej na rzecz mieszkańców miasta Gdyni w 2024 roku</w:t>
      </w:r>
      <w:r w:rsidR="00052EC9" w:rsidRPr="00CA6B54"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do</w:t>
      </w:r>
      <w:r w:rsidR="00100BD8">
        <w:rPr>
          <w:rFonts w:ascii="Calibri Light" w:hAnsi="Calibri Light" w:cs="Calibri Light"/>
        </w:rPr>
        <w:t xml:space="preserve"> dyspozycji niezbędne zasoby: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Czy i w jakim zakresie podmiot, na zdolnościach którego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 w:rsidR="00313D16">
      <w:rPr>
        <w:rFonts w:ascii="Calibri Light" w:hAnsi="Calibri Light" w:cs="Calibri Light"/>
        <w:b/>
        <w:sz w:val="20"/>
        <w:szCs w:val="20"/>
      </w:rPr>
      <w:t>.1</w:t>
    </w:r>
    <w:r w:rsidR="00DE634D">
      <w:rPr>
        <w:rFonts w:ascii="Calibri Light" w:hAnsi="Calibri Light" w:cs="Calibri Light"/>
        <w:b/>
        <w:sz w:val="20"/>
        <w:szCs w:val="20"/>
      </w:rPr>
      <w:t>6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Pr="00231A5C">
      <w:rPr>
        <w:rFonts w:ascii="Calibri Light" w:hAnsi="Calibri Light" w:cs="Calibri Light"/>
        <w:b/>
        <w:sz w:val="20"/>
        <w:szCs w:val="20"/>
      </w:rPr>
      <w:t>202</w:t>
    </w:r>
    <w:r w:rsidR="00257069">
      <w:rPr>
        <w:rFonts w:ascii="Calibri Light" w:hAnsi="Calibri Light" w:cs="Calibri Light"/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52EC9"/>
    <w:rsid w:val="000A488F"/>
    <w:rsid w:val="00100BD8"/>
    <w:rsid w:val="001C5E29"/>
    <w:rsid w:val="00257069"/>
    <w:rsid w:val="00313D16"/>
    <w:rsid w:val="004A6006"/>
    <w:rsid w:val="006F5526"/>
    <w:rsid w:val="009369DE"/>
    <w:rsid w:val="00981A6E"/>
    <w:rsid w:val="00C25FDA"/>
    <w:rsid w:val="00CB4945"/>
    <w:rsid w:val="00D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FF26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2DA0-9EEC-4AC6-8814-0D36F68F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3</cp:revision>
  <dcterms:created xsi:type="dcterms:W3CDTF">2023-11-15T13:55:00Z</dcterms:created>
  <dcterms:modified xsi:type="dcterms:W3CDTF">2023-11-24T08:40:00Z</dcterms:modified>
</cp:coreProperties>
</file>