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C1" w:rsidRPr="00866DAC" w:rsidRDefault="00B205C1" w:rsidP="00B205C1">
      <w:pPr>
        <w:jc w:val="right"/>
        <w:rPr>
          <w:rFonts w:ascii="Times New Roman" w:hAnsi="Times New Roman"/>
          <w:bCs/>
        </w:rPr>
      </w:pPr>
      <w:r w:rsidRPr="00866DAC">
        <w:rPr>
          <w:rFonts w:ascii="Times New Roman" w:hAnsi="Times New Roman"/>
          <w:bCs/>
        </w:rPr>
        <w:t>Załącznik nr 3 SWZ</w:t>
      </w:r>
    </w:p>
    <w:p w:rsidR="004D0806" w:rsidRDefault="004D0806" w:rsidP="004D0806">
      <w:pPr>
        <w:spacing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Część nr 2 - </w:t>
      </w:r>
      <w:r>
        <w:rPr>
          <w:rFonts w:ascii="Times New Roman" w:hAnsi="Times New Roman"/>
          <w:b/>
          <w:bCs/>
          <w:szCs w:val="24"/>
        </w:rPr>
        <w:t>Myjnia-dezynfektor do endoskopów</w:t>
      </w:r>
      <w:r w:rsidRPr="00135EA3">
        <w:rPr>
          <w:rFonts w:ascii="Times New Roman" w:hAnsi="Times New Roman"/>
          <w:b/>
          <w:bCs/>
          <w:szCs w:val="24"/>
        </w:rPr>
        <w:t xml:space="preserve"> </w:t>
      </w:r>
    </w:p>
    <w:p w:rsidR="00B205C1" w:rsidRPr="00135EA3" w:rsidRDefault="00B205C1" w:rsidP="004D0806">
      <w:pPr>
        <w:spacing w:line="240" w:lineRule="auto"/>
        <w:jc w:val="center"/>
        <w:rPr>
          <w:rFonts w:ascii="Times New Roman" w:hAnsi="Times New Roman"/>
          <w:b/>
          <w:bCs/>
          <w:szCs w:val="24"/>
        </w:rPr>
      </w:pPr>
      <w:r w:rsidRPr="00135EA3">
        <w:rPr>
          <w:rFonts w:ascii="Times New Roman" w:hAnsi="Times New Roman"/>
          <w:b/>
          <w:bCs/>
          <w:szCs w:val="24"/>
        </w:rPr>
        <w:t>Opis przedmiotu zamówienia</w:t>
      </w:r>
    </w:p>
    <w:tbl>
      <w:tblPr>
        <w:tblW w:w="9183" w:type="dxa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0"/>
        <w:gridCol w:w="2891"/>
        <w:gridCol w:w="709"/>
        <w:gridCol w:w="992"/>
        <w:gridCol w:w="1276"/>
        <w:gridCol w:w="1418"/>
        <w:gridCol w:w="1417"/>
      </w:tblGrid>
      <w:tr w:rsidR="00B205C1" w:rsidRPr="006D6A89" w:rsidTr="005A27AA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05C1" w:rsidRPr="000F53DF" w:rsidRDefault="00B205C1" w:rsidP="005A27AA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0F53DF">
              <w:rPr>
                <w:sz w:val="22"/>
                <w:szCs w:val="22"/>
              </w:rPr>
              <w:t>Lp</w:t>
            </w:r>
            <w:proofErr w:type="spellEnd"/>
            <w:r w:rsidRPr="000F53DF">
              <w:rPr>
                <w:sz w:val="22"/>
                <w:szCs w:val="22"/>
              </w:rPr>
              <w:t>.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05C1" w:rsidRPr="000F53DF" w:rsidRDefault="00B205C1" w:rsidP="005A27AA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B205C1" w:rsidRPr="000F53DF" w:rsidRDefault="00B205C1" w:rsidP="005A27AA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0F53DF">
              <w:rPr>
                <w:sz w:val="22"/>
                <w:szCs w:val="22"/>
              </w:rPr>
              <w:t>Przedmiot</w:t>
            </w:r>
            <w:proofErr w:type="spellEnd"/>
            <w:r w:rsidRPr="000F53DF">
              <w:rPr>
                <w:sz w:val="22"/>
                <w:szCs w:val="22"/>
              </w:rPr>
              <w:t xml:space="preserve"> </w:t>
            </w:r>
            <w:proofErr w:type="spellStart"/>
            <w:r w:rsidRPr="000F53DF">
              <w:rPr>
                <w:sz w:val="22"/>
                <w:szCs w:val="22"/>
              </w:rPr>
              <w:t>zamówienia</w:t>
            </w:r>
            <w:proofErr w:type="spellEnd"/>
          </w:p>
          <w:p w:rsidR="00B205C1" w:rsidRPr="000F53DF" w:rsidRDefault="00B205C1" w:rsidP="005A27AA">
            <w:pPr>
              <w:pStyle w:val="Zawartotabeli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205C1" w:rsidRPr="000F53DF" w:rsidRDefault="00B205C1" w:rsidP="005A27AA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B205C1" w:rsidRPr="000F53DF" w:rsidRDefault="00B205C1" w:rsidP="005A27AA">
            <w:pPr>
              <w:pStyle w:val="Zawartotabel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0F53DF">
              <w:rPr>
                <w:sz w:val="22"/>
                <w:szCs w:val="22"/>
              </w:rPr>
              <w:t>Jedn</w:t>
            </w:r>
            <w:proofErr w:type="spellEnd"/>
            <w:r w:rsidRPr="000F53DF">
              <w:rPr>
                <w:sz w:val="22"/>
                <w:szCs w:val="22"/>
              </w:rPr>
              <w:t xml:space="preserve">. </w:t>
            </w:r>
            <w:proofErr w:type="spellStart"/>
            <w:r w:rsidRPr="000F53DF">
              <w:rPr>
                <w:sz w:val="22"/>
                <w:szCs w:val="22"/>
              </w:rPr>
              <w:t>miary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05C1" w:rsidRPr="000F53DF" w:rsidRDefault="00B205C1" w:rsidP="005A27AA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F53DF">
              <w:rPr>
                <w:sz w:val="22"/>
                <w:szCs w:val="22"/>
              </w:rPr>
              <w:t>Ilość</w:t>
            </w:r>
            <w:proofErr w:type="spellEnd"/>
            <w:r w:rsidRPr="000F53DF">
              <w:rPr>
                <w:sz w:val="22"/>
                <w:szCs w:val="22"/>
              </w:rPr>
              <w:t xml:space="preserve"> </w:t>
            </w:r>
            <w:proofErr w:type="spellStart"/>
            <w:r w:rsidRPr="000F53DF">
              <w:rPr>
                <w:sz w:val="22"/>
                <w:szCs w:val="22"/>
              </w:rPr>
              <w:t>jedn</w:t>
            </w:r>
            <w:proofErr w:type="spellEnd"/>
            <w:r w:rsidRPr="000F53DF">
              <w:rPr>
                <w:sz w:val="22"/>
                <w:szCs w:val="22"/>
              </w:rPr>
              <w:t xml:space="preserve">. </w:t>
            </w:r>
            <w:proofErr w:type="spellStart"/>
            <w:r w:rsidRPr="000F53DF">
              <w:rPr>
                <w:sz w:val="22"/>
                <w:szCs w:val="22"/>
              </w:rPr>
              <w:t>miary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05C1" w:rsidRPr="000F53DF" w:rsidRDefault="00B205C1" w:rsidP="005A27AA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F53DF">
              <w:rPr>
                <w:sz w:val="22"/>
                <w:szCs w:val="22"/>
              </w:rPr>
              <w:t>Cena</w:t>
            </w:r>
            <w:proofErr w:type="spellEnd"/>
            <w:r w:rsidRPr="000F53DF">
              <w:rPr>
                <w:sz w:val="22"/>
                <w:szCs w:val="22"/>
              </w:rPr>
              <w:t xml:space="preserve"> </w:t>
            </w:r>
            <w:proofErr w:type="spellStart"/>
            <w:r w:rsidRPr="000F53DF">
              <w:rPr>
                <w:sz w:val="22"/>
                <w:szCs w:val="22"/>
              </w:rPr>
              <w:t>netto</w:t>
            </w:r>
            <w:proofErr w:type="spellEnd"/>
            <w:r w:rsidRPr="000F53DF">
              <w:rPr>
                <w:sz w:val="22"/>
                <w:szCs w:val="22"/>
              </w:rPr>
              <w:t xml:space="preserve"> </w:t>
            </w:r>
            <w:proofErr w:type="spellStart"/>
            <w:r w:rsidRPr="000F53DF">
              <w:rPr>
                <w:sz w:val="22"/>
                <w:szCs w:val="22"/>
              </w:rPr>
              <w:t>za</w:t>
            </w:r>
            <w:proofErr w:type="spellEnd"/>
            <w:r w:rsidRPr="000F53DF">
              <w:rPr>
                <w:sz w:val="22"/>
                <w:szCs w:val="22"/>
              </w:rPr>
              <w:t xml:space="preserve"> </w:t>
            </w:r>
            <w:proofErr w:type="spellStart"/>
            <w:r w:rsidRPr="000F53DF">
              <w:rPr>
                <w:sz w:val="22"/>
                <w:szCs w:val="22"/>
              </w:rPr>
              <w:t>jedn</w:t>
            </w:r>
            <w:proofErr w:type="spellEnd"/>
            <w:r w:rsidRPr="000F53DF">
              <w:rPr>
                <w:sz w:val="22"/>
                <w:szCs w:val="22"/>
              </w:rPr>
              <w:t xml:space="preserve">. </w:t>
            </w:r>
            <w:proofErr w:type="spellStart"/>
            <w:r w:rsidRPr="000F53DF">
              <w:rPr>
                <w:sz w:val="22"/>
                <w:szCs w:val="22"/>
              </w:rPr>
              <w:t>miary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05C1" w:rsidRPr="000F53DF" w:rsidRDefault="00B205C1" w:rsidP="005A27AA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F53DF">
              <w:rPr>
                <w:sz w:val="22"/>
                <w:szCs w:val="22"/>
              </w:rPr>
              <w:t>Wartość</w:t>
            </w:r>
            <w:proofErr w:type="spellEnd"/>
            <w:r w:rsidRPr="000F53DF">
              <w:rPr>
                <w:sz w:val="22"/>
                <w:szCs w:val="22"/>
              </w:rPr>
              <w:t xml:space="preserve"> </w:t>
            </w:r>
            <w:proofErr w:type="spellStart"/>
            <w:r w:rsidRPr="000F53DF">
              <w:rPr>
                <w:sz w:val="22"/>
                <w:szCs w:val="22"/>
              </w:rPr>
              <w:t>netto</w:t>
            </w:r>
            <w:proofErr w:type="spellEnd"/>
            <w:r w:rsidRPr="000F53DF">
              <w:rPr>
                <w:sz w:val="22"/>
                <w:szCs w:val="22"/>
              </w:rPr>
              <w:t xml:space="preserve"> w </w:t>
            </w:r>
            <w:proofErr w:type="spellStart"/>
            <w:r w:rsidRPr="000F53DF">
              <w:rPr>
                <w:sz w:val="22"/>
                <w:szCs w:val="22"/>
              </w:rPr>
              <w:t>zł</w:t>
            </w:r>
            <w:proofErr w:type="spellEnd"/>
            <w:r w:rsidRPr="000F53DF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205C1" w:rsidRPr="000F53DF" w:rsidRDefault="00B205C1" w:rsidP="005A27AA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0F53DF">
              <w:rPr>
                <w:sz w:val="22"/>
                <w:szCs w:val="22"/>
              </w:rPr>
              <w:t>Wartość</w:t>
            </w:r>
            <w:proofErr w:type="spellEnd"/>
            <w:r w:rsidRPr="000F53DF">
              <w:rPr>
                <w:sz w:val="22"/>
                <w:szCs w:val="22"/>
              </w:rPr>
              <w:t xml:space="preserve"> </w:t>
            </w:r>
            <w:proofErr w:type="spellStart"/>
            <w:r w:rsidRPr="000F53DF">
              <w:rPr>
                <w:sz w:val="22"/>
                <w:szCs w:val="22"/>
              </w:rPr>
              <w:t>brutto</w:t>
            </w:r>
            <w:proofErr w:type="spellEnd"/>
            <w:r w:rsidRPr="000F53DF">
              <w:rPr>
                <w:sz w:val="22"/>
                <w:szCs w:val="22"/>
              </w:rPr>
              <w:t xml:space="preserve"> w </w:t>
            </w:r>
            <w:proofErr w:type="spellStart"/>
            <w:r w:rsidRPr="000F53DF">
              <w:rPr>
                <w:sz w:val="22"/>
                <w:szCs w:val="22"/>
              </w:rPr>
              <w:t>zł</w:t>
            </w:r>
            <w:proofErr w:type="spellEnd"/>
            <w:r w:rsidRPr="000F53DF">
              <w:rPr>
                <w:sz w:val="22"/>
                <w:szCs w:val="22"/>
              </w:rPr>
              <w:t>.</w:t>
            </w:r>
          </w:p>
        </w:tc>
      </w:tr>
      <w:tr w:rsidR="00B205C1" w:rsidRPr="006D6A89" w:rsidTr="005A27AA">
        <w:trPr>
          <w:trHeight w:val="734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05C1" w:rsidRPr="00036F56" w:rsidRDefault="00B205C1" w:rsidP="005A27AA">
            <w:pPr>
              <w:pStyle w:val="Zawartotabeli"/>
              <w:snapToGrid w:val="0"/>
              <w:spacing w:line="276" w:lineRule="auto"/>
              <w:jc w:val="both"/>
            </w:pPr>
            <w:r w:rsidRPr="00036F56">
              <w:t>1.</w:t>
            </w: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05C1" w:rsidRPr="00036F56" w:rsidRDefault="00B205C1" w:rsidP="005A27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F56">
              <w:rPr>
                <w:rFonts w:ascii="Times New Roman" w:hAnsi="Times New Roman"/>
                <w:bCs/>
                <w:sz w:val="24"/>
                <w:szCs w:val="24"/>
              </w:rPr>
              <w:t>Myjnia-dezynfektor do endoskopów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05C1" w:rsidRPr="00036F56" w:rsidRDefault="00B205C1" w:rsidP="005A27AA">
            <w:pPr>
              <w:pStyle w:val="Zawartotabeli"/>
              <w:snapToGrid w:val="0"/>
              <w:spacing w:line="276" w:lineRule="auto"/>
              <w:jc w:val="both"/>
            </w:pPr>
            <w:proofErr w:type="spellStart"/>
            <w:r w:rsidRPr="00036F56">
              <w:t>Szt</w:t>
            </w:r>
            <w:proofErr w:type="spellEnd"/>
            <w:r w:rsidRPr="00036F56">
              <w:t>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05C1" w:rsidRPr="00036F56" w:rsidRDefault="00B205C1" w:rsidP="005A27AA">
            <w:pPr>
              <w:pStyle w:val="Zawartotabeli"/>
              <w:snapToGrid w:val="0"/>
              <w:spacing w:line="276" w:lineRule="auto"/>
              <w:jc w:val="center"/>
            </w:pPr>
            <w:r w:rsidRPr="00036F56"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5C1" w:rsidRPr="00036F56" w:rsidRDefault="00B205C1" w:rsidP="005A27A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5C1" w:rsidRPr="00036F56" w:rsidRDefault="00B205C1" w:rsidP="005A27A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5C1" w:rsidRPr="00036F56" w:rsidRDefault="00B205C1" w:rsidP="005A27AA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B205C1" w:rsidRPr="006D6A89" w:rsidTr="005A27AA">
        <w:trPr>
          <w:trHeight w:val="534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5C1" w:rsidRPr="00DA457B" w:rsidRDefault="00B205C1" w:rsidP="005A27AA">
            <w:pPr>
              <w:pStyle w:val="Zawartotabeli"/>
              <w:snapToGrid w:val="0"/>
              <w:spacing w:line="276" w:lineRule="auto"/>
              <w:jc w:val="both"/>
            </w:pPr>
            <w:r w:rsidRPr="00DA457B">
              <w:t>2.</w:t>
            </w: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5C1" w:rsidRPr="006D6A89" w:rsidRDefault="00B205C1" w:rsidP="00A222CE">
            <w:pPr>
              <w:snapToGrid w:val="0"/>
              <w:rPr>
                <w:rFonts w:ascii="Times New Roman" w:hAnsi="Times New Roman"/>
              </w:rPr>
            </w:pPr>
            <w:r w:rsidRPr="006D6A89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zkolenie personelu oraz instalacja /uruchomienie/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5C1" w:rsidRPr="000F53DF" w:rsidRDefault="00B205C1" w:rsidP="005A27AA">
            <w:pPr>
              <w:pStyle w:val="Zawartotabeli"/>
              <w:snapToGrid w:val="0"/>
              <w:spacing w:line="276" w:lineRule="auto"/>
              <w:jc w:val="both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5C1" w:rsidRPr="000F53DF" w:rsidRDefault="00B205C1" w:rsidP="005A27A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5C1" w:rsidRPr="006D6A89" w:rsidRDefault="00B205C1" w:rsidP="005A27A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5C1" w:rsidRPr="006D6A89" w:rsidRDefault="00B205C1" w:rsidP="005A27A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5C1" w:rsidRPr="006D6A89" w:rsidRDefault="00B205C1" w:rsidP="005A27AA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B205C1" w:rsidRPr="006D6A89" w:rsidTr="005A27AA">
        <w:tc>
          <w:tcPr>
            <w:tcW w:w="634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05C1" w:rsidRPr="000F53DF" w:rsidRDefault="00B205C1" w:rsidP="005A27AA">
            <w:pPr>
              <w:pStyle w:val="Zawartotabeli"/>
              <w:snapToGrid w:val="0"/>
              <w:spacing w:line="276" w:lineRule="auto"/>
              <w:jc w:val="right"/>
            </w:pPr>
            <w:proofErr w:type="spellStart"/>
            <w:r>
              <w:t>Wartość</w:t>
            </w:r>
            <w:proofErr w:type="spellEnd"/>
            <w:r>
              <w:t xml:space="preserve">  </w:t>
            </w:r>
            <w:proofErr w:type="spellStart"/>
            <w:r w:rsidRPr="000F53DF">
              <w:t>zamówienia</w:t>
            </w:r>
            <w:proofErr w:type="spellEnd"/>
            <w:r w:rsidRPr="000F53DF">
              <w:t>: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05C1" w:rsidRPr="006D6A89" w:rsidRDefault="00B205C1" w:rsidP="005A27A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5C1" w:rsidRPr="006D6A89" w:rsidRDefault="00B205C1" w:rsidP="005A27AA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:rsidR="00135249" w:rsidRDefault="00135249" w:rsidP="00135249">
      <w:pPr>
        <w:jc w:val="center"/>
        <w:rPr>
          <w:rFonts w:ascii="Times New Roman" w:hAnsi="Times New Roman"/>
          <w:b/>
        </w:rPr>
      </w:pPr>
    </w:p>
    <w:p w:rsidR="00135249" w:rsidRPr="006D6A89" w:rsidRDefault="00135249" w:rsidP="00135249">
      <w:pPr>
        <w:spacing w:after="0" w:line="240" w:lineRule="auto"/>
        <w:jc w:val="center"/>
        <w:rPr>
          <w:rFonts w:ascii="Times New Roman" w:hAnsi="Times New Roman"/>
          <w:b/>
        </w:rPr>
      </w:pPr>
      <w:r w:rsidRPr="006D6A89">
        <w:rPr>
          <w:rFonts w:ascii="Times New Roman" w:hAnsi="Times New Roman"/>
          <w:b/>
        </w:rPr>
        <w:t>Wymag</w:t>
      </w:r>
      <w:r>
        <w:rPr>
          <w:rFonts w:ascii="Times New Roman" w:hAnsi="Times New Roman"/>
          <w:b/>
        </w:rPr>
        <w:t xml:space="preserve">ane cechy, parametry, funkcje </w:t>
      </w:r>
    </w:p>
    <w:p w:rsidR="00135249" w:rsidRPr="006D6A89" w:rsidRDefault="00135249" w:rsidP="00135249">
      <w:pPr>
        <w:spacing w:after="0" w:line="240" w:lineRule="auto"/>
        <w:rPr>
          <w:rFonts w:ascii="Times New Roman" w:hAnsi="Times New Roman"/>
        </w:rPr>
      </w:pPr>
      <w:r w:rsidRPr="006D6A89">
        <w:rPr>
          <w:rFonts w:ascii="Times New Roman" w:hAnsi="Times New Roman"/>
        </w:rPr>
        <w:t>Oferowany model: ……………………………………………………………………………..</w:t>
      </w:r>
    </w:p>
    <w:p w:rsidR="00135249" w:rsidRPr="006D6A89" w:rsidRDefault="00135249" w:rsidP="00135249">
      <w:pPr>
        <w:spacing w:after="0" w:line="240" w:lineRule="auto"/>
        <w:rPr>
          <w:rFonts w:ascii="Times New Roman" w:hAnsi="Times New Roman"/>
        </w:rPr>
      </w:pPr>
      <w:r w:rsidRPr="006D6A89">
        <w:rPr>
          <w:rFonts w:ascii="Times New Roman" w:hAnsi="Times New Roman"/>
        </w:rPr>
        <w:t>Producent: ……………………………………………………………………………………..</w:t>
      </w:r>
    </w:p>
    <w:p w:rsidR="00135249" w:rsidRPr="006D6A89" w:rsidRDefault="00135249" w:rsidP="00135249">
      <w:pPr>
        <w:spacing w:after="0" w:line="240" w:lineRule="auto"/>
        <w:rPr>
          <w:rFonts w:ascii="Times New Roman" w:hAnsi="Times New Roman"/>
        </w:rPr>
      </w:pPr>
      <w:r w:rsidRPr="006D6A89">
        <w:rPr>
          <w:rFonts w:ascii="Times New Roman" w:hAnsi="Times New Roman"/>
        </w:rPr>
        <w:t>Kraj producenta: ……………………………………………………………………………….</w:t>
      </w:r>
    </w:p>
    <w:p w:rsidR="00135249" w:rsidRDefault="00135249" w:rsidP="0013524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Rok produkcji </w:t>
      </w:r>
      <w:r w:rsidR="006D7599" w:rsidRPr="006D7599">
        <w:rPr>
          <w:rStyle w:val="FontStyle12"/>
          <w:rFonts w:ascii="Calibri" w:hAnsi="Calibri"/>
          <w:color w:val="auto"/>
          <w:sz w:val="22"/>
          <w:szCs w:val="22"/>
        </w:rPr>
        <w:t>urządzenia</w:t>
      </w:r>
      <w:r w:rsidR="00AD32E0" w:rsidRPr="001112F6">
        <w:rPr>
          <w:rStyle w:val="FontStyle12"/>
          <w:rFonts w:ascii="Calibri" w:hAnsi="Calibri"/>
          <w:color w:val="FF0000"/>
          <w:sz w:val="22"/>
          <w:szCs w:val="22"/>
        </w:rPr>
        <w:t xml:space="preserve"> </w:t>
      </w:r>
      <w:r w:rsidR="00AD32E0" w:rsidRPr="0004182F">
        <w:rPr>
          <w:rStyle w:val="FontStyle12"/>
          <w:rFonts w:ascii="Calibri" w:hAnsi="Calibri"/>
          <w:color w:val="auto"/>
          <w:sz w:val="22"/>
          <w:szCs w:val="22"/>
        </w:rPr>
        <w:t>- nie starsze niż 2022r</w:t>
      </w:r>
      <w:r w:rsidRPr="0004182F">
        <w:rPr>
          <w:rFonts w:ascii="Times New Roman" w:hAnsi="Times New Roman"/>
        </w:rPr>
        <w:t xml:space="preserve"> </w:t>
      </w:r>
      <w:r w:rsidRPr="006D6A89">
        <w:rPr>
          <w:rFonts w:ascii="Times New Roman" w:hAnsi="Times New Roman"/>
        </w:rPr>
        <w:t>(podać) ……………..</w:t>
      </w:r>
    </w:p>
    <w:p w:rsidR="00135249" w:rsidRPr="006D6A89" w:rsidRDefault="00135249" w:rsidP="00135249">
      <w:pPr>
        <w:spacing w:after="0" w:line="240" w:lineRule="auto"/>
        <w:rPr>
          <w:rFonts w:ascii="Times New Roman" w:hAnsi="Times New Roman"/>
        </w:rPr>
      </w:pPr>
    </w:p>
    <w:tbl>
      <w:tblPr>
        <w:tblW w:w="1029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5905"/>
        <w:gridCol w:w="1418"/>
        <w:gridCol w:w="1275"/>
        <w:gridCol w:w="1275"/>
      </w:tblGrid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Default="00AD32E0" w:rsidP="00F70C57">
            <w:pPr>
              <w:pStyle w:val="Style6"/>
              <w:widowControl/>
              <w:rPr>
                <w:rStyle w:val="FontStyle11"/>
                <w:rFonts w:ascii="Calibri" w:hAnsi="Calibri"/>
                <w:color w:val="auto"/>
              </w:rPr>
            </w:pPr>
          </w:p>
          <w:p w:rsidR="00AD32E0" w:rsidRPr="00E137D0" w:rsidRDefault="00AD32E0" w:rsidP="00F70C57">
            <w:pPr>
              <w:pStyle w:val="Style6"/>
              <w:widowControl/>
              <w:rPr>
                <w:rStyle w:val="FontStyle11"/>
                <w:rFonts w:ascii="Calibri" w:hAnsi="Calibri"/>
                <w:color w:val="auto"/>
              </w:rPr>
            </w:pPr>
            <w:r w:rsidRPr="00E137D0">
              <w:rPr>
                <w:rStyle w:val="FontStyle11"/>
                <w:rFonts w:ascii="Calibri" w:hAnsi="Calibri"/>
                <w:color w:val="auto"/>
              </w:rPr>
              <w:t>L.p.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AD32E0">
            <w:pPr>
              <w:pStyle w:val="Style6"/>
              <w:widowControl/>
              <w:jc w:val="center"/>
              <w:rPr>
                <w:rStyle w:val="FontStyle11"/>
                <w:rFonts w:ascii="Calibri" w:hAnsi="Calibri"/>
                <w:color w:val="auto"/>
              </w:rPr>
            </w:pPr>
            <w:r w:rsidRPr="00866DAC">
              <w:rPr>
                <w:b/>
              </w:rPr>
              <w:t>Wymagane cechy, parametry i funkcje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AD32E0">
            <w:pPr>
              <w:pStyle w:val="Style6"/>
              <w:widowControl/>
              <w:jc w:val="center"/>
              <w:rPr>
                <w:rStyle w:val="FontStyle11"/>
                <w:rFonts w:ascii="Calibri" w:hAnsi="Calibri"/>
                <w:color w:val="auto"/>
              </w:rPr>
            </w:pPr>
            <w:r w:rsidRPr="00866DAC"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AD32E0" w:rsidRDefault="00AD32E0" w:rsidP="00AD32E0">
            <w:pPr>
              <w:pStyle w:val="Nagwektabeli"/>
              <w:rPr>
                <w:rFonts w:cs="Times New Roman"/>
                <w:sz w:val="18"/>
                <w:szCs w:val="18"/>
              </w:rPr>
            </w:pPr>
            <w:r w:rsidRPr="00AD32E0">
              <w:rPr>
                <w:rFonts w:cs="Times New Roman"/>
                <w:sz w:val="18"/>
                <w:szCs w:val="18"/>
              </w:rPr>
              <w:t>Parametry oferowane</w:t>
            </w:r>
          </w:p>
          <w:p w:rsidR="00AD32E0" w:rsidRPr="00E137D0" w:rsidRDefault="00AD32E0" w:rsidP="00AD32E0">
            <w:pPr>
              <w:pStyle w:val="Style6"/>
              <w:widowControl/>
              <w:jc w:val="center"/>
              <w:rPr>
                <w:rStyle w:val="FontStyle11"/>
                <w:rFonts w:ascii="Calibri" w:hAnsi="Calibri"/>
                <w:color w:val="auto"/>
              </w:rPr>
            </w:pPr>
            <w:r w:rsidRPr="00AD32E0">
              <w:rPr>
                <w:b/>
                <w:sz w:val="18"/>
                <w:szCs w:val="18"/>
              </w:rPr>
              <w:t>(potwierdzić /opisać/podać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A222CE" w:rsidRDefault="00A222CE" w:rsidP="00AD32E0">
            <w:pPr>
              <w:pStyle w:val="Nagwektabeli"/>
              <w:rPr>
                <w:rFonts w:cs="Times New Roman"/>
                <w:i w:val="0"/>
                <w:sz w:val="18"/>
                <w:szCs w:val="18"/>
              </w:rPr>
            </w:pPr>
            <w:r w:rsidRPr="00A222CE">
              <w:rPr>
                <w:i w:val="0"/>
                <w:spacing w:val="-10"/>
                <w:sz w:val="18"/>
                <w:szCs w:val="18"/>
              </w:rPr>
              <w:t>Ilość możliwych do uzyskania punktów do oceny w kryterium „ocena techniczna”</w:t>
            </w:r>
          </w:p>
        </w:tc>
      </w:tr>
      <w:tr w:rsidR="00AD32E0" w:rsidRPr="00E137D0" w:rsidTr="00AD32E0"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6"/>
              <w:widowControl/>
              <w:jc w:val="center"/>
              <w:rPr>
                <w:rStyle w:val="FontStyle11"/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6"/>
              <w:widowControl/>
              <w:jc w:val="center"/>
              <w:rPr>
                <w:rStyle w:val="FontStyle11"/>
                <w:rFonts w:ascii="Calibri" w:hAnsi="Calibri"/>
                <w:color w:val="auto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6"/>
              <w:widowControl/>
              <w:jc w:val="center"/>
              <w:rPr>
                <w:rStyle w:val="FontStyle11"/>
                <w:rFonts w:ascii="Calibri" w:hAnsi="Calibri"/>
                <w:color w:val="auto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7021DC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1.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Urządzenie fabrycznie nowe - nie powystawowe oraz nie demonstracyjne.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7021DC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2.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 xml:space="preserve">Urządzenie spełniające wymagania wynikające z obowiązującej normy ISO 15883 cz. I </w:t>
            </w:r>
          </w:p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i IV wraz deklaracją zgodności CE. Spełnia wymogi europejskiej dyrektywy dotyczącej wyrobów medycznych 93/42/EEC.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7021DC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3.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Obudowa myjni wykonana ze stali malowanej proszkowo z elementami wykonanymi ze stali kwasoodpornej.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7021DC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4.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Dwie niezależne komory myjące wykonane z tworzywa sztucznego odpornego na działanie środków myjących i dezynfekcyjnych</w:t>
            </w:r>
            <w:r>
              <w:rPr>
                <w:rStyle w:val="FontStyle12"/>
                <w:rFonts w:ascii="Calibri" w:hAnsi="Calibri"/>
                <w:color w:val="auto"/>
              </w:rPr>
              <w:t>.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7021DC" w:rsidP="00F70C57">
            <w:pPr>
              <w:pStyle w:val="Style4"/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Pokrywa komory zawiera</w:t>
            </w:r>
            <w:r>
              <w:rPr>
                <w:rStyle w:val="FontStyle12"/>
                <w:rFonts w:ascii="Calibri" w:hAnsi="Calibri"/>
                <w:color w:val="auto"/>
              </w:rPr>
              <w:t>jąca uszczelnienie, wyposażona w natryskowe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 xml:space="preserve"> ramię</w:t>
            </w:r>
            <w:r>
              <w:rPr>
                <w:rStyle w:val="FontStyle12"/>
                <w:rFonts w:ascii="Calibri" w:hAnsi="Calibri"/>
                <w:color w:val="auto"/>
              </w:rPr>
              <w:t xml:space="preserve"> obrotowe.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7021DC" w:rsidP="00F70C57">
            <w:pPr>
              <w:pStyle w:val="Style4"/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Myjnia składająca się z dwóch niezależn</w:t>
            </w:r>
            <w:r>
              <w:rPr>
                <w:rStyle w:val="FontStyle12"/>
                <w:rFonts w:ascii="Calibri" w:hAnsi="Calibri"/>
                <w:color w:val="auto"/>
              </w:rPr>
              <w:t xml:space="preserve">ie działających 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>sekcji: lewej i prawej, obsługi</w:t>
            </w:r>
            <w:r>
              <w:rPr>
                <w:rStyle w:val="FontStyle12"/>
                <w:rFonts w:ascii="Calibri" w:hAnsi="Calibri"/>
                <w:color w:val="auto"/>
              </w:rPr>
              <w:t xml:space="preserve">wanych przy pomocy wspólnego panelu sterowania.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7021DC" w:rsidP="00F70C57">
            <w:pPr>
              <w:pStyle w:val="Style4"/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Otwieranie komory bez używania rąk</w:t>
            </w:r>
            <w:r>
              <w:rPr>
                <w:rStyle w:val="FontStyle12"/>
                <w:rFonts w:ascii="Calibri" w:hAnsi="Calibri"/>
                <w:color w:val="auto"/>
              </w:rPr>
              <w:t>, za pomocą przycisku nożnego.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  <w:r>
              <w:rPr>
                <w:rStyle w:val="FontStyle12"/>
                <w:rFonts w:ascii="Calibri" w:hAnsi="Calibri"/>
                <w:color w:val="auto"/>
              </w:rPr>
              <w:t>/Nie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E0" w:rsidRPr="00E3071F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071F">
              <w:rPr>
                <w:rFonts w:ascii="Calibri" w:hAnsi="Calibri"/>
                <w:color w:val="000000"/>
                <w:sz w:val="20"/>
                <w:szCs w:val="20"/>
              </w:rPr>
              <w:t>Tak - 5 pkt.,      Nie - 0 pkt.</w:t>
            </w: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7021DC" w:rsidP="00F70C57">
            <w:pPr>
              <w:pStyle w:val="Style4"/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 xml:space="preserve">System zamykania komory eliminujący ryzyko ewentualnego przytrzaśnięcia ręki, przy użyciu dwóch odległych od siebie przycisków.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7021DC" w:rsidP="00F70C57">
            <w:pPr>
              <w:pStyle w:val="Style4"/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Karbowane dno komory minimalizujące powierzchnię podparcia endoskopu</w:t>
            </w:r>
            <w:r>
              <w:rPr>
                <w:rStyle w:val="FontStyle12"/>
                <w:rFonts w:ascii="Calibri" w:hAnsi="Calibri"/>
                <w:color w:val="auto"/>
              </w:rPr>
              <w:t>.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Default="007021DC" w:rsidP="00F70C57">
            <w:pPr>
              <w:pStyle w:val="Style4"/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10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 xml:space="preserve">Wewnątrz komory 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>tuba do umieszczenia części inspekcyjnej endoskopu w sposób uniemożliwiający stykanie się jakiejkolwiek części endoskopu ze sobą.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48660D">
        <w:trPr>
          <w:trHeight w:val="3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7021DC" w:rsidP="00F70C57">
            <w:pPr>
              <w:pStyle w:val="Style4"/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Fonts w:cs="Arial"/>
                <w:sz w:val="20"/>
                <w:szCs w:val="20"/>
              </w:rPr>
              <w:t>Załadunek endoskopów od góry.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7021DC" w:rsidP="00F70C57">
            <w:pPr>
              <w:pStyle w:val="Style4"/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Komora zawiera minimum 7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 xml:space="preserve"> przyłączy umożliwiających podłączenie każd</w:t>
            </w:r>
            <w:r>
              <w:rPr>
                <w:rStyle w:val="FontStyle12"/>
                <w:rFonts w:ascii="Calibri" w:hAnsi="Calibri"/>
                <w:color w:val="auto"/>
              </w:rPr>
              <w:t>ego kanału endoskopu osobno, wraz z separatorem kanałów.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Default="007021DC" w:rsidP="00F70C57">
            <w:pPr>
              <w:pStyle w:val="Style4"/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Różna kolorystyka każdego z przyłączy w celu ułatwienia jego identyfikacji.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  <w:r>
              <w:rPr>
                <w:rStyle w:val="FontStyle12"/>
                <w:rFonts w:ascii="Calibri" w:hAnsi="Calibri"/>
                <w:color w:val="auto"/>
              </w:rPr>
              <w:t>/Nie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E0" w:rsidRPr="00E3071F" w:rsidRDefault="00976CF5" w:rsidP="00F70C57">
            <w:pPr>
              <w:pStyle w:val="Style4"/>
              <w:widowControl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071F">
              <w:rPr>
                <w:rFonts w:ascii="Calibri" w:hAnsi="Calibri"/>
                <w:color w:val="000000"/>
                <w:sz w:val="20"/>
                <w:szCs w:val="20"/>
              </w:rPr>
              <w:t>Tak - 5 pkt.,      Nie - 0 pkt.</w:t>
            </w: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7021DC" w:rsidP="00F70C57">
            <w:pPr>
              <w:pStyle w:val="Style4"/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Mycie i dezynfekcja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 xml:space="preserve"> dwóch endoskopów w niezależnych komorach</w:t>
            </w:r>
            <w:r>
              <w:rPr>
                <w:rStyle w:val="FontStyle12"/>
                <w:rFonts w:ascii="Calibri" w:hAnsi="Calibri"/>
                <w:color w:val="auto"/>
              </w:rPr>
              <w:t>.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Default="007021DC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15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Możliwość uruchomienia procesu równocześnie w obu komorach lub asynchronicznie.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  <w:r>
              <w:rPr>
                <w:rStyle w:val="FontStyle12"/>
                <w:rFonts w:ascii="Calibri" w:hAnsi="Calibri"/>
                <w:color w:val="auto"/>
              </w:rPr>
              <w:t>/Nie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E0" w:rsidRPr="00E3071F" w:rsidRDefault="00976CF5" w:rsidP="00F70C57">
            <w:pPr>
              <w:pStyle w:val="Style4"/>
              <w:widowControl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071F">
              <w:rPr>
                <w:rFonts w:ascii="Calibri" w:hAnsi="Calibri"/>
                <w:color w:val="000000"/>
                <w:sz w:val="20"/>
                <w:szCs w:val="20"/>
              </w:rPr>
              <w:t>Tak - 5 pkt.,      Nie - 0 pkt.</w:t>
            </w: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7021DC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16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976CF5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 xml:space="preserve">Praca w szczelnym systemie zamkniętym z automatycznym procesem mycia i dezynfekcji. Blokada </w:t>
            </w:r>
            <w:r>
              <w:rPr>
                <w:rStyle w:val="FontStyle12"/>
                <w:rFonts w:ascii="Calibri" w:hAnsi="Calibri"/>
                <w:color w:val="auto"/>
              </w:rPr>
              <w:t xml:space="preserve">uniemożliwiająca otwarcie 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>pokrywy w czasie trwania procesu.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7021DC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17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 xml:space="preserve">Mycie i dezynfekcja wszystkich rodzajów i modeli endoskopów elastycznych, pochodzących od 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>różnych producentów</w:t>
            </w:r>
            <w:r>
              <w:rPr>
                <w:rStyle w:val="FontStyle12"/>
                <w:rFonts w:ascii="Calibri" w:hAnsi="Calibri"/>
                <w:color w:val="auto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7021DC" w:rsidP="00F70C57">
            <w:pPr>
              <w:pStyle w:val="Style4"/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 xml:space="preserve">Automatyczna kontrola 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>szczelności</w:t>
            </w:r>
            <w:r>
              <w:rPr>
                <w:rStyle w:val="FontStyle12"/>
                <w:rFonts w:ascii="Calibri" w:hAnsi="Calibri"/>
                <w:color w:val="auto"/>
              </w:rPr>
              <w:t xml:space="preserve"> endoskopu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 xml:space="preserve"> w przebiegu całego procesu mycia </w:t>
            </w:r>
          </w:p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 xml:space="preserve">i dezynfekcji.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7021DC" w:rsidP="00F70C57">
            <w:pPr>
              <w:pStyle w:val="Style4"/>
              <w:widowControl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19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Automatyczna kontrola przepływu</w:t>
            </w:r>
            <w:r>
              <w:rPr>
                <w:rStyle w:val="FontStyle12"/>
                <w:rFonts w:ascii="Calibri" w:hAnsi="Calibri"/>
                <w:color w:val="auto"/>
              </w:rPr>
              <w:t xml:space="preserve"> oraz ciśnienia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 xml:space="preserve"> niezależnie w każdym kanale endoskopu przez cały proces mycia i dezynfekcji.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rPr>
                <w:rFonts w:ascii="Calibri" w:hAnsi="Calibri"/>
                <w:sz w:val="20"/>
                <w:szCs w:val="20"/>
              </w:rPr>
            </w:pPr>
            <w:r w:rsidRPr="00E137D0">
              <w:rPr>
                <w:rFonts w:ascii="Calibri" w:hAnsi="Calibri"/>
                <w:sz w:val="20"/>
                <w:szCs w:val="20"/>
              </w:rPr>
              <w:t>2</w:t>
            </w:r>
            <w:r w:rsidR="007021DC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 xml:space="preserve">Automatyczne rozpoznawanie i wykrywanie zablokowania kanału w trakcie całego procesu.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7021DC" w:rsidP="00F70C57">
            <w:pPr>
              <w:pStyle w:val="Style4"/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 xml:space="preserve">Wbudowany, całkowicie niezależny system monitorowania parametrów krytycznych, nadzorujący główny system sterujący (CPU) myjni. </w:t>
            </w:r>
          </w:p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Rozwiązanie, które umożliwia podwójną kontrolę krytycznych parametrów procesu</w:t>
            </w:r>
            <w:r>
              <w:rPr>
                <w:rStyle w:val="FontStyle12"/>
                <w:rFonts w:ascii="Calibri" w:hAnsi="Calibri"/>
                <w:color w:val="auto"/>
              </w:rPr>
              <w:t xml:space="preserve"> jak czas, temperatura i dozowanie preparatu dezynfekcyjnego.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Default="007021DC" w:rsidP="00F70C57">
            <w:pPr>
              <w:pStyle w:val="Style4"/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Powtarzalny, dokładny pomiar temperatury procesu w tym przez niezależny system kontroli.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976CF5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7021DC" w:rsidP="00F70C57">
            <w:pPr>
              <w:pStyle w:val="Style4"/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Powtarzalny i dokładny pomiar, kontrolujący osobno ilość</w:t>
            </w:r>
            <w:r>
              <w:rPr>
                <w:rStyle w:val="FontStyle12"/>
                <w:rFonts w:ascii="Calibri" w:hAnsi="Calibri"/>
                <w:color w:val="auto"/>
              </w:rPr>
              <w:t xml:space="preserve"> jednorazowo dozowanego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 xml:space="preserve"> środka dezynfekcyjnego.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rPr>
          <w:trHeight w:val="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Default="007021DC" w:rsidP="00F70C57">
            <w:pPr>
              <w:pStyle w:val="Style4"/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Wszystkie zdarzenia procesowe związane z nieprawidłowościami można zidentyfikować na podstawie wskazania na wyświetlaczu dotykowym</w:t>
            </w:r>
            <w:r>
              <w:rPr>
                <w:rStyle w:val="FontStyle12"/>
                <w:rFonts w:ascii="Calibri" w:hAnsi="Calibri"/>
                <w:color w:val="auto"/>
              </w:rPr>
              <w:t>.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 xml:space="preserve">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976CF5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rPr>
          <w:trHeight w:val="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7021DC" w:rsidP="00F70C57">
            <w:pPr>
              <w:pStyle w:val="Style4"/>
              <w:widowControl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Sygnalizacja dźwiękowa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 xml:space="preserve"> w przypadku</w:t>
            </w:r>
            <w:r>
              <w:rPr>
                <w:rStyle w:val="FontStyle12"/>
                <w:rFonts w:ascii="Calibri" w:hAnsi="Calibri"/>
                <w:color w:val="auto"/>
              </w:rPr>
              <w:t xml:space="preserve"> wystąpienia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 xml:space="preserve"> nieprawidłowości podłączenia endoskopu.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7021DC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26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Sygnalizacja dźwiękowa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 xml:space="preserve"> w przypadku </w:t>
            </w:r>
            <w:r>
              <w:rPr>
                <w:rStyle w:val="FontStyle12"/>
                <w:rFonts w:ascii="Calibri" w:hAnsi="Calibri"/>
                <w:color w:val="auto"/>
              </w:rPr>
              <w:t xml:space="preserve">wystąpienia 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>bloka</w:t>
            </w:r>
            <w:r>
              <w:rPr>
                <w:rStyle w:val="FontStyle12"/>
                <w:rFonts w:ascii="Calibri" w:hAnsi="Calibri"/>
                <w:color w:val="auto"/>
              </w:rPr>
              <w:t>dy przepływu w kanale endoskopu.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7021DC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2</w:t>
            </w:r>
            <w:r w:rsidR="007021DC">
              <w:rPr>
                <w:rStyle w:val="FontStyle12"/>
                <w:rFonts w:ascii="Calibri" w:hAnsi="Calibri"/>
                <w:color w:val="auto"/>
              </w:rPr>
              <w:t>7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Sygnalizacja dźwiękowa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 xml:space="preserve"> w przypadku spadku ciśnienia w jakimkolwiek kanale endoskopu poza ustalony zakres.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7021DC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28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Minimum 6 pomp roztworów roboczych</w:t>
            </w:r>
            <w:r>
              <w:rPr>
                <w:rStyle w:val="FontStyle12"/>
                <w:rFonts w:ascii="Calibri" w:hAnsi="Calibri"/>
                <w:color w:val="auto"/>
              </w:rPr>
              <w:t xml:space="preserve"> na jedną komorę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>, niezależnie, osobno dla każdego kanału endoskopowego.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2E0" w:rsidRPr="00E137D0" w:rsidRDefault="007021DC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29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Komora myjni wyposażona w specjalne podparcie wspomagające rozładunek endoskopu, zapobiegające wtórnej kontaminacji oraz uszkodzeniu instrumentu.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2E0" w:rsidRPr="00E137D0" w:rsidRDefault="007021DC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30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A70463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Mycie i płukanie wodą uzdatnioną, płukanie końcowe wodą zdemineralizowaną</w:t>
            </w:r>
            <w:r>
              <w:rPr>
                <w:rStyle w:val="FontStyle12"/>
                <w:rFonts w:ascii="Calibri" w:hAnsi="Calibri"/>
                <w:color w:val="auto"/>
              </w:rPr>
              <w:t xml:space="preserve"> lub wodą zmiękczoną.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7021DC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31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04182F" w:rsidRDefault="00AD32E0" w:rsidP="00F70C57">
            <w:pPr>
              <w:pStyle w:val="Style5"/>
              <w:widowControl/>
              <w:ind w:right="192"/>
              <w:rPr>
                <w:rStyle w:val="FontStyle12"/>
                <w:rFonts w:ascii="Calibri" w:hAnsi="Calibri"/>
                <w:color w:val="auto"/>
              </w:rPr>
            </w:pPr>
            <w:r w:rsidRPr="0004182F">
              <w:rPr>
                <w:rStyle w:val="FontStyle12"/>
                <w:rFonts w:ascii="Calibri" w:hAnsi="Calibri"/>
                <w:color w:val="auto"/>
              </w:rPr>
              <w:t xml:space="preserve">Urządzenia dostosowane do środków dezynfekcyjnych na bazie aldehydu </w:t>
            </w:r>
            <w:proofErr w:type="spellStart"/>
            <w:r w:rsidRPr="0004182F">
              <w:rPr>
                <w:rStyle w:val="FontStyle12"/>
                <w:rFonts w:ascii="Calibri" w:hAnsi="Calibri"/>
                <w:color w:val="auto"/>
              </w:rPr>
              <w:t>glutarowego</w:t>
            </w:r>
            <w:proofErr w:type="spellEnd"/>
            <w:r w:rsidRPr="0004182F">
              <w:rPr>
                <w:rStyle w:val="FontStyle12"/>
                <w:rFonts w:ascii="Calibri" w:hAnsi="Calibri"/>
                <w:color w:val="auto"/>
              </w:rPr>
              <w:t xml:space="preserve"> oraz kwasu nadoctowego.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04182F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04182F">
              <w:rPr>
                <w:rStyle w:val="FontStyle12"/>
                <w:rFonts w:ascii="Calibri" w:hAnsi="Calibri"/>
                <w:color w:val="auto"/>
              </w:rPr>
              <w:t>Tak/Nie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04182F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E0" w:rsidRPr="00E3071F" w:rsidRDefault="00A70463" w:rsidP="00F70C57">
            <w:pPr>
              <w:pStyle w:val="Style4"/>
              <w:widowControl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3071F">
              <w:rPr>
                <w:rFonts w:ascii="Calibri" w:hAnsi="Calibri"/>
                <w:color w:val="000000"/>
                <w:sz w:val="20"/>
                <w:szCs w:val="20"/>
              </w:rPr>
              <w:t>Tak - 5 pkt.,      Nie - 0 pkt.</w:t>
            </w: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7021DC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32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B17367" w:rsidRDefault="00AD32E0" w:rsidP="00A70463">
            <w:pPr>
              <w:pStyle w:val="Style5"/>
              <w:widowControl/>
              <w:ind w:right="192"/>
              <w:rPr>
                <w:rStyle w:val="FontStyle12"/>
                <w:rFonts w:ascii="Calibri" w:hAnsi="Calibri"/>
                <w:color w:val="FF0000"/>
              </w:rPr>
            </w:pPr>
            <w:r w:rsidRPr="00FE4785">
              <w:rPr>
                <w:rStyle w:val="FontStyle12"/>
                <w:rFonts w:ascii="Calibri" w:hAnsi="Calibri"/>
                <w:color w:val="auto"/>
              </w:rPr>
              <w:t xml:space="preserve">Myjnia </w:t>
            </w:r>
            <w:proofErr w:type="spellStart"/>
            <w:r w:rsidRPr="00FE4785">
              <w:rPr>
                <w:rStyle w:val="FontStyle12"/>
                <w:rFonts w:ascii="Calibri" w:hAnsi="Calibri"/>
                <w:color w:val="auto"/>
              </w:rPr>
              <w:t>zwalidowana</w:t>
            </w:r>
            <w:proofErr w:type="spellEnd"/>
            <w:r w:rsidRPr="00FE4785">
              <w:rPr>
                <w:rStyle w:val="FontStyle12"/>
                <w:rFonts w:ascii="Calibri" w:hAnsi="Calibri"/>
                <w:color w:val="auto"/>
              </w:rPr>
              <w:t xml:space="preserve"> z preparatami chemicznymi rekomendowanymi przez producenta.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70463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63" w:rsidRDefault="007021DC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lastRenderedPageBreak/>
              <w:t>33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63" w:rsidRDefault="00A70463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 w:rsidRPr="0048660D">
              <w:rPr>
                <w:rStyle w:val="FontStyle12"/>
                <w:rFonts w:ascii="Calibri" w:hAnsi="Calibri"/>
                <w:color w:val="auto"/>
              </w:rPr>
              <w:t xml:space="preserve">Wbudowany system </w:t>
            </w:r>
            <w:proofErr w:type="spellStart"/>
            <w:r w:rsidRPr="0048660D">
              <w:rPr>
                <w:rStyle w:val="FontStyle12"/>
                <w:rFonts w:ascii="Calibri" w:hAnsi="Calibri"/>
                <w:color w:val="auto"/>
              </w:rPr>
              <w:t>RFiD</w:t>
            </w:r>
            <w:proofErr w:type="spellEnd"/>
            <w:r w:rsidRPr="0048660D">
              <w:rPr>
                <w:rStyle w:val="FontStyle12"/>
                <w:rFonts w:ascii="Calibri" w:hAnsi="Calibri"/>
                <w:color w:val="auto"/>
              </w:rPr>
              <w:t xml:space="preserve"> zabezpieczający przed możliwością podłączenia niewłaściwych środków chemicznych.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63" w:rsidRDefault="00A70463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63" w:rsidRPr="00E137D0" w:rsidRDefault="00A70463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63" w:rsidRPr="00E137D0" w:rsidRDefault="00A70463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34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 xml:space="preserve">Możliwość zaprogramowania </w:t>
            </w:r>
            <w:proofErr w:type="spellStart"/>
            <w:r>
              <w:rPr>
                <w:rStyle w:val="FontStyle12"/>
                <w:rFonts w:ascii="Calibri" w:hAnsi="Calibri"/>
                <w:color w:val="auto"/>
              </w:rPr>
              <w:t>autodezynfekcji</w:t>
            </w:r>
            <w:proofErr w:type="spellEnd"/>
            <w:r>
              <w:rPr>
                <w:rStyle w:val="FontStyle12"/>
                <w:rFonts w:ascii="Calibri" w:hAnsi="Calibri"/>
                <w:color w:val="auto"/>
              </w:rPr>
              <w:t xml:space="preserve"> termicznej i chemicznej.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70463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63" w:rsidRDefault="007021DC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35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63" w:rsidRDefault="00A70463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proofErr w:type="spellStart"/>
            <w:r>
              <w:rPr>
                <w:rStyle w:val="FontStyle12"/>
                <w:rFonts w:ascii="Calibri" w:hAnsi="Calibri"/>
                <w:color w:val="auto"/>
              </w:rPr>
              <w:t>Autodezynfekcja</w:t>
            </w:r>
            <w:proofErr w:type="spellEnd"/>
            <w:r>
              <w:rPr>
                <w:rStyle w:val="FontStyle12"/>
                <w:rFonts w:ascii="Calibri" w:hAnsi="Calibri"/>
                <w:color w:val="auto"/>
              </w:rPr>
              <w:t xml:space="preserve"> termiczna myjni nie dłuższa niż 90 min.,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63" w:rsidRPr="00D014EF" w:rsidRDefault="00A70463" w:rsidP="00A70463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</w:rPr>
            </w:pPr>
            <w:r>
              <w:rPr>
                <w:rStyle w:val="FontStyle12"/>
                <w:rFonts w:ascii="Calibri" w:hAnsi="Calibri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63" w:rsidRPr="00D014EF" w:rsidRDefault="00A70463" w:rsidP="00F70C57">
            <w:pPr>
              <w:pStyle w:val="Style4"/>
              <w:widowControl/>
              <w:jc w:val="center"/>
              <w:rPr>
                <w:rStyle w:val="FontStyle12"/>
                <w:rFonts w:ascii="Calibri" w:hAnsi="Calibri"/>
              </w:rPr>
            </w:pPr>
            <w:r>
              <w:rPr>
                <w:rStyle w:val="FontStyle12"/>
                <w:rFonts w:ascii="Calibri" w:hAnsi="Calibri"/>
              </w:rPr>
              <w:t>podać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63" w:rsidRPr="00E137D0" w:rsidRDefault="00A70463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Default="007021DC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36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913ABE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proofErr w:type="spellStart"/>
            <w:r>
              <w:rPr>
                <w:rStyle w:val="FontStyle12"/>
                <w:rFonts w:ascii="Calibri" w:hAnsi="Calibri"/>
                <w:color w:val="auto"/>
              </w:rPr>
              <w:t>A</w:t>
            </w:r>
            <w:r w:rsidR="00AD32E0">
              <w:rPr>
                <w:rStyle w:val="FontStyle12"/>
                <w:rFonts w:ascii="Calibri" w:hAnsi="Calibri"/>
                <w:color w:val="auto"/>
              </w:rPr>
              <w:t>utodezynfekcja</w:t>
            </w:r>
            <w:proofErr w:type="spellEnd"/>
            <w:r w:rsidR="00AD32E0">
              <w:rPr>
                <w:rStyle w:val="FontStyle12"/>
                <w:rFonts w:ascii="Calibri" w:hAnsi="Calibri"/>
                <w:color w:val="auto"/>
              </w:rPr>
              <w:t xml:space="preserve"> chemiczna myjni nie dłuższa niż 30 min.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A70463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D014EF">
              <w:rPr>
                <w:rStyle w:val="FontStyle12"/>
                <w:rFonts w:ascii="Calibri" w:hAnsi="Calibri"/>
              </w:rPr>
              <w:t xml:space="preserve">Tak,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70463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Style w:val="FontStyle12"/>
                <w:rFonts w:ascii="Calibri" w:hAnsi="Calibri"/>
              </w:rPr>
              <w:t>podać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Default="007021DC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37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A70463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 xml:space="preserve">Program </w:t>
            </w:r>
            <w:proofErr w:type="spellStart"/>
            <w:r>
              <w:rPr>
                <w:rStyle w:val="FontStyle12"/>
                <w:rFonts w:ascii="Calibri" w:hAnsi="Calibri"/>
                <w:color w:val="auto"/>
              </w:rPr>
              <w:t>autodezynfekcji</w:t>
            </w:r>
            <w:proofErr w:type="spellEnd"/>
            <w:r>
              <w:rPr>
                <w:rStyle w:val="FontStyle12"/>
                <w:rFonts w:ascii="Calibri" w:hAnsi="Calibri"/>
                <w:color w:val="auto"/>
              </w:rPr>
              <w:t xml:space="preserve"> chemicznej dostosowany tylko do środka dezynfekcyjnego na bazie kwasu nadoctowego.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A70463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D014EF">
              <w:rPr>
                <w:rStyle w:val="FontStyle12"/>
                <w:rFonts w:ascii="Calibri" w:hAnsi="Calibri"/>
              </w:rPr>
              <w:t xml:space="preserve">Tak,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7021DC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38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 xml:space="preserve">Możliwość </w:t>
            </w:r>
            <w:r>
              <w:rPr>
                <w:rStyle w:val="FontStyle12"/>
                <w:rFonts w:ascii="Calibri" w:hAnsi="Calibri"/>
                <w:color w:val="auto"/>
              </w:rPr>
              <w:t>opóźnionego startu procesu mycia i dezynfekcji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 xml:space="preserve"> </w:t>
            </w:r>
            <w:r>
              <w:rPr>
                <w:rStyle w:val="FontStyle12"/>
                <w:rFonts w:ascii="Calibri" w:hAnsi="Calibri"/>
                <w:color w:val="auto"/>
              </w:rPr>
              <w:t xml:space="preserve">endoskopu oraz </w:t>
            </w:r>
            <w:proofErr w:type="spellStart"/>
            <w:r>
              <w:rPr>
                <w:rStyle w:val="FontStyle12"/>
                <w:rFonts w:ascii="Calibri" w:hAnsi="Calibri"/>
                <w:color w:val="auto"/>
              </w:rPr>
              <w:t>autodezynfekcji</w:t>
            </w:r>
            <w:proofErr w:type="spellEnd"/>
            <w:r>
              <w:rPr>
                <w:rStyle w:val="FontStyle12"/>
                <w:rFonts w:ascii="Calibri" w:hAnsi="Calibri"/>
                <w:color w:val="auto"/>
              </w:rPr>
              <w:t xml:space="preserve"> urządzenia.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70463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63" w:rsidRDefault="007021DC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39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63" w:rsidRDefault="00A70463" w:rsidP="00A70463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 xml:space="preserve">Myjnia pracująca wyłącznie na automatycznie dozowanych koncentratach.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63" w:rsidRDefault="00A70463" w:rsidP="00F70C57">
            <w:pPr>
              <w:pStyle w:val="Style4"/>
              <w:widowControl/>
              <w:jc w:val="center"/>
              <w:rPr>
                <w:rStyle w:val="FontStyle12"/>
                <w:rFonts w:ascii="Calibri" w:hAnsi="Calibri"/>
              </w:rPr>
            </w:pPr>
            <w:r>
              <w:rPr>
                <w:rStyle w:val="FontStyle12"/>
                <w:rFonts w:ascii="Calibri" w:hAnsi="Calibri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463" w:rsidRPr="00E137D0" w:rsidRDefault="00A70463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63" w:rsidRPr="00E137D0" w:rsidRDefault="00A70463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7021DC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40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 xml:space="preserve">Nie dopuszcza się myjni pracującej na środkach gotowych do użycia, </w:t>
            </w:r>
          </w:p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 xml:space="preserve">wielokrotnego stosowania.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Style w:val="FontStyle12"/>
                <w:rFonts w:ascii="Calibri" w:hAnsi="Calibri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7021DC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41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4C04D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 xml:space="preserve">Miejsce na środki w oryginalnych kanistrach wewnątrz myjni, 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>w sposób zapobiegający rozlaniu środków.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  <w:r w:rsidRPr="00E137D0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7021DC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42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30630F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  <w:vertAlign w:val="superscript"/>
              </w:rPr>
            </w:pPr>
            <w:r w:rsidRPr="0004182F">
              <w:rPr>
                <w:rStyle w:val="FontStyle12"/>
                <w:rFonts w:ascii="Calibri" w:hAnsi="Calibri"/>
                <w:color w:val="auto"/>
              </w:rPr>
              <w:t>Wewnętrzny wodny filtr bakteryjny</w:t>
            </w:r>
            <w:r w:rsidR="004C04D7" w:rsidRPr="0004182F">
              <w:rPr>
                <w:rStyle w:val="FontStyle12"/>
                <w:rFonts w:ascii="Calibri" w:hAnsi="Calibri"/>
                <w:color w:val="auto"/>
              </w:rPr>
              <w:t xml:space="preserve"> </w:t>
            </w:r>
            <w:r w:rsidR="0030630F" w:rsidRPr="0004182F">
              <w:rPr>
                <w:rFonts w:asciiTheme="minorHAnsi" w:hAnsiTheme="minorHAnsi" w:cstheme="minorHAnsi"/>
                <w:sz w:val="20"/>
                <w:szCs w:val="20"/>
              </w:rPr>
              <w:t xml:space="preserve">o przepuszczalności nie większej niż 0,2 </w:t>
            </w:r>
            <w:proofErr w:type="spellStart"/>
            <w:r w:rsidR="0030630F" w:rsidRPr="0004182F">
              <w:rPr>
                <w:rFonts w:asciiTheme="minorHAnsi" w:hAnsiTheme="minorHAnsi" w:cstheme="minorHAnsi"/>
                <w:sz w:val="20"/>
                <w:szCs w:val="20"/>
              </w:rPr>
              <w:t>μm</w:t>
            </w:r>
            <w:proofErr w:type="spellEnd"/>
            <w:r w:rsidR="0030630F" w:rsidRPr="0004182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4182F">
              <w:rPr>
                <w:rStyle w:val="FontStyle12"/>
                <w:rFonts w:ascii="Calibri" w:hAnsi="Calibri"/>
                <w:color w:val="auto"/>
              </w:rPr>
              <w:t>o polu powierzchni min. 2 300 cm</w:t>
            </w:r>
            <w:r w:rsidRPr="0004182F">
              <w:rPr>
                <w:rStyle w:val="FontStyle12"/>
                <w:rFonts w:ascii="Calibri" w:hAnsi="Calibri"/>
                <w:color w:val="auto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  <w:r w:rsidRPr="00E137D0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70463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podać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7021DC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43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ind w:right="653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Automatyczne prze</w:t>
            </w:r>
            <w:r>
              <w:rPr>
                <w:rStyle w:val="FontStyle12"/>
                <w:rFonts w:ascii="Calibri" w:hAnsi="Calibri"/>
                <w:color w:val="auto"/>
              </w:rPr>
              <w:t>dmuchiwanie kanałów endoskopu.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7021DC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44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70463" w:rsidP="00A70463">
            <w:pPr>
              <w:pStyle w:val="Style5"/>
              <w:widowControl/>
              <w:ind w:right="653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I</w:t>
            </w:r>
            <w:r w:rsidR="00AD32E0" w:rsidRPr="00E137D0">
              <w:rPr>
                <w:rStyle w:val="FontStyle12"/>
                <w:rFonts w:ascii="Calibri" w:hAnsi="Calibri"/>
                <w:color w:val="auto"/>
              </w:rPr>
              <w:t>nformacja o aktualnym sta</w:t>
            </w:r>
            <w:r w:rsidR="00AD32E0">
              <w:rPr>
                <w:rStyle w:val="FontStyle12"/>
                <w:rFonts w:ascii="Calibri" w:hAnsi="Calibri"/>
                <w:color w:val="auto"/>
              </w:rPr>
              <w:t>tusie urządzenia</w:t>
            </w:r>
            <w:r w:rsidR="00AD32E0" w:rsidRPr="00E137D0">
              <w:rPr>
                <w:rStyle w:val="FontStyle12"/>
                <w:rFonts w:ascii="Calibri" w:hAnsi="Calibri"/>
                <w:color w:val="auto"/>
              </w:rPr>
              <w:t xml:space="preserve"> widoczna na pasku wskaźnikowym LED umieszczonym na obudowie myjni lub oświetleniu LED otaczającym przyciski do zamykania komory.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D014EF">
              <w:rPr>
                <w:rStyle w:val="FontStyle12"/>
                <w:rFonts w:ascii="Calibri" w:hAnsi="Calibri"/>
              </w:rPr>
              <w:t>T</w:t>
            </w:r>
            <w:r w:rsidR="00A70463">
              <w:rPr>
                <w:rStyle w:val="FontStyle12"/>
                <w:rFonts w:ascii="Calibri" w:hAnsi="Calibri"/>
              </w:rPr>
              <w:t>ak,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4</w:t>
            </w:r>
            <w:r w:rsidR="007021DC">
              <w:rPr>
                <w:rStyle w:val="FontStyle12"/>
                <w:rFonts w:ascii="Calibri" w:hAnsi="Calibri"/>
                <w:color w:val="auto"/>
              </w:rPr>
              <w:t>5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 w:rsidRPr="0004182F">
              <w:rPr>
                <w:rStyle w:val="FontStyle12"/>
                <w:rFonts w:ascii="Calibri" w:hAnsi="Calibri"/>
                <w:color w:val="auto"/>
              </w:rPr>
              <w:t xml:space="preserve">Możliwość podłączenia </w:t>
            </w:r>
            <w:r w:rsidR="00984F4F" w:rsidRPr="0004182F">
              <w:rPr>
                <w:rStyle w:val="FontStyle12"/>
                <w:rFonts w:ascii="Calibri" w:hAnsi="Calibri"/>
                <w:color w:val="auto"/>
              </w:rPr>
              <w:t xml:space="preserve">i integracji </w:t>
            </w:r>
            <w:proofErr w:type="spellStart"/>
            <w:r w:rsidRPr="0004182F">
              <w:rPr>
                <w:rStyle w:val="FontStyle12"/>
                <w:rFonts w:ascii="Calibri" w:hAnsi="Calibri"/>
                <w:color w:val="auto"/>
              </w:rPr>
              <w:t>myjni-dezynfektora</w:t>
            </w:r>
            <w:proofErr w:type="spellEnd"/>
            <w:r w:rsidRPr="0004182F">
              <w:rPr>
                <w:rStyle w:val="FontStyle12"/>
                <w:rFonts w:ascii="Calibri" w:hAnsi="Calibri"/>
                <w:color w:val="auto"/>
              </w:rPr>
              <w:t xml:space="preserve"> do zintegrowanego systemu komputerowego.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4</w:t>
            </w:r>
            <w:r w:rsidR="007021DC">
              <w:rPr>
                <w:rStyle w:val="FontStyle12"/>
                <w:rFonts w:ascii="Calibri" w:hAnsi="Calibri"/>
                <w:color w:val="auto"/>
              </w:rPr>
              <w:t>6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A70463">
            <w:pPr>
              <w:pStyle w:val="Style5"/>
              <w:widowControl/>
              <w:ind w:left="5" w:hanging="5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Wymagana identyfikacja, oznakowanie endoskopów oraz użytkowników w oparciu o system kodów kreskowych.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D014EF">
              <w:rPr>
                <w:rStyle w:val="FontStyle12"/>
                <w:rFonts w:ascii="Calibri" w:hAnsi="Calibri"/>
              </w:rPr>
              <w:t>T</w:t>
            </w:r>
            <w:r w:rsidR="00A2348F">
              <w:rPr>
                <w:rStyle w:val="FontStyle12"/>
                <w:rFonts w:ascii="Calibri" w:hAnsi="Calibri"/>
              </w:rPr>
              <w:t xml:space="preserve">ak,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4</w:t>
            </w:r>
            <w:r w:rsidR="007021DC">
              <w:rPr>
                <w:rStyle w:val="FontStyle12"/>
                <w:rFonts w:ascii="Calibri" w:hAnsi="Calibri"/>
                <w:color w:val="auto"/>
              </w:rPr>
              <w:t>7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ind w:left="5" w:hanging="5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Wbudowany laserowy czytnik kodów kreskowych umożliwia</w:t>
            </w:r>
            <w:r>
              <w:rPr>
                <w:rStyle w:val="FontStyle12"/>
                <w:rFonts w:ascii="Calibri" w:hAnsi="Calibri"/>
                <w:color w:val="auto"/>
              </w:rPr>
              <w:t>jący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 xml:space="preserve"> identyfikację </w:t>
            </w:r>
            <w:r>
              <w:rPr>
                <w:rStyle w:val="FontStyle12"/>
                <w:rFonts w:ascii="Calibri" w:hAnsi="Calibri"/>
                <w:color w:val="auto"/>
              </w:rPr>
              <w:t>co najmniej</w:t>
            </w:r>
            <w:r w:rsidR="00DC7DEA">
              <w:rPr>
                <w:rStyle w:val="FontStyle12"/>
                <w:rFonts w:ascii="Calibri" w:hAnsi="Calibri"/>
                <w:color w:val="auto"/>
              </w:rPr>
              <w:t>:</w:t>
            </w:r>
            <w:r>
              <w:rPr>
                <w:rStyle w:val="FontStyle12"/>
                <w:rFonts w:ascii="Calibri" w:hAnsi="Calibri"/>
                <w:color w:val="auto"/>
              </w:rPr>
              <w:t xml:space="preserve"> 100 użytkowników, 2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>00 endoskopów oraz 50 specjalistów.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2348F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</w:rPr>
              <w:t>Tak,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7021DC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48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ind w:left="5" w:hanging="5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Możliwość wprowadzania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 xml:space="preserve"> do systemu myjni danych identyfikacyjnych procesowanych endoskopów oraz użytkowników.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7021DC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49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A2348F">
            <w:pPr>
              <w:pStyle w:val="Style5"/>
              <w:widowControl/>
              <w:ind w:left="5" w:hanging="5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 xml:space="preserve">Minimum 2 </w:t>
            </w:r>
            <w:r>
              <w:rPr>
                <w:rStyle w:val="FontStyle12"/>
                <w:rFonts w:ascii="Calibri" w:hAnsi="Calibri"/>
                <w:color w:val="auto"/>
              </w:rPr>
              <w:t xml:space="preserve">programy mycia i dezynfekcji,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D014EF">
              <w:rPr>
                <w:rStyle w:val="FontStyle12"/>
                <w:rFonts w:ascii="Calibri" w:hAnsi="Calibri"/>
              </w:rPr>
              <w:t>T</w:t>
            </w:r>
            <w:r w:rsidR="00A2348F">
              <w:rPr>
                <w:rStyle w:val="FontStyle12"/>
                <w:rFonts w:ascii="Calibri" w:hAnsi="Calibri"/>
              </w:rPr>
              <w:t xml:space="preserve">ak,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2348F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opisać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Default="00E571BB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50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DC7DEA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P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>rogram w pełni automatycznego mycia z dezynfekcj</w:t>
            </w:r>
            <w:r>
              <w:rPr>
                <w:rStyle w:val="FontStyle12"/>
                <w:rFonts w:ascii="Calibri" w:hAnsi="Calibri"/>
                <w:color w:val="auto"/>
              </w:rPr>
              <w:t xml:space="preserve">ą z </w:t>
            </w:r>
            <w:r w:rsidRPr="0004182F">
              <w:rPr>
                <w:rStyle w:val="FontStyle12"/>
                <w:rFonts w:ascii="Calibri" w:hAnsi="Calibri"/>
                <w:color w:val="auto"/>
              </w:rPr>
              <w:t>użyciem</w:t>
            </w:r>
            <w:r w:rsidR="00A2348F" w:rsidRPr="0004182F">
              <w:rPr>
                <w:rStyle w:val="FontStyle12"/>
                <w:rFonts w:ascii="Calibri" w:hAnsi="Calibri"/>
                <w:color w:val="auto"/>
              </w:rPr>
              <w:t xml:space="preserve"> kwasu nadoctowego ,</w:t>
            </w:r>
            <w:r w:rsidR="00DC7DEA" w:rsidRPr="0004182F">
              <w:rPr>
                <w:rStyle w:val="FontStyle12"/>
                <w:rFonts w:ascii="Calibri" w:hAnsi="Calibri"/>
                <w:color w:val="auto"/>
              </w:rPr>
              <w:t xml:space="preserve"> czas trwania procesu </w:t>
            </w:r>
            <w:r w:rsidR="00A15293" w:rsidRPr="0004182F">
              <w:rPr>
                <w:rStyle w:val="FontStyle12"/>
                <w:rFonts w:ascii="Calibri" w:hAnsi="Calibri"/>
                <w:color w:val="auto"/>
              </w:rPr>
              <w:t>maks</w:t>
            </w:r>
            <w:r w:rsidR="00DC7DEA" w:rsidRPr="0004182F">
              <w:rPr>
                <w:rStyle w:val="FontStyle12"/>
                <w:rFonts w:ascii="Calibri" w:hAnsi="Calibri"/>
                <w:color w:val="auto"/>
              </w:rPr>
              <w:t>. 30</w:t>
            </w:r>
            <w:r w:rsidR="00A2348F" w:rsidRPr="0004182F">
              <w:rPr>
                <w:rStyle w:val="FontStyle12"/>
                <w:rFonts w:ascii="Calibri" w:hAnsi="Calibri"/>
                <w:color w:val="auto"/>
              </w:rPr>
              <w:t xml:space="preserve"> minut.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E0" w:rsidRPr="00FE486C" w:rsidRDefault="00DC7DEA" w:rsidP="00F70C57">
            <w:pPr>
              <w:pStyle w:val="Style4"/>
              <w:widowControl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&lt; 24 min. - 5 pkt., ≥ 24</w:t>
            </w:r>
            <w:r w:rsidR="00A2348F" w:rsidRPr="00FE486C">
              <w:rPr>
                <w:rFonts w:ascii="Calibri" w:hAnsi="Calibri"/>
                <w:color w:val="000000"/>
                <w:sz w:val="18"/>
                <w:szCs w:val="20"/>
              </w:rPr>
              <w:t xml:space="preserve"> min. - 0 pkt.</w:t>
            </w: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Default="00E571BB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51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A15293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P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>rogram w pełni automatycznego mycia z dezynfekcj</w:t>
            </w:r>
            <w:r>
              <w:rPr>
                <w:rStyle w:val="FontStyle12"/>
                <w:rFonts w:ascii="Calibri" w:hAnsi="Calibri"/>
                <w:color w:val="auto"/>
              </w:rPr>
              <w:t>ą z użyciem</w:t>
            </w:r>
            <w:r w:rsidR="00A2348F">
              <w:rPr>
                <w:rStyle w:val="FontStyle12"/>
                <w:rFonts w:ascii="Calibri" w:hAnsi="Calibri"/>
                <w:color w:val="auto"/>
              </w:rPr>
              <w:t xml:space="preserve"> </w:t>
            </w:r>
            <w:r w:rsidR="00A2348F" w:rsidRPr="0004182F">
              <w:rPr>
                <w:rStyle w:val="FontStyle12"/>
                <w:rFonts w:ascii="Calibri" w:hAnsi="Calibri"/>
                <w:color w:val="auto"/>
              </w:rPr>
              <w:t xml:space="preserve">aldehydu </w:t>
            </w:r>
            <w:proofErr w:type="spellStart"/>
            <w:r w:rsidR="00A2348F" w:rsidRPr="0004182F">
              <w:rPr>
                <w:rStyle w:val="FontStyle12"/>
                <w:rFonts w:ascii="Calibri" w:hAnsi="Calibri"/>
                <w:color w:val="auto"/>
              </w:rPr>
              <w:t>glutarowego</w:t>
            </w:r>
            <w:proofErr w:type="spellEnd"/>
            <w:r w:rsidR="00A15293">
              <w:rPr>
                <w:rStyle w:val="FontStyle12"/>
                <w:rFonts w:ascii="Calibri" w:hAnsi="Calibri"/>
                <w:color w:val="auto"/>
              </w:rPr>
              <w:t>,</w:t>
            </w:r>
            <w:r w:rsidR="00A2348F">
              <w:rPr>
                <w:rStyle w:val="FontStyle12"/>
                <w:rFonts w:ascii="Calibri" w:hAnsi="Calibri"/>
                <w:color w:val="auto"/>
              </w:rPr>
              <w:t xml:space="preserve"> </w:t>
            </w:r>
            <w:r w:rsidR="00A15293">
              <w:rPr>
                <w:rStyle w:val="FontStyle12"/>
                <w:rFonts w:ascii="Calibri" w:hAnsi="Calibri"/>
                <w:color w:val="auto"/>
              </w:rPr>
              <w:t>czas trwania procesu maks.</w:t>
            </w:r>
            <w:r w:rsidR="00A2348F">
              <w:rPr>
                <w:rStyle w:val="FontStyle12"/>
                <w:rFonts w:ascii="Calibri" w:hAnsi="Calibri"/>
                <w:color w:val="auto"/>
              </w:rPr>
              <w:t xml:space="preserve"> 35</w:t>
            </w:r>
            <w:r>
              <w:rPr>
                <w:rStyle w:val="FontStyle12"/>
                <w:rFonts w:ascii="Calibri" w:hAnsi="Calibri"/>
                <w:color w:val="auto"/>
              </w:rPr>
              <w:t xml:space="preserve"> min.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E0" w:rsidRPr="00FE486C" w:rsidRDefault="00A2348F" w:rsidP="00F70C57">
            <w:pPr>
              <w:pStyle w:val="Style4"/>
              <w:widowControl/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FE486C">
              <w:rPr>
                <w:rFonts w:ascii="Calibri" w:hAnsi="Calibri"/>
                <w:color w:val="000000"/>
                <w:sz w:val="18"/>
                <w:szCs w:val="20"/>
              </w:rPr>
              <w:t xml:space="preserve">&lt; </w:t>
            </w:r>
            <w:r>
              <w:rPr>
                <w:rFonts w:ascii="Calibri" w:hAnsi="Calibri"/>
                <w:color w:val="000000"/>
                <w:sz w:val="18"/>
                <w:szCs w:val="20"/>
              </w:rPr>
              <w:t>29</w:t>
            </w:r>
            <w:r w:rsidRPr="00FE486C">
              <w:rPr>
                <w:rFonts w:ascii="Calibri" w:hAnsi="Calibri"/>
                <w:color w:val="000000"/>
                <w:sz w:val="18"/>
                <w:szCs w:val="20"/>
              </w:rPr>
              <w:t xml:space="preserve"> min. - 5 pkt., ≥</w:t>
            </w:r>
            <w:r>
              <w:rPr>
                <w:rFonts w:ascii="Calibri" w:hAnsi="Calibri"/>
                <w:color w:val="000000"/>
                <w:sz w:val="18"/>
                <w:szCs w:val="20"/>
              </w:rPr>
              <w:t xml:space="preserve"> 29</w:t>
            </w:r>
            <w:r w:rsidRPr="00FE486C">
              <w:rPr>
                <w:rFonts w:ascii="Calibri" w:hAnsi="Calibri"/>
                <w:color w:val="000000"/>
                <w:sz w:val="18"/>
                <w:szCs w:val="20"/>
              </w:rPr>
              <w:t xml:space="preserve"> min. - 0 pkt.</w:t>
            </w: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E571BB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52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Kolorowy w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>yświetlacz komunikatów</w:t>
            </w:r>
            <w:r>
              <w:rPr>
                <w:rStyle w:val="FontStyle12"/>
                <w:rFonts w:ascii="Calibri" w:hAnsi="Calibri"/>
                <w:color w:val="auto"/>
              </w:rPr>
              <w:t xml:space="preserve"> graficznych oraz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 xml:space="preserve"> tekstowych w języku polskim.</w:t>
            </w:r>
            <w:r>
              <w:rPr>
                <w:rStyle w:val="FontStyle12"/>
                <w:rFonts w:ascii="Calibri" w:hAnsi="Calibri"/>
                <w:color w:val="auto"/>
              </w:rPr>
              <w:t xml:space="preserve"> Przekątna wyświetlacza nie mniejsza niż 7’’.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2348F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podać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E26C52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53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Default="00AD32E0" w:rsidP="00F70C57">
            <w:pPr>
              <w:pStyle w:val="Style5"/>
              <w:widowControl/>
              <w:ind w:right="120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 xml:space="preserve">Wbudowana drukarka parametrów procesu mycia i dezynfekcji. </w:t>
            </w:r>
            <w:r w:rsidRPr="00E137D0">
              <w:rPr>
                <w:rStyle w:val="FontStyle12"/>
                <w:rFonts w:ascii="Calibri" w:hAnsi="Calibri"/>
                <w:color w:val="auto"/>
              </w:rPr>
              <w:br/>
            </w:r>
            <w:r>
              <w:rPr>
                <w:rStyle w:val="FontStyle12"/>
                <w:rFonts w:ascii="Calibri" w:hAnsi="Calibri"/>
                <w:color w:val="auto"/>
              </w:rPr>
              <w:t>Na wydruku muszą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 xml:space="preserve"> znajdować się </w:t>
            </w:r>
            <w:r>
              <w:rPr>
                <w:rStyle w:val="FontStyle12"/>
                <w:rFonts w:ascii="Calibri" w:hAnsi="Calibri"/>
                <w:color w:val="auto"/>
              </w:rPr>
              <w:t xml:space="preserve">takie 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>informacje</w:t>
            </w:r>
            <w:r>
              <w:rPr>
                <w:rStyle w:val="FontStyle12"/>
                <w:rFonts w:ascii="Calibri" w:hAnsi="Calibri"/>
                <w:color w:val="auto"/>
              </w:rPr>
              <w:t xml:space="preserve"> jak:</w:t>
            </w:r>
          </w:p>
          <w:p w:rsidR="00AD32E0" w:rsidRDefault="00AD32E0" w:rsidP="00F70C57">
            <w:pPr>
              <w:pStyle w:val="Style5"/>
              <w:widowControl/>
              <w:ind w:right="120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- parametry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 xml:space="preserve"> pro</w:t>
            </w:r>
            <w:r>
              <w:rPr>
                <w:rStyle w:val="FontStyle12"/>
                <w:rFonts w:ascii="Calibri" w:hAnsi="Calibri"/>
                <w:color w:val="auto"/>
              </w:rPr>
              <w:t>cesu;</w:t>
            </w:r>
          </w:p>
          <w:p w:rsidR="00AD32E0" w:rsidRDefault="00AD32E0" w:rsidP="00F70C57">
            <w:pPr>
              <w:pStyle w:val="Style5"/>
              <w:widowControl/>
              <w:ind w:right="120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- nr urządzenia;</w:t>
            </w:r>
          </w:p>
          <w:p w:rsidR="00AD32E0" w:rsidRDefault="00AD32E0" w:rsidP="00F70C57">
            <w:pPr>
              <w:pStyle w:val="Style5"/>
              <w:widowControl/>
              <w:ind w:right="120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- nr procesu;</w:t>
            </w:r>
          </w:p>
          <w:p w:rsidR="00AD32E0" w:rsidRDefault="00AD32E0" w:rsidP="00F70C57">
            <w:pPr>
              <w:pStyle w:val="Style5"/>
              <w:widowControl/>
              <w:ind w:right="120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- wybrany program;</w:t>
            </w:r>
          </w:p>
          <w:p w:rsidR="00AD32E0" w:rsidRDefault="00AD32E0" w:rsidP="00F70C57">
            <w:pPr>
              <w:pStyle w:val="Style5"/>
              <w:widowControl/>
              <w:ind w:right="120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- wybrana komora (lewa czy prawa);</w:t>
            </w:r>
          </w:p>
          <w:p w:rsidR="00AD32E0" w:rsidRDefault="00AD32E0" w:rsidP="00F70C57">
            <w:pPr>
              <w:pStyle w:val="Style5"/>
              <w:widowControl/>
              <w:ind w:right="120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- data procesu;</w:t>
            </w:r>
          </w:p>
          <w:p w:rsidR="00AD32E0" w:rsidRDefault="00AD32E0" w:rsidP="00F70C57">
            <w:pPr>
              <w:pStyle w:val="Style5"/>
              <w:widowControl/>
              <w:ind w:right="120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- data oraz godzina rozpoczęcia i zakończenia procesu;</w:t>
            </w:r>
          </w:p>
          <w:p w:rsidR="00AD32E0" w:rsidRDefault="00AD32E0" w:rsidP="00F70C57">
            <w:pPr>
              <w:pStyle w:val="Style5"/>
              <w:widowControl/>
              <w:ind w:right="120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- czas trwania procesu;</w:t>
            </w:r>
          </w:p>
          <w:p w:rsidR="00AD32E0" w:rsidRPr="00E137D0" w:rsidRDefault="00AD32E0" w:rsidP="00F70C57">
            <w:pPr>
              <w:pStyle w:val="Style5"/>
              <w:widowControl/>
              <w:ind w:right="120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 xml:space="preserve">- używane kanały.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2348F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podać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5</w:t>
            </w:r>
            <w:r w:rsidR="00E26C52">
              <w:rPr>
                <w:rStyle w:val="FontStyle12"/>
                <w:rFonts w:ascii="Calibri" w:hAnsi="Calibri"/>
                <w:color w:val="auto"/>
              </w:rPr>
              <w:t>4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Zasilanie elektryczne 220-240V, 50Hz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2348F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</w:rPr>
              <w:t xml:space="preserve">Tak,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5</w:t>
            </w:r>
            <w:r w:rsidR="00E26C52">
              <w:rPr>
                <w:rStyle w:val="FontStyle12"/>
                <w:rFonts w:ascii="Calibri" w:hAnsi="Calibri"/>
                <w:color w:val="auto"/>
              </w:rPr>
              <w:t>5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 xml:space="preserve">Maksymalna moc urządzenia nieprzekraczająca 3,5 </w:t>
            </w:r>
            <w:proofErr w:type="spellStart"/>
            <w:r w:rsidRPr="00E137D0">
              <w:rPr>
                <w:rStyle w:val="FontStyle12"/>
                <w:rFonts w:ascii="Calibri" w:hAnsi="Calibri"/>
                <w:color w:val="auto"/>
              </w:rPr>
              <w:t>kW.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2348F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</w:rPr>
              <w:t>Tak,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2348F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podać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5</w:t>
            </w:r>
            <w:r w:rsidR="00E26C52">
              <w:rPr>
                <w:rStyle w:val="FontStyle12"/>
                <w:rFonts w:ascii="Calibri" w:hAnsi="Calibri"/>
                <w:color w:val="auto"/>
              </w:rPr>
              <w:t>6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Wymiary myjni:</w:t>
            </w:r>
          </w:p>
          <w:p w:rsidR="00AD32E0" w:rsidRPr="00E137D0" w:rsidRDefault="00A15293" w:rsidP="00F70C57">
            <w:pPr>
              <w:pStyle w:val="Style8"/>
              <w:widowControl/>
              <w:tabs>
                <w:tab w:val="left" w:pos="187"/>
              </w:tabs>
              <w:spacing w:line="230" w:lineRule="exact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-</w:t>
            </w:r>
            <w:r>
              <w:rPr>
                <w:rStyle w:val="FontStyle12"/>
                <w:rFonts w:ascii="Calibri" w:hAnsi="Calibri"/>
                <w:color w:val="auto"/>
              </w:rPr>
              <w:tab/>
              <w:t>szerokość (od frontu) maks</w:t>
            </w:r>
            <w:r w:rsidR="00AD32E0" w:rsidRPr="00E137D0">
              <w:rPr>
                <w:rStyle w:val="FontStyle12"/>
                <w:rFonts w:ascii="Calibri" w:hAnsi="Calibri"/>
                <w:color w:val="auto"/>
              </w:rPr>
              <w:t>. 100cm</w:t>
            </w:r>
          </w:p>
          <w:p w:rsidR="00AD32E0" w:rsidRPr="00E137D0" w:rsidRDefault="00AD32E0" w:rsidP="00F70C57">
            <w:pPr>
              <w:pStyle w:val="Style8"/>
              <w:widowControl/>
              <w:tabs>
                <w:tab w:val="left" w:pos="187"/>
              </w:tabs>
              <w:spacing w:line="230" w:lineRule="exact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-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ab/>
              <w:t>wysokość maks. 110cm</w:t>
            </w:r>
          </w:p>
          <w:p w:rsidR="00AD32E0" w:rsidRPr="00E137D0" w:rsidRDefault="00AD32E0" w:rsidP="00F70C57">
            <w:pPr>
              <w:pStyle w:val="Style8"/>
              <w:widowControl/>
              <w:tabs>
                <w:tab w:val="left" w:pos="187"/>
              </w:tabs>
              <w:spacing w:line="230" w:lineRule="exact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-</w:t>
            </w:r>
            <w:r w:rsidRPr="00E137D0">
              <w:rPr>
                <w:rStyle w:val="FontStyle12"/>
                <w:rFonts w:ascii="Calibri" w:hAnsi="Calibri"/>
                <w:color w:val="auto"/>
              </w:rPr>
              <w:tab/>
              <w:t>głębokość maks. 80cm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A2348F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D014EF">
              <w:rPr>
                <w:rStyle w:val="FontStyle12"/>
                <w:rFonts w:ascii="Calibri" w:hAnsi="Calibri"/>
              </w:rPr>
              <w:t xml:space="preserve">Tak,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2348F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podać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E26C52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lastRenderedPageBreak/>
              <w:t>57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73E" w:rsidRPr="0075273E" w:rsidRDefault="00D1274A" w:rsidP="00F70C57">
            <w:pPr>
              <w:pStyle w:val="Style5"/>
              <w:widowControl/>
              <w:rPr>
                <w:rFonts w:asciiTheme="minorHAnsi" w:hAnsiTheme="minorHAnsi" w:cstheme="minorHAnsi"/>
                <w:sz w:val="20"/>
                <w:szCs w:val="20"/>
              </w:rPr>
            </w:pPr>
            <w:r w:rsidRPr="0075273E">
              <w:rPr>
                <w:rFonts w:asciiTheme="minorHAnsi" w:hAnsiTheme="minorHAnsi" w:cstheme="minorHAnsi"/>
                <w:sz w:val="20"/>
                <w:szCs w:val="20"/>
              </w:rPr>
              <w:t xml:space="preserve">Myjnia przystosowana do mycia i dezynfekcji  endoskopów posiadanych przez Zamawiającego (takich jak  </w:t>
            </w:r>
            <w:proofErr w:type="spellStart"/>
            <w:r w:rsidRPr="0075273E">
              <w:rPr>
                <w:rFonts w:asciiTheme="minorHAnsi" w:hAnsiTheme="minorHAnsi" w:cstheme="minorHAnsi"/>
                <w:sz w:val="20"/>
                <w:szCs w:val="20"/>
              </w:rPr>
              <w:t>Pentax</w:t>
            </w:r>
            <w:proofErr w:type="spellEnd"/>
            <w:r w:rsidR="0075273E" w:rsidRPr="0075273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7527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5273E" w:rsidRPr="0075273E">
              <w:rPr>
                <w:rFonts w:asciiTheme="minorHAnsi" w:hAnsiTheme="minorHAnsi" w:cstheme="minorHAnsi"/>
                <w:sz w:val="20"/>
                <w:szCs w:val="20"/>
              </w:rPr>
              <w:t xml:space="preserve">EC-3890FH2, EC-3890FK2, EG-2990KP, EG-290KP, EL38-i10CL, EC38-i10cF2,  EG-29-I20C, </w:t>
            </w:r>
          </w:p>
          <w:p w:rsidR="00D1274A" w:rsidRPr="0075273E" w:rsidRDefault="0075273E" w:rsidP="00F70C57">
            <w:pPr>
              <w:pStyle w:val="Style5"/>
              <w:widowControl/>
              <w:rPr>
                <w:rFonts w:asciiTheme="minorHAnsi" w:hAnsiTheme="minorHAnsi" w:cstheme="minorHAnsi"/>
                <w:sz w:val="20"/>
                <w:szCs w:val="20"/>
              </w:rPr>
            </w:pPr>
            <w:r w:rsidRPr="0075273E">
              <w:rPr>
                <w:rFonts w:asciiTheme="minorHAnsi" w:hAnsiTheme="minorHAnsi" w:cstheme="minorHAnsi"/>
                <w:sz w:val="20"/>
                <w:szCs w:val="20"/>
              </w:rPr>
              <w:t>EC-38-I20CF, ED-34-I10CT</w:t>
            </w:r>
            <w:r w:rsidR="00FE478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AD32E0" w:rsidRPr="00E137D0" w:rsidRDefault="004A7CF6" w:rsidP="00FE4785">
            <w:pPr>
              <w:pStyle w:val="Style5"/>
              <w:widowControl/>
              <w:rPr>
                <w:rFonts w:ascii="Calibri" w:hAnsi="Calibri" w:cs="Arial"/>
                <w:sz w:val="20"/>
                <w:szCs w:val="20"/>
              </w:rPr>
            </w:pPr>
            <w:r w:rsidRPr="0075273E">
              <w:rPr>
                <w:rFonts w:asciiTheme="minorHAnsi" w:hAnsiTheme="minorHAnsi" w:cstheme="minorHAnsi"/>
                <w:sz w:val="20"/>
                <w:szCs w:val="20"/>
              </w:rPr>
              <w:t xml:space="preserve">W cenie oferty Wykonawca </w:t>
            </w:r>
            <w:r w:rsidR="00FE4785">
              <w:rPr>
                <w:rFonts w:asciiTheme="minorHAnsi" w:hAnsiTheme="minorHAnsi" w:cstheme="minorHAnsi"/>
                <w:sz w:val="20"/>
                <w:szCs w:val="20"/>
              </w:rPr>
              <w:t xml:space="preserve">musi </w:t>
            </w:r>
            <w:r w:rsidRPr="0075273E">
              <w:rPr>
                <w:rFonts w:asciiTheme="minorHAnsi" w:hAnsiTheme="minorHAnsi" w:cstheme="minorHAnsi"/>
                <w:sz w:val="20"/>
                <w:szCs w:val="20"/>
              </w:rPr>
              <w:t>zapewni</w:t>
            </w:r>
            <w:r w:rsidR="00FE4785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Pr="0075273E">
              <w:rPr>
                <w:rFonts w:asciiTheme="minorHAnsi" w:hAnsiTheme="minorHAnsi" w:cstheme="minorHAnsi"/>
                <w:sz w:val="20"/>
                <w:szCs w:val="20"/>
              </w:rPr>
              <w:t xml:space="preserve"> ewentualne przyłącza/adaptery do w/w endoskopów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Default="00E26C52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58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15CDF" w:rsidP="00A15CDF">
            <w:pPr>
              <w:pStyle w:val="Style5"/>
              <w:widowControl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Dedykowany do oferowanego urządzenia z</w:t>
            </w:r>
            <w:r w:rsidR="00AD32E0">
              <w:rPr>
                <w:rFonts w:ascii="Calibri" w:hAnsi="Calibri" w:cs="Arial"/>
                <w:sz w:val="20"/>
                <w:szCs w:val="20"/>
              </w:rPr>
              <w:t>ewnętrzny zmiękczacz wody z systemem trójstopniowej filtracji.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Default="00E26C52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59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15CDF" w:rsidP="00913ABE">
            <w:pPr>
              <w:pStyle w:val="Style5"/>
              <w:widowControl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Dedykowany do oferowanego urządzenia z</w:t>
            </w:r>
            <w:r w:rsidR="00AD32E0">
              <w:rPr>
                <w:rFonts w:ascii="Calibri" w:hAnsi="Calibri" w:cs="Arial"/>
                <w:sz w:val="20"/>
                <w:szCs w:val="20"/>
              </w:rPr>
              <w:t>ewnę</w:t>
            </w:r>
            <w:r w:rsidR="00913ABE">
              <w:rPr>
                <w:rFonts w:ascii="Calibri" w:hAnsi="Calibri" w:cs="Arial"/>
                <w:sz w:val="20"/>
                <w:szCs w:val="20"/>
              </w:rPr>
              <w:t>trzny bojler – temperatura wody 80 st. C/40st.C na wyjściu,  moc max</w:t>
            </w:r>
            <w:r w:rsidR="00AD32E0">
              <w:rPr>
                <w:rFonts w:ascii="Calibri" w:hAnsi="Calibri" w:cs="Arial"/>
                <w:sz w:val="20"/>
                <w:szCs w:val="20"/>
              </w:rPr>
              <w:t xml:space="preserve"> 6kW.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D32E0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Default="00E26C52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60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F01F93" w:rsidRDefault="00AD32E0" w:rsidP="00F01F93">
            <w:pPr>
              <w:pStyle w:val="Style5"/>
              <w:widowControl/>
              <w:rPr>
                <w:rFonts w:asciiTheme="minorHAnsi" w:hAnsiTheme="minorHAnsi" w:cstheme="minorHAnsi"/>
                <w:sz w:val="20"/>
                <w:szCs w:val="20"/>
              </w:rPr>
            </w:pPr>
            <w:r w:rsidRPr="0004182F">
              <w:rPr>
                <w:rFonts w:asciiTheme="minorHAnsi" w:hAnsiTheme="minorHAnsi" w:cstheme="minorHAnsi"/>
                <w:sz w:val="20"/>
                <w:szCs w:val="20"/>
              </w:rPr>
              <w:t xml:space="preserve">Wymienny filtr bakteryjny wielokrotnego użycia do zastosowania w myjniach-dezynfektorach do endoskopów elastycznych o przepuszczalności nie większej niż 0,2 </w:t>
            </w:r>
            <w:proofErr w:type="spellStart"/>
            <w:r w:rsidRPr="0004182F">
              <w:rPr>
                <w:rFonts w:asciiTheme="minorHAnsi" w:hAnsiTheme="minorHAnsi" w:cstheme="minorHAnsi"/>
                <w:sz w:val="20"/>
                <w:szCs w:val="20"/>
              </w:rPr>
              <w:t>μm</w:t>
            </w:r>
            <w:proofErr w:type="spellEnd"/>
            <w:r w:rsidRPr="0004182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 w:rsidRPr="00E137D0"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E0" w:rsidRPr="00E137D0" w:rsidRDefault="00AD32E0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01F93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F93" w:rsidRDefault="006D7599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61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F93" w:rsidRPr="00F01F93" w:rsidRDefault="00F01F93" w:rsidP="00F70C57">
            <w:pPr>
              <w:pStyle w:val="Style5"/>
              <w:widowControl/>
              <w:rPr>
                <w:rFonts w:asciiTheme="minorHAnsi" w:hAnsiTheme="minorHAnsi" w:cstheme="minorHAnsi"/>
                <w:sz w:val="20"/>
                <w:szCs w:val="20"/>
              </w:rPr>
            </w:pPr>
            <w:r w:rsidRPr="00F01F93">
              <w:rPr>
                <w:rFonts w:asciiTheme="minorHAnsi" w:hAnsiTheme="minorHAnsi" w:cstheme="minorHAnsi"/>
                <w:sz w:val="20"/>
                <w:szCs w:val="20"/>
              </w:rPr>
              <w:t>Instrukcja obsługi w formie papierowej w  j. polskim (przy dostawie urządzenia)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F93" w:rsidRPr="00E137D0" w:rsidRDefault="00F01F93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F93" w:rsidRPr="00E137D0" w:rsidRDefault="00F01F93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F93" w:rsidRPr="00E137D0" w:rsidRDefault="00F01F93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01F93" w:rsidRPr="00E137D0" w:rsidTr="00AD32E0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F93" w:rsidRDefault="006D7599" w:rsidP="00F70C57">
            <w:pPr>
              <w:pStyle w:val="Style5"/>
              <w:widowControl/>
              <w:spacing w:line="240" w:lineRule="auto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62</w:t>
            </w:r>
          </w:p>
        </w:tc>
        <w:tc>
          <w:tcPr>
            <w:tcW w:w="5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F93" w:rsidRPr="00F01F93" w:rsidRDefault="00F01F93" w:rsidP="00FE4785">
            <w:pPr>
              <w:pStyle w:val="Style5"/>
              <w:widowControl/>
              <w:rPr>
                <w:rFonts w:asciiTheme="minorHAnsi" w:hAnsiTheme="minorHAnsi" w:cstheme="minorHAnsi"/>
                <w:sz w:val="20"/>
                <w:szCs w:val="20"/>
              </w:rPr>
            </w:pPr>
            <w:r w:rsidRPr="00F01F93">
              <w:rPr>
                <w:rFonts w:asciiTheme="minorHAnsi" w:hAnsiTheme="minorHAnsi" w:cstheme="minorHAnsi"/>
                <w:sz w:val="20"/>
                <w:szCs w:val="20"/>
              </w:rPr>
              <w:t xml:space="preserve">Szkolenie personelu z zakresu obsługi myjni </w:t>
            </w:r>
            <w:r w:rsidRPr="00F01F93">
              <w:rPr>
                <w:rStyle w:val="FontStyle12"/>
                <w:rFonts w:asciiTheme="minorHAnsi" w:hAnsiTheme="minorHAnsi" w:cstheme="minorHAnsi"/>
                <w:color w:val="auto"/>
              </w:rPr>
              <w:t>w terminie uwzględniającym czas pracy personelu</w:t>
            </w:r>
            <w:r w:rsidRPr="00F01F93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04182F">
              <w:rPr>
                <w:rFonts w:asciiTheme="minorHAnsi" w:hAnsiTheme="minorHAnsi" w:cstheme="minorHAnsi"/>
                <w:sz w:val="20"/>
                <w:szCs w:val="20"/>
              </w:rPr>
              <w:t>min.</w:t>
            </w:r>
            <w:r w:rsidR="008B77FA" w:rsidRPr="000418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E4785" w:rsidRPr="0004182F">
              <w:rPr>
                <w:rFonts w:asciiTheme="minorHAnsi" w:hAnsiTheme="minorHAnsi" w:cstheme="minorHAnsi"/>
                <w:sz w:val="20"/>
                <w:szCs w:val="20"/>
              </w:rPr>
              <w:t>6 godzin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F93" w:rsidRPr="00E137D0" w:rsidRDefault="00F01F93" w:rsidP="00F70C5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Calibri" w:hAnsi="Calibri"/>
                <w:color w:val="auto"/>
              </w:rPr>
            </w:pPr>
            <w:r>
              <w:rPr>
                <w:rStyle w:val="FontStyle12"/>
                <w:rFonts w:ascii="Calibri" w:hAnsi="Calibri"/>
                <w:color w:val="auto"/>
              </w:rP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F93" w:rsidRPr="00E137D0" w:rsidRDefault="00F01F93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F93" w:rsidRPr="00E137D0" w:rsidRDefault="00F01F93" w:rsidP="00F70C57">
            <w:pPr>
              <w:pStyle w:val="Style4"/>
              <w:widowControl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14AC6" w:rsidRDefault="00814AC6" w:rsidP="007C0AD0">
      <w:pPr>
        <w:ind w:left="-284"/>
      </w:pPr>
    </w:p>
    <w:p w:rsidR="00E26C52" w:rsidRPr="006D6A89" w:rsidRDefault="00E26C52" w:rsidP="00E26C52">
      <w:pPr>
        <w:rPr>
          <w:rFonts w:ascii="Times New Roman" w:hAnsi="Times New Roman"/>
        </w:rPr>
      </w:pPr>
      <w:r w:rsidRPr="006D6A89">
        <w:rPr>
          <w:rFonts w:ascii="Times New Roman" w:hAnsi="Times New Roman"/>
          <w:b/>
          <w:bCs/>
          <w:spacing w:val="-5"/>
        </w:rPr>
        <w:t>Wykonawca jest zobligowany wypełnić wszystkie pozycje zamieszczone w powyższej tabeli</w:t>
      </w:r>
      <w:r w:rsidRPr="006D6A89">
        <w:rPr>
          <w:rFonts w:ascii="Times New Roman" w:hAnsi="Times New Roman"/>
          <w:b/>
          <w:spacing w:val="-5"/>
        </w:rPr>
        <w:t xml:space="preserve"> wpisując w kolumnie „parametr oferowany”</w:t>
      </w:r>
      <w:r w:rsidRPr="006D6A89">
        <w:rPr>
          <w:rFonts w:ascii="Times New Roman" w:hAnsi="Times New Roman"/>
          <w:b/>
          <w:bCs/>
          <w:spacing w:val="-5"/>
        </w:rPr>
        <w:t xml:space="preserve"> słowo „Tak” w przypadku spełnienia określonych w wierszu wymagań funkcjonalnych lub słowo „Nie” </w:t>
      </w:r>
      <w:r w:rsidRPr="006D6A89">
        <w:rPr>
          <w:rFonts w:ascii="Times New Roman" w:hAnsi="Times New Roman"/>
          <w:b/>
          <w:spacing w:val="-5"/>
        </w:rPr>
        <w:t>w przypadku niespełnienia wymagań lub podając</w:t>
      </w:r>
      <w:r w:rsidRPr="006D6A89">
        <w:rPr>
          <w:rFonts w:ascii="Times New Roman" w:hAnsi="Times New Roman"/>
          <w:b/>
          <w:spacing w:val="-12"/>
        </w:rPr>
        <w:t xml:space="preserve">/opisując/określając </w:t>
      </w:r>
      <w:r w:rsidRPr="006D6A89">
        <w:rPr>
          <w:rFonts w:ascii="Times New Roman" w:hAnsi="Times New Roman"/>
          <w:b/>
          <w:spacing w:val="-5"/>
        </w:rPr>
        <w:t>oferowane  parametry tam gdzie jest to wskazane.</w:t>
      </w:r>
      <w:r w:rsidRPr="006D6A89">
        <w:rPr>
          <w:rFonts w:ascii="Times New Roman" w:hAnsi="Times New Roman"/>
        </w:rPr>
        <w:t xml:space="preserve">                                                                                   </w:t>
      </w:r>
    </w:p>
    <w:p w:rsidR="00E26C52" w:rsidRPr="006D6A89" w:rsidRDefault="00E26C52" w:rsidP="00E26C52">
      <w:pPr>
        <w:rPr>
          <w:rFonts w:ascii="Times New Roman" w:hAnsi="Times New Roman"/>
        </w:rPr>
      </w:pPr>
      <w:r w:rsidRPr="006D6A89">
        <w:rPr>
          <w:rFonts w:ascii="Times New Roman" w:hAnsi="Times New Roman"/>
        </w:rPr>
        <w:t>Oświadczamy, że oferowane, powyż</w:t>
      </w:r>
      <w:r>
        <w:rPr>
          <w:rFonts w:ascii="Times New Roman" w:hAnsi="Times New Roman"/>
        </w:rPr>
        <w:t>ej  i wyspecyfikowane urządzenie</w:t>
      </w:r>
      <w:r w:rsidRPr="006D6A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jest</w:t>
      </w:r>
      <w:r w:rsidRPr="006D6A89">
        <w:rPr>
          <w:rFonts w:ascii="Times New Roman" w:hAnsi="Times New Roman"/>
        </w:rPr>
        <w:t xml:space="preserve"> kompletne, fabrycznie nowe i będ</w:t>
      </w:r>
      <w:r>
        <w:rPr>
          <w:rFonts w:ascii="Times New Roman" w:hAnsi="Times New Roman"/>
        </w:rPr>
        <w:t>zie</w:t>
      </w:r>
      <w:r w:rsidRPr="006D6A89">
        <w:rPr>
          <w:rFonts w:ascii="Times New Roman" w:hAnsi="Times New Roman"/>
        </w:rPr>
        <w:t xml:space="preserve"> po zainstalowaniu gotowe do podjęcia pracy bez żadnych dodatkowych zakupów i inwestycji  poza materiałami eksploatacyjnymi -</w:t>
      </w:r>
      <w:r>
        <w:rPr>
          <w:rFonts w:ascii="Times New Roman" w:hAnsi="Times New Roman"/>
        </w:rPr>
        <w:t xml:space="preserve"> </w:t>
      </w:r>
      <w:r w:rsidRPr="006D6A89">
        <w:rPr>
          <w:rFonts w:ascii="Times New Roman" w:hAnsi="Times New Roman"/>
        </w:rPr>
        <w:t>jeżeli dotyczy)</w:t>
      </w:r>
    </w:p>
    <w:p w:rsidR="00E26C52" w:rsidRDefault="00E26C52" w:rsidP="00E26C52">
      <w:pPr>
        <w:jc w:val="center"/>
        <w:rPr>
          <w:rFonts w:ascii="Times New Roman" w:hAnsi="Times New Roman"/>
        </w:rPr>
      </w:pPr>
      <w:r w:rsidRPr="006D6A89">
        <w:rPr>
          <w:rFonts w:ascii="Times New Roman" w:hAnsi="Times New Roman"/>
        </w:rPr>
        <w:t>Nie spełnienie powyższych parametrów spowoduje odrzucenie oferty.</w:t>
      </w:r>
    </w:p>
    <w:p w:rsidR="00E26C52" w:rsidRDefault="00E26C52" w:rsidP="007C0AD0">
      <w:pPr>
        <w:ind w:left="-284"/>
      </w:pPr>
    </w:p>
    <w:sectPr w:rsidR="00E26C52" w:rsidSect="007C0AD0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D0"/>
    <w:rsid w:val="0004182F"/>
    <w:rsid w:val="001112F6"/>
    <w:rsid w:val="00135249"/>
    <w:rsid w:val="00155D4E"/>
    <w:rsid w:val="0030630F"/>
    <w:rsid w:val="0048660D"/>
    <w:rsid w:val="004A7CF6"/>
    <w:rsid w:val="004C04D7"/>
    <w:rsid w:val="004D0806"/>
    <w:rsid w:val="00640B02"/>
    <w:rsid w:val="006C4A6F"/>
    <w:rsid w:val="006D7599"/>
    <w:rsid w:val="007021DC"/>
    <w:rsid w:val="0075273E"/>
    <w:rsid w:val="007C0AD0"/>
    <w:rsid w:val="00814AC6"/>
    <w:rsid w:val="008B77FA"/>
    <w:rsid w:val="00913ABE"/>
    <w:rsid w:val="00976CF5"/>
    <w:rsid w:val="00984F4F"/>
    <w:rsid w:val="00A15293"/>
    <w:rsid w:val="00A15CDF"/>
    <w:rsid w:val="00A222CE"/>
    <w:rsid w:val="00A2348F"/>
    <w:rsid w:val="00A70463"/>
    <w:rsid w:val="00AD32E0"/>
    <w:rsid w:val="00B205C1"/>
    <w:rsid w:val="00D1274A"/>
    <w:rsid w:val="00DC7DEA"/>
    <w:rsid w:val="00E26C52"/>
    <w:rsid w:val="00E571BB"/>
    <w:rsid w:val="00F01F93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2C361-899D-4070-8007-DBBE8AD2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A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7C0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C0AD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C0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7C0AD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7C0AD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7C0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uiPriority w:val="99"/>
    <w:rsid w:val="00B205C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customStyle="1" w:styleId="Nagwektabeli">
    <w:name w:val="Nagłówek tabeli"/>
    <w:rsid w:val="00AD32E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5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tbaczewski</dc:creator>
  <cp:keywords/>
  <dc:description/>
  <cp:lastModifiedBy>tbaczewski</cp:lastModifiedBy>
  <cp:revision>5</cp:revision>
  <cp:lastPrinted>2024-01-18T13:52:00Z</cp:lastPrinted>
  <dcterms:created xsi:type="dcterms:W3CDTF">2024-01-25T12:12:00Z</dcterms:created>
  <dcterms:modified xsi:type="dcterms:W3CDTF">2024-01-25T12:26:00Z</dcterms:modified>
</cp:coreProperties>
</file>