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C90A" w14:textId="77777777" w:rsidR="00191BE3" w:rsidRPr="009B3BE6" w:rsidRDefault="0025307E" w:rsidP="00117749">
      <w:pPr>
        <w:widowControl w:val="0"/>
        <w:suppressAutoHyphens/>
        <w:spacing w:line="360" w:lineRule="auto"/>
      </w:pPr>
      <w:r>
        <w:fldChar w:fldCharType="begin"/>
      </w:r>
      <w:r>
        <w:instrText xml:space="preserve"> INCLUDEPICTURE  "https://www.bgk.pl/files/public/Pliki/Fundusze_i_programy/Polski_Lad/logotypy/pl_lad_.png" \* MERGEFORMATINET </w:instrText>
      </w:r>
      <w:r>
        <w:fldChar w:fldCharType="separate"/>
      </w:r>
      <w:r w:rsidR="00067B42">
        <w:fldChar w:fldCharType="begin"/>
      </w:r>
      <w:r w:rsidR="00067B42">
        <w:instrText xml:space="preserve"> INCLUDEPICTURE  "https://www.bgk.pl/files/public/Pliki/Fundusze_i_programy/Polski_Lad/logotypy/pl_lad_.png" \* MERGEFORMATINET </w:instrText>
      </w:r>
      <w:r w:rsidR="00067B42">
        <w:fldChar w:fldCharType="separate"/>
      </w:r>
      <w:r w:rsidR="00554310">
        <w:fldChar w:fldCharType="begin"/>
      </w:r>
      <w:r w:rsidR="00554310">
        <w:instrText xml:space="preserve"> </w:instrText>
      </w:r>
      <w:r w:rsidR="00554310">
        <w:instrText>INCLUDEPICTURE  "https://www.bgk.pl/files/public/Pliki/Fundusze_i_programy/Polski_Lad/logotypy/pl_lad_.png" \* MERGEFORMATINET</w:instrText>
      </w:r>
      <w:r w:rsidR="00554310">
        <w:instrText xml:space="preserve"> </w:instrText>
      </w:r>
      <w:r w:rsidR="00554310">
        <w:fldChar w:fldCharType="separate"/>
      </w:r>
      <w:r w:rsidR="00554310">
        <w:pict w14:anchorId="7226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64.5pt">
            <v:imagedata r:id="rId7" r:href="rId8"/>
          </v:shape>
        </w:pict>
      </w:r>
      <w:r w:rsidR="00554310">
        <w:fldChar w:fldCharType="end"/>
      </w:r>
      <w:r w:rsidR="00067B42">
        <w:fldChar w:fldCharType="end"/>
      </w:r>
      <w:r>
        <w:fldChar w:fldCharType="end"/>
      </w:r>
    </w:p>
    <w:p w14:paraId="215D5555" w14:textId="77777777" w:rsidR="00191BE3" w:rsidRDefault="00191BE3" w:rsidP="006A563F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14:paraId="149F6969" w14:textId="77777777" w:rsidR="00191BE3" w:rsidRPr="006A563F" w:rsidRDefault="00191BE3" w:rsidP="006A563F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14:paraId="429B9838" w14:textId="77777777" w:rsidR="00191BE3" w:rsidRDefault="00191BE3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662B6339" w14:textId="77777777" w:rsidR="00191BE3" w:rsidRPr="004E2484" w:rsidRDefault="00191BE3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2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298A7B78" w14:textId="77777777" w:rsidR="00191BE3" w:rsidRPr="00AC2970" w:rsidRDefault="00191BE3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14:paraId="40AF6470" w14:textId="77777777" w:rsidR="00191BE3" w:rsidRPr="00AC2970" w:rsidRDefault="00191BE3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14:paraId="23ACFF38" w14:textId="77777777" w:rsidR="00191BE3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</w:p>
    <w:p w14:paraId="3EC7DBB7" w14:textId="77777777" w:rsidR="00191BE3" w:rsidRPr="00AC2970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</w:p>
    <w:p w14:paraId="1444C331" w14:textId="77777777" w:rsidR="00191BE3" w:rsidRPr="00AC2970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Wykonawca:</w:t>
      </w:r>
    </w:p>
    <w:p w14:paraId="2D00DBC2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>……..…………………………………………</w:t>
      </w:r>
      <w:r w:rsidRPr="00AC2970">
        <w:rPr>
          <w:rFonts w:ascii="Calibri" w:hAnsi="Calibri" w:cs="Calibri"/>
        </w:rPr>
        <w:br/>
        <w:t>……..…………………………………………</w:t>
      </w:r>
      <w:r w:rsidRPr="00AC2970">
        <w:rPr>
          <w:rFonts w:ascii="Calibri" w:hAnsi="Calibri" w:cs="Calibri"/>
        </w:rPr>
        <w:br/>
        <w:t>……..…………………………………………</w:t>
      </w:r>
      <w:r w:rsidRPr="00AC2970">
        <w:rPr>
          <w:rFonts w:ascii="Calibri" w:hAnsi="Calibri" w:cs="Calibri"/>
        </w:rPr>
        <w:br/>
      </w:r>
      <w:r w:rsidRPr="00AC2970">
        <w:rPr>
          <w:rFonts w:ascii="Calibri" w:hAnsi="Calibri" w:cs="Calibri"/>
          <w:i/>
          <w:iCs/>
        </w:rPr>
        <w:t>(pełna nazwa/firma, adres,</w:t>
      </w:r>
    </w:p>
    <w:p w14:paraId="14FB7AB8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w zależności od podmiotu: NIP/PESEL, KRS/CEiDG)</w:t>
      </w:r>
    </w:p>
    <w:p w14:paraId="0E9FA523" w14:textId="77777777" w:rsidR="00191BE3" w:rsidRPr="00AC2970" w:rsidRDefault="00191BE3" w:rsidP="00AC2970">
      <w:pPr>
        <w:spacing w:before="120" w:after="120" w:line="360" w:lineRule="auto"/>
        <w:ind w:right="-286"/>
        <w:jc w:val="both"/>
        <w:rPr>
          <w:rFonts w:ascii="Calibri" w:hAnsi="Calibri" w:cs="Calibri"/>
          <w:u w:val="single"/>
        </w:rPr>
      </w:pPr>
      <w:r w:rsidRPr="00AC2970">
        <w:rPr>
          <w:rFonts w:ascii="Calibri" w:hAnsi="Calibri" w:cs="Calibri"/>
          <w:u w:val="single"/>
        </w:rPr>
        <w:t>reprezentowany przez:</w:t>
      </w:r>
    </w:p>
    <w:p w14:paraId="1D8EDD59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>……..…………………………………………</w:t>
      </w:r>
    </w:p>
    <w:p w14:paraId="0CCE6A90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(imię, nazwisko, stanowisko/podstawa do reprezentacji)</w:t>
      </w:r>
    </w:p>
    <w:p w14:paraId="65DAD7DF" w14:textId="77777777" w:rsidR="00191BE3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</w:p>
    <w:p w14:paraId="5102E1EB" w14:textId="77777777" w:rsidR="00191BE3" w:rsidRPr="00632E91" w:rsidRDefault="00191BE3" w:rsidP="00B6672E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6A1E2AA" w14:textId="77777777" w:rsidR="00191BE3" w:rsidRPr="00AC2970" w:rsidRDefault="00191BE3" w:rsidP="00AC2970">
      <w:pPr>
        <w:pStyle w:val="Nagwek2"/>
        <w:spacing w:before="120" w:after="120" w:line="360" w:lineRule="auto"/>
        <w:ind w:right="-286"/>
        <w:jc w:val="center"/>
        <w:rPr>
          <w:rFonts w:ascii="Calibri" w:hAnsi="Calibri" w:cs="Calibri"/>
          <w:sz w:val="24"/>
          <w:szCs w:val="24"/>
          <w:u w:val="single"/>
        </w:rPr>
      </w:pPr>
      <w:r w:rsidRPr="00AC2970">
        <w:rPr>
          <w:rFonts w:ascii="Calibri" w:hAnsi="Calibri" w:cs="Calibri"/>
          <w:sz w:val="24"/>
          <w:szCs w:val="24"/>
          <w:u w:val="single"/>
        </w:rPr>
        <w:t>Oświadczenie</w:t>
      </w:r>
    </w:p>
    <w:p w14:paraId="3B817BFC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 xml:space="preserve">składane na podstawie 125 ust. 1 ustawy z dnia 11 września 2019 r. </w:t>
      </w:r>
    </w:p>
    <w:p w14:paraId="717E3F7F" w14:textId="77777777" w:rsidR="00191BE3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 xml:space="preserve">Prawo zamówień publicznych (dalej jako „Pzp”), </w:t>
      </w:r>
    </w:p>
    <w:p w14:paraId="1356D9E2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5F17890" w14:textId="77777777" w:rsidR="00191BE3" w:rsidRPr="009A745A" w:rsidRDefault="00191BE3" w:rsidP="009A745A">
      <w:pPr>
        <w:spacing w:line="360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  <w:r w:rsidRPr="009A745A">
        <w:rPr>
          <w:rFonts w:ascii="Calibri" w:hAnsi="Calibri" w:cs="Calibri"/>
          <w:b/>
          <w:bCs/>
          <w:u w:val="single"/>
          <w:lang w:eastAsia="en-US"/>
        </w:rPr>
        <w:t>DOTYCZĄCE PRZESŁANEK WYKLUCZENIA Z POSTĘPOWANIA</w:t>
      </w:r>
    </w:p>
    <w:p w14:paraId="1BAAEE67" w14:textId="77777777" w:rsidR="00191BE3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składa wykonawca</w:t>
      </w:r>
      <w:r w:rsidRPr="00AC2970">
        <w:rPr>
          <w:rFonts w:ascii="Calibri" w:hAnsi="Calibri" w:cs="Calibri"/>
          <w:b/>
          <w:bCs/>
        </w:rPr>
        <w:t>, każdy z wykonawców ubiegających się wspólnie o udzielenie zamówienia, podmiot udostępniający zasoby</w:t>
      </w:r>
    </w:p>
    <w:p w14:paraId="0788A0D7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6F34DB3" w14:textId="41527798" w:rsidR="00486D65" w:rsidRPr="00B6672E" w:rsidRDefault="00191BE3" w:rsidP="00B6672E">
      <w:pPr>
        <w:spacing w:line="360" w:lineRule="auto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AC2970">
        <w:rPr>
          <w:rFonts w:ascii="Calibri" w:hAnsi="Calibri" w:cs="Calibri"/>
        </w:rPr>
        <w:t>Na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 xml:space="preserve">, </w:t>
      </w:r>
      <w:r w:rsidRPr="00AC2970">
        <w:rPr>
          <w:rFonts w:ascii="Calibri" w:hAnsi="Calibri" w:cs="Calibri"/>
          <w:b/>
          <w:bCs/>
        </w:rPr>
        <w:t xml:space="preserve">oświadczam, co następuje: </w:t>
      </w:r>
    </w:p>
    <w:p w14:paraId="51A35591" w14:textId="77777777" w:rsidR="00191BE3" w:rsidRPr="00AC2970" w:rsidRDefault="00191BE3" w:rsidP="00AC2970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lastRenderedPageBreak/>
        <w:t>OŚWIADCZENIA DOTYCZĄCE WYKONAWCY:</w:t>
      </w:r>
    </w:p>
    <w:p w14:paraId="021671C6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 xml:space="preserve">Oświadczam, że nie podlegam wykluczeniu z postępowania na podstawie </w:t>
      </w:r>
      <w:r w:rsidRPr="00AC2970">
        <w:rPr>
          <w:rFonts w:ascii="Calibri" w:hAnsi="Calibri" w:cs="Calibri"/>
        </w:rPr>
        <w:br/>
        <w:t>art. 108 ust.</w:t>
      </w:r>
      <w:r>
        <w:rPr>
          <w:rFonts w:ascii="Calibri" w:hAnsi="Calibri" w:cs="Calibri"/>
        </w:rPr>
        <w:t xml:space="preserve"> </w:t>
      </w:r>
      <w:r w:rsidRPr="00AC2970">
        <w:rPr>
          <w:rFonts w:ascii="Calibri" w:hAnsi="Calibri" w:cs="Calibri"/>
        </w:rPr>
        <w:t>1 ustawy Pzp.</w:t>
      </w:r>
    </w:p>
    <w:p w14:paraId="32176118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45F496FC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 xml:space="preserve">Oświadczam, że zachodzą w stosunku do mnie podstawy wykluczenia z postępowania na podstawie art. …………. Pzp </w:t>
      </w:r>
      <w:r w:rsidRPr="00AC2970">
        <w:rPr>
          <w:rFonts w:ascii="Calibri" w:hAnsi="Calibri" w:cs="Calibri"/>
          <w:i/>
          <w:iCs/>
        </w:rPr>
        <w:t xml:space="preserve">(podać mającą zastosowanie podstawę wykluczenia spośród wymienionych  w art. 108 ust. 1 pkt. 1, 2 i 5 ustawy Pzp ). </w:t>
      </w:r>
    </w:p>
    <w:p w14:paraId="5351140B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………………………………………………………………………………...</w:t>
      </w:r>
      <w:r w:rsidRPr="00AC2970">
        <w:rPr>
          <w:rFonts w:ascii="Calibri" w:hAnsi="Calibri" w:cs="Calibri"/>
        </w:rPr>
        <w:t xml:space="preserve"> </w:t>
      </w:r>
      <w:bookmarkStart w:id="0" w:name="_Hlk56703301"/>
      <w:r w:rsidRPr="00AC2970">
        <w:rPr>
          <w:rFonts w:ascii="Calibri" w:hAnsi="Calibri" w:cs="Calibri"/>
          <w:i/>
          <w:iCs/>
        </w:rPr>
        <w:t>(opisać stan faktyczny)</w:t>
      </w:r>
    </w:p>
    <w:bookmarkEnd w:id="0"/>
    <w:p w14:paraId="687AC34F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8A39B52" w14:textId="055B139A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Jednocześni</w:t>
      </w:r>
      <w:r>
        <w:rPr>
          <w:rFonts w:ascii="Calibri" w:hAnsi="Calibri" w:cs="Calibri"/>
        </w:rPr>
        <w:t xml:space="preserve">e oświadczam, że w związku z w/w okolicznością, na </w:t>
      </w:r>
      <w:r w:rsidR="00E72D54">
        <w:rPr>
          <w:rFonts w:ascii="Calibri" w:hAnsi="Calibri" w:cs="Calibri"/>
        </w:rPr>
        <w:t>p</w:t>
      </w:r>
      <w:r w:rsidR="00E72D54" w:rsidRPr="00AC2970">
        <w:rPr>
          <w:rFonts w:ascii="Calibri" w:hAnsi="Calibri" w:cs="Calibri"/>
        </w:rPr>
        <w:t>odstawie</w:t>
      </w:r>
      <w:r w:rsidRPr="00AC2970">
        <w:rPr>
          <w:rFonts w:ascii="Calibri" w:hAnsi="Calibri" w:cs="Calibri"/>
        </w:rPr>
        <w:t xml:space="preserve"> art. 110 ust.</w:t>
      </w:r>
      <w:r>
        <w:rPr>
          <w:rFonts w:ascii="Calibri" w:hAnsi="Calibri" w:cs="Calibri"/>
        </w:rPr>
        <w:t xml:space="preserve"> </w:t>
      </w:r>
      <w:r w:rsidRPr="00AC2970">
        <w:rPr>
          <w:rFonts w:ascii="Calibri" w:hAnsi="Calibri" w:cs="Calibri"/>
        </w:rPr>
        <w:t xml:space="preserve">2 Pzp podjąłem następujące środki naprawcze: </w:t>
      </w:r>
    </w:p>
    <w:p w14:paraId="478A68AA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…………………………………………………………………………………………………………………………..……………………</w:t>
      </w:r>
    </w:p>
    <w:p w14:paraId="23DE0D5D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8B366D4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(opisać wyczerpująco i udowodnić podjęte czynności w celu odzyskania rzetelności)</w:t>
      </w:r>
    </w:p>
    <w:p w14:paraId="357C95C7" w14:textId="77777777" w:rsidR="00191BE3" w:rsidRDefault="00191BE3" w:rsidP="00AC2970">
      <w:pPr>
        <w:pStyle w:val="Tekstpodstawowywcity"/>
        <w:ind w:left="4248"/>
        <w:jc w:val="both"/>
        <w:rPr>
          <w:rFonts w:ascii="Calibri" w:hAnsi="Calibri" w:cs="Calibri"/>
          <w:vertAlign w:val="superscript"/>
        </w:rPr>
      </w:pPr>
    </w:p>
    <w:p w14:paraId="078AC711" w14:textId="0098CC4A" w:rsidR="00191BE3" w:rsidRDefault="00191BE3" w:rsidP="00AC2970">
      <w:pPr>
        <w:pStyle w:val="Tekstpodstawowywcity"/>
        <w:ind w:left="4248"/>
        <w:jc w:val="both"/>
        <w:rPr>
          <w:rFonts w:ascii="Calibri" w:hAnsi="Calibri" w:cs="Calibri"/>
          <w:vertAlign w:val="superscript"/>
        </w:rPr>
      </w:pPr>
    </w:p>
    <w:p w14:paraId="00E1DC06" w14:textId="77777777" w:rsidR="00486D65" w:rsidRPr="00AC2970" w:rsidRDefault="00486D65" w:rsidP="00AC2970">
      <w:pPr>
        <w:pStyle w:val="Tekstpodstawowywcity"/>
        <w:ind w:left="4248"/>
        <w:jc w:val="both"/>
        <w:rPr>
          <w:rFonts w:ascii="Calibri" w:hAnsi="Calibri" w:cs="Calibri"/>
          <w:vertAlign w:val="superscript"/>
        </w:rPr>
      </w:pPr>
    </w:p>
    <w:p w14:paraId="72038D7F" w14:textId="77777777" w:rsidR="00191BE3" w:rsidRPr="00AC2970" w:rsidRDefault="00191BE3" w:rsidP="00AC297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OŚWIADCZENIE DOTYCZĄCE PODANYCH INFORMACJI:</w:t>
      </w:r>
    </w:p>
    <w:p w14:paraId="0D58356E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 xml:space="preserve">Oświadczam, że wszystkie informacje podane w powyższych oświadczeniach są aktualne </w:t>
      </w:r>
      <w:r w:rsidRPr="00AC297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BCE70A2" w14:textId="39C3F88E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292405B1" w14:textId="77777777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799D21EF" w14:textId="2E2C9716" w:rsidR="00EB185A" w:rsidRPr="00AC2970" w:rsidRDefault="00EB185A" w:rsidP="00EB185A">
      <w:pPr>
        <w:shd w:val="clear" w:color="auto" w:fill="BFBFBF"/>
        <w:spacing w:line="360" w:lineRule="auto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OŚWIADCZENIE DOTYCZĄCE</w:t>
      </w:r>
      <w:r w:rsidR="00DD29B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PODSTAW WYKLUCZENIA OKREŚLONYCH W USTAWIE Z DNIA 13 KWIETNIA 2022 ROKU O SZCZEGÓLNYCH ROZWIĄZANIACH W ZAKRESIE PRZECIWDZIAŁANIA WSPIERANIU AGRESJI NA UKRAINĘ ORAZ SŁUŻĄCYCH OCHRONIE BEZPIECZEŃSTWA NARODOWEGO</w:t>
      </w:r>
      <w:r w:rsidRPr="00AC2970">
        <w:rPr>
          <w:rFonts w:ascii="Calibri" w:hAnsi="Calibri" w:cs="Calibri"/>
          <w:b/>
          <w:bCs/>
        </w:rPr>
        <w:t>:</w:t>
      </w:r>
    </w:p>
    <w:p w14:paraId="6D8A5091" w14:textId="7E9DE59C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0A7E8045" w14:textId="3C8F264E" w:rsidR="00EB185A" w:rsidRDefault="00EB185A" w:rsidP="00AC297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podlegam wykluczeniu z postępowania na podstawie art. 7 ust. 1 pkt </w:t>
      </w:r>
      <w:r w:rsidR="00486D6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1–3 ustawy z dnia 13 kwietnia 2022 roku o szczególnych rozwiązaniach w zakresie </w:t>
      </w:r>
      <w:r>
        <w:rPr>
          <w:rFonts w:ascii="Calibri" w:hAnsi="Calibri" w:cs="Calibri"/>
        </w:rPr>
        <w:lastRenderedPageBreak/>
        <w:t>przeciwdziałania wspieraniu agresji na Ukrainę oraz służących ochronie bezpieczeństwa narodowego (Dz. U. z 2022r., poz. 835).</w:t>
      </w:r>
    </w:p>
    <w:p w14:paraId="6E41AA0F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6825E421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10ADA85F" w14:textId="5ABD528E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2C1508B9" w14:textId="3DFC73B4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18EF99B5" w14:textId="3AE87C03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03EA4EF8" w14:textId="4EE42555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21791249" w14:textId="3CBF3D48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0F9EC6EE" w14:textId="65FB1411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6C3DB5ED" w14:textId="16793891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437BC2B4" w14:textId="7DE95DC9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7CBFE585" w14:textId="68D5291B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5496F282" w14:textId="3DE24F2D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2E04450B" w14:textId="74D98CB6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58F81A87" w14:textId="411E82FC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4A93E47F" w14:textId="26B1CC02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6C833518" w14:textId="77777777" w:rsidR="00486D65" w:rsidRDefault="00486D65" w:rsidP="00AC2970">
      <w:pPr>
        <w:spacing w:line="360" w:lineRule="auto"/>
        <w:jc w:val="both"/>
        <w:rPr>
          <w:rFonts w:ascii="Calibri" w:hAnsi="Calibri" w:cs="Calibri"/>
        </w:rPr>
      </w:pPr>
    </w:p>
    <w:p w14:paraId="71210AF1" w14:textId="77777777" w:rsidR="00191BE3" w:rsidRPr="009A745A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9A745A">
        <w:rPr>
          <w:rFonts w:ascii="Calibri" w:hAnsi="Calibri" w:cs="Calibri"/>
          <w:i/>
          <w:iCs/>
        </w:rPr>
        <w:t>Składa je wykonawca, podmiot udostępniający zasoby, każdy z wykonawców wspólnie ubiegających się o zamówienie.</w:t>
      </w:r>
    </w:p>
    <w:p w14:paraId="1BADB5DD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sectPr w:rsidR="00191BE3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96D1" w14:textId="77777777" w:rsidR="00554310" w:rsidRDefault="00554310">
      <w:r>
        <w:separator/>
      </w:r>
    </w:p>
  </w:endnote>
  <w:endnote w:type="continuationSeparator" w:id="0">
    <w:p w14:paraId="66161A79" w14:textId="77777777" w:rsidR="00554310" w:rsidRDefault="0055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942F" w14:textId="77777777" w:rsidR="00191BE3" w:rsidRDefault="002530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1BE3">
      <w:rPr>
        <w:noProof/>
      </w:rPr>
      <w:t>2</w:t>
    </w:r>
    <w:r>
      <w:rPr>
        <w:noProof/>
      </w:rPr>
      <w:fldChar w:fldCharType="end"/>
    </w:r>
  </w:p>
  <w:p w14:paraId="3BFECF0D" w14:textId="77777777" w:rsidR="00191BE3" w:rsidRPr="00CE03B6" w:rsidRDefault="00191BE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B844" w14:textId="77777777" w:rsidR="00554310" w:rsidRDefault="00554310">
      <w:r>
        <w:separator/>
      </w:r>
    </w:p>
  </w:footnote>
  <w:footnote w:type="continuationSeparator" w:id="0">
    <w:p w14:paraId="15A623CB" w14:textId="77777777" w:rsidR="00554310" w:rsidRDefault="0055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8BBB" w14:textId="77777777" w:rsidR="00191BE3" w:rsidRPr="00094471" w:rsidRDefault="00191BE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C223304" w14:textId="77777777" w:rsidR="00191BE3" w:rsidRDefault="00191BE3" w:rsidP="00EF3D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001108">
    <w:abstractNumId w:val="1"/>
  </w:num>
  <w:num w:numId="2" w16cid:durableId="937912578">
    <w:abstractNumId w:val="8"/>
  </w:num>
  <w:num w:numId="3" w16cid:durableId="541282133">
    <w:abstractNumId w:val="35"/>
  </w:num>
  <w:num w:numId="4" w16cid:durableId="242035388">
    <w:abstractNumId w:val="4"/>
  </w:num>
  <w:num w:numId="5" w16cid:durableId="669722902">
    <w:abstractNumId w:val="20"/>
  </w:num>
  <w:num w:numId="6" w16cid:durableId="113643849">
    <w:abstractNumId w:val="21"/>
  </w:num>
  <w:num w:numId="7" w16cid:durableId="1700008801">
    <w:abstractNumId w:val="6"/>
  </w:num>
  <w:num w:numId="8" w16cid:durableId="1826968770">
    <w:abstractNumId w:val="33"/>
  </w:num>
  <w:num w:numId="9" w16cid:durableId="214388824">
    <w:abstractNumId w:val="18"/>
  </w:num>
  <w:num w:numId="10" w16cid:durableId="618492131">
    <w:abstractNumId w:val="29"/>
  </w:num>
  <w:num w:numId="11" w16cid:durableId="1876310498">
    <w:abstractNumId w:val="17"/>
  </w:num>
  <w:num w:numId="12" w16cid:durableId="1036657819">
    <w:abstractNumId w:val="22"/>
  </w:num>
  <w:num w:numId="13" w16cid:durableId="1441296480">
    <w:abstractNumId w:val="3"/>
    <w:lvlOverride w:ilvl="0">
      <w:startOverride w:val="1"/>
    </w:lvlOverride>
  </w:num>
  <w:num w:numId="14" w16cid:durableId="1195071240">
    <w:abstractNumId w:val="15"/>
  </w:num>
  <w:num w:numId="15" w16cid:durableId="1648391426">
    <w:abstractNumId w:val="12"/>
  </w:num>
  <w:num w:numId="16" w16cid:durableId="1427192924">
    <w:abstractNumId w:val="0"/>
  </w:num>
  <w:num w:numId="17" w16cid:durableId="2130345964">
    <w:abstractNumId w:val="36"/>
  </w:num>
  <w:num w:numId="18" w16cid:durableId="722019475">
    <w:abstractNumId w:val="34"/>
  </w:num>
  <w:num w:numId="19" w16cid:durableId="1269316816">
    <w:abstractNumId w:val="24"/>
  </w:num>
  <w:num w:numId="20" w16cid:durableId="1868785044">
    <w:abstractNumId w:val="31"/>
  </w:num>
  <w:num w:numId="21" w16cid:durableId="771361367">
    <w:abstractNumId w:val="23"/>
  </w:num>
  <w:num w:numId="22" w16cid:durableId="1758013182">
    <w:abstractNumId w:val="25"/>
  </w:num>
  <w:num w:numId="23" w16cid:durableId="109208256">
    <w:abstractNumId w:val="37"/>
  </w:num>
  <w:num w:numId="24" w16cid:durableId="1726022973">
    <w:abstractNumId w:val="13"/>
  </w:num>
  <w:num w:numId="25" w16cid:durableId="63336732">
    <w:abstractNumId w:val="11"/>
  </w:num>
  <w:num w:numId="26" w16cid:durableId="1413624250">
    <w:abstractNumId w:val="32"/>
  </w:num>
  <w:num w:numId="27" w16cid:durableId="1289703481">
    <w:abstractNumId w:val="5"/>
  </w:num>
  <w:num w:numId="28" w16cid:durableId="379401434">
    <w:abstractNumId w:val="27"/>
  </w:num>
  <w:num w:numId="29" w16cid:durableId="1495100605">
    <w:abstractNumId w:val="19"/>
  </w:num>
  <w:num w:numId="30" w16cid:durableId="1930767472">
    <w:abstractNumId w:val="28"/>
  </w:num>
  <w:num w:numId="31" w16cid:durableId="623927183">
    <w:abstractNumId w:val="16"/>
  </w:num>
  <w:num w:numId="32" w16cid:durableId="609318942">
    <w:abstractNumId w:val="2"/>
  </w:num>
  <w:num w:numId="33" w16cid:durableId="900942761">
    <w:abstractNumId w:val="7"/>
  </w:num>
  <w:num w:numId="34" w16cid:durableId="1176655892">
    <w:abstractNumId w:val="26"/>
  </w:num>
  <w:num w:numId="35" w16cid:durableId="1833177473">
    <w:abstractNumId w:val="10"/>
  </w:num>
  <w:num w:numId="36" w16cid:durableId="1700155536">
    <w:abstractNumId w:val="9"/>
  </w:num>
  <w:num w:numId="37" w16cid:durableId="1172178372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 w16cid:durableId="1929540933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 w16cid:durableId="79257633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 w16cid:durableId="20288641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35D67"/>
    <w:rsid w:val="00067B42"/>
    <w:rsid w:val="00094471"/>
    <w:rsid w:val="000D207C"/>
    <w:rsid w:val="000E09D4"/>
    <w:rsid w:val="000F6F22"/>
    <w:rsid w:val="0010706C"/>
    <w:rsid w:val="00117749"/>
    <w:rsid w:val="001249B0"/>
    <w:rsid w:val="00156CF5"/>
    <w:rsid w:val="001670A5"/>
    <w:rsid w:val="00170443"/>
    <w:rsid w:val="00191BE3"/>
    <w:rsid w:val="0025307E"/>
    <w:rsid w:val="002815AE"/>
    <w:rsid w:val="002A3A70"/>
    <w:rsid w:val="002C15E0"/>
    <w:rsid w:val="002C7B2D"/>
    <w:rsid w:val="0030171E"/>
    <w:rsid w:val="00310C1D"/>
    <w:rsid w:val="00367CA7"/>
    <w:rsid w:val="00375A23"/>
    <w:rsid w:val="00392024"/>
    <w:rsid w:val="003B2233"/>
    <w:rsid w:val="00423C1F"/>
    <w:rsid w:val="00435919"/>
    <w:rsid w:val="00452A83"/>
    <w:rsid w:val="00486D65"/>
    <w:rsid w:val="004A3DB5"/>
    <w:rsid w:val="004B5129"/>
    <w:rsid w:val="004E2484"/>
    <w:rsid w:val="005314FB"/>
    <w:rsid w:val="00551933"/>
    <w:rsid w:val="00554310"/>
    <w:rsid w:val="00576068"/>
    <w:rsid w:val="005A0BAB"/>
    <w:rsid w:val="005B45FA"/>
    <w:rsid w:val="005E3BD7"/>
    <w:rsid w:val="00632E91"/>
    <w:rsid w:val="00642228"/>
    <w:rsid w:val="006A563F"/>
    <w:rsid w:val="006D0F1D"/>
    <w:rsid w:val="00767159"/>
    <w:rsid w:val="00771863"/>
    <w:rsid w:val="007A2B0E"/>
    <w:rsid w:val="007E3C32"/>
    <w:rsid w:val="007E6AE4"/>
    <w:rsid w:val="007F1426"/>
    <w:rsid w:val="00807C52"/>
    <w:rsid w:val="00811AF8"/>
    <w:rsid w:val="0083510F"/>
    <w:rsid w:val="008843A9"/>
    <w:rsid w:val="008A02FA"/>
    <w:rsid w:val="009872F3"/>
    <w:rsid w:val="00987CF6"/>
    <w:rsid w:val="009A36BC"/>
    <w:rsid w:val="009A745A"/>
    <w:rsid w:val="009B0576"/>
    <w:rsid w:val="009B3BE6"/>
    <w:rsid w:val="009F02E4"/>
    <w:rsid w:val="009F7122"/>
    <w:rsid w:val="00A366C9"/>
    <w:rsid w:val="00A9304A"/>
    <w:rsid w:val="00A95C83"/>
    <w:rsid w:val="00AC2970"/>
    <w:rsid w:val="00B23261"/>
    <w:rsid w:val="00B6672E"/>
    <w:rsid w:val="00B831AB"/>
    <w:rsid w:val="00BA57EA"/>
    <w:rsid w:val="00BA700B"/>
    <w:rsid w:val="00BB176C"/>
    <w:rsid w:val="00BE4CC8"/>
    <w:rsid w:val="00C46941"/>
    <w:rsid w:val="00CC30D5"/>
    <w:rsid w:val="00CD65CB"/>
    <w:rsid w:val="00CE03B6"/>
    <w:rsid w:val="00CE0F67"/>
    <w:rsid w:val="00CF294C"/>
    <w:rsid w:val="00D3157F"/>
    <w:rsid w:val="00DA76BA"/>
    <w:rsid w:val="00DD29BE"/>
    <w:rsid w:val="00DF1B99"/>
    <w:rsid w:val="00E257F3"/>
    <w:rsid w:val="00E417AC"/>
    <w:rsid w:val="00E637E6"/>
    <w:rsid w:val="00E72D54"/>
    <w:rsid w:val="00EB185A"/>
    <w:rsid w:val="00EF3D0B"/>
    <w:rsid w:val="00F02D89"/>
    <w:rsid w:val="00FA7DBC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E928E"/>
  <w15:docId w15:val="{5CF73E0F-D7BC-4AF9-929D-40A0DC5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Odwoanieprzypisudolnego">
    <w:name w:val="footnote reference"/>
    <w:uiPriority w:val="99"/>
    <w:semiHidden/>
    <w:rsid w:val="00170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23</cp:revision>
  <dcterms:created xsi:type="dcterms:W3CDTF">2021-06-29T10:23:00Z</dcterms:created>
  <dcterms:modified xsi:type="dcterms:W3CDTF">2022-04-21T08:01:00Z</dcterms:modified>
</cp:coreProperties>
</file>