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Default="00EB292B" w:rsidP="00D96043">
      <w:pPr>
        <w:spacing w:after="0"/>
        <w:ind w:left="6372"/>
        <w:rPr>
          <w:rFonts w:eastAsia="Times New Roman" w:cstheme="minorHAnsi"/>
          <w:b/>
          <w:lang w:eastAsia="pl-PL"/>
        </w:rPr>
      </w:pPr>
      <w:r w:rsidRPr="00483B99">
        <w:rPr>
          <w:rFonts w:eastAsia="Times New Roman" w:cstheme="minorHAnsi"/>
          <w:lang w:eastAsia="pl-PL"/>
        </w:rPr>
        <w:t xml:space="preserve"> </w:t>
      </w:r>
      <w:r w:rsidRPr="00092EAE">
        <w:rPr>
          <w:rFonts w:eastAsia="Times New Roman" w:cstheme="minorHAnsi"/>
          <w:b/>
          <w:lang w:eastAsia="pl-PL"/>
        </w:rPr>
        <w:t>Załącznik nr 1</w:t>
      </w:r>
      <w:r w:rsidR="00E4214F">
        <w:rPr>
          <w:rFonts w:eastAsia="Times New Roman" w:cstheme="minorHAnsi"/>
          <w:b/>
          <w:lang w:eastAsia="pl-PL"/>
        </w:rPr>
        <w:t>a</w:t>
      </w:r>
      <w:r w:rsidRPr="00092EAE">
        <w:rPr>
          <w:rFonts w:eastAsia="Times New Roman" w:cstheme="minorHAnsi"/>
          <w:b/>
          <w:lang w:eastAsia="pl-PL"/>
        </w:rPr>
        <w:t xml:space="preserve"> </w:t>
      </w:r>
      <w:r w:rsidR="00BF4F48">
        <w:rPr>
          <w:rFonts w:eastAsia="Times New Roman" w:cstheme="minorHAnsi"/>
          <w:b/>
          <w:lang w:eastAsia="pl-PL"/>
        </w:rPr>
        <w:t>MOPR</w:t>
      </w:r>
    </w:p>
    <w:p w:rsidR="00092EAE" w:rsidRPr="00092EAE" w:rsidRDefault="00092EA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D707F2" w:rsidRPr="00483B99" w:rsidRDefault="00EB292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6B546E05" wp14:editId="210DB0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111DE6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11DE6" w:rsidRDefault="00111DE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111DE6" w:rsidRDefault="00111DE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111DE6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11DE6" w:rsidRDefault="00111DE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111DE6" w:rsidRDefault="00111DE6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483B99" w:rsidRDefault="00D707F2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3F2EB5" w:rsidRDefault="003F2EB5" w:rsidP="00E80F70">
      <w:pPr>
        <w:suppressAutoHyphens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80F70" w:rsidRPr="00E80F70" w:rsidRDefault="00E80F70" w:rsidP="00E80F70">
      <w:pPr>
        <w:suppressAutoHyphens/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>KALKULACJA CENY</w:t>
      </w:r>
    </w:p>
    <w:p w:rsidR="00E80F70" w:rsidRPr="00E0569A" w:rsidRDefault="00E80F70" w:rsidP="00E80F7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569A">
        <w:rPr>
          <w:rFonts w:ascii="Times New Roman" w:eastAsia="Calibri" w:hAnsi="Times New Roman" w:cs="Times New Roman"/>
        </w:rPr>
        <w:t xml:space="preserve"> Oferujemy zrealizowanie usługi objętej zamówieniem pod nazwą :</w:t>
      </w:r>
    </w:p>
    <w:p w:rsidR="00E0569A" w:rsidRPr="00E0569A" w:rsidRDefault="00E0569A" w:rsidP="00E056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cz.II,cz.III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, cz.</w:t>
      </w: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część 1 Zespół Świetlic Środowiskowych. </w:t>
      </w:r>
    </w:p>
    <w:p w:rsidR="00E80F70" w:rsidRPr="00D96043" w:rsidRDefault="00E80F70" w:rsidP="00E80F70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 xml:space="preserve">  </w:t>
      </w:r>
    </w:p>
    <w:p w:rsidR="00E80F70" w:rsidRPr="00E80F70" w:rsidRDefault="00E80F70" w:rsidP="00E80F70">
      <w:pPr>
        <w:numPr>
          <w:ilvl w:val="0"/>
          <w:numId w:val="35"/>
        </w:numPr>
        <w:tabs>
          <w:tab w:val="left" w:pos="284"/>
        </w:tabs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b/>
          <w:lang w:eastAsia="ar-SA"/>
        </w:rPr>
        <w:t>Cena jednostkowa za 1 uczestnika projektu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uczestnika:  ……………………….…............... zł netto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Stawka VAT: ..................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 :  …………………………............... zł brutto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(słownie złotych: ………………………………….....................................................……./100)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2EB5" w:rsidRDefault="003F2EB5" w:rsidP="00E80F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E80F70" w:rsidRPr="00E80F70" w:rsidRDefault="00E80F70" w:rsidP="00E80F70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Na cenę jednostkową brutto za 1 uczestnika składają się poniższe koszty brutto (tzn. koszty określone w pkt a – </w:t>
      </w:r>
      <w:r w:rsidR="002968AD">
        <w:rPr>
          <w:rFonts w:ascii="Times New Roman" w:eastAsia="Times New Roman" w:hAnsi="Times New Roman" w:cs="Times New Roman"/>
          <w:lang w:eastAsia="ar-SA"/>
        </w:rPr>
        <w:t>b</w:t>
      </w:r>
      <w:r w:rsidRPr="00E80F70">
        <w:rPr>
          <w:rFonts w:ascii="Times New Roman" w:eastAsia="Times New Roman" w:hAnsi="Times New Roman" w:cs="Times New Roman"/>
          <w:lang w:eastAsia="ar-SA"/>
        </w:rPr>
        <w:t>):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a.  koszt </w:t>
      </w:r>
      <w:r w:rsidR="00111DE6">
        <w:rPr>
          <w:rFonts w:ascii="Times New Roman" w:eastAsia="Times New Roman" w:hAnsi="Times New Roman" w:cs="Times New Roman"/>
          <w:lang w:eastAsia="ar-SA"/>
        </w:rPr>
        <w:t>1 warsztatu</w:t>
      </w:r>
      <w:r w:rsidRPr="00E80F70">
        <w:rPr>
          <w:rFonts w:ascii="Times New Roman" w:eastAsia="Times New Roman" w:hAnsi="Times New Roman" w:cs="Times New Roman"/>
          <w:lang w:eastAsia="ar-SA"/>
        </w:rPr>
        <w:t>: …………………….. zł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b.  koszt </w:t>
      </w:r>
      <w:r w:rsidR="00D96043">
        <w:rPr>
          <w:rFonts w:ascii="Times New Roman" w:eastAsia="Times New Roman" w:hAnsi="Times New Roman" w:cs="Times New Roman"/>
          <w:lang w:eastAsia="ar-SA"/>
        </w:rPr>
        <w:t>materiałów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  …………….……………zł</w:t>
      </w:r>
    </w:p>
    <w:p w:rsidR="00E80F70" w:rsidRPr="00E80F70" w:rsidRDefault="00E80F70" w:rsidP="00D96043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3F2EB5" w:rsidRDefault="003F2EB5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A.1 Razem koszt </w:t>
      </w:r>
      <w:r w:rsidR="002968AD">
        <w:rPr>
          <w:rFonts w:ascii="Times New Roman" w:eastAsia="Times New Roman" w:hAnsi="Times New Roman" w:cs="Times New Roman"/>
          <w:lang w:eastAsia="ar-SA"/>
        </w:rPr>
        <w:t>zajęć manualnych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 na </w:t>
      </w:r>
      <w:r w:rsidR="00111DE6">
        <w:rPr>
          <w:rFonts w:ascii="Times New Roman" w:eastAsia="Times New Roman" w:hAnsi="Times New Roman" w:cs="Times New Roman"/>
          <w:lang w:eastAsia="ar-SA"/>
        </w:rPr>
        <w:t>1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uczestnika (suma pkt. a-</w:t>
      </w:r>
      <w:r w:rsidR="002968AD">
        <w:rPr>
          <w:rFonts w:ascii="Times New Roman" w:eastAsia="Times New Roman" w:hAnsi="Times New Roman" w:cs="Times New Roman"/>
          <w:lang w:eastAsia="ar-SA"/>
        </w:rPr>
        <w:t>b</w:t>
      </w:r>
      <w:r w:rsidRPr="00E80F70">
        <w:rPr>
          <w:rFonts w:ascii="Times New Roman" w:eastAsia="Times New Roman" w:hAnsi="Times New Roman" w:cs="Times New Roman"/>
          <w:lang w:eastAsia="ar-SA"/>
        </w:rPr>
        <w:t>) ………………zł  brutto ………………zł  netto</w:t>
      </w:r>
    </w:p>
    <w:p w:rsidR="00E80F70" w:rsidRPr="00E80F70" w:rsidRDefault="00E80F70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FF0000"/>
        </w:rPr>
      </w:pP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Pr="00E80F70" w:rsidRDefault="00E80F70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 xml:space="preserve">A.2. Maksymalna wartość </w:t>
      </w:r>
      <w:r w:rsidR="002968AD">
        <w:rPr>
          <w:rFonts w:ascii="Times New Roman" w:eastAsia="Arial" w:hAnsi="Times New Roman" w:cs="Times New Roman"/>
          <w:bCs/>
        </w:rPr>
        <w:t xml:space="preserve">zajęć manualnych </w:t>
      </w:r>
      <w:r w:rsidRPr="00E80F70">
        <w:rPr>
          <w:rFonts w:ascii="Times New Roman" w:eastAsia="Arial" w:hAnsi="Times New Roman" w:cs="Times New Roman"/>
          <w:bCs/>
        </w:rPr>
        <w:t xml:space="preserve"> (cena za jednego uczestnika * </w:t>
      </w:r>
      <w:r w:rsidR="00D96043">
        <w:rPr>
          <w:rFonts w:ascii="Times New Roman" w:eastAsia="Arial" w:hAnsi="Times New Roman" w:cs="Times New Roman"/>
          <w:b/>
          <w:bCs/>
        </w:rPr>
        <w:t>20</w:t>
      </w:r>
      <w:r w:rsidRPr="00E80F70">
        <w:rPr>
          <w:rFonts w:ascii="Times New Roman" w:eastAsia="Arial" w:hAnsi="Times New Roman" w:cs="Times New Roman"/>
          <w:bCs/>
        </w:rPr>
        <w:t xml:space="preserve"> (liczba osób</w:t>
      </w:r>
      <w:r w:rsidRPr="002968AD">
        <w:rPr>
          <w:rFonts w:ascii="Times New Roman" w:eastAsia="Arial" w:hAnsi="Times New Roman" w:cs="Times New Roman"/>
          <w:b/>
          <w:bCs/>
        </w:rPr>
        <w:t>)</w:t>
      </w:r>
      <w:r w:rsidR="002968AD">
        <w:rPr>
          <w:rFonts w:ascii="Times New Roman" w:eastAsia="Arial" w:hAnsi="Times New Roman" w:cs="Times New Roman"/>
          <w:b/>
          <w:bCs/>
        </w:rPr>
        <w:t xml:space="preserve"> </w:t>
      </w:r>
      <w:r w:rsidR="002968AD" w:rsidRPr="002968AD">
        <w:rPr>
          <w:rFonts w:ascii="Times New Roman" w:eastAsia="Arial" w:hAnsi="Times New Roman" w:cs="Times New Roman"/>
          <w:b/>
          <w:bCs/>
        </w:rPr>
        <w:t xml:space="preserve">* </w:t>
      </w:r>
      <w:r w:rsidR="00F56088">
        <w:rPr>
          <w:rFonts w:ascii="Times New Roman" w:eastAsia="Arial" w:hAnsi="Times New Roman" w:cs="Times New Roman"/>
          <w:b/>
          <w:bCs/>
        </w:rPr>
        <w:t>12</w:t>
      </w:r>
      <w:r w:rsidR="002968AD">
        <w:rPr>
          <w:rFonts w:ascii="Times New Roman" w:eastAsia="Arial" w:hAnsi="Times New Roman" w:cs="Times New Roman"/>
          <w:bCs/>
        </w:rPr>
        <w:t xml:space="preserve">             ( ilość zajęć)</w:t>
      </w:r>
      <w:r w:rsidRPr="00E80F70">
        <w:rPr>
          <w:rFonts w:ascii="Times New Roman" w:eastAsia="Arial" w:hAnsi="Times New Roman" w:cs="Times New Roman"/>
          <w:bCs/>
        </w:rPr>
        <w:t>) wynosi:</w:t>
      </w: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Pr="00E80F70" w:rsidRDefault="00E80F70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>.………………… zł brutto  (słownie: ……………………………………………………….)</w:t>
      </w: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Default="00E80F70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  <w:r w:rsidRPr="00E80F70">
        <w:rPr>
          <w:rFonts w:ascii="Times New Roman" w:eastAsia="Arial" w:hAnsi="Times New Roman" w:cs="Times New Roman"/>
          <w:bCs/>
        </w:rPr>
        <w:t>..……………….  zł netto  (słownie: ……………………………………………….………….)</w:t>
      </w:r>
    </w:p>
    <w:p w:rsidR="002968AD" w:rsidRPr="00E80F70" w:rsidRDefault="002968AD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E80F70" w:rsidRDefault="00E80F70" w:rsidP="00E80F70">
      <w:pPr>
        <w:pStyle w:val="Akapitzlist"/>
        <w:numPr>
          <w:ilvl w:val="0"/>
          <w:numId w:val="35"/>
        </w:num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Oświadczam, iż zamierzam skierować do wykonywania czynności w ramach realizacji zamówienia n/w liczbę osób</w:t>
      </w:r>
      <w:r w:rsidR="002968AD">
        <w:rPr>
          <w:rFonts w:ascii="Calibri" w:eastAsia="Calibri" w:hAnsi="Calibri" w:cs="Calibri"/>
        </w:rPr>
        <w:t xml:space="preserve"> niepełnosprawnych</w:t>
      </w:r>
      <w:r>
        <w:rPr>
          <w:rFonts w:ascii="Calibri" w:eastAsia="Calibri" w:hAnsi="Calibri" w:cs="Calibri"/>
        </w:rPr>
        <w:t xml:space="preserve"> : </w:t>
      </w:r>
    </w:p>
    <w:p w:rsidR="002968AD" w:rsidRPr="00E80F70" w:rsidRDefault="002968AD" w:rsidP="002968AD">
      <w:pPr>
        <w:pStyle w:val="Akapitzlist"/>
        <w:suppressAutoHyphens/>
        <w:spacing w:after="0"/>
        <w:rPr>
          <w:rFonts w:ascii="Calibri" w:eastAsia="Calibri" w:hAnsi="Calibri" w:cs="Calibri"/>
        </w:rPr>
      </w:pPr>
    </w:p>
    <w:p w:rsidR="00E80F70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Brak osób – </w:t>
      </w:r>
      <w:r w:rsidR="003F2EB5">
        <w:rPr>
          <w:rFonts w:ascii="Calibri" w:eastAsia="Calibri" w:hAnsi="Calibri" w:cs="Calibri"/>
        </w:rPr>
        <w:tab/>
      </w:r>
      <w:r w:rsid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TAK/NIE</w:t>
      </w:r>
    </w:p>
    <w:p w:rsidR="003F2EB5" w:rsidRPr="003F2EB5" w:rsidRDefault="003F2EB5" w:rsidP="003F2EB5">
      <w:pPr>
        <w:pStyle w:val="Akapitzlist"/>
        <w:suppressAutoHyphens/>
        <w:spacing w:after="0"/>
        <w:rPr>
          <w:rFonts w:ascii="Calibri" w:eastAsia="Calibri" w:hAnsi="Calibri" w:cs="Calibri"/>
        </w:rPr>
      </w:pPr>
    </w:p>
    <w:p w:rsidR="003F2EB5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1 osoba – </w:t>
      </w:r>
      <w:r w:rsidR="003F2EB5" w:rsidRPr="003F2EB5">
        <w:rPr>
          <w:rFonts w:ascii="Calibri" w:eastAsia="Calibri" w:hAnsi="Calibri" w:cs="Calibri"/>
        </w:rPr>
        <w:tab/>
      </w:r>
      <w:r w:rsidR="003F2EB5" w:rsidRP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</w:t>
      </w:r>
      <w:r w:rsidR="003F2EB5" w:rsidRPr="003F2EB5">
        <w:rPr>
          <w:rFonts w:ascii="Calibri" w:eastAsia="Calibri" w:hAnsi="Calibri" w:cs="Calibri"/>
        </w:rPr>
        <w:t>NIE</w:t>
      </w:r>
    </w:p>
    <w:p w:rsidR="003F2EB5" w:rsidRPr="003F2EB5" w:rsidRDefault="003F2EB5" w:rsidP="003F2EB5">
      <w:pPr>
        <w:pStyle w:val="Akapitzlist"/>
        <w:rPr>
          <w:rFonts w:ascii="Calibri" w:eastAsia="Calibri" w:hAnsi="Calibri" w:cs="Calibri"/>
        </w:rPr>
      </w:pPr>
    </w:p>
    <w:p w:rsidR="00E80F70" w:rsidRPr="003F2EB5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2 osoby lub więcej - </w:t>
      </w:r>
      <w:r w:rsidR="003F2EB5" w:rsidRP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TAK/NIE</w:t>
      </w:r>
    </w:p>
    <w:p w:rsidR="003F2EB5" w:rsidRDefault="003F2EB5" w:rsidP="00E80F70">
      <w:pPr>
        <w:suppressAutoHyphens/>
        <w:spacing w:after="0"/>
        <w:rPr>
          <w:rFonts w:ascii="Calibri" w:eastAsia="Calibri" w:hAnsi="Calibri" w:cs="Calibri"/>
        </w:rPr>
      </w:pPr>
    </w:p>
    <w:p w:rsidR="00E80F70" w:rsidRPr="00E80F70" w:rsidRDefault="00E80F70" w:rsidP="00E80F70">
      <w:pPr>
        <w:suppressAutoHyphens/>
        <w:spacing w:after="0"/>
        <w:rPr>
          <w:rFonts w:ascii="Calibri" w:eastAsia="Calibri" w:hAnsi="Calibri" w:cs="Calibri"/>
        </w:rPr>
      </w:pPr>
      <w:r w:rsidRPr="00E80F70">
        <w:rPr>
          <w:rFonts w:ascii="Calibri" w:eastAsia="Calibri" w:hAnsi="Calibri" w:cs="Calibri"/>
        </w:rPr>
        <w:t>W przypadku braku zaznaczenia jakiejkolwiek opcji, Zamawiający nie przyzna w tym kryterium Wykonawcy żadnych punktów.</w:t>
      </w:r>
    </w:p>
    <w:p w:rsidR="003F2EB5" w:rsidRDefault="003F2EB5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3F2EB5" w:rsidRDefault="003F2EB5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1B35D2" w:rsidRPr="001B35D2" w:rsidRDefault="001B35D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3F2EB5" w:rsidRDefault="003F2EB5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3F2EB5" w:rsidRDefault="003F2EB5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111EA9">
      <w:pPr>
        <w:spacing w:after="0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D707F2" w:rsidRPr="00CE1572" w:rsidRDefault="00111DE6" w:rsidP="00111DE6">
      <w:pPr>
        <w:spacing w:after="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                                                 </w:t>
      </w:r>
      <w:r w:rsidR="00EB292B" w:rsidRPr="00CE1572">
        <w:rPr>
          <w:rFonts w:eastAsia="Calibri" w:cstheme="minorHAnsi"/>
          <w:b/>
          <w:bCs/>
        </w:rPr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  <w:t xml:space="preserve">            osobno dla każdej części postępowania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9C2C6F" w:rsidRPr="00E0569A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E1572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CE1572">
        <w:rPr>
          <w:rFonts w:eastAsia="Arial" w:cstheme="minorHAnsi"/>
          <w:bCs/>
          <w:kern w:val="2"/>
          <w:lang w:eastAsia="hi-IN" w:bidi="hi-IN"/>
        </w:rPr>
        <w:t>na</w:t>
      </w:r>
      <w:r w:rsidRPr="00CE1572">
        <w:rPr>
          <w:rFonts w:eastAsia="Calibri" w:cstheme="minorHAnsi"/>
          <w:bCs/>
        </w:rPr>
        <w:t xml:space="preserve"> </w:t>
      </w:r>
      <w:r w:rsidR="00BB708C">
        <w:rPr>
          <w:rFonts w:eastAsia="Calibri" w:cstheme="minorHAnsi"/>
          <w:bCs/>
        </w:rPr>
        <w:t>:</w:t>
      </w:r>
      <w:r w:rsidR="009C2C6F">
        <w:rPr>
          <w:rFonts w:eastAsia="Calibri" w:cstheme="minorHAnsi"/>
          <w:bCs/>
        </w:rPr>
        <w:t xml:space="preserve"> </w:t>
      </w:r>
      <w:r w:rsidR="00087AF6" w:rsidRPr="00E80F70">
        <w:rPr>
          <w:rFonts w:ascii="Times New Roman" w:eastAsia="Calibri" w:hAnsi="Times New Roman" w:cs="Times New Roman"/>
          <w:b/>
        </w:rPr>
        <w:t xml:space="preserve"> </w:t>
      </w:r>
      <w:r w:rsidR="009C2C6F">
        <w:rPr>
          <w:rFonts w:ascii="Times New Roman" w:eastAsia="Calibri" w:hAnsi="Times New Roman" w:cs="Times New Roman"/>
          <w:b/>
        </w:rPr>
        <w:t>„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 cz. IV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współfinansowanych ze środków Europejskiego Funduszu Społecznego, w ramach Regionalnego Programu Operacyjnego Województwa Śląskiego na lata 2014-2020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D707F2" w:rsidRDefault="00D707F2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eastAsia="Arial" w:cstheme="minorHAnsi"/>
          <w:b/>
          <w:color w:val="FF0000"/>
          <w:kern w:val="2"/>
          <w:lang w:eastAsia="hi-IN" w:bidi="hi-IN"/>
        </w:rPr>
      </w:pP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Pr="00111EA9" w:rsidRDefault="00EB292B" w:rsidP="00111EA9">
      <w:pPr>
        <w:spacing w:after="0" w:line="240" w:lineRule="auto"/>
        <w:ind w:left="4956" w:firstLine="708"/>
        <w:rPr>
          <w:rFonts w:eastAsia="Lucida Sans Unicode" w:cstheme="minorHAnsi"/>
          <w:i/>
          <w:color w:val="FF0000"/>
        </w:rPr>
      </w:pPr>
      <w:r w:rsidRPr="00CE1572">
        <w:rPr>
          <w:rFonts w:eastAsia="Calibri" w:cstheme="minorHAnsi"/>
          <w:b/>
        </w:rPr>
        <w:lastRenderedPageBreak/>
        <w:t xml:space="preserve">Załącznik nr </w:t>
      </w:r>
      <w:r w:rsidR="009C2C6F">
        <w:rPr>
          <w:rFonts w:eastAsia="Calibri" w:cstheme="minorHAnsi"/>
          <w:b/>
        </w:rPr>
        <w:t>3</w:t>
      </w:r>
    </w:p>
    <w:p w:rsidR="00111DE6" w:rsidRDefault="00111DE6" w:rsidP="00111DE6">
      <w:pPr>
        <w:spacing w:after="0"/>
        <w:contextualSpacing/>
        <w:jc w:val="right"/>
        <w:rPr>
          <w:rFonts w:eastAsia="Calibri" w:cstheme="minorHAnsi"/>
          <w:b/>
        </w:rPr>
      </w:pPr>
      <w:r>
        <w:rPr>
          <w:rFonts w:eastAsia="Calibri" w:cstheme="minorHAnsi"/>
          <w:bCs/>
          <w:lang w:eastAsia="pl-PL"/>
        </w:rPr>
        <w:t>osobno dla każdej części postępowania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9C2C6F" w:rsidRPr="00E0569A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8A52C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D707F2" w:rsidRDefault="00D707F2" w:rsidP="009C2C6F">
      <w:pPr>
        <w:spacing w:after="0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Default="00EB292B" w:rsidP="00337A7F">
      <w:pPr>
        <w:spacing w:after="0"/>
        <w:contextualSpacing/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 xml:space="preserve"> Załącznik nr </w:t>
      </w:r>
      <w:r w:rsidR="009C2C6F">
        <w:rPr>
          <w:rFonts w:eastAsia="Calibri" w:cstheme="minorHAnsi"/>
          <w:b/>
        </w:rPr>
        <w:t>2</w:t>
      </w:r>
    </w:p>
    <w:p w:rsidR="00337A7F" w:rsidRPr="00CE1572" w:rsidRDefault="00337A7F" w:rsidP="00337A7F">
      <w:pPr>
        <w:spacing w:after="0"/>
        <w:contextualSpacing/>
        <w:jc w:val="right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Cs/>
          <w:lang w:eastAsia="pl-PL"/>
        </w:rPr>
        <w:t>osobno dla każdej części postępowania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087AF6" w:rsidRPr="00E80F70" w:rsidRDefault="00EB292B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4378F0">
        <w:rPr>
          <w:rFonts w:eastAsia="Calibri" w:cstheme="minorHAnsi"/>
          <w:lang w:eastAsia="pl-PL"/>
        </w:rPr>
        <w:t>„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8A52C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</w:p>
    <w:p w:rsidR="006F05D0" w:rsidRPr="006F05D0" w:rsidRDefault="006F05D0" w:rsidP="006F05D0">
      <w:pPr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 w:rsidP="009C2C6F">
      <w:pPr>
        <w:spacing w:after="0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D707F2" w:rsidRPr="00B10211" w:rsidRDefault="00EB292B">
      <w:pPr>
        <w:spacing w:after="0"/>
        <w:jc w:val="right"/>
        <w:rPr>
          <w:rFonts w:ascii="Calibri" w:eastAsia="Times New Roman" w:hAnsi="Calibri" w:cs="Times New Roman"/>
          <w:b/>
          <w:lang w:eastAsia="x-none" w:bidi="x-none"/>
        </w:rPr>
      </w:pPr>
      <w:r w:rsidRPr="00B10211">
        <w:rPr>
          <w:rFonts w:eastAsia="Times New Roman" w:cs="Times New Roman"/>
          <w:b/>
          <w:lang w:eastAsia="x-none" w:bidi="x-none"/>
        </w:rPr>
        <w:lastRenderedPageBreak/>
        <w:t xml:space="preserve">Załącznik nr </w:t>
      </w:r>
      <w:r w:rsidR="001B35D2" w:rsidRPr="00B10211">
        <w:rPr>
          <w:rFonts w:eastAsia="Times New Roman" w:cs="Times New Roman"/>
          <w:b/>
          <w:lang w:eastAsia="x-none" w:bidi="x-none"/>
        </w:rPr>
        <w:t>4</w:t>
      </w:r>
      <w:r w:rsidR="001B4ACD" w:rsidRPr="00B10211">
        <w:rPr>
          <w:rFonts w:eastAsia="Times New Roman" w:cs="Times New Roman"/>
          <w:b/>
          <w:lang w:eastAsia="x-none" w:bidi="x-none"/>
        </w:rPr>
        <w:t>a</w:t>
      </w:r>
    </w:p>
    <w:p w:rsidR="004378F0" w:rsidRPr="00B10211" w:rsidRDefault="004378F0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x-none" w:bidi="x-none"/>
        </w:rPr>
      </w:pPr>
    </w:p>
    <w:p w:rsidR="00D707F2" w:rsidRPr="00B10211" w:rsidRDefault="00EB292B">
      <w:pPr>
        <w:spacing w:after="0"/>
        <w:jc w:val="center"/>
        <w:rPr>
          <w:rFonts w:ascii="Times New Roman" w:eastAsia="Times New Roman" w:hAnsi="Times New Roman" w:cs="Times New Roman"/>
          <w:b/>
          <w:lang w:eastAsia="x-none" w:bidi="x-none"/>
        </w:rPr>
      </w:pPr>
      <w:r w:rsidRPr="00B10211">
        <w:rPr>
          <w:rFonts w:ascii="Times New Roman" w:eastAsia="Times New Roman" w:hAnsi="Times New Roman" w:cs="Times New Roman"/>
          <w:b/>
          <w:lang w:eastAsia="x-none" w:bidi="x-none"/>
        </w:rPr>
        <w:t>SZCZEGÓŁOWY OPIS PRZEDMIOTU ZAMÓWIENIA</w:t>
      </w:r>
    </w:p>
    <w:p w:rsidR="009C2C6F" w:rsidRPr="00B10211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B10211">
        <w:rPr>
          <w:rFonts w:ascii="Times New Roman" w:eastAsia="Times New Roman" w:hAnsi="Times New Roman" w:cs="Times New Roman"/>
          <w:bCs/>
          <w:lang w:eastAsia="pl-PL"/>
        </w:rPr>
        <w:t>Przedmiotem zamówienia jest:</w:t>
      </w:r>
      <w:r w:rsidR="007676F5" w:rsidRPr="00B10211">
        <w:rPr>
          <w:rFonts w:ascii="Times New Roman" w:eastAsia="Calibri" w:hAnsi="Times New Roman" w:cs="Times New Roman"/>
          <w:b/>
        </w:rPr>
        <w:t xml:space="preserve"> </w:t>
      </w:r>
      <w:r w:rsidR="009C2C6F" w:rsidRPr="00B10211">
        <w:rPr>
          <w:rFonts w:ascii="Times New Roman" w:eastAsia="Calibri" w:hAnsi="Times New Roman" w:cs="Times New Roman"/>
          <w:b/>
        </w:rPr>
        <w:t>,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>z rodzin ukraińskich w związku z realizacją  projektu „ Usługi społeczne na rzecz ograniczenia skutków kryzysu wywołanego konfliktem zbrojnym na terytorium Ukrainy – Gminy Zabrze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cz. 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I,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proofErr w:type="spellEnd"/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współfinansowanych ze środków Europejskiego Funduszu Społecznego, w ramach Regionalnego Programu Operacyjnego Województwa Śląskiego na lata 2014-2020”  - </w:t>
      </w:r>
      <w:r w:rsidR="001B4ACD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Zespół Świetlic Środowiskowych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087AF6" w:rsidRPr="00B10211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0211" w:rsidRPr="00B10211" w:rsidRDefault="00B10211" w:rsidP="00B10211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10211" w:rsidRPr="008A52C0" w:rsidRDefault="00B10211" w:rsidP="00B1021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0"/>
          <w:lang w:eastAsia="pl-PL"/>
        </w:rPr>
        <w:t xml:space="preserve">Opis przedmiotu zamówienia - 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>zorganizowanie i przeprowadzenie warsztatów manualnych wraz z wykorzystaniem specjalistycznych materiałów</w:t>
      </w:r>
      <w:r w:rsidR="00337A7F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 xml:space="preserve"> dla </w:t>
      </w:r>
      <w:r w:rsidR="008A52C0" w:rsidRPr="008A52C0">
        <w:rPr>
          <w:rFonts w:ascii="Times New Roman" w:eastAsia="Times New Roman" w:hAnsi="Times New Roman" w:cs="Times New Roman"/>
          <w:color w:val="000000"/>
          <w:lang w:eastAsia="pl-PL"/>
        </w:rPr>
        <w:t xml:space="preserve">maksymalnie 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>20 uczestników w wieku 6-15 lat</w:t>
      </w:r>
      <w:r w:rsidR="008A52C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10211" w:rsidRPr="00B10211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10211" w:rsidRPr="00B10211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Forma zajęć – </w:t>
      </w:r>
      <w:r w:rsidRPr="008A52C0">
        <w:rPr>
          <w:rFonts w:ascii="Times New Roman" w:eastAsia="Times New Roman" w:hAnsi="Times New Roman" w:cs="Times New Roman"/>
          <w:color w:val="00000A"/>
          <w:lang w:eastAsia="pl-PL"/>
        </w:rPr>
        <w:t>stacjonarna</w:t>
      </w:r>
      <w:r w:rsidR="00337A7F">
        <w:rPr>
          <w:rFonts w:ascii="Times New Roman" w:eastAsia="Times New Roman" w:hAnsi="Times New Roman" w:cs="Times New Roman"/>
          <w:color w:val="00000A"/>
          <w:lang w:eastAsia="pl-PL"/>
        </w:rPr>
        <w:t>, Zamawiający nie dopuszcza zajęć online.</w:t>
      </w:r>
    </w:p>
    <w:p w:rsidR="00B10211" w:rsidRPr="00B10211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:rsidR="008A52C0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Wymagania dotyczące prowadzenia </w:t>
      </w:r>
      <w:r w:rsidR="008A52C0">
        <w:rPr>
          <w:rFonts w:ascii="Times New Roman" w:eastAsia="Times New Roman" w:hAnsi="Times New Roman" w:cs="Times New Roman"/>
          <w:color w:val="00000A"/>
          <w:lang w:eastAsia="pl-PL"/>
        </w:rPr>
        <w:t>warsztatów</w:t>
      </w: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>:</w:t>
      </w:r>
    </w:p>
    <w:p w:rsidR="008A52C0" w:rsidRDefault="008A52C0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10211" w:rsidRPr="00B10211" w:rsidRDefault="008A52C0" w:rsidP="00B10211">
      <w:pPr>
        <w:spacing w:after="0" w:line="240" w:lineRule="auto"/>
        <w:rPr>
          <w:rFonts w:ascii="serif" w:eastAsia="Times New Roman" w:hAnsi="serif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Termin warsztatów: od kwietnia 2023 r. do 30 czerwca 2023 r.</w:t>
      </w:r>
      <w:r w:rsidR="00B10211"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:rsidR="00087AF6" w:rsidRPr="00B10211" w:rsidRDefault="00087AF6" w:rsidP="00B10211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087AF6" w:rsidRPr="004378F0" w:rsidRDefault="004378F0" w:rsidP="008A52C0">
      <w:pPr>
        <w:spacing w:after="0" w:line="36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>Wymiar godzin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i grup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–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przeprowadzenie 12 </w:t>
      </w:r>
      <w:r w:rsidR="00EC0716" w:rsidRPr="004378F0">
        <w:rPr>
          <w:rFonts w:ascii="Times New Roman" w:eastAsia="Times New Roman" w:hAnsi="Times New Roman" w:cs="Times New Roman"/>
          <w:color w:val="00000A"/>
          <w:lang w:eastAsia="pl-PL"/>
        </w:rPr>
        <w:t>warsztatów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trwających 2 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godzin</w:t>
      </w:r>
      <w:r w:rsidR="00BD0B6B" w:rsidRPr="004378F0">
        <w:rPr>
          <w:rFonts w:ascii="Times New Roman" w:eastAsia="Times New Roman" w:hAnsi="Times New Roman" w:cs="Times New Roman"/>
          <w:color w:val="00000A"/>
          <w:lang w:eastAsia="pl-PL"/>
        </w:rPr>
        <w:t>y</w:t>
      </w:r>
      <w:r w:rsidR="00337A7F">
        <w:rPr>
          <w:rFonts w:ascii="Times New Roman" w:eastAsia="Times New Roman" w:hAnsi="Times New Roman" w:cs="Times New Roman"/>
          <w:color w:val="00000A"/>
          <w:lang w:eastAsia="pl-PL"/>
        </w:rPr>
        <w:t xml:space="preserve"> każdy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, 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 dla 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>20 uczestników w wieku 6-15 lat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>,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z podziałem na dwie grupy po 10 uczestników. </w:t>
      </w:r>
    </w:p>
    <w:p w:rsidR="00087AF6" w:rsidRPr="004378F0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2. </w:t>
      </w:r>
      <w:bookmarkStart w:id="1" w:name="__DdeLink__471_3518921527"/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Każdy uczestnik kursu powinien zostać wyposażony w </w:t>
      </w:r>
      <w:bookmarkEnd w:id="1"/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specjalistyczne </w:t>
      </w:r>
      <w:r w:rsidR="00BD0B6B" w:rsidRPr="004378F0">
        <w:rPr>
          <w:rFonts w:ascii="Times New Roman" w:eastAsia="Times New Roman" w:hAnsi="Times New Roman" w:cs="Times New Roman"/>
          <w:color w:val="00000A"/>
          <w:lang w:eastAsia="pl-PL"/>
        </w:rPr>
        <w:t>materiały do zajęć.</w:t>
      </w:r>
    </w:p>
    <w:p w:rsidR="00087AF6" w:rsidRPr="004378F0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AF7C79" w:rsidRPr="005A1929" w:rsidRDefault="00EC0716" w:rsidP="00AF7C7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>3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>. Warunki</w:t>
      </w:r>
      <w:r w:rsidR="00230115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i miejsce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organizacji  zajęć</w:t>
      </w:r>
      <w:bookmarkStart w:id="2" w:name="page37R_mcid5"/>
      <w:bookmarkEnd w:id="2"/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-  1 raz w tygodniu na terenie miasta Zabrze w miejscu wskazanym przez Zamawiającego.</w:t>
      </w:r>
      <w:r w:rsidR="00337A7F">
        <w:rPr>
          <w:rFonts w:ascii="Times New Roman" w:eastAsia="Times New Roman" w:hAnsi="Times New Roman" w:cs="Times New Roman"/>
          <w:color w:val="00000A"/>
          <w:lang w:eastAsia="pl-PL"/>
        </w:rPr>
        <w:t xml:space="preserve"> Zamawiający pokrywa koszty wynajmu sali.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br/>
      </w:r>
      <w:bookmarkStart w:id="3" w:name="page37R_mcid7"/>
      <w:bookmarkStart w:id="4" w:name="page37R_mcid8"/>
      <w:bookmarkEnd w:id="3"/>
      <w:bookmarkEnd w:id="4"/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br/>
      </w:r>
      <w:r w:rsidR="00AF7C79">
        <w:rPr>
          <w:rFonts w:ascii="Times New Roman" w:eastAsia="Times New Roman" w:hAnsi="Times New Roman" w:cs="Times New Roman"/>
          <w:color w:val="00000A"/>
          <w:lang w:eastAsia="pl-PL"/>
        </w:rPr>
        <w:t xml:space="preserve">4. Tematyka </w:t>
      </w:r>
      <w:r w:rsidR="00056DEA">
        <w:rPr>
          <w:rFonts w:ascii="Times New Roman" w:eastAsia="Times New Roman" w:hAnsi="Times New Roman" w:cs="Times New Roman"/>
          <w:color w:val="00000A"/>
          <w:lang w:eastAsia="pl-PL"/>
        </w:rPr>
        <w:t xml:space="preserve">warsztatów </w:t>
      </w:r>
      <w:r w:rsidR="00AF7C79">
        <w:rPr>
          <w:rFonts w:ascii="Times New Roman" w:eastAsia="Times New Roman" w:hAnsi="Times New Roman" w:cs="Times New Roman"/>
          <w:color w:val="00000A"/>
          <w:lang w:eastAsia="pl-PL"/>
        </w:rPr>
        <w:t xml:space="preserve">i zakres materiałów: </w:t>
      </w:r>
    </w:p>
    <w:p w:rsidR="00FB5E7F" w:rsidRPr="004378F0" w:rsidRDefault="00FB5E7F" w:rsidP="00BE07D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87AF6" w:rsidRPr="004378F0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064"/>
        <w:gridCol w:w="5455"/>
        <w:gridCol w:w="501"/>
      </w:tblGrid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5" w:name="page37R_mcid22"/>
            <w:bookmarkEnd w:id="5"/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Tematyka warsztatów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Materiały na 1 dziecko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Lasy w szkle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-Wielorazowy wazon szklany z korkiem około 3litry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-3-5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roslin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w zależności od wielkości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 ziemia ,</w:t>
            </w:r>
          </w:p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-dodatki: keramzyt, piasek , kora , ozdobne kamienie ,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ukorzeniacz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, kora , patyki , mech itp.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Koszulki projektowanie i zdobienie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-koszulka bawełniana biała dobrej jakości zakupiona wg podanego rozmiaru dziecka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do tekstyliów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-gąbki do malowania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-szablony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niezbedne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dodatki papiernicze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Kaktusy bez kolców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-Pięć dużych ogrodniczych kamieni różnej wielkości i kształtów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akrylowe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-pędzle i gąbki do malowania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-doniczka ceramiczna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-keramzyt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-dodatki: kamyczki ozdobne , kamienie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suszone kwiaty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Łapacze snów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-Drewniana lub stalowa obręcz o średnicy nie mniej niż 20 cm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-włóczki różne kolory, sznury , tasiemki -różne kolory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guziki , piórka -różne kolory , koraliki drewniane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Mydlarskie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-gliceryna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-foremki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-olejki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eko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zapachowe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-barwniki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eko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-Suszone kwiaty i owoce , kawa , liście , pączki kwiatów i inne dodatki, sól himalajska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-niezbędne akcesoria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-celofan do pakowania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wstażeczki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ozdobne różne kolory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Świece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-naturalny wosk w ilości aby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wykonac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2-3 sztuk świec na osobę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-olejki eteryczne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eko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-knoty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-barwinki ekologiczne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-ozdoby do świec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słoki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220 ml plus zakrętka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Obrazy z mchu 30/30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-blejtram 30/30 lub większy ( płótno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naciagniete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na ramę)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akrylowe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-pędzle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-mech chrobotek w różnych kolorach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-kora lub elementy drewniane do ozdabiania (opcjonalnie)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-klej na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goraco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, pistolety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Kokedama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roślinna w mchu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 duża ( około 10 cm ) roślina typu z rodziny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paprociowatych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, sukulentów lub innych nadających się do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kokedamy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-części składowe typu ziemia i glina do mieszkanki ,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nawozy do podłoża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-mech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-sznury, liny , druty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Warsztaty stolarskie. Karmnik/domek dla owadów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-przygotowane elementy z drewna do złożenia domku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do drewna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-klej stolarski , haczyki ,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gwożdzie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-wypełniacze : bambus, siatka ogrodnicza , drewnienia , siano , itp.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Warsztaty stolarskie. Pojemnik na zabawki dla dzieci lub inne skarby</w:t>
            </w:r>
          </w:p>
        </w:tc>
        <w:tc>
          <w:tcPr>
            <w:tcW w:w="5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-przygotowane elementy drewniane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,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kłodka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elementy ozdobne.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Makramy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liście</w:t>
            </w:r>
          </w:p>
        </w:tc>
        <w:tc>
          <w:tcPr>
            <w:tcW w:w="5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-sznury do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makram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-grube patyki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-filc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-klej na gorąco , szczotki do włosów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Wazony z kwiatami</w:t>
            </w:r>
          </w:p>
        </w:tc>
        <w:tc>
          <w:tcPr>
            <w:tcW w:w="5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-wazon szklany minimum 5 litrów najlepiej typu gąsior lub proste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, soda , kawa , przyprawy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gałęzie , suszone kwiaty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 w przypadku warsztatów w czasie świąt , elementy świąteczne typu jajka , bazie , szyszki, bombki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itd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7AF6" w:rsidRPr="004378F0" w:rsidRDefault="00087AF6" w:rsidP="00EC071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br/>
      </w: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4378F0" w:rsidRDefault="004378F0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EC0716" w:rsidRDefault="00EC0716" w:rsidP="00AF7C79">
      <w:pPr>
        <w:keepNext/>
        <w:suppressAutoHyphens/>
        <w:spacing w:after="0" w:line="240" w:lineRule="auto"/>
        <w:rPr>
          <w:rFonts w:cstheme="minorHAnsi"/>
          <w:b/>
        </w:rPr>
      </w:pPr>
    </w:p>
    <w:p w:rsidR="00AF7C79" w:rsidRDefault="00AF7C79" w:rsidP="00AF7C79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056DEA" w:rsidRDefault="00056DEA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9B659E" w:rsidRPr="00747E57" w:rsidRDefault="009B659E" w:rsidP="00F01A72">
      <w:pPr>
        <w:jc w:val="right"/>
        <w:rPr>
          <w:rFonts w:cstheme="minorHAnsi"/>
          <w:b/>
        </w:rPr>
      </w:pPr>
    </w:p>
    <w:sectPr w:rsidR="009B659E" w:rsidRPr="00747E57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E6" w:rsidRDefault="00111DE6">
      <w:pPr>
        <w:spacing w:after="0" w:line="240" w:lineRule="auto"/>
      </w:pPr>
      <w:r>
        <w:separator/>
      </w:r>
    </w:p>
  </w:endnote>
  <w:endnote w:type="continuationSeparator" w:id="0">
    <w:p w:rsidR="00111DE6" w:rsidRDefault="0011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Theme="majorHAnsi" w:eastAsia="Times New Roman" w:hAnsiTheme="majorHAnsi" w:cs="Times New Roman"/>
        <w:color w:val="00000A"/>
        <w:sz w:val="18"/>
        <w:szCs w:val="18"/>
        <w:lang w:eastAsia="pl-PL"/>
      </w:rPr>
    </w:pPr>
    <w:r w:rsidRPr="007676F5">
      <w:rPr>
        <w:rFonts w:asciiTheme="majorHAnsi" w:eastAsia="Calibri" w:hAnsiTheme="majorHAnsi" w:cs="Calibri"/>
        <w:b/>
        <w:bCs/>
        <w:color w:val="00000A"/>
        <w:sz w:val="18"/>
        <w:szCs w:val="18"/>
        <w:lang w:eastAsia="pl-PL"/>
      </w:rPr>
      <w:t xml:space="preserve">Usługi społeczne na rzecz ograniczenia skutków kryzysu wywołanego konfliktem zbrojnym na terytorium Ukrainy – Gmina Zabrze cz. 2 </w:t>
    </w:r>
  </w:p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Projekt współfinansowany ze środków Europejskiego Funduszu Społecznego w ramach</w:t>
    </w:r>
  </w:p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Regionalnego Programu Operacyjnego Województwa Śląskiego na lata 2014 – 2020</w:t>
    </w:r>
  </w:p>
  <w:p w:rsidR="00111DE6" w:rsidRPr="007676F5" w:rsidRDefault="00111DE6" w:rsidP="00A8118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E6" w:rsidRDefault="00111DE6">
      <w:r>
        <w:separator/>
      </w:r>
    </w:p>
  </w:footnote>
  <w:footnote w:type="continuationSeparator" w:id="0">
    <w:p w:rsidR="00111DE6" w:rsidRDefault="00111DE6">
      <w:r>
        <w:continuationSeparator/>
      </w:r>
    </w:p>
  </w:footnote>
  <w:footnote w:id="1">
    <w:p w:rsidR="00111DE6" w:rsidRDefault="00111DE6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E6" w:rsidRDefault="00111DE6">
    <w:pPr>
      <w:pStyle w:val="Nagwek"/>
    </w:pPr>
    <w:r>
      <w:rPr>
        <w:noProof/>
        <w:lang w:eastAsia="pl-PL"/>
      </w:rPr>
      <w:drawing>
        <wp:inline distT="0" distB="0" distL="0" distR="0" wp14:anchorId="58B8B6AF" wp14:editId="4145444C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DE6" w:rsidRDefault="00111D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288D"/>
    <w:multiLevelType w:val="hybridMultilevel"/>
    <w:tmpl w:val="E1A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967DA"/>
    <w:multiLevelType w:val="hybridMultilevel"/>
    <w:tmpl w:val="28CA4C84"/>
    <w:lvl w:ilvl="0" w:tplc="E6C0E2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69A548D"/>
    <w:multiLevelType w:val="multilevel"/>
    <w:tmpl w:val="B866C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B237E"/>
    <w:multiLevelType w:val="hybridMultilevel"/>
    <w:tmpl w:val="6F58FCD6"/>
    <w:lvl w:ilvl="0" w:tplc="206084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E2AD4"/>
    <w:multiLevelType w:val="multilevel"/>
    <w:tmpl w:val="6E80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25CEF"/>
    <w:multiLevelType w:val="hybridMultilevel"/>
    <w:tmpl w:val="FAAC2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56C7B7A"/>
    <w:multiLevelType w:val="multilevel"/>
    <w:tmpl w:val="8B18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B0074E3"/>
    <w:multiLevelType w:val="multilevel"/>
    <w:tmpl w:val="FE84D69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37"/>
  </w:num>
  <w:num w:numId="5">
    <w:abstractNumId w:val="24"/>
  </w:num>
  <w:num w:numId="6">
    <w:abstractNumId w:val="26"/>
  </w:num>
  <w:num w:numId="7">
    <w:abstractNumId w:val="40"/>
  </w:num>
  <w:num w:numId="8">
    <w:abstractNumId w:val="38"/>
  </w:num>
  <w:num w:numId="9">
    <w:abstractNumId w:val="32"/>
  </w:num>
  <w:num w:numId="10">
    <w:abstractNumId w:val="18"/>
  </w:num>
  <w:num w:numId="11">
    <w:abstractNumId w:val="8"/>
  </w:num>
  <w:num w:numId="12">
    <w:abstractNumId w:val="7"/>
  </w:num>
  <w:num w:numId="13">
    <w:abstractNumId w:val="31"/>
  </w:num>
  <w:num w:numId="14">
    <w:abstractNumId w:val="22"/>
  </w:num>
  <w:num w:numId="15">
    <w:abstractNumId w:val="11"/>
  </w:num>
  <w:num w:numId="16">
    <w:abstractNumId w:val="2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9"/>
  </w:num>
  <w:num w:numId="38">
    <w:abstractNumId w:val="28"/>
  </w:num>
  <w:num w:numId="39">
    <w:abstractNumId w:val="39"/>
  </w:num>
  <w:num w:numId="40">
    <w:abstractNumId w:val="14"/>
  </w:num>
  <w:num w:numId="41">
    <w:abstractNumId w:val="25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56DEA"/>
    <w:rsid w:val="00087AF6"/>
    <w:rsid w:val="00092EAE"/>
    <w:rsid w:val="000A3609"/>
    <w:rsid w:val="00106B2C"/>
    <w:rsid w:val="00111DE6"/>
    <w:rsid w:val="00111EA9"/>
    <w:rsid w:val="00195003"/>
    <w:rsid w:val="001B35D2"/>
    <w:rsid w:val="001B4ACD"/>
    <w:rsid w:val="001B58E7"/>
    <w:rsid w:val="001B6CC3"/>
    <w:rsid w:val="001F459F"/>
    <w:rsid w:val="00213BD4"/>
    <w:rsid w:val="00230115"/>
    <w:rsid w:val="00282B05"/>
    <w:rsid w:val="002968AD"/>
    <w:rsid w:val="00334B10"/>
    <w:rsid w:val="00337A7F"/>
    <w:rsid w:val="0034241B"/>
    <w:rsid w:val="00364A4A"/>
    <w:rsid w:val="003A01F3"/>
    <w:rsid w:val="003F2EB5"/>
    <w:rsid w:val="003F3583"/>
    <w:rsid w:val="003F5E77"/>
    <w:rsid w:val="00431664"/>
    <w:rsid w:val="004378F0"/>
    <w:rsid w:val="00464960"/>
    <w:rsid w:val="00483B99"/>
    <w:rsid w:val="004C6109"/>
    <w:rsid w:val="005366E2"/>
    <w:rsid w:val="00592F76"/>
    <w:rsid w:val="005A1929"/>
    <w:rsid w:val="005C4D2A"/>
    <w:rsid w:val="005D300D"/>
    <w:rsid w:val="005F3765"/>
    <w:rsid w:val="0061700A"/>
    <w:rsid w:val="006507F1"/>
    <w:rsid w:val="006E0791"/>
    <w:rsid w:val="006E4A7E"/>
    <w:rsid w:val="006F05D0"/>
    <w:rsid w:val="00724143"/>
    <w:rsid w:val="00747E57"/>
    <w:rsid w:val="0075331B"/>
    <w:rsid w:val="007676F5"/>
    <w:rsid w:val="00770B05"/>
    <w:rsid w:val="007714E4"/>
    <w:rsid w:val="00796AAA"/>
    <w:rsid w:val="007C4A47"/>
    <w:rsid w:val="007D18B2"/>
    <w:rsid w:val="007F7B9B"/>
    <w:rsid w:val="008214C5"/>
    <w:rsid w:val="00854A1A"/>
    <w:rsid w:val="00864E20"/>
    <w:rsid w:val="00891243"/>
    <w:rsid w:val="008A52C0"/>
    <w:rsid w:val="008C432C"/>
    <w:rsid w:val="008F62D2"/>
    <w:rsid w:val="008F68F7"/>
    <w:rsid w:val="0090322A"/>
    <w:rsid w:val="009B659E"/>
    <w:rsid w:val="009C2C6F"/>
    <w:rsid w:val="009F1C57"/>
    <w:rsid w:val="00A46B62"/>
    <w:rsid w:val="00A615BF"/>
    <w:rsid w:val="00A8118C"/>
    <w:rsid w:val="00A8637B"/>
    <w:rsid w:val="00AA2E98"/>
    <w:rsid w:val="00AA641A"/>
    <w:rsid w:val="00AD5D86"/>
    <w:rsid w:val="00AF7C79"/>
    <w:rsid w:val="00B10211"/>
    <w:rsid w:val="00B8730F"/>
    <w:rsid w:val="00BB708C"/>
    <w:rsid w:val="00BD0B6B"/>
    <w:rsid w:val="00BE07D6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96043"/>
    <w:rsid w:val="00DB3D00"/>
    <w:rsid w:val="00DE7988"/>
    <w:rsid w:val="00E0569A"/>
    <w:rsid w:val="00E4214F"/>
    <w:rsid w:val="00E808E2"/>
    <w:rsid w:val="00E80F70"/>
    <w:rsid w:val="00EB292B"/>
    <w:rsid w:val="00EC0716"/>
    <w:rsid w:val="00F01A72"/>
    <w:rsid w:val="00F56088"/>
    <w:rsid w:val="00F6655D"/>
    <w:rsid w:val="00F85357"/>
    <w:rsid w:val="00F9279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929"/>
    <w:pPr>
      <w:suppressLineNumber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929"/>
    <w:pPr>
      <w:suppressLineNumber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F968-C9A0-4BD1-9167-2C31AC1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10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Lilianna Szczepaniak</cp:lastModifiedBy>
  <cp:revision>33</cp:revision>
  <cp:lastPrinted>2023-04-05T06:33:00Z</cp:lastPrinted>
  <dcterms:created xsi:type="dcterms:W3CDTF">2020-04-27T12:10:00Z</dcterms:created>
  <dcterms:modified xsi:type="dcterms:W3CDTF">2023-04-14T12:12:00Z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