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2CA6" w14:textId="77777777" w:rsidR="00126F2E" w:rsidRDefault="00126F2E" w:rsidP="00615675">
      <w:pPr>
        <w:widowControl w:val="0"/>
        <w:spacing w:after="0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34B1E00" w14:textId="581500DD" w:rsidR="00CB7E30" w:rsidRPr="00126F2E" w:rsidRDefault="00D07B86" w:rsidP="00615675">
      <w:pPr>
        <w:widowControl w:val="0"/>
        <w:spacing w:after="0"/>
        <w:ind w:left="-284" w:firstLine="284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Cs w:val="24"/>
          <w:lang w:eastAsia="pl-PL"/>
        </w:rPr>
        <w:t>ZGK</w:t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>.</w:t>
      </w:r>
      <w:r>
        <w:rPr>
          <w:rFonts w:ascii="Arial" w:eastAsia="Times New Roman" w:hAnsi="Arial" w:cs="Arial"/>
          <w:snapToGrid w:val="0"/>
          <w:szCs w:val="24"/>
          <w:lang w:eastAsia="pl-PL"/>
        </w:rPr>
        <w:t>262</w:t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>.1.</w:t>
      </w:r>
      <w:r>
        <w:rPr>
          <w:rFonts w:ascii="Arial" w:eastAsia="Times New Roman" w:hAnsi="Arial" w:cs="Arial"/>
          <w:snapToGrid w:val="0"/>
          <w:szCs w:val="24"/>
          <w:lang w:eastAsia="pl-PL"/>
        </w:rPr>
        <w:t>1</w:t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>.2022</w:t>
      </w:r>
      <w:r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ab/>
        <w:t xml:space="preserve">     </w:t>
      </w:r>
      <w:r w:rsidR="00126F2E">
        <w:rPr>
          <w:rFonts w:ascii="Arial" w:eastAsia="Times New Roman" w:hAnsi="Arial" w:cs="Arial"/>
          <w:snapToGrid w:val="0"/>
          <w:szCs w:val="24"/>
          <w:lang w:eastAsia="pl-PL"/>
        </w:rPr>
        <w:t xml:space="preserve">       </w:t>
      </w:r>
      <w:r w:rsidR="00615675" w:rsidRPr="00126F2E">
        <w:rPr>
          <w:rFonts w:ascii="Arial" w:eastAsia="Times New Roman" w:hAnsi="Arial" w:cs="Arial"/>
          <w:snapToGrid w:val="0"/>
          <w:szCs w:val="24"/>
          <w:lang w:eastAsia="pl-PL"/>
        </w:rPr>
        <w:t xml:space="preserve"> </w:t>
      </w:r>
      <w:r w:rsidR="00EB2FA0" w:rsidRPr="00126F2E">
        <w:rPr>
          <w:rFonts w:ascii="Arial" w:eastAsia="Times New Roman" w:hAnsi="Arial" w:cs="Arial"/>
          <w:snapToGrid w:val="0"/>
          <w:szCs w:val="24"/>
          <w:lang w:eastAsia="pl-PL"/>
        </w:rPr>
        <w:t>Krasocin</w:t>
      </w:r>
      <w:r w:rsidR="00CB7E30" w:rsidRPr="00126F2E">
        <w:rPr>
          <w:rFonts w:ascii="Arial" w:eastAsia="Times New Roman" w:hAnsi="Arial" w:cs="Arial"/>
          <w:snapToGrid w:val="0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napToGrid w:val="0"/>
          <w:szCs w:val="24"/>
          <w:lang w:eastAsia="pl-PL"/>
        </w:rPr>
        <w:t>2022-10-10</w:t>
      </w:r>
    </w:p>
    <w:p w14:paraId="7B41037E" w14:textId="77777777" w:rsidR="00615675" w:rsidRPr="00126F2E" w:rsidRDefault="00615675" w:rsidP="00EB2FA0">
      <w:pPr>
        <w:spacing w:after="0"/>
        <w:rPr>
          <w:rFonts w:ascii="Arial" w:eastAsia="Times New Roman" w:hAnsi="Arial" w:cs="Arial"/>
          <w:b/>
          <w:snapToGrid w:val="0"/>
          <w:szCs w:val="24"/>
          <w:lang w:eastAsia="pl-PL"/>
        </w:rPr>
      </w:pPr>
    </w:p>
    <w:p w14:paraId="546D137A" w14:textId="77777777" w:rsidR="005E70B6" w:rsidRDefault="005E70B6" w:rsidP="00EB2FA0">
      <w:pPr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2605D792" w14:textId="77777777" w:rsidR="00CB7E30" w:rsidRPr="00AC7B84" w:rsidRDefault="00CB7E30" w:rsidP="00EB2FA0">
      <w:pPr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Zamawiający:</w:t>
      </w:r>
    </w:p>
    <w:p w14:paraId="1593A9CE" w14:textId="4E5FB8C8" w:rsidR="00EB2FA0" w:rsidRPr="00AC7B84" w:rsidRDefault="00D07B86" w:rsidP="00EB2FA0">
      <w:pPr>
        <w:autoSpaceDE w:val="0"/>
        <w:autoSpaceDN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Zakład Gospodarki Komunalnej</w:t>
      </w:r>
    </w:p>
    <w:p w14:paraId="5CE61355" w14:textId="1584475E" w:rsidR="00EB2FA0" w:rsidRPr="00AC7B84" w:rsidRDefault="00EB2FA0" w:rsidP="00EB2FA0">
      <w:pPr>
        <w:autoSpaceDE w:val="0"/>
        <w:autoSpaceDN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ul. </w:t>
      </w:r>
      <w:r w:rsidR="00D07B8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Emila Godlewskiego 11</w:t>
      </w:r>
    </w:p>
    <w:p w14:paraId="31964FB5" w14:textId="0180995F" w:rsidR="00CB7E30" w:rsidRPr="00AC7B84" w:rsidRDefault="00EB2FA0" w:rsidP="00EB2FA0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  <w:lang w:eastAsia="pl-PL"/>
        </w:rPr>
      </w:pPr>
      <w:r w:rsidRPr="00AC7B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29-105 Krasocin</w:t>
      </w:r>
    </w:p>
    <w:p w14:paraId="0EFD7007" w14:textId="77777777" w:rsidR="00EB71AF" w:rsidRPr="00AC7B84" w:rsidRDefault="00EB71AF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7910B67" w14:textId="77777777" w:rsidR="005E70B6" w:rsidRDefault="005E70B6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26F77B1" w14:textId="77777777" w:rsidR="005E70B6" w:rsidRDefault="005E70B6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7C8D92" w14:textId="61AED29D" w:rsidR="00CB7E30" w:rsidRPr="00AC7B84" w:rsidRDefault="00A1215C" w:rsidP="00EB2FA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C7B84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</w:t>
      </w:r>
      <w:r w:rsidR="00C67193">
        <w:rPr>
          <w:rFonts w:ascii="Arial" w:hAnsi="Arial" w:cs="Arial"/>
          <w:b/>
          <w:bCs/>
          <w:sz w:val="24"/>
          <w:szCs w:val="24"/>
          <w:lang w:eastAsia="pl-PL"/>
        </w:rPr>
        <w:t>o zmianie</w:t>
      </w:r>
      <w:r w:rsidRPr="00AC7B84">
        <w:rPr>
          <w:rFonts w:ascii="Arial" w:hAnsi="Arial" w:cs="Arial"/>
          <w:b/>
          <w:bCs/>
          <w:sz w:val="24"/>
          <w:szCs w:val="24"/>
          <w:lang w:eastAsia="pl-PL"/>
        </w:rPr>
        <w:t xml:space="preserve"> SWZ </w:t>
      </w:r>
    </w:p>
    <w:p w14:paraId="2BBF86E0" w14:textId="77777777" w:rsidR="00EB71AF" w:rsidRPr="00AC7B84" w:rsidRDefault="00EB71AF" w:rsidP="00EB2FA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51A69F" w14:textId="594F6BC9" w:rsidR="00CB7E30" w:rsidRPr="00AC7B84" w:rsidRDefault="00EB2FA0" w:rsidP="00EB2FA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7B84">
        <w:rPr>
          <w:rFonts w:ascii="Arial" w:eastAsia="Calibri" w:hAnsi="Arial" w:cs="Arial"/>
          <w:b/>
          <w:sz w:val="24"/>
          <w:szCs w:val="24"/>
        </w:rPr>
        <w:t>d</w:t>
      </w:r>
      <w:r w:rsidR="00CB7E30" w:rsidRPr="00AC7B84">
        <w:rPr>
          <w:rFonts w:ascii="Arial" w:eastAsia="Calibri" w:hAnsi="Arial" w:cs="Arial"/>
          <w:b/>
          <w:sz w:val="24"/>
          <w:szCs w:val="24"/>
        </w:rPr>
        <w:t>otyczy:</w:t>
      </w:r>
      <w:r w:rsidR="00CB7E30" w:rsidRPr="00AC7B84">
        <w:rPr>
          <w:rFonts w:ascii="Arial" w:eastAsia="Calibri" w:hAnsi="Arial" w:cs="Arial"/>
          <w:sz w:val="24"/>
          <w:szCs w:val="24"/>
        </w:rPr>
        <w:t xml:space="preserve"> </w:t>
      </w:r>
      <w:r w:rsidR="00D07B86" w:rsidRPr="00D07B86">
        <w:rPr>
          <w:rFonts w:ascii="Arial" w:eastAsia="Calibri" w:hAnsi="Arial" w:cs="Arial"/>
          <w:sz w:val="24"/>
          <w:szCs w:val="24"/>
        </w:rPr>
        <w:t xml:space="preserve">Zakup używanego specjalistycznego WUKO do czyszczenia kanalizacji </w:t>
      </w:r>
      <w:r w:rsidR="005E70B6">
        <w:rPr>
          <w:rFonts w:ascii="Arial" w:eastAsia="Calibri" w:hAnsi="Arial" w:cs="Arial"/>
          <w:sz w:val="24"/>
          <w:szCs w:val="24"/>
        </w:rPr>
        <w:br/>
      </w:r>
      <w:bookmarkStart w:id="0" w:name="_GoBack"/>
      <w:bookmarkEnd w:id="0"/>
      <w:r w:rsidR="00D07B86" w:rsidRPr="00D07B86">
        <w:rPr>
          <w:rFonts w:ascii="Arial" w:eastAsia="Calibri" w:hAnsi="Arial" w:cs="Arial"/>
          <w:sz w:val="24"/>
          <w:szCs w:val="24"/>
        </w:rPr>
        <w:t>i transportu odpadów płynnych</w:t>
      </w:r>
    </w:p>
    <w:p w14:paraId="4A0EE5C5" w14:textId="77777777" w:rsidR="00EB2FA0" w:rsidRPr="00AC7B84" w:rsidRDefault="00EB2FA0" w:rsidP="00EB2FA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1FC3FEC" w14:textId="68FDEFCC" w:rsidR="00CB7E30" w:rsidRDefault="00A372A4" w:rsidP="00EB2FA0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372A4">
        <w:rPr>
          <w:rFonts w:ascii="Arial" w:eastAsia="Calibri" w:hAnsi="Arial" w:cs="Arial"/>
          <w:sz w:val="24"/>
          <w:szCs w:val="24"/>
        </w:rPr>
        <w:t>Działając na podstawie art. 286 ust.1 ustawy z 11 września 2019 r. – Prawo zamówień publicznych (</w:t>
      </w:r>
      <w:proofErr w:type="spellStart"/>
      <w:r w:rsidRPr="00A372A4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A372A4">
        <w:rPr>
          <w:rFonts w:ascii="Arial" w:eastAsia="Calibri" w:hAnsi="Arial" w:cs="Arial"/>
          <w:sz w:val="24"/>
          <w:szCs w:val="24"/>
        </w:rPr>
        <w:t>. Dz.U. z 202</w:t>
      </w:r>
      <w:r w:rsidR="00D07B86">
        <w:rPr>
          <w:rFonts w:ascii="Arial" w:eastAsia="Calibri" w:hAnsi="Arial" w:cs="Arial"/>
          <w:sz w:val="24"/>
          <w:szCs w:val="24"/>
        </w:rPr>
        <w:t>2</w:t>
      </w:r>
      <w:r w:rsidRPr="00A372A4">
        <w:rPr>
          <w:rFonts w:ascii="Arial" w:eastAsia="Calibri" w:hAnsi="Arial" w:cs="Arial"/>
          <w:sz w:val="24"/>
          <w:szCs w:val="24"/>
        </w:rPr>
        <w:t>, poz.</w:t>
      </w:r>
      <w:r w:rsidR="00D07B86">
        <w:rPr>
          <w:rFonts w:ascii="Arial" w:eastAsia="Calibri" w:hAnsi="Arial" w:cs="Arial"/>
          <w:sz w:val="24"/>
          <w:szCs w:val="24"/>
        </w:rPr>
        <w:t xml:space="preserve"> 1710</w:t>
      </w:r>
      <w:r w:rsidRPr="00A372A4">
        <w:rPr>
          <w:rFonts w:ascii="Arial" w:eastAsia="Calibri" w:hAnsi="Arial" w:cs="Arial"/>
          <w:sz w:val="24"/>
          <w:szCs w:val="24"/>
        </w:rPr>
        <w:t xml:space="preserve">) – dalej: ustawa </w:t>
      </w:r>
      <w:proofErr w:type="spellStart"/>
      <w:r w:rsidRPr="00A372A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372A4">
        <w:rPr>
          <w:rFonts w:ascii="Arial" w:eastAsia="Calibri" w:hAnsi="Arial" w:cs="Arial"/>
          <w:sz w:val="24"/>
          <w:szCs w:val="24"/>
        </w:rPr>
        <w:t xml:space="preserve">, Zamawiający </w:t>
      </w:r>
      <w:r>
        <w:rPr>
          <w:rFonts w:ascii="Arial" w:eastAsia="Calibri" w:hAnsi="Arial" w:cs="Arial"/>
          <w:sz w:val="24"/>
          <w:szCs w:val="24"/>
        </w:rPr>
        <w:t>zmienia SWZ w następującym zakresie:</w:t>
      </w:r>
    </w:p>
    <w:p w14:paraId="71C109E8" w14:textId="77777777" w:rsidR="009B6202" w:rsidRDefault="009B6202" w:rsidP="006133D4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9593A" w14:textId="0C8864D6" w:rsidR="009B6202" w:rsidRDefault="009B6202" w:rsidP="009B6202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Zmianie ulega Formularz oferty – załącznik nr 1 do SWZ </w:t>
      </w:r>
    </w:p>
    <w:p w14:paraId="6F4256EE" w14:textId="0BEA58C1" w:rsidR="009B6202" w:rsidRPr="006133D4" w:rsidRDefault="009B6202" w:rsidP="009B6202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58EC20" w14:textId="77777777" w:rsidR="00C37464" w:rsidRDefault="00C37464" w:rsidP="006133D4">
      <w:pPr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F83E77A" w14:textId="77777777" w:rsidR="00A372A4" w:rsidRDefault="00A372A4" w:rsidP="00650E71">
      <w:pPr>
        <w:spacing w:after="0"/>
        <w:ind w:left="5664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888E808" w14:textId="77777777" w:rsidR="00D07B86" w:rsidRPr="00D07B86" w:rsidRDefault="00D07B86" w:rsidP="00D07B86">
      <w:pPr>
        <w:spacing w:after="0"/>
        <w:ind w:left="4956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D07B86">
        <w:rPr>
          <w:rFonts w:ascii="Arial" w:eastAsia="Calibri" w:hAnsi="Arial" w:cs="Arial"/>
          <w:b/>
          <w:bCs/>
          <w:iCs/>
          <w:sz w:val="24"/>
          <w:szCs w:val="24"/>
        </w:rPr>
        <w:t>Kierownik Zakładu Gospodarki Komunalnej w Krasocinie</w:t>
      </w:r>
    </w:p>
    <w:p w14:paraId="0DE2B3DB" w14:textId="773A5498" w:rsidR="00650E71" w:rsidRPr="00AC7B84" w:rsidRDefault="00D07B86" w:rsidP="00D07B86">
      <w:pPr>
        <w:spacing w:after="0"/>
        <w:ind w:left="4956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D07B86">
        <w:rPr>
          <w:rFonts w:ascii="Arial" w:eastAsia="Calibri" w:hAnsi="Arial" w:cs="Arial"/>
          <w:b/>
          <w:bCs/>
          <w:iCs/>
          <w:sz w:val="24"/>
          <w:szCs w:val="24"/>
        </w:rPr>
        <w:t>Dariusz Sobczyk</w:t>
      </w:r>
    </w:p>
    <w:sectPr w:rsidR="00650E71" w:rsidRPr="00AC7B84" w:rsidSect="00865BA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6E773" w14:textId="77777777" w:rsidR="008B657B" w:rsidRDefault="008B657B" w:rsidP="00EB2FA0">
      <w:pPr>
        <w:spacing w:after="0" w:line="240" w:lineRule="auto"/>
      </w:pPr>
      <w:r>
        <w:separator/>
      </w:r>
    </w:p>
  </w:endnote>
  <w:endnote w:type="continuationSeparator" w:id="0">
    <w:p w14:paraId="140B98D3" w14:textId="77777777" w:rsidR="008B657B" w:rsidRDefault="008B657B" w:rsidP="00EB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EA312" w14:textId="77777777" w:rsidR="008B657B" w:rsidRDefault="008B657B" w:rsidP="00EB2FA0">
      <w:pPr>
        <w:spacing w:after="0" w:line="240" w:lineRule="auto"/>
      </w:pPr>
      <w:r>
        <w:separator/>
      </w:r>
    </w:p>
  </w:footnote>
  <w:footnote w:type="continuationSeparator" w:id="0">
    <w:p w14:paraId="054F7B8A" w14:textId="77777777" w:rsidR="008B657B" w:rsidRDefault="008B657B" w:rsidP="00EB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61A"/>
    <w:multiLevelType w:val="multilevel"/>
    <w:tmpl w:val="EB4C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85C"/>
    <w:multiLevelType w:val="hybridMultilevel"/>
    <w:tmpl w:val="7A8A8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027"/>
    <w:multiLevelType w:val="hybridMultilevel"/>
    <w:tmpl w:val="6B065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A0658"/>
    <w:multiLevelType w:val="multilevel"/>
    <w:tmpl w:val="EB4EAD9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86F26"/>
    <w:multiLevelType w:val="multilevel"/>
    <w:tmpl w:val="A50A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4CEE"/>
    <w:multiLevelType w:val="multilevel"/>
    <w:tmpl w:val="7D36132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C6601F"/>
    <w:multiLevelType w:val="multilevel"/>
    <w:tmpl w:val="A9B052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145B77"/>
    <w:multiLevelType w:val="multilevel"/>
    <w:tmpl w:val="5EC2A0C0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54F46"/>
    <w:rsid w:val="000E59BF"/>
    <w:rsid w:val="001122D7"/>
    <w:rsid w:val="00126F2E"/>
    <w:rsid w:val="001455B2"/>
    <w:rsid w:val="001726FF"/>
    <w:rsid w:val="0023193B"/>
    <w:rsid w:val="00251F4B"/>
    <w:rsid w:val="0029050E"/>
    <w:rsid w:val="00297F36"/>
    <w:rsid w:val="002E0D12"/>
    <w:rsid w:val="00345C25"/>
    <w:rsid w:val="0034689F"/>
    <w:rsid w:val="003917C0"/>
    <w:rsid w:val="003F6A56"/>
    <w:rsid w:val="003F7256"/>
    <w:rsid w:val="0042400E"/>
    <w:rsid w:val="004357A6"/>
    <w:rsid w:val="00461E37"/>
    <w:rsid w:val="00462C46"/>
    <w:rsid w:val="00515992"/>
    <w:rsid w:val="00594920"/>
    <w:rsid w:val="005D4B76"/>
    <w:rsid w:val="005E70B6"/>
    <w:rsid w:val="00611909"/>
    <w:rsid w:val="006133D4"/>
    <w:rsid w:val="00615675"/>
    <w:rsid w:val="006428DC"/>
    <w:rsid w:val="00650E71"/>
    <w:rsid w:val="00652394"/>
    <w:rsid w:val="006C16AD"/>
    <w:rsid w:val="006C29EB"/>
    <w:rsid w:val="00702EA4"/>
    <w:rsid w:val="007452C7"/>
    <w:rsid w:val="007A34B1"/>
    <w:rsid w:val="007B12A6"/>
    <w:rsid w:val="007B6617"/>
    <w:rsid w:val="007C7560"/>
    <w:rsid w:val="00820B53"/>
    <w:rsid w:val="00865BAE"/>
    <w:rsid w:val="008A1794"/>
    <w:rsid w:val="008B657B"/>
    <w:rsid w:val="009B6202"/>
    <w:rsid w:val="00A02F08"/>
    <w:rsid w:val="00A1215C"/>
    <w:rsid w:val="00A372A4"/>
    <w:rsid w:val="00AA4042"/>
    <w:rsid w:val="00AC7B84"/>
    <w:rsid w:val="00AD543C"/>
    <w:rsid w:val="00AF3F2B"/>
    <w:rsid w:val="00B01732"/>
    <w:rsid w:val="00B172C3"/>
    <w:rsid w:val="00BE3D83"/>
    <w:rsid w:val="00C37464"/>
    <w:rsid w:val="00C67193"/>
    <w:rsid w:val="00C9170D"/>
    <w:rsid w:val="00CB7E30"/>
    <w:rsid w:val="00D0073A"/>
    <w:rsid w:val="00D07B86"/>
    <w:rsid w:val="00D46C1D"/>
    <w:rsid w:val="00D50C3A"/>
    <w:rsid w:val="00DD1F0E"/>
    <w:rsid w:val="00E0762E"/>
    <w:rsid w:val="00EB2FA0"/>
    <w:rsid w:val="00EB34BF"/>
    <w:rsid w:val="00E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A0"/>
  </w:style>
  <w:style w:type="paragraph" w:styleId="Stopka">
    <w:name w:val="footer"/>
    <w:basedOn w:val="Normalny"/>
    <w:link w:val="StopkaZnak"/>
    <w:uiPriority w:val="99"/>
    <w:unhideWhenUsed/>
    <w:rsid w:val="00EB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A0"/>
  </w:style>
  <w:style w:type="table" w:styleId="Tabela-Siatka">
    <w:name w:val="Table Grid"/>
    <w:basedOn w:val="Standardowy"/>
    <w:uiPriority w:val="59"/>
    <w:rsid w:val="00EB2FA0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Wytrych</cp:lastModifiedBy>
  <cp:revision>10</cp:revision>
  <cp:lastPrinted>2022-10-10T10:21:00Z</cp:lastPrinted>
  <dcterms:created xsi:type="dcterms:W3CDTF">2022-09-29T06:03:00Z</dcterms:created>
  <dcterms:modified xsi:type="dcterms:W3CDTF">2022-10-10T10:21:00Z</dcterms:modified>
</cp:coreProperties>
</file>