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58F6" w14:textId="32DC604E" w:rsidR="00B333AB" w:rsidRPr="002365F6" w:rsidRDefault="00B333AB" w:rsidP="00AE6245">
      <w:pPr>
        <w:pStyle w:val="Nagwek4"/>
        <w:numPr>
          <w:ilvl w:val="0"/>
          <w:numId w:val="0"/>
        </w:numPr>
        <w:spacing w:line="360" w:lineRule="auto"/>
        <w:ind w:left="2124" w:hanging="2124"/>
        <w:jc w:val="center"/>
        <w:rPr>
          <w:b/>
          <w:i w:val="0"/>
          <w:iCs w:val="0"/>
          <w:color w:val="000000"/>
          <w:spacing w:val="-3"/>
        </w:rPr>
      </w:pPr>
      <w:r w:rsidRPr="002365F6">
        <w:rPr>
          <w:b/>
          <w:i w:val="0"/>
          <w:iCs w:val="0"/>
        </w:rPr>
        <w:t xml:space="preserve">UMOWA </w:t>
      </w:r>
      <w:r w:rsidR="009A3F24">
        <w:rPr>
          <w:b/>
          <w:i w:val="0"/>
          <w:iCs w:val="0"/>
        </w:rPr>
        <w:t xml:space="preserve">O ROBOTY BUDOWLANE </w:t>
      </w:r>
      <w:r w:rsidRPr="002365F6">
        <w:rPr>
          <w:b/>
          <w:i w:val="0"/>
          <w:iCs w:val="0"/>
        </w:rPr>
        <w:t>NR  ................  (</w:t>
      </w:r>
      <w:r w:rsidR="00AE6245">
        <w:rPr>
          <w:b/>
          <w:i w:val="0"/>
          <w:iCs w:val="0"/>
        </w:rPr>
        <w:t>projekt</w:t>
      </w:r>
      <w:r w:rsidRPr="002365F6">
        <w:rPr>
          <w:b/>
          <w:i w:val="0"/>
          <w:iCs w:val="0"/>
        </w:rPr>
        <w:t xml:space="preserve"> umowy)</w:t>
      </w:r>
    </w:p>
    <w:p w14:paraId="718D87A4" w14:textId="63B874D1" w:rsidR="00B333AB" w:rsidRDefault="00B333AB" w:rsidP="002C711F">
      <w:pPr>
        <w:spacing w:line="360" w:lineRule="auto"/>
        <w:rPr>
          <w:b/>
          <w:bCs/>
          <w:sz w:val="22"/>
        </w:rPr>
      </w:pPr>
    </w:p>
    <w:p w14:paraId="36664F04" w14:textId="77777777" w:rsidR="00335E9A" w:rsidRPr="002365F6" w:rsidRDefault="00335E9A" w:rsidP="002C711F">
      <w:pPr>
        <w:spacing w:line="360" w:lineRule="auto"/>
        <w:rPr>
          <w:b/>
          <w:bCs/>
          <w:sz w:val="22"/>
        </w:rPr>
      </w:pPr>
    </w:p>
    <w:p w14:paraId="1AD8DD97" w14:textId="24676912" w:rsidR="0044042F" w:rsidRPr="00380E97" w:rsidRDefault="0044042F" w:rsidP="002C711F">
      <w:pPr>
        <w:spacing w:line="360" w:lineRule="auto"/>
        <w:rPr>
          <w:sz w:val="22"/>
          <w:lang w:eastAsia="pl-PL"/>
        </w:rPr>
      </w:pPr>
      <w:r w:rsidRPr="00380E97">
        <w:rPr>
          <w:sz w:val="22"/>
          <w:lang w:eastAsia="pl-PL"/>
        </w:rPr>
        <w:t>zawarta w dniu ………………..20</w:t>
      </w:r>
      <w:r w:rsidR="00AE5D2B">
        <w:rPr>
          <w:sz w:val="22"/>
          <w:lang w:eastAsia="pl-PL"/>
        </w:rPr>
        <w:t>2</w:t>
      </w:r>
      <w:r w:rsidR="00190CC9">
        <w:rPr>
          <w:sz w:val="22"/>
          <w:lang w:eastAsia="pl-PL"/>
        </w:rPr>
        <w:t>2</w:t>
      </w:r>
      <w:r w:rsidRPr="00380E97">
        <w:rPr>
          <w:sz w:val="22"/>
          <w:lang w:eastAsia="pl-PL"/>
        </w:rPr>
        <w:t xml:space="preserve"> r. w </w:t>
      </w:r>
      <w:r w:rsidR="00AE6245">
        <w:rPr>
          <w:sz w:val="22"/>
          <w:lang w:eastAsia="pl-PL"/>
        </w:rPr>
        <w:t>Trzcińsko-Zdroju</w:t>
      </w:r>
      <w:r w:rsidRPr="00380E97">
        <w:rPr>
          <w:sz w:val="22"/>
          <w:lang w:eastAsia="pl-PL"/>
        </w:rPr>
        <w:t xml:space="preserve"> między:</w:t>
      </w:r>
    </w:p>
    <w:p w14:paraId="7A619DFE" w14:textId="075F522A" w:rsidR="00380E97" w:rsidRPr="00380E97" w:rsidRDefault="00380E97" w:rsidP="00AE6245">
      <w:pPr>
        <w:spacing w:line="360" w:lineRule="auto"/>
        <w:rPr>
          <w:sz w:val="22"/>
          <w:lang w:eastAsia="pl-PL"/>
        </w:rPr>
      </w:pPr>
      <w:r w:rsidRPr="00380E97">
        <w:rPr>
          <w:sz w:val="22"/>
          <w:lang w:eastAsia="pl-PL"/>
        </w:rPr>
        <w:t xml:space="preserve">Gminą </w:t>
      </w:r>
      <w:r w:rsidR="00AE6245" w:rsidRPr="00AE6245">
        <w:rPr>
          <w:sz w:val="22"/>
          <w:lang w:eastAsia="pl-PL"/>
        </w:rPr>
        <w:t>Trzcińsko-Zdrój</w:t>
      </w:r>
      <w:r w:rsidR="00AE6245">
        <w:rPr>
          <w:sz w:val="22"/>
          <w:lang w:eastAsia="pl-PL"/>
        </w:rPr>
        <w:t xml:space="preserve">, </w:t>
      </w:r>
      <w:r w:rsidR="00AE6245" w:rsidRPr="00AE6245">
        <w:rPr>
          <w:sz w:val="22"/>
          <w:lang w:eastAsia="pl-PL"/>
        </w:rPr>
        <w:t>ul. Rynek 15, 74-510 Trzcińsko-Zdrój</w:t>
      </w:r>
      <w:r w:rsidRPr="00380E97">
        <w:rPr>
          <w:sz w:val="22"/>
          <w:lang w:eastAsia="pl-PL"/>
        </w:rPr>
        <w:t xml:space="preserve">, </w:t>
      </w:r>
      <w:r w:rsidR="00AE6245" w:rsidRPr="00AE6245">
        <w:rPr>
          <w:sz w:val="22"/>
          <w:lang w:eastAsia="pl-PL"/>
        </w:rPr>
        <w:t>NIP: 858-17-31-665</w:t>
      </w:r>
      <w:r w:rsidR="00AE6245">
        <w:rPr>
          <w:sz w:val="22"/>
          <w:lang w:eastAsia="pl-PL"/>
        </w:rPr>
        <w:t xml:space="preserve">, </w:t>
      </w:r>
      <w:r w:rsidR="00AE6245" w:rsidRPr="00AE6245">
        <w:rPr>
          <w:sz w:val="22"/>
          <w:lang w:eastAsia="pl-PL"/>
        </w:rPr>
        <w:t>REGON: 811684835</w:t>
      </w:r>
    </w:p>
    <w:p w14:paraId="54CB97F9" w14:textId="516965CF" w:rsidR="002050CA"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00AE6245">
        <w:rPr>
          <w:sz w:val="22"/>
          <w:lang w:eastAsia="pl-PL"/>
        </w:rPr>
        <w:t xml:space="preserve">Burmistrza - </w:t>
      </w:r>
      <w:r w:rsidR="00AE6245" w:rsidRPr="00AE6245">
        <w:rPr>
          <w:sz w:val="22"/>
          <w:lang w:eastAsia="pl-PL"/>
        </w:rPr>
        <w:t>Bartłomiej</w:t>
      </w:r>
      <w:r w:rsidR="00AE6245">
        <w:rPr>
          <w:sz w:val="22"/>
          <w:lang w:eastAsia="pl-PL"/>
        </w:rPr>
        <w:t>a</w:t>
      </w:r>
      <w:r w:rsidR="00AE6245" w:rsidRPr="00AE6245">
        <w:rPr>
          <w:sz w:val="22"/>
          <w:lang w:eastAsia="pl-PL"/>
        </w:rPr>
        <w:t xml:space="preserve"> Wrób</w:t>
      </w:r>
      <w:r w:rsidR="00AE6245">
        <w:rPr>
          <w:sz w:val="22"/>
          <w:lang w:eastAsia="pl-PL"/>
        </w:rPr>
        <w:t>la</w:t>
      </w:r>
    </w:p>
    <w:p w14:paraId="5373A9D0" w14:textId="6219E568" w:rsidR="0045215B" w:rsidRPr="00380E97" w:rsidRDefault="0045215B" w:rsidP="002C711F">
      <w:pPr>
        <w:spacing w:line="360" w:lineRule="auto"/>
        <w:rPr>
          <w:sz w:val="22"/>
          <w:lang w:eastAsia="pl-PL"/>
        </w:rPr>
      </w:pPr>
      <w:r>
        <w:rPr>
          <w:sz w:val="22"/>
          <w:lang w:eastAsia="pl-PL"/>
        </w:rPr>
        <w:t>przy kontrasygnacie Skarbnika – Czesławy Trautman</w:t>
      </w:r>
    </w:p>
    <w:p w14:paraId="3650F172" w14:textId="13356B0F" w:rsidR="0044042F" w:rsidRPr="00380E97" w:rsidRDefault="0044042F" w:rsidP="002C711F">
      <w:pPr>
        <w:spacing w:line="360" w:lineRule="auto"/>
        <w:rPr>
          <w:sz w:val="22"/>
          <w:lang w:eastAsia="pl-PL"/>
        </w:rPr>
      </w:pPr>
      <w:r w:rsidRPr="00380E97">
        <w:rPr>
          <w:sz w:val="22"/>
          <w:lang w:eastAsia="pl-PL"/>
        </w:rPr>
        <w:t>zwanym dal</w:t>
      </w:r>
      <w:r w:rsidR="00AB5202">
        <w:rPr>
          <w:sz w:val="22"/>
          <w:lang w:eastAsia="pl-PL"/>
        </w:rPr>
        <w:t>e</w:t>
      </w:r>
      <w:r w:rsidRPr="00380E97">
        <w:rPr>
          <w:sz w:val="22"/>
          <w:lang w:eastAsia="pl-PL"/>
        </w:rPr>
        <w:t xml:space="preserve">j </w:t>
      </w:r>
      <w:r w:rsidR="00AB5202">
        <w:rPr>
          <w:sz w:val="22"/>
          <w:lang w:eastAsia="pl-PL"/>
        </w:rPr>
        <w:t xml:space="preserve">w treści </w:t>
      </w:r>
      <w:r w:rsidRPr="00380E97">
        <w:rPr>
          <w:sz w:val="22"/>
          <w:lang w:eastAsia="pl-PL"/>
        </w:rPr>
        <w:t>umowy Zamawiającym,</w:t>
      </w:r>
    </w:p>
    <w:p w14:paraId="7060060D" w14:textId="77777777" w:rsidR="002050CA" w:rsidRDefault="002050CA" w:rsidP="002C711F">
      <w:pPr>
        <w:spacing w:line="360" w:lineRule="auto"/>
        <w:rPr>
          <w:sz w:val="22"/>
          <w:lang w:eastAsia="pl-PL"/>
        </w:rPr>
      </w:pPr>
    </w:p>
    <w:p w14:paraId="1BB9E8FF" w14:textId="77777777" w:rsidR="0044042F" w:rsidRPr="002365F6" w:rsidRDefault="0044042F" w:rsidP="002C711F">
      <w:pPr>
        <w:spacing w:line="360" w:lineRule="auto"/>
        <w:rPr>
          <w:rFonts w:eastAsia="Arial"/>
          <w:b/>
          <w:sz w:val="22"/>
        </w:rPr>
      </w:pPr>
      <w:r w:rsidRPr="002365F6">
        <w:rPr>
          <w:sz w:val="22"/>
          <w:lang w:eastAsia="pl-PL"/>
        </w:rPr>
        <w:t xml:space="preserve">a </w:t>
      </w:r>
    </w:p>
    <w:p w14:paraId="462C4080" w14:textId="77777777" w:rsidR="0044042F" w:rsidRPr="002365F6" w:rsidRDefault="0044042F" w:rsidP="002C711F">
      <w:pPr>
        <w:spacing w:line="360" w:lineRule="auto"/>
        <w:rPr>
          <w:rFonts w:eastAsia="Arial"/>
          <w:sz w:val="22"/>
        </w:rPr>
      </w:pPr>
      <w:r w:rsidRPr="002365F6">
        <w:rPr>
          <w:rFonts w:eastAsia="Arial"/>
          <w:b/>
          <w:sz w:val="22"/>
        </w:rPr>
        <w:t>……………………………………………………………………</w:t>
      </w:r>
    </w:p>
    <w:p w14:paraId="2AB33B61" w14:textId="77777777" w:rsidR="0044042F" w:rsidRPr="002365F6" w:rsidRDefault="0044042F" w:rsidP="002C711F">
      <w:pPr>
        <w:spacing w:line="360" w:lineRule="auto"/>
        <w:rPr>
          <w:sz w:val="22"/>
        </w:rPr>
      </w:pPr>
      <w:r w:rsidRPr="002365F6">
        <w:rPr>
          <w:rFonts w:eastAsia="Arial"/>
          <w:sz w:val="22"/>
        </w:rPr>
        <w:t>NIP/PESEL/KRS ……………………………. REGON</w:t>
      </w:r>
    </w:p>
    <w:p w14:paraId="5AEFE7C8" w14:textId="77777777" w:rsidR="002050CA" w:rsidRDefault="002050CA" w:rsidP="002C711F">
      <w:pPr>
        <w:tabs>
          <w:tab w:val="left" w:pos="360"/>
          <w:tab w:val="left" w:pos="420"/>
        </w:tabs>
        <w:spacing w:line="360" w:lineRule="auto"/>
        <w:ind w:left="360" w:hanging="360"/>
        <w:rPr>
          <w:sz w:val="22"/>
        </w:rPr>
      </w:pPr>
    </w:p>
    <w:p w14:paraId="38F9B9A7" w14:textId="27068431" w:rsidR="0044042F" w:rsidRPr="002365F6" w:rsidRDefault="002050CA" w:rsidP="002C711F">
      <w:pPr>
        <w:tabs>
          <w:tab w:val="left" w:pos="360"/>
          <w:tab w:val="left" w:pos="420"/>
        </w:tabs>
        <w:spacing w:line="360" w:lineRule="auto"/>
        <w:ind w:left="360" w:hanging="360"/>
        <w:rPr>
          <w:sz w:val="22"/>
          <w:lang w:eastAsia="pl-PL"/>
        </w:rPr>
      </w:pPr>
      <w:r>
        <w:rPr>
          <w:sz w:val="22"/>
        </w:rPr>
        <w:t>zwaną/</w:t>
      </w:r>
      <w:r w:rsidR="0044042F" w:rsidRPr="002365F6">
        <w:rPr>
          <w:sz w:val="22"/>
        </w:rPr>
        <w:t xml:space="preserve">ym </w:t>
      </w:r>
      <w:r w:rsidR="00AB5202" w:rsidRPr="00AB5202">
        <w:rPr>
          <w:sz w:val="22"/>
        </w:rPr>
        <w:t xml:space="preserve">dalej w treści umowy </w:t>
      </w:r>
      <w:r w:rsidR="0044042F" w:rsidRPr="002365F6">
        <w:rPr>
          <w:sz w:val="22"/>
        </w:rPr>
        <w:t>Wykonawcą</w:t>
      </w:r>
    </w:p>
    <w:p w14:paraId="5F540519" w14:textId="77777777"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14:paraId="35546A39" w14:textId="77777777" w:rsidR="0044042F" w:rsidRPr="002365F6" w:rsidRDefault="0044042F" w:rsidP="002C711F">
      <w:pPr>
        <w:tabs>
          <w:tab w:val="left" w:pos="360"/>
          <w:tab w:val="left" w:pos="420"/>
        </w:tabs>
        <w:spacing w:line="360" w:lineRule="auto"/>
        <w:ind w:left="360" w:hanging="360"/>
        <w:rPr>
          <w:sz w:val="22"/>
          <w:lang w:eastAsia="pl-PL"/>
        </w:rPr>
      </w:pPr>
    </w:p>
    <w:p w14:paraId="027BD3E5" w14:textId="77777777" w:rsidR="0044042F" w:rsidRPr="002365F6" w:rsidRDefault="0044042F" w:rsidP="002C711F">
      <w:pPr>
        <w:tabs>
          <w:tab w:val="left" w:pos="360"/>
          <w:tab w:val="left" w:pos="420"/>
        </w:tabs>
        <w:spacing w:line="360" w:lineRule="auto"/>
        <w:ind w:left="360" w:hanging="360"/>
        <w:rPr>
          <w:sz w:val="22"/>
          <w:lang w:eastAsia="pl-PL"/>
        </w:rPr>
      </w:pPr>
    </w:p>
    <w:p w14:paraId="637C9ABB" w14:textId="77777777" w:rsidR="0044042F" w:rsidRPr="002365F6" w:rsidRDefault="0044042F" w:rsidP="002C711F">
      <w:pPr>
        <w:tabs>
          <w:tab w:val="left" w:pos="360"/>
          <w:tab w:val="left" w:pos="420"/>
        </w:tabs>
        <w:spacing w:line="360" w:lineRule="auto"/>
        <w:ind w:left="360" w:hanging="360"/>
        <w:rPr>
          <w:sz w:val="22"/>
          <w:lang w:eastAsia="pl-PL"/>
        </w:rPr>
      </w:pPr>
    </w:p>
    <w:p w14:paraId="54ACC6D9" w14:textId="223B961B" w:rsidR="00645A0F" w:rsidRDefault="009A3F24" w:rsidP="002C711F">
      <w:pPr>
        <w:spacing w:line="360" w:lineRule="auto"/>
        <w:rPr>
          <w:sz w:val="22"/>
          <w:lang w:val="x-none"/>
        </w:rPr>
      </w:pPr>
      <w:r w:rsidRPr="009A3F24">
        <w:rPr>
          <w:sz w:val="22"/>
          <w:lang w:val="x-none"/>
        </w:rPr>
        <w:t>Niniejsza umowa zostaje zawarta w rezultacie dokonania przez Zamawiającego wyboru oferty Wykonawcy w postępowaniu o udzielenie zamówienia publicznego przeprowadzonego w trybie podstawowym na realizację robót budowlanych pn. „</w:t>
      </w:r>
      <w:r w:rsidRPr="009A3F24">
        <w:rPr>
          <w:b/>
          <w:bCs/>
          <w:sz w:val="22"/>
          <w:lang w:val="x-none"/>
        </w:rPr>
        <w:t>Przebudowa drogi gminnej na dz. ewid. nr 166/3, 297/2 i 200 w miejscowości Piaseczno</w:t>
      </w:r>
      <w:r w:rsidRPr="009A3F24">
        <w:rPr>
          <w:sz w:val="22"/>
          <w:lang w:val="x-none"/>
        </w:rPr>
        <w:t>” na podstawie ustawy z dnia 11 września 2019 r. Prawo zamówień publicznych (t.j. Dz. U. z 2021 r. poz. 1129 z</w:t>
      </w:r>
      <w:r w:rsidR="00AE6245">
        <w:rPr>
          <w:sz w:val="22"/>
        </w:rPr>
        <w:t>e</w:t>
      </w:r>
      <w:r w:rsidRPr="009A3F24">
        <w:rPr>
          <w:sz w:val="22"/>
          <w:lang w:val="x-none"/>
        </w:rPr>
        <w:t xml:space="preserve"> zm.), zw. dalej „ustawą pzp”.</w:t>
      </w:r>
    </w:p>
    <w:p w14:paraId="62FA54BC" w14:textId="77777777" w:rsidR="00AE6245" w:rsidRPr="00645A0F" w:rsidRDefault="00AE6245" w:rsidP="002C711F">
      <w:pPr>
        <w:spacing w:line="360" w:lineRule="auto"/>
        <w:rPr>
          <w:lang w:val="x-none"/>
        </w:rPr>
      </w:pPr>
    </w:p>
    <w:p w14:paraId="57519150" w14:textId="294F93B5"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14:paraId="6F409FB3" w14:textId="77777777"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14:paraId="1D3B769D" w14:textId="18B7C838" w:rsidR="00B333AB" w:rsidRPr="00782747" w:rsidRDefault="009A3F24"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9A3F24">
        <w:rPr>
          <w:rFonts w:ascii="Times New Roman" w:hAnsi="Times New Roman" w:cs="Times New Roman"/>
          <w:sz w:val="22"/>
        </w:rPr>
        <w:t>Zamawiający zleca, a Wykonawca przyjmuje do wykonania, jako przedmiot umowy, realizację robót budowlanych pn</w:t>
      </w:r>
      <w:r w:rsidR="00B333AB" w:rsidRPr="00782747">
        <w:rPr>
          <w:rFonts w:ascii="Times New Roman" w:hAnsi="Times New Roman" w:cs="Times New Roman"/>
          <w:sz w:val="22"/>
        </w:rPr>
        <w:t xml:space="preserve">. </w:t>
      </w:r>
      <w:r w:rsidR="00B333AB" w:rsidRPr="00782747">
        <w:rPr>
          <w:rFonts w:ascii="Times New Roman" w:hAnsi="Times New Roman" w:cs="Times New Roman"/>
          <w:bCs/>
          <w:sz w:val="22"/>
        </w:rPr>
        <w:t>„</w:t>
      </w:r>
      <w:r w:rsidRPr="009A3F24">
        <w:rPr>
          <w:rFonts w:ascii="Times New Roman" w:hAnsi="Times New Roman" w:cs="Times New Roman"/>
          <w:b/>
          <w:color w:val="000000"/>
          <w:sz w:val="22"/>
          <w:lang w:eastAsia="ar-SA"/>
        </w:rPr>
        <w:t>Przebudowa drogi gminnej na dz. ewid. nr 166/3, 27</w:t>
      </w:r>
      <w:r w:rsidR="00AB5202">
        <w:rPr>
          <w:rFonts w:ascii="Times New Roman" w:hAnsi="Times New Roman" w:cs="Times New Roman"/>
          <w:b/>
          <w:color w:val="000000"/>
          <w:sz w:val="22"/>
          <w:lang w:eastAsia="ar-SA"/>
        </w:rPr>
        <w:t>9</w:t>
      </w:r>
      <w:r w:rsidRPr="009A3F24">
        <w:rPr>
          <w:rFonts w:ascii="Times New Roman" w:hAnsi="Times New Roman" w:cs="Times New Roman"/>
          <w:b/>
          <w:color w:val="000000"/>
          <w:sz w:val="22"/>
          <w:lang w:eastAsia="ar-SA"/>
        </w:rPr>
        <w:t xml:space="preserve">/2 i 200 </w:t>
      </w:r>
      <w:r w:rsidR="00AB5202">
        <w:rPr>
          <w:rFonts w:ascii="Times New Roman" w:hAnsi="Times New Roman" w:cs="Times New Roman"/>
          <w:b/>
          <w:color w:val="000000"/>
          <w:sz w:val="22"/>
          <w:lang w:eastAsia="ar-SA"/>
        </w:rPr>
        <w:br/>
      </w:r>
      <w:r w:rsidRPr="009A3F24">
        <w:rPr>
          <w:rFonts w:ascii="Times New Roman" w:hAnsi="Times New Roman" w:cs="Times New Roman"/>
          <w:b/>
          <w:color w:val="000000"/>
          <w:sz w:val="22"/>
          <w:lang w:eastAsia="ar-SA"/>
        </w:rPr>
        <w:t>w miejscowości Piaseczno</w:t>
      </w:r>
      <w:r w:rsidR="00691420">
        <w:rPr>
          <w:rFonts w:ascii="Times New Roman" w:hAnsi="Times New Roman" w:cs="Times New Roman"/>
          <w:b/>
          <w:color w:val="000000"/>
          <w:sz w:val="22"/>
          <w:lang w:eastAsia="ar-SA"/>
        </w:rPr>
        <w:t>”</w:t>
      </w:r>
      <w:r w:rsidR="00B333AB" w:rsidRPr="00782747">
        <w:rPr>
          <w:rFonts w:ascii="Times New Roman" w:hAnsi="Times New Roman" w:cs="Times New Roman"/>
          <w:bCs/>
          <w:spacing w:val="-3"/>
          <w:sz w:val="22"/>
        </w:rPr>
        <w:t>,</w:t>
      </w:r>
      <w:r w:rsidR="00B333AB"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warunków zamówienia</w:t>
      </w:r>
      <w:r w:rsidR="00B333AB" w:rsidRPr="00782747">
        <w:rPr>
          <w:rFonts w:ascii="Times New Roman" w:hAnsi="Times New Roman" w:cs="Times New Roman"/>
          <w:sz w:val="22"/>
        </w:rPr>
        <w:t xml:space="preserve"> </w:t>
      </w:r>
      <w:r w:rsidR="009B0DF4">
        <w:rPr>
          <w:rFonts w:ascii="Times New Roman" w:hAnsi="Times New Roman" w:cs="Times New Roman"/>
          <w:sz w:val="22"/>
        </w:rPr>
        <w:t xml:space="preserve">i niniejszej </w:t>
      </w:r>
      <w:r w:rsidR="00907B55">
        <w:rPr>
          <w:rFonts w:ascii="Times New Roman" w:hAnsi="Times New Roman" w:cs="Times New Roman"/>
          <w:sz w:val="22"/>
        </w:rPr>
        <w:t>U</w:t>
      </w:r>
      <w:r w:rsidR="009B0DF4">
        <w:rPr>
          <w:rFonts w:ascii="Times New Roman" w:hAnsi="Times New Roman" w:cs="Times New Roman"/>
          <w:sz w:val="22"/>
        </w:rPr>
        <w:t>mowy.</w:t>
      </w:r>
    </w:p>
    <w:p w14:paraId="4547718F" w14:textId="441ED671"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AE6245">
        <w:rPr>
          <w:rFonts w:ascii="Times New Roman" w:hAnsi="Times New Roman" w:cs="Times New Roman"/>
          <w:sz w:val="22"/>
          <w:lang w:eastAsia="ar-SA"/>
        </w:rPr>
        <w:br/>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14:paraId="0D421DC2" w14:textId="77777777"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lastRenderedPageBreak/>
        <w:t>Szczegółowy zakres Przedmiotu Umowy przedstawiają następujące dokumenty, które będą uważane oraz odczytywane i interpretowane w następującej kolejności:</w:t>
      </w:r>
    </w:p>
    <w:p w14:paraId="3C7C6236" w14:textId="630EE089"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14:paraId="0AD07714" w14:textId="00A79B82" w:rsidR="00DA1135" w:rsidRPr="002365F6" w:rsidRDefault="001E7D85" w:rsidP="002C711F">
      <w:pPr>
        <w:pStyle w:val="Nagwek3"/>
        <w:numPr>
          <w:ilvl w:val="0"/>
          <w:numId w:val="6"/>
        </w:numPr>
        <w:spacing w:line="360" w:lineRule="auto"/>
        <w:ind w:left="709"/>
        <w:rPr>
          <w:rFonts w:cs="Times New Roman"/>
        </w:rPr>
      </w:pPr>
      <w:r>
        <w:rPr>
          <w:rFonts w:cs="Times New Roman"/>
        </w:rPr>
        <w:t>specyfikacja</w:t>
      </w:r>
      <w:r w:rsidR="00DA1135" w:rsidRPr="002365F6">
        <w:rPr>
          <w:rFonts w:cs="Times New Roman"/>
        </w:rPr>
        <w:t xml:space="preserve"> warunk</w:t>
      </w:r>
      <w:r>
        <w:rPr>
          <w:rFonts w:cs="Times New Roman"/>
        </w:rPr>
        <w:t>ów</w:t>
      </w:r>
      <w:r w:rsidR="00DA1135" w:rsidRPr="002365F6">
        <w:rPr>
          <w:rFonts w:cs="Times New Roman"/>
        </w:rPr>
        <w:t xml:space="preserve"> zamówienia (SWZ) ,</w:t>
      </w:r>
    </w:p>
    <w:p w14:paraId="7A74FC59" w14:textId="77777777"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14:paraId="7501EA79" w14:textId="42E3E901"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w:t>
      </w:r>
      <w:r w:rsidR="002E5444">
        <w:rPr>
          <w:rFonts w:cs="Times New Roman"/>
        </w:rPr>
        <w:t xml:space="preserve"> </w:t>
      </w:r>
      <w:bookmarkStart w:id="0" w:name="_Hlk80037215"/>
      <w:r w:rsidR="002E5444">
        <w:rPr>
          <w:rFonts w:cs="Times New Roman"/>
        </w:rPr>
        <w:t>(Dokumentacja Techniczna, Specyfikacja</w:t>
      </w:r>
      <w:r w:rsidR="00B6496E" w:rsidRPr="00B6496E">
        <w:t xml:space="preserve"> </w:t>
      </w:r>
      <w:r w:rsidR="00B6496E" w:rsidRPr="00B6496E">
        <w:rPr>
          <w:rFonts w:cs="Times New Roman"/>
        </w:rPr>
        <w:t>Techniczn</w:t>
      </w:r>
      <w:r w:rsidR="00B6496E">
        <w:rPr>
          <w:rFonts w:cs="Times New Roman"/>
        </w:rPr>
        <w:t>a</w:t>
      </w:r>
      <w:r w:rsidR="00B6496E" w:rsidRPr="00B6496E">
        <w:rPr>
          <w:rFonts w:cs="Times New Roman"/>
        </w:rPr>
        <w:t xml:space="preserve"> Wykonania i Odbioru Robót</w:t>
      </w:r>
      <w:r w:rsidR="00DF0A17">
        <w:rPr>
          <w:rFonts w:cs="Times New Roman"/>
        </w:rPr>
        <w:t xml:space="preserve"> (STWiOR)</w:t>
      </w:r>
      <w:r w:rsidR="00B6496E">
        <w:rPr>
          <w:rFonts w:cs="Times New Roman"/>
        </w:rPr>
        <w:t>, Przedmiar Robót</w:t>
      </w:r>
      <w:bookmarkEnd w:id="0"/>
      <w:r w:rsidRPr="002365F6">
        <w:rPr>
          <w:rFonts w:cs="Times New Roman"/>
        </w:rPr>
        <w:t xml:space="preserve">, o której mowa w ust. 1 niniejszej </w:t>
      </w:r>
      <w:r w:rsidR="00382347">
        <w:rPr>
          <w:rFonts w:cs="Times New Roman"/>
        </w:rPr>
        <w:t>U</w:t>
      </w:r>
      <w:r w:rsidRPr="002365F6">
        <w:rPr>
          <w:rFonts w:cs="Times New Roman"/>
        </w:rPr>
        <w:t>mowy</w:t>
      </w:r>
      <w:r w:rsidR="002E5444">
        <w:rPr>
          <w:rFonts w:cs="Times New Roman"/>
        </w:rPr>
        <w:t>,</w:t>
      </w:r>
    </w:p>
    <w:p w14:paraId="004F7275" w14:textId="6A2C5B07"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9A3F24">
        <w:rPr>
          <w:rFonts w:cs="Times New Roman"/>
        </w:rPr>
        <w:t xml:space="preserve"> (tabela elemen</w:t>
      </w:r>
      <w:r w:rsidR="00AB5202">
        <w:rPr>
          <w:rFonts w:cs="Times New Roman"/>
        </w:rPr>
        <w:t>t</w:t>
      </w:r>
      <w:r w:rsidR="009A3F24">
        <w:rPr>
          <w:rFonts w:cs="Times New Roman"/>
        </w:rPr>
        <w:t>ów rozliczeniowych)</w:t>
      </w:r>
      <w:r w:rsidR="001B5433">
        <w:rPr>
          <w:rFonts w:cs="Times New Roman"/>
        </w:rPr>
        <w:t>;</w:t>
      </w:r>
    </w:p>
    <w:p w14:paraId="52F47E74" w14:textId="4A7D9B05"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14:paraId="658D25CE" w14:textId="77777777"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14:paraId="72F047CB" w14:textId="0DE7A734" w:rsidR="00DA1135" w:rsidRPr="002365F6" w:rsidRDefault="00DA1135" w:rsidP="002C711F">
      <w:pPr>
        <w:pStyle w:val="Nagwek3"/>
        <w:spacing w:line="360" w:lineRule="auto"/>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14:paraId="06CF46C2" w14:textId="77777777"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14:paraId="58DA257D" w14:textId="3C6EAF05"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w:t>
      </w:r>
      <w:r w:rsidR="00AB5202">
        <w:rPr>
          <w:sz w:val="22"/>
        </w:rPr>
        <w:t>d</w:t>
      </w:r>
      <w:r w:rsidRPr="002365F6">
        <w:rPr>
          <w:sz w:val="22"/>
        </w:rPr>
        <w:t>okumentacją projektową roboty budowlane, niezbędne do realizacji przedmiotu Umowy.</w:t>
      </w:r>
    </w:p>
    <w:p w14:paraId="1D88BEDC" w14:textId="00B5C435" w:rsidR="00335E9A" w:rsidRDefault="00335E9A" w:rsidP="002C711F">
      <w:pPr>
        <w:pStyle w:val="Nagwek3"/>
        <w:spacing w:line="360" w:lineRule="auto"/>
        <w:ind w:left="709" w:hanging="851"/>
        <w:jc w:val="center"/>
        <w:rPr>
          <w:rFonts w:cs="Times New Roman"/>
          <w:b/>
          <w:bCs/>
        </w:rPr>
      </w:pPr>
    </w:p>
    <w:p w14:paraId="5834CCF7" w14:textId="77777777" w:rsidR="00040AFF" w:rsidRPr="00975139" w:rsidRDefault="00040AFF" w:rsidP="00975139"/>
    <w:p w14:paraId="43DD2246" w14:textId="0DF2252C" w:rsidR="002831C5" w:rsidRPr="002365F6" w:rsidRDefault="002831C5" w:rsidP="002C711F">
      <w:pPr>
        <w:pStyle w:val="Nagwek3"/>
        <w:spacing w:line="360" w:lineRule="auto"/>
        <w:ind w:left="709" w:hanging="851"/>
        <w:jc w:val="center"/>
        <w:rPr>
          <w:b/>
          <w:bCs/>
        </w:rPr>
      </w:pPr>
      <w:r w:rsidRPr="002365F6">
        <w:rPr>
          <w:rFonts w:cs="Times New Roman"/>
          <w:b/>
          <w:bCs/>
        </w:rPr>
        <w:t>§ 2</w:t>
      </w:r>
    </w:p>
    <w:p w14:paraId="1578A68F" w14:textId="77777777"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14:paraId="509A683B" w14:textId="632FA4FA"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w:t>
      </w:r>
      <w:r w:rsidR="005F5143">
        <w:rPr>
          <w:rFonts w:eastAsia="Arial Unicode MS"/>
          <w:bCs/>
        </w:rPr>
        <w:t>przedmiotu Umowy</w:t>
      </w:r>
      <w:r w:rsidRPr="002365F6">
        <w:rPr>
          <w:rFonts w:eastAsia="Arial Unicode MS"/>
          <w:bCs/>
        </w:rPr>
        <w:t xml:space="preserve">: </w:t>
      </w:r>
      <w:bookmarkStart w:id="2" w:name="_Hlk80037044"/>
      <w:r w:rsidR="004E15F7">
        <w:rPr>
          <w:rFonts w:eastAsia="Arial Unicode MS"/>
          <w:bCs/>
        </w:rPr>
        <w:t>120</w:t>
      </w:r>
      <w:r w:rsidR="005F5143">
        <w:rPr>
          <w:rFonts w:eastAsia="Arial Unicode MS"/>
          <w:bCs/>
        </w:rPr>
        <w:t xml:space="preserve"> dni kalendarzowych </w:t>
      </w:r>
      <w:r w:rsidR="001B5433">
        <w:rPr>
          <w:rFonts w:eastAsia="Arial Unicode MS"/>
          <w:bCs/>
        </w:rPr>
        <w:t xml:space="preserve">od dnia podpisania </w:t>
      </w:r>
      <w:r w:rsidR="005F5143">
        <w:rPr>
          <w:rFonts w:eastAsia="Arial Unicode MS"/>
          <w:bCs/>
        </w:rPr>
        <w:t>U</w:t>
      </w:r>
      <w:r w:rsidR="001B5433">
        <w:rPr>
          <w:rFonts w:eastAsia="Arial Unicode MS"/>
          <w:bCs/>
        </w:rPr>
        <w:t xml:space="preserve">mowy </w:t>
      </w:r>
      <w:bookmarkEnd w:id="2"/>
      <w:r w:rsidR="005F5143">
        <w:rPr>
          <w:rFonts w:eastAsia="Arial Unicode MS"/>
          <w:bCs/>
        </w:rPr>
        <w:t>.</w:t>
      </w:r>
    </w:p>
    <w:p w14:paraId="4E9D86AF" w14:textId="0384BA08"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14:paraId="353C4FFD" w14:textId="76F30C09"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14:paraId="46777D43" w14:textId="1E565DD3"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D368BB">
        <w:br/>
      </w:r>
      <w:r w:rsidR="00AB5202">
        <w:t>7</w:t>
      </w:r>
      <w:r w:rsidRPr="002365F6">
        <w:t xml:space="preserve"> dni roboczych od potwierdzenia zgłoszenia Wykonawcy gotowości do odbioru końcowego. </w:t>
      </w:r>
    </w:p>
    <w:p w14:paraId="710D5E43" w14:textId="77777777"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14:paraId="28E611E6" w14:textId="77777777" w:rsidR="002831C5" w:rsidRPr="002365F6" w:rsidRDefault="002831C5" w:rsidP="002C711F">
      <w:pPr>
        <w:spacing w:line="360" w:lineRule="auto"/>
        <w:rPr>
          <w:sz w:val="22"/>
        </w:rPr>
      </w:pPr>
    </w:p>
    <w:p w14:paraId="1D496B37" w14:textId="6177A4E2" w:rsidR="002831C5" w:rsidRDefault="002831C5" w:rsidP="002C711F">
      <w:pPr>
        <w:pStyle w:val="Nagwek3"/>
        <w:spacing w:line="360" w:lineRule="auto"/>
        <w:ind w:left="709" w:hanging="851"/>
        <w:jc w:val="center"/>
        <w:rPr>
          <w:rFonts w:cs="Times New Roman"/>
          <w:b/>
          <w:bCs/>
        </w:rPr>
      </w:pPr>
    </w:p>
    <w:p w14:paraId="45FD5395" w14:textId="227C6109" w:rsidR="00DF0A17" w:rsidRDefault="00DF0A17" w:rsidP="00DF0A17"/>
    <w:p w14:paraId="24A2DB79" w14:textId="77777777" w:rsidR="002831C5" w:rsidRPr="002365F6" w:rsidRDefault="002831C5" w:rsidP="002C711F">
      <w:pPr>
        <w:pStyle w:val="Nagwek3"/>
        <w:spacing w:line="360" w:lineRule="auto"/>
        <w:ind w:left="709" w:hanging="851"/>
        <w:jc w:val="center"/>
        <w:rPr>
          <w:b/>
          <w:bCs/>
        </w:rPr>
      </w:pPr>
      <w:r w:rsidRPr="002365F6">
        <w:rPr>
          <w:rFonts w:cs="Times New Roman"/>
          <w:b/>
          <w:bCs/>
        </w:rPr>
        <w:lastRenderedPageBreak/>
        <w:t xml:space="preserve">§ </w:t>
      </w:r>
      <w:r w:rsidR="00F80EFE" w:rsidRPr="002365F6">
        <w:rPr>
          <w:rFonts w:cs="Times New Roman"/>
          <w:b/>
          <w:bCs/>
        </w:rPr>
        <w:t>3</w:t>
      </w:r>
    </w:p>
    <w:p w14:paraId="16CA772B" w14:textId="77777777"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14:paraId="704A67A9" w14:textId="77777777"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14:paraId="7177C3B0"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14:paraId="1A9B3C8A"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14:paraId="506E2883" w14:textId="73F804D0"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14:paraId="2D151424" w14:textId="77777777"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14:paraId="3A932BB5" w14:textId="77777777" w:rsidR="00040AFF" w:rsidRDefault="00040AFF" w:rsidP="002C711F">
      <w:pPr>
        <w:spacing w:line="360" w:lineRule="auto"/>
        <w:rPr>
          <w:sz w:val="22"/>
          <w:lang w:eastAsia="pl-PL"/>
        </w:rPr>
      </w:pPr>
    </w:p>
    <w:p w14:paraId="6EC27CFF" w14:textId="77777777" w:rsidR="00943E55" w:rsidRPr="002365F6" w:rsidRDefault="00943E55" w:rsidP="002C711F">
      <w:pPr>
        <w:spacing w:line="360" w:lineRule="auto"/>
        <w:rPr>
          <w:sz w:val="22"/>
          <w:lang w:eastAsia="pl-PL"/>
        </w:rPr>
      </w:pPr>
    </w:p>
    <w:p w14:paraId="0344B1DD" w14:textId="77777777"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14:paraId="7D6819F6" w14:textId="77777777" w:rsidR="00AC3543" w:rsidRPr="002365F6" w:rsidRDefault="00654A2D" w:rsidP="002C711F">
      <w:pPr>
        <w:spacing w:line="360" w:lineRule="auto"/>
        <w:jc w:val="center"/>
        <w:rPr>
          <w:b/>
          <w:bCs/>
          <w:sz w:val="22"/>
        </w:rPr>
      </w:pPr>
      <w:r w:rsidRPr="002365F6">
        <w:rPr>
          <w:b/>
          <w:bCs/>
          <w:sz w:val="22"/>
        </w:rPr>
        <w:t>WYMAGANE WARUNKI WYKONANIA ROBÓT</w:t>
      </w:r>
    </w:p>
    <w:p w14:paraId="1DB8F8CB" w14:textId="77777777"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14:paraId="5C2D490E" w14:textId="77777777"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14:paraId="5058789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14:paraId="6D176F9A"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14:paraId="372167F9" w14:textId="77777777"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14:paraId="179E8D35" w14:textId="7E0EFB13"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943E55">
        <w:rPr>
          <w:rFonts w:cs="Times New Roman"/>
        </w:rPr>
        <w:br/>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14:paraId="389BE440"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14:paraId="4F90355A" w14:textId="6778B52B"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r w:rsidR="00943E55" w:rsidRPr="002365F6">
        <w:rPr>
          <w:rFonts w:cs="Times New Roman"/>
        </w:rPr>
        <w:t>SWZ</w:t>
      </w:r>
      <w:r w:rsidRPr="002365F6">
        <w:rPr>
          <w:rFonts w:cs="Times New Roman"/>
        </w:rPr>
        <w:t>.</w:t>
      </w:r>
    </w:p>
    <w:p w14:paraId="6A5BB02F" w14:textId="01F14778"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w:t>
      </w:r>
      <w:r w:rsidRPr="002365F6">
        <w:rPr>
          <w:rFonts w:cs="Times New Roman"/>
        </w:rPr>
        <w:lastRenderedPageBreak/>
        <w:t xml:space="preserve">Zamawiającemu wszelkie atesty i certyfikaty dla wszystkich zastosowanych materiałów </w:t>
      </w:r>
      <w:r w:rsidR="00943E55">
        <w:rPr>
          <w:rFonts w:cs="Times New Roman"/>
        </w:rPr>
        <w:br/>
      </w:r>
      <w:r w:rsidRPr="002365F6">
        <w:rPr>
          <w:rFonts w:cs="Times New Roman"/>
        </w:rPr>
        <w:t>i urządzeń.</w:t>
      </w:r>
    </w:p>
    <w:p w14:paraId="5A82E9E4" w14:textId="77777777"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14:paraId="6B53C277"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14:paraId="07584BFD"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14:paraId="6167ED05"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14:paraId="6AFCB6ED" w14:textId="3F7CC195"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14:paraId="07286EA0" w14:textId="7777777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14:paraId="3528B463" w14:textId="6AF35D37"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14:paraId="759CFFA5" w14:textId="77777777"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14:paraId="23085A4C" w14:textId="77777777"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14:paraId="127CEB1B" w14:textId="051576EF"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14:paraId="5D5427F3" w14:textId="70449138" w:rsidR="00995B8C" w:rsidRDefault="00995B8C" w:rsidP="002C711F">
      <w:pPr>
        <w:pStyle w:val="Nagwek3"/>
        <w:spacing w:line="360" w:lineRule="auto"/>
        <w:ind w:left="709" w:hanging="851"/>
        <w:jc w:val="center"/>
        <w:rPr>
          <w:rFonts w:cs="Times New Roman"/>
          <w:b/>
          <w:bCs/>
        </w:rPr>
      </w:pPr>
    </w:p>
    <w:p w14:paraId="1FB73EBB" w14:textId="53EE51EA" w:rsidR="00040AFF" w:rsidRDefault="00040AFF" w:rsidP="00382347"/>
    <w:p w14:paraId="78C970DF" w14:textId="62FC064F" w:rsidR="00040AFF" w:rsidRDefault="00040AFF" w:rsidP="00382347"/>
    <w:p w14:paraId="798AE2BB" w14:textId="60291E90" w:rsidR="00040AFF" w:rsidRDefault="00040AFF" w:rsidP="00382347"/>
    <w:p w14:paraId="24865341" w14:textId="5034AF64" w:rsidR="00040AFF" w:rsidRDefault="00040AFF" w:rsidP="00382347"/>
    <w:p w14:paraId="103973CF" w14:textId="071C95EF" w:rsidR="00040AFF" w:rsidRDefault="00040AFF" w:rsidP="00382347"/>
    <w:p w14:paraId="6EB09B1B" w14:textId="77777777" w:rsidR="00040AFF" w:rsidRPr="00975139" w:rsidRDefault="00040AFF" w:rsidP="00975139"/>
    <w:p w14:paraId="214A95E6" w14:textId="77777777" w:rsidR="00943E55" w:rsidRPr="00943E55" w:rsidRDefault="00943E55" w:rsidP="00943E55"/>
    <w:p w14:paraId="008D7783" w14:textId="77777777"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lastRenderedPageBreak/>
        <w:t>§ 5</w:t>
      </w:r>
    </w:p>
    <w:bookmarkEnd w:id="4"/>
    <w:p w14:paraId="4E2E9516" w14:textId="77777777"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14:paraId="6C1A452E"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14:paraId="46DCF95C" w14:textId="795413FD"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w:t>
      </w:r>
      <w:r w:rsidR="002D3749">
        <w:rPr>
          <w:bCs/>
          <w:iCs/>
          <w:lang w:eastAsia="pl-PL"/>
        </w:rPr>
        <w:t>2</w:t>
      </w:r>
      <w:r w:rsidR="00943E55">
        <w:rPr>
          <w:bCs/>
          <w:iCs/>
          <w:lang w:eastAsia="pl-PL"/>
        </w:rPr>
        <w:t>1</w:t>
      </w:r>
      <w:r w:rsidRPr="00782747">
        <w:rPr>
          <w:bCs/>
          <w:iCs/>
          <w:lang w:eastAsia="pl-PL"/>
        </w:rPr>
        <w:t xml:space="preserve"> r. poz. </w:t>
      </w:r>
      <w:r w:rsidR="002D3749">
        <w:rPr>
          <w:bCs/>
          <w:iCs/>
          <w:lang w:eastAsia="pl-PL"/>
        </w:rPr>
        <w:t>7</w:t>
      </w:r>
      <w:r w:rsidR="00943E55">
        <w:rPr>
          <w:bCs/>
          <w:iCs/>
          <w:lang w:eastAsia="pl-PL"/>
        </w:rPr>
        <w:t>79</w:t>
      </w:r>
      <w:r w:rsidR="002D3749">
        <w:rPr>
          <w:bCs/>
          <w:iCs/>
          <w:lang w:eastAsia="pl-PL"/>
        </w:rPr>
        <w:t xml:space="preserve"> ze zm.</w:t>
      </w:r>
      <w:r w:rsidRPr="002365F6">
        <w:rPr>
          <w:bCs/>
          <w:iCs/>
          <w:lang w:eastAsia="pl-PL"/>
        </w:rPr>
        <w:t>), w tym ilościową i jakościową ewidencję odpadów.</w:t>
      </w:r>
    </w:p>
    <w:p w14:paraId="26571DCF" w14:textId="705411B4"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jest wytwórcą odpadów w rozumieniu przepisów ustawy o odpadach z dnia 14 grudnia 2012 r.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14:paraId="771F4A70" w14:textId="6438137C"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zapłacie i przyjmuje się, że są włączone w ceny jednostkowe.</w:t>
      </w:r>
    </w:p>
    <w:p w14:paraId="381D3BFD" w14:textId="65AD9819"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 xml:space="preserve">Przyjmuje się, że Wykonawca uwzględnił w ofercie cenowej wszystkie okoliczności i warunki wynikające z Dokumentacji </w:t>
      </w:r>
      <w:r w:rsidR="00D368BB">
        <w:rPr>
          <w:bCs/>
          <w:iCs/>
          <w:lang w:eastAsia="pl-PL"/>
        </w:rPr>
        <w:t>p</w:t>
      </w:r>
      <w:r w:rsidRPr="002365F6">
        <w:rPr>
          <w:bCs/>
          <w:iCs/>
          <w:lang w:eastAsia="pl-PL"/>
        </w:rPr>
        <w:t>rojektowej, a także uwzględnił utrudnienia czasowe i koszty wynikające z etapowego wykonywania robót np. zabezpieczenia dla ruchu samochodowego, i pieszego, nawierzchnie tymczasowe itp.</w:t>
      </w:r>
    </w:p>
    <w:p w14:paraId="54933393" w14:textId="77777777"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14:paraId="2E2E600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14:paraId="4425B26C"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14:paraId="753AAB94"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14:paraId="66D53E8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14:paraId="1DCBD0E1"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14:paraId="2F18FE70" w14:textId="77777777"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lastRenderedPageBreak/>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14:paraId="6CE5D917" w14:textId="77777777"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14:paraId="689AEE59" w14:textId="77777777" w:rsidR="00040AFF" w:rsidRDefault="00040AFF" w:rsidP="002C711F">
      <w:pPr>
        <w:tabs>
          <w:tab w:val="left" w:pos="600"/>
        </w:tabs>
        <w:spacing w:line="360" w:lineRule="auto"/>
        <w:ind w:left="600" w:hanging="600"/>
        <w:jc w:val="center"/>
        <w:rPr>
          <w:b/>
          <w:bCs/>
          <w:sz w:val="22"/>
        </w:rPr>
      </w:pPr>
    </w:p>
    <w:p w14:paraId="0CEE9BF1" w14:textId="77777777" w:rsidR="00943E55" w:rsidRPr="002365F6" w:rsidRDefault="00943E55" w:rsidP="002C711F">
      <w:pPr>
        <w:tabs>
          <w:tab w:val="left" w:pos="600"/>
        </w:tabs>
        <w:spacing w:line="360" w:lineRule="auto"/>
        <w:ind w:left="600" w:hanging="600"/>
        <w:jc w:val="center"/>
        <w:rPr>
          <w:b/>
          <w:bCs/>
          <w:sz w:val="22"/>
        </w:rPr>
      </w:pPr>
    </w:p>
    <w:p w14:paraId="76139464" w14:textId="77777777" w:rsidR="00E31B43" w:rsidRPr="002365F6" w:rsidRDefault="007E5543" w:rsidP="002C711F">
      <w:pPr>
        <w:pStyle w:val="Nagwek3"/>
        <w:spacing w:line="360" w:lineRule="auto"/>
        <w:ind w:left="709" w:hanging="851"/>
        <w:jc w:val="center"/>
        <w:rPr>
          <w:b/>
          <w:bCs/>
        </w:rPr>
      </w:pPr>
      <w:r w:rsidRPr="002365F6">
        <w:rPr>
          <w:rFonts w:cs="Times New Roman"/>
          <w:b/>
          <w:bCs/>
        </w:rPr>
        <w:t>§ 6</w:t>
      </w:r>
    </w:p>
    <w:p w14:paraId="6830B477" w14:textId="3E427817"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14:paraId="55B35471" w14:textId="23A7224E"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 xml:space="preserve">W celu dotrzymania określonego w umowie terminu zakończenia </w:t>
      </w:r>
      <w:r w:rsidR="00D368BB">
        <w:rPr>
          <w:sz w:val="22"/>
        </w:rPr>
        <w:t xml:space="preserve">wykonania </w:t>
      </w:r>
      <w:r w:rsidRPr="002365F6">
        <w:rPr>
          <w:sz w:val="22"/>
        </w:rPr>
        <w:t xml:space="preserve">przedmiotu Umowy, Wykonawca zobowiązany jest do zawiadomienia Zamawiającego na piśmie o osiągnięciu gotowości do </w:t>
      </w:r>
      <w:r w:rsidR="00D17688">
        <w:rPr>
          <w:sz w:val="22"/>
        </w:rPr>
        <w:t xml:space="preserve">odbioru </w:t>
      </w:r>
      <w:r w:rsidRPr="002365F6">
        <w:rPr>
          <w:sz w:val="22"/>
        </w:rPr>
        <w:t>końcowego</w:t>
      </w:r>
      <w:r w:rsidR="002365F6" w:rsidRPr="002365F6">
        <w:rPr>
          <w:sz w:val="22"/>
        </w:rPr>
        <w:t xml:space="preserve"> robót</w:t>
      </w:r>
      <w:r w:rsidRPr="002365F6">
        <w:rPr>
          <w:sz w:val="22"/>
        </w:rPr>
        <w:t>.</w:t>
      </w:r>
    </w:p>
    <w:p w14:paraId="5BBB5222" w14:textId="1C9C6DAC" w:rsidR="00B4255D" w:rsidRPr="0025359C" w:rsidRDefault="00B4255D" w:rsidP="002C711F">
      <w:pPr>
        <w:tabs>
          <w:tab w:val="left" w:pos="426"/>
          <w:tab w:val="left" w:pos="709"/>
        </w:tabs>
        <w:spacing w:line="360" w:lineRule="auto"/>
        <w:ind w:left="426" w:hanging="325"/>
        <w:rPr>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w:t>
      </w:r>
      <w:r w:rsidRPr="0025359C">
        <w:rPr>
          <w:sz w:val="22"/>
        </w:rPr>
        <w:t>paragrafu.</w:t>
      </w:r>
    </w:p>
    <w:p w14:paraId="3C4ACF73" w14:textId="73ADFBAA"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14:paraId="1D05343D" w14:textId="77777777"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14:paraId="6BB1CA3F" w14:textId="77777777"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14:paraId="1EA8B4AC" w14:textId="2FCD1BC2" w:rsidR="00B4255D" w:rsidRPr="002365F6" w:rsidRDefault="00B4255D" w:rsidP="00943E55">
      <w:pPr>
        <w:spacing w:line="360" w:lineRule="auto"/>
        <w:ind w:left="851" w:hanging="425"/>
        <w:rPr>
          <w:sz w:val="22"/>
        </w:rPr>
      </w:pPr>
      <w:r w:rsidRPr="002365F6">
        <w:rPr>
          <w:sz w:val="22"/>
        </w:rPr>
        <w:t>a)</w:t>
      </w:r>
      <w:r w:rsidR="00943E55">
        <w:rPr>
          <w:sz w:val="22"/>
        </w:rPr>
        <w:tab/>
      </w:r>
      <w:r w:rsidRPr="002365F6">
        <w:rPr>
          <w:sz w:val="22"/>
        </w:rPr>
        <w:t xml:space="preserve">wymagane dokumenty, protokoły i zaświadczenia z przeprowadzonych prób i sprawdzeń, instrukcje użytkowania, dokumenty gwarancyjne, certyfikaty i inne dokumenty wymagane stosownymi przepisami. </w:t>
      </w:r>
    </w:p>
    <w:p w14:paraId="4927DF9C" w14:textId="70F9DF0F" w:rsidR="00B4255D" w:rsidRPr="002365F6" w:rsidRDefault="00B4255D" w:rsidP="00943E55">
      <w:pPr>
        <w:spacing w:line="360" w:lineRule="auto"/>
        <w:ind w:left="851" w:hanging="425"/>
        <w:rPr>
          <w:sz w:val="22"/>
        </w:rPr>
      </w:pPr>
      <w:r w:rsidRPr="002365F6">
        <w:rPr>
          <w:sz w:val="22"/>
        </w:rPr>
        <w:t>b)</w:t>
      </w:r>
      <w:r w:rsidR="00943E55">
        <w:rPr>
          <w:sz w:val="22"/>
        </w:rPr>
        <w:tab/>
      </w:r>
      <w:r w:rsidRPr="002365F6">
        <w:rPr>
          <w:sz w:val="22"/>
        </w:rPr>
        <w:t>oświadczenie Kierownika budowy o zgodności wykonania robót z dokumentacją, obowiązującymi przepisami i normami,</w:t>
      </w:r>
    </w:p>
    <w:p w14:paraId="19BA3532" w14:textId="4E14E5E4" w:rsidR="00B4255D" w:rsidRPr="002365F6" w:rsidRDefault="00B4255D" w:rsidP="00943E55">
      <w:pPr>
        <w:spacing w:line="360" w:lineRule="auto"/>
        <w:ind w:left="851" w:hanging="425"/>
        <w:rPr>
          <w:sz w:val="22"/>
        </w:rPr>
      </w:pPr>
      <w:r w:rsidRPr="002365F6">
        <w:rPr>
          <w:sz w:val="22"/>
        </w:rPr>
        <w:t>c)</w:t>
      </w:r>
      <w:r w:rsidR="00943E55">
        <w:rPr>
          <w:sz w:val="22"/>
        </w:rPr>
        <w:tab/>
      </w:r>
      <w:r w:rsidRPr="002365F6">
        <w:rPr>
          <w:sz w:val="22"/>
        </w:rPr>
        <w:t xml:space="preserve">dokumenty (atesty, certyfikaty) potwierdzające, że wbudowane wyroby budowlane są zgodne z art. 10 ustawy </w:t>
      </w:r>
      <w:r w:rsidR="00D368BB">
        <w:rPr>
          <w:sz w:val="22"/>
        </w:rPr>
        <w:t xml:space="preserve">z dnia 07 lipca 1994 </w:t>
      </w:r>
      <w:r w:rsidRPr="002365F6">
        <w:rPr>
          <w:sz w:val="22"/>
        </w:rPr>
        <w:t xml:space="preserve">Prawo budowlane </w:t>
      </w:r>
      <w:r w:rsidR="00D368BB">
        <w:rPr>
          <w:sz w:val="22"/>
        </w:rPr>
        <w:t>(t.j. Dz. U. z 2020 poz.</w:t>
      </w:r>
      <w:r w:rsidR="00B237AE">
        <w:rPr>
          <w:sz w:val="22"/>
        </w:rPr>
        <w:t xml:space="preserve"> 1333 ze zm.) </w:t>
      </w:r>
      <w:r w:rsidRPr="002365F6">
        <w:rPr>
          <w:sz w:val="22"/>
        </w:rPr>
        <w:t>opisane i ostemplowane przez Kierownika robót,</w:t>
      </w:r>
    </w:p>
    <w:p w14:paraId="17978A9F" w14:textId="59F74A0B" w:rsidR="00B4255D" w:rsidRPr="002365F6" w:rsidRDefault="00B4255D" w:rsidP="00943E55">
      <w:pPr>
        <w:spacing w:line="360" w:lineRule="auto"/>
        <w:ind w:left="851" w:hanging="425"/>
        <w:rPr>
          <w:sz w:val="22"/>
        </w:rPr>
      </w:pPr>
      <w:r w:rsidRPr="002365F6">
        <w:rPr>
          <w:sz w:val="22"/>
        </w:rPr>
        <w:t>d)</w:t>
      </w:r>
      <w:r w:rsidR="00943E55">
        <w:rPr>
          <w:sz w:val="22"/>
        </w:rPr>
        <w:tab/>
      </w:r>
      <w:r w:rsidRPr="002365F6">
        <w:rPr>
          <w:sz w:val="22"/>
        </w:rPr>
        <w:t>kosztorys różnicowy wraz z dokumentacją powykonawczą z rysunkami zamiennymi, opisaną i skompletowaną w dwóch egzemplarzach,</w:t>
      </w:r>
    </w:p>
    <w:p w14:paraId="2BADA5DE" w14:textId="0FDDC9AC" w:rsidR="00B4255D" w:rsidRPr="002365F6" w:rsidRDefault="00B4255D" w:rsidP="00943E55">
      <w:pPr>
        <w:spacing w:line="360" w:lineRule="auto"/>
        <w:ind w:left="851" w:hanging="425"/>
        <w:rPr>
          <w:sz w:val="22"/>
        </w:rPr>
      </w:pPr>
      <w:r w:rsidRPr="002365F6">
        <w:rPr>
          <w:sz w:val="22"/>
        </w:rPr>
        <w:t>e)</w:t>
      </w:r>
      <w:r w:rsidR="00943E55">
        <w:rPr>
          <w:sz w:val="22"/>
        </w:rPr>
        <w:tab/>
      </w:r>
      <w:r w:rsidRPr="002365F6">
        <w:rPr>
          <w:sz w:val="22"/>
        </w:rPr>
        <w:t>inwentaryzację geodezyjną powykonawczą w 2 egzemplarzach,</w:t>
      </w:r>
    </w:p>
    <w:p w14:paraId="3FC100A7" w14:textId="7B1C5782" w:rsidR="00B4255D" w:rsidRPr="002365F6" w:rsidRDefault="00B4255D" w:rsidP="00943E55">
      <w:pPr>
        <w:spacing w:line="360" w:lineRule="auto"/>
        <w:ind w:left="851" w:hanging="425"/>
        <w:rPr>
          <w:sz w:val="22"/>
        </w:rPr>
      </w:pPr>
      <w:r w:rsidRPr="002365F6">
        <w:rPr>
          <w:sz w:val="22"/>
        </w:rPr>
        <w:t>f)</w:t>
      </w:r>
      <w:r w:rsidR="00943E55">
        <w:rPr>
          <w:sz w:val="22"/>
        </w:rPr>
        <w:tab/>
      </w:r>
      <w:r w:rsidRPr="002365F6">
        <w:rPr>
          <w:sz w:val="22"/>
        </w:rPr>
        <w:t xml:space="preserve">oświadczenie </w:t>
      </w:r>
      <w:r w:rsidR="0025359C">
        <w:rPr>
          <w:sz w:val="22"/>
        </w:rPr>
        <w:t>p</w:t>
      </w:r>
      <w:r w:rsidRPr="002365F6">
        <w:rPr>
          <w:sz w:val="22"/>
        </w:rPr>
        <w:t xml:space="preserve">odwykonawcy, o uregulowaniu przez Wykonawcę płatności na rzecz </w:t>
      </w:r>
      <w:r w:rsidR="0025359C">
        <w:rPr>
          <w:sz w:val="22"/>
        </w:rPr>
        <w:t>p</w:t>
      </w:r>
      <w:r w:rsidRPr="002365F6">
        <w:rPr>
          <w:sz w:val="22"/>
        </w:rPr>
        <w:t xml:space="preserve">odwykonawcy za wykonane roboty – o ile Wykonawca powierzył </w:t>
      </w:r>
      <w:r w:rsidR="0025359C">
        <w:rPr>
          <w:sz w:val="22"/>
        </w:rPr>
        <w:t>p</w:t>
      </w:r>
      <w:r w:rsidRPr="002365F6">
        <w:rPr>
          <w:sz w:val="22"/>
        </w:rPr>
        <w:t>odwykonawcy wykonanie robót budowlanych.</w:t>
      </w:r>
    </w:p>
    <w:p w14:paraId="21A618AB" w14:textId="4A8E785E"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po</w:t>
      </w:r>
      <w:r w:rsidR="00B237AE">
        <w:rPr>
          <w:sz w:val="22"/>
        </w:rPr>
        <w:t>d</w:t>
      </w:r>
      <w:r w:rsidR="00012228" w:rsidRPr="002365F6">
        <w:rPr>
          <w:sz w:val="22"/>
        </w:rPr>
        <w:t xml:space="preserve">pisanym przez Strony </w:t>
      </w:r>
      <w:r w:rsidRPr="002365F6">
        <w:rPr>
          <w:sz w:val="22"/>
        </w:rPr>
        <w:t>protokole odbioru końcowego</w:t>
      </w:r>
      <w:r w:rsidR="00012228" w:rsidRPr="002365F6">
        <w:rPr>
          <w:sz w:val="22"/>
        </w:rPr>
        <w:t xml:space="preserve"> bez uwag</w:t>
      </w:r>
      <w:r w:rsidRPr="002365F6">
        <w:rPr>
          <w:sz w:val="22"/>
        </w:rPr>
        <w:t>.</w:t>
      </w:r>
    </w:p>
    <w:p w14:paraId="7C0D28E4" w14:textId="2244DEED" w:rsidR="00B4255D" w:rsidRPr="002365F6" w:rsidRDefault="00B4255D" w:rsidP="002C711F">
      <w:pPr>
        <w:tabs>
          <w:tab w:val="left" w:pos="426"/>
        </w:tabs>
        <w:spacing w:line="360" w:lineRule="auto"/>
        <w:ind w:left="426" w:hanging="325"/>
        <w:rPr>
          <w:sz w:val="22"/>
        </w:rPr>
      </w:pPr>
      <w:r w:rsidRPr="002365F6">
        <w:rPr>
          <w:sz w:val="22"/>
        </w:rPr>
        <w:lastRenderedPageBreak/>
        <w:t>10.</w:t>
      </w:r>
      <w:r w:rsidRPr="002365F6">
        <w:rPr>
          <w:sz w:val="22"/>
        </w:rPr>
        <w:tab/>
        <w:t>W przypadku stwierdzenia w trakcie odbioru</w:t>
      </w:r>
      <w:r w:rsidR="00012228" w:rsidRPr="002365F6">
        <w:rPr>
          <w:sz w:val="22"/>
        </w:rPr>
        <w:t xml:space="preserve"> końcowego</w:t>
      </w:r>
      <w:r w:rsidRPr="002365F6">
        <w:rPr>
          <w:sz w:val="22"/>
        </w:rPr>
        <w:t xml:space="preserve"> wad lub usterek, Zamawiający może odmówić odbioru do czasu ich usunięcia a Wykonawca usunie je na własny koszt w terminie wyznaczonym przez Zamawiającego.</w:t>
      </w:r>
    </w:p>
    <w:p w14:paraId="1FE6ABB1" w14:textId="77777777"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14:paraId="33FCACA1" w14:textId="1AB6C246" w:rsidR="003554BC" w:rsidRDefault="003554BC" w:rsidP="002C711F">
      <w:pPr>
        <w:spacing w:line="360" w:lineRule="auto"/>
        <w:rPr>
          <w:sz w:val="22"/>
        </w:rPr>
      </w:pPr>
    </w:p>
    <w:p w14:paraId="7047A728" w14:textId="77777777" w:rsidR="00040AFF" w:rsidRDefault="00040AFF" w:rsidP="002C711F">
      <w:pPr>
        <w:spacing w:line="360" w:lineRule="auto"/>
        <w:rPr>
          <w:sz w:val="22"/>
        </w:rPr>
      </w:pPr>
    </w:p>
    <w:p w14:paraId="22D87F26" w14:textId="77777777"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§7</w:t>
      </w:r>
    </w:p>
    <w:p w14:paraId="48E50FCF" w14:textId="06D55E80"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14:paraId="49261008" w14:textId="638D77D7"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14:paraId="5441D002"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14:paraId="7BD5B30A"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14:paraId="5042906D" w14:textId="77777777"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14:paraId="24AB80F0" w14:textId="77777777"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14:paraId="627E3AC5" w14:textId="52C48B1B"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14:paraId="1FA191A0" w14:textId="6F6C505A"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Wynagrodzenie uwzględnia wszystkie czynniki cenotwórcze związane z wykonaniem Przedmiotu Umowy, również te, które nie wynikają wprost z Umowy, a są niezbędne do wykonania Przedmiotu Umowy, jak w szczególności podatki, ewentualne cła,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SWZ</w:t>
      </w:r>
      <w:r w:rsidRPr="002365F6">
        <w:rPr>
          <w:rFonts w:cs="Times New Roman"/>
          <w:b w:val="0"/>
          <w:bCs w:val="0"/>
        </w:rPr>
        <w:t xml:space="preserve">. </w:t>
      </w:r>
    </w:p>
    <w:p w14:paraId="774E94F3" w14:textId="32C773A5" w:rsidR="00E81982" w:rsidRPr="0006162D" w:rsidRDefault="002D374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D3749">
        <w:rPr>
          <w:rFonts w:cs="Times New Roman"/>
          <w:b w:val="0"/>
          <w:bCs w:val="0"/>
        </w:rPr>
        <w:t xml:space="preserve">Zamawiający przewiduje jedną płatność: płatność końcową, po wykonaniu całości prac objętych </w:t>
      </w:r>
      <w:r w:rsidR="00B237AE">
        <w:rPr>
          <w:rFonts w:cs="Times New Roman"/>
          <w:b w:val="0"/>
          <w:bCs w:val="0"/>
        </w:rPr>
        <w:t>U</w:t>
      </w:r>
      <w:r w:rsidRPr="002D3749">
        <w:rPr>
          <w:rFonts w:cs="Times New Roman"/>
          <w:b w:val="0"/>
          <w:bCs w:val="0"/>
        </w:rPr>
        <w:t>mową</w:t>
      </w:r>
      <w:r w:rsidR="00E81982" w:rsidRPr="0006162D">
        <w:rPr>
          <w:b w:val="0"/>
          <w:bCs w:val="0"/>
        </w:rPr>
        <w:t xml:space="preserve">. </w:t>
      </w:r>
    </w:p>
    <w:p w14:paraId="5987144D" w14:textId="473F6961"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t xml:space="preserve">Łączna wartość brutto wynagrodzenia dla Wykonawcy nie może przekroczyć ceny brutto  za wykonanie przedmiotu zamówienia określonego w </w:t>
      </w:r>
      <w:r w:rsidR="00CE3453">
        <w:rPr>
          <w:b w:val="0"/>
          <w:bCs w:val="0"/>
        </w:rPr>
        <w:t>ust</w:t>
      </w:r>
      <w:r w:rsidRPr="002C37FA">
        <w:rPr>
          <w:b w:val="0"/>
          <w:bCs w:val="0"/>
        </w:rPr>
        <w:t xml:space="preserve">. 1, z zastrzeżeniem, o którym mowa  </w:t>
      </w:r>
      <w:r w:rsidR="00CE3453">
        <w:rPr>
          <w:b w:val="0"/>
          <w:bCs w:val="0"/>
        </w:rPr>
        <w:br/>
      </w:r>
      <w:r w:rsidRPr="002C37FA">
        <w:rPr>
          <w:b w:val="0"/>
          <w:bCs w:val="0"/>
        </w:rPr>
        <w:t xml:space="preserve">w </w:t>
      </w:r>
      <w:r w:rsidRPr="002C37FA">
        <w:rPr>
          <w:rFonts w:cs="Times New Roman"/>
          <w:b w:val="0"/>
          <w:bCs w:val="0"/>
        </w:rPr>
        <w:t>§</w:t>
      </w:r>
      <w:r w:rsidRPr="002C37FA">
        <w:rPr>
          <w:b w:val="0"/>
          <w:bCs w:val="0"/>
        </w:rPr>
        <w:t xml:space="preserve"> </w:t>
      </w:r>
      <w:r w:rsidR="002C37FA" w:rsidRPr="002C37FA">
        <w:rPr>
          <w:b w:val="0"/>
          <w:bCs w:val="0"/>
        </w:rPr>
        <w:t xml:space="preserve">15 </w:t>
      </w:r>
      <w:r w:rsidR="00CE3453">
        <w:rPr>
          <w:b w:val="0"/>
          <w:bCs w:val="0"/>
        </w:rPr>
        <w:t>ust.</w:t>
      </w:r>
      <w:r w:rsidR="002C37FA" w:rsidRPr="002C37FA">
        <w:rPr>
          <w:b w:val="0"/>
          <w:bCs w:val="0"/>
        </w:rPr>
        <w:t xml:space="preserve"> </w:t>
      </w:r>
      <w:r w:rsidR="00CE3453">
        <w:rPr>
          <w:b w:val="0"/>
          <w:bCs w:val="0"/>
        </w:rPr>
        <w:t>4.</w:t>
      </w:r>
    </w:p>
    <w:p w14:paraId="69C88444" w14:textId="3AAB9D2F" w:rsidR="00E81982" w:rsidRPr="00511DF7" w:rsidRDefault="007248B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7248B2">
        <w:rPr>
          <w:b w:val="0"/>
          <w:bCs w:val="0"/>
        </w:rPr>
        <w:lastRenderedPageBreak/>
        <w:t xml:space="preserve">Podstawą wystawienia faktury będzie podpisany przez Strony protokół odbioru </w:t>
      </w:r>
      <w:r w:rsidR="00B237AE">
        <w:rPr>
          <w:b w:val="0"/>
          <w:bCs w:val="0"/>
        </w:rPr>
        <w:t xml:space="preserve">końcowego </w:t>
      </w:r>
      <w:r w:rsidRPr="007248B2">
        <w:rPr>
          <w:b w:val="0"/>
          <w:bCs w:val="0"/>
        </w:rPr>
        <w:t>robót bez uwag stwierdzający prawidłowe wykonanie robót. Protokół</w:t>
      </w:r>
      <w:r>
        <w:rPr>
          <w:b w:val="0"/>
          <w:bCs w:val="0"/>
        </w:rPr>
        <w:t>,</w:t>
      </w:r>
      <w:r w:rsidRPr="007248B2">
        <w:rPr>
          <w:b w:val="0"/>
          <w:bCs w:val="0"/>
        </w:rPr>
        <w:t xml:space="preserve"> o którym mowa w zdaniu pierwszym musi być zatwierdzony i podpisany przez Inspektora Nadzoru powołanego przez Zamawiającego</w:t>
      </w:r>
      <w:r w:rsidR="00E81982" w:rsidRPr="00511DF7">
        <w:rPr>
          <w:rFonts w:cs="Times New Roman"/>
          <w:b w:val="0"/>
          <w:bCs w:val="0"/>
        </w:rPr>
        <w:t>:</w:t>
      </w:r>
    </w:p>
    <w:p w14:paraId="4204CBE8" w14:textId="445E5F11"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Podstawą zapłaty końcowej będzie faktura </w:t>
      </w:r>
      <w:r w:rsidR="00561240">
        <w:rPr>
          <w:b w:val="0"/>
          <w:bCs w:val="0"/>
        </w:rPr>
        <w:t xml:space="preserve">prawidłowo </w:t>
      </w:r>
      <w:r w:rsidRPr="00511DF7">
        <w:rPr>
          <w:b w:val="0"/>
          <w:bCs w:val="0"/>
        </w:rPr>
        <w:t>wystawiona Zamawiającemu po wykonaniu Przedmiotu Umowy przez Wykonawcę.</w:t>
      </w:r>
    </w:p>
    <w:p w14:paraId="4F128329" w14:textId="34601464"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14:paraId="63C0FAF8" w14:textId="1930F113"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14:paraId="1E4CA279" w14:textId="5654FB54" w:rsidR="0054387E" w:rsidRPr="00511DF7" w:rsidRDefault="0054387E" w:rsidP="002C711F">
      <w:pPr>
        <w:tabs>
          <w:tab w:val="left" w:pos="709"/>
        </w:tabs>
        <w:spacing w:line="360" w:lineRule="auto"/>
        <w:ind w:left="709" w:hanging="142"/>
        <w:rPr>
          <w:sz w:val="22"/>
        </w:rPr>
      </w:pPr>
      <w:r w:rsidRPr="00511DF7">
        <w:rPr>
          <w:sz w:val="22"/>
        </w:rPr>
        <w:t xml:space="preserve">Nabywca : </w:t>
      </w:r>
    </w:p>
    <w:p w14:paraId="581723AB" w14:textId="11FD7D08" w:rsidR="00511DF7" w:rsidRPr="00511DF7" w:rsidRDefault="008165EF" w:rsidP="002C711F">
      <w:pPr>
        <w:tabs>
          <w:tab w:val="left" w:pos="709"/>
        </w:tabs>
        <w:spacing w:line="360" w:lineRule="auto"/>
        <w:ind w:left="709" w:hanging="142"/>
        <w:rPr>
          <w:sz w:val="22"/>
        </w:rPr>
      </w:pPr>
      <w:r>
        <w:rPr>
          <w:sz w:val="22"/>
        </w:rPr>
        <w:t>Gmina Trzcińsko-Zdrój</w:t>
      </w:r>
    </w:p>
    <w:p w14:paraId="62237456" w14:textId="14E544A0" w:rsidR="00AE5D2B" w:rsidRDefault="00AE5D2B" w:rsidP="002C711F">
      <w:pPr>
        <w:tabs>
          <w:tab w:val="left" w:pos="709"/>
        </w:tabs>
        <w:spacing w:line="360" w:lineRule="auto"/>
        <w:ind w:left="709" w:hanging="142"/>
        <w:rPr>
          <w:sz w:val="22"/>
        </w:rPr>
      </w:pPr>
      <w:r w:rsidRPr="00AE5D2B">
        <w:rPr>
          <w:sz w:val="22"/>
        </w:rPr>
        <w:t xml:space="preserve">ul. </w:t>
      </w:r>
      <w:r w:rsidR="008165EF">
        <w:rPr>
          <w:sz w:val="22"/>
        </w:rPr>
        <w:t>Rynek 1</w:t>
      </w:r>
      <w:r w:rsidRPr="00AE5D2B">
        <w:rPr>
          <w:sz w:val="22"/>
        </w:rPr>
        <w:t xml:space="preserve">, </w:t>
      </w:r>
      <w:r w:rsidR="008165EF">
        <w:rPr>
          <w:sz w:val="22"/>
        </w:rPr>
        <w:t xml:space="preserve">74-510 </w:t>
      </w:r>
      <w:r w:rsidR="008165EF" w:rsidRPr="008165EF">
        <w:rPr>
          <w:sz w:val="22"/>
        </w:rPr>
        <w:t>Trzcińsko-Zdrój</w:t>
      </w:r>
      <w:r w:rsidRPr="00AE5D2B">
        <w:rPr>
          <w:sz w:val="22"/>
        </w:rPr>
        <w:t xml:space="preserve">, NIP: </w:t>
      </w:r>
      <w:r w:rsidR="008165EF">
        <w:rPr>
          <w:sz w:val="22"/>
        </w:rPr>
        <w:t>858-17-31-665</w:t>
      </w:r>
    </w:p>
    <w:p w14:paraId="13778EA0" w14:textId="0DC664E3"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8165EF">
        <w:rPr>
          <w:b w:val="0"/>
          <w:bCs w:val="0"/>
        </w:rPr>
        <w:t>,</w:t>
      </w:r>
      <w:r w:rsidR="00D31D2A" w:rsidRPr="00511DF7">
        <w:rPr>
          <w:b w:val="0"/>
          <w:bCs w:val="0"/>
        </w:rPr>
        <w:t xml:space="preserve"> </w:t>
      </w:r>
      <w:r w:rsidRPr="00511DF7">
        <w:rPr>
          <w:b w:val="0"/>
          <w:bCs w:val="0"/>
        </w:rPr>
        <w:t xml:space="preserve">bez uwag, </w:t>
      </w:r>
      <w:r w:rsidR="00012228" w:rsidRPr="00511DF7">
        <w:rPr>
          <w:b w:val="0"/>
          <w:bCs w:val="0"/>
        </w:rPr>
        <w:t xml:space="preserve">przez Strony </w:t>
      </w:r>
      <w:r w:rsidR="00D31D2A" w:rsidRPr="00511DF7">
        <w:rPr>
          <w:b w:val="0"/>
          <w:bCs w:val="0"/>
        </w:rPr>
        <w:t>protok</w:t>
      </w:r>
      <w:r w:rsidRPr="00511DF7">
        <w:rPr>
          <w:b w:val="0"/>
          <w:bCs w:val="0"/>
        </w:rPr>
        <w:t>ół</w:t>
      </w:r>
      <w:r w:rsidR="00D31D2A" w:rsidRPr="00511DF7">
        <w:rPr>
          <w:b w:val="0"/>
          <w:bCs w:val="0"/>
        </w:rPr>
        <w:t xml:space="preserve"> </w:t>
      </w:r>
      <w:r w:rsidR="00AE5D2B">
        <w:rPr>
          <w:b w:val="0"/>
          <w:bCs w:val="0"/>
        </w:rPr>
        <w:t>odbioru</w:t>
      </w:r>
      <w:r w:rsidR="00D31D2A" w:rsidRPr="00511DF7">
        <w:rPr>
          <w:b w:val="0"/>
          <w:bCs w:val="0"/>
        </w:rPr>
        <w:t xml:space="preserve"> końcowego robót jest załącznikiem do faktury.</w:t>
      </w:r>
    </w:p>
    <w:p w14:paraId="6B931DCB" w14:textId="6A9CD046"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14:paraId="005BCFC2" w14:textId="0F190F64"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7248B2">
        <w:rPr>
          <w:b w:val="0"/>
          <w:bCs w:val="0"/>
        </w:rPr>
        <w:t>y</w:t>
      </w:r>
      <w:r w:rsidRPr="00511DF7">
        <w:rPr>
          <w:b w:val="0"/>
          <w:bCs w:val="0"/>
        </w:rPr>
        <w:t xml:space="preserve">, jest </w:t>
      </w:r>
      <w:r w:rsidR="00511DF7" w:rsidRPr="00511DF7">
        <w:rPr>
          <w:b w:val="0"/>
          <w:bCs w:val="0"/>
        </w:rPr>
        <w:t xml:space="preserve">oświadczenie podwykonawcy lub dalszego podwykonawcy o braku zobowiązań finansowych wynikających </w:t>
      </w:r>
      <w:r w:rsidR="00B237AE">
        <w:rPr>
          <w:b w:val="0"/>
          <w:bCs w:val="0"/>
        </w:rPr>
        <w:br/>
      </w:r>
      <w:r w:rsidR="00511DF7" w:rsidRPr="00511DF7">
        <w:rPr>
          <w:b w:val="0"/>
          <w:bCs w:val="0"/>
        </w:rPr>
        <w:t>z zawartych i zaakceptowanych przez Zamawiającego umów</w:t>
      </w:r>
      <w:r w:rsidRPr="00511DF7">
        <w:rPr>
          <w:b w:val="0"/>
          <w:bCs w:val="0"/>
        </w:rPr>
        <w:t xml:space="preserve">, </w:t>
      </w:r>
      <w:r w:rsidR="007248B2">
        <w:rPr>
          <w:b w:val="0"/>
          <w:bCs w:val="0"/>
        </w:rPr>
        <w:t>oraz</w:t>
      </w:r>
      <w:r w:rsidRPr="00511DF7">
        <w:rPr>
          <w:b w:val="0"/>
          <w:bCs w:val="0"/>
        </w:rPr>
        <w:t xml:space="preserve"> kopia wszystkich dowodów zapłaty</w:t>
      </w:r>
      <w:r w:rsidR="007248B2">
        <w:rPr>
          <w:b w:val="0"/>
          <w:bCs w:val="0"/>
        </w:rPr>
        <w:t xml:space="preserve"> dla podwykonawcy, a także dalszych pod</w:t>
      </w:r>
      <w:r w:rsidR="008165EF">
        <w:rPr>
          <w:b w:val="0"/>
          <w:bCs w:val="0"/>
        </w:rPr>
        <w:t>w</w:t>
      </w:r>
      <w:r w:rsidR="00B63003">
        <w:rPr>
          <w:b w:val="0"/>
          <w:bCs w:val="0"/>
        </w:rPr>
        <w:t>y</w:t>
      </w:r>
      <w:r w:rsidR="007248B2">
        <w:rPr>
          <w:b w:val="0"/>
          <w:bCs w:val="0"/>
        </w:rPr>
        <w:t>konawców</w:t>
      </w:r>
      <w:r w:rsidRPr="00511DF7">
        <w:rPr>
          <w:b w:val="0"/>
          <w:bCs w:val="0"/>
        </w:rPr>
        <w:t xml:space="preserve">. </w:t>
      </w:r>
    </w:p>
    <w:p w14:paraId="5D3DF880" w14:textId="471BB86D"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w:t>
      </w:r>
      <w:r w:rsidR="00CE3453">
        <w:rPr>
          <w:b w:val="0"/>
          <w:bCs w:val="0"/>
        </w:rPr>
        <w:t>p</w:t>
      </w:r>
      <w:r w:rsidRPr="00511DF7">
        <w:rPr>
          <w:b w:val="0"/>
          <w:bCs w:val="0"/>
        </w:rPr>
        <w:t xml:space="preserve">odwykonawcę lub </w:t>
      </w:r>
      <w:r w:rsidR="00CE3453">
        <w:rPr>
          <w:b w:val="0"/>
          <w:bCs w:val="0"/>
        </w:rPr>
        <w:t>d</w:t>
      </w:r>
      <w:r w:rsidRPr="00511DF7">
        <w:rPr>
          <w:b w:val="0"/>
          <w:bCs w:val="0"/>
        </w:rPr>
        <w:t xml:space="preserve">alszego </w:t>
      </w:r>
      <w:r w:rsidR="00CE3453">
        <w:rPr>
          <w:b w:val="0"/>
          <w:bCs w:val="0"/>
        </w:rPr>
        <w:t>p</w:t>
      </w:r>
      <w:r w:rsidRPr="00511DF7">
        <w:rPr>
          <w:b w:val="0"/>
          <w:bCs w:val="0"/>
        </w:rPr>
        <w:t xml:space="preserve">odwykonawcę, Zamawiający dokona bezpośrednio zapłaty wymagalnego wynagrodzenia </w:t>
      </w:r>
      <w:r w:rsidR="00CE3453">
        <w:rPr>
          <w:b w:val="0"/>
          <w:bCs w:val="0"/>
        </w:rPr>
        <w:t>p</w:t>
      </w:r>
      <w:r w:rsidRPr="00511DF7">
        <w:rPr>
          <w:b w:val="0"/>
          <w:bCs w:val="0"/>
        </w:rPr>
        <w:t xml:space="preserve">odwykonawcy lub </w:t>
      </w:r>
      <w:r w:rsidR="00CE3453">
        <w:rPr>
          <w:b w:val="0"/>
          <w:bCs w:val="0"/>
        </w:rPr>
        <w:t>d</w:t>
      </w:r>
      <w:r w:rsidRPr="00511DF7">
        <w:rPr>
          <w:b w:val="0"/>
          <w:bCs w:val="0"/>
        </w:rPr>
        <w:t>alsze</w:t>
      </w:r>
      <w:r w:rsidR="00B237AE">
        <w:rPr>
          <w:b w:val="0"/>
          <w:bCs w:val="0"/>
        </w:rPr>
        <w:t>mu</w:t>
      </w:r>
      <w:r w:rsidRPr="00511DF7">
        <w:rPr>
          <w:b w:val="0"/>
          <w:bCs w:val="0"/>
        </w:rPr>
        <w:t xml:space="preserve"> </w:t>
      </w:r>
      <w:r w:rsidR="00CE3453">
        <w:rPr>
          <w:b w:val="0"/>
          <w:bCs w:val="0"/>
        </w:rPr>
        <w:t>p</w:t>
      </w:r>
      <w:r w:rsidRPr="00511DF7">
        <w:rPr>
          <w:b w:val="0"/>
          <w:bCs w:val="0"/>
        </w:rPr>
        <w:t xml:space="preserve">odwykonawcy, zgodnie z zaakceptowanymi przez siebie umowami o podwykonawstwo, którego przedmiotem są roboty budowlane, dostawy lub usługi. </w:t>
      </w:r>
    </w:p>
    <w:p w14:paraId="2D733B17" w14:textId="05F734E1"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w:t>
      </w:r>
      <w:r w:rsidR="007248B2">
        <w:rPr>
          <w:rFonts w:cs="Times New Roman"/>
          <w:b w:val="0"/>
          <w:bCs w:val="0"/>
        </w:rPr>
        <w:t>15</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w:t>
      </w:r>
      <w:r w:rsidR="00B237AE">
        <w:rPr>
          <w:rFonts w:cs="Times New Roman"/>
          <w:b w:val="0"/>
          <w:bCs w:val="0"/>
        </w:rPr>
        <w:t>p</w:t>
      </w:r>
      <w:r w:rsidRPr="002365F6">
        <w:rPr>
          <w:rFonts w:cs="Times New Roman"/>
          <w:b w:val="0"/>
          <w:bCs w:val="0"/>
        </w:rPr>
        <w:t xml:space="preserve">odwykonawcy lub </w:t>
      </w:r>
      <w:r w:rsidR="00B237AE">
        <w:rPr>
          <w:rFonts w:cs="Times New Roman"/>
          <w:b w:val="0"/>
          <w:bCs w:val="0"/>
        </w:rPr>
        <w:t>d</w:t>
      </w:r>
      <w:r w:rsidRPr="002365F6">
        <w:rPr>
          <w:rFonts w:cs="Times New Roman"/>
          <w:b w:val="0"/>
          <w:bCs w:val="0"/>
        </w:rPr>
        <w:t xml:space="preserve">alszemu </w:t>
      </w:r>
      <w:r w:rsidR="00B237AE">
        <w:rPr>
          <w:rFonts w:cs="Times New Roman"/>
          <w:b w:val="0"/>
          <w:bCs w:val="0"/>
        </w:rPr>
        <w:t>p</w:t>
      </w:r>
      <w:r w:rsidRPr="002365F6">
        <w:rPr>
          <w:rFonts w:cs="Times New Roman"/>
          <w:b w:val="0"/>
          <w:bCs w:val="0"/>
        </w:rPr>
        <w:t>odwykonawcy.</w:t>
      </w:r>
    </w:p>
    <w:p w14:paraId="38AEBB7F" w14:textId="5311E61A"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7248B2">
        <w:rPr>
          <w:rFonts w:cs="Times New Roman"/>
          <w:b w:val="0"/>
          <w:bCs w:val="0"/>
        </w:rPr>
        <w:t>15</w:t>
      </w:r>
      <w:r w:rsidRPr="002365F6">
        <w:rPr>
          <w:rFonts w:cs="Times New Roman"/>
          <w:b w:val="0"/>
          <w:bCs w:val="0"/>
        </w:rPr>
        <w:t>. Termin zgłaszania uwag – 7 dni od daty doręczenia tej informacji do Wykonawcy.</w:t>
      </w:r>
    </w:p>
    <w:p w14:paraId="225BBE52" w14:textId="48CDE96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B63003">
        <w:rPr>
          <w:rFonts w:cs="Times New Roman"/>
          <w:b w:val="0"/>
          <w:bCs w:val="0"/>
        </w:rPr>
        <w:t>7</w:t>
      </w:r>
      <w:r w:rsidRPr="002365F6">
        <w:rPr>
          <w:rFonts w:cs="Times New Roman"/>
          <w:b w:val="0"/>
          <w:bCs w:val="0"/>
        </w:rPr>
        <w:t xml:space="preserve">, </w:t>
      </w:r>
      <w:r w:rsidR="00D767F3">
        <w:rPr>
          <w:rFonts w:cs="Times New Roman"/>
          <w:b w:val="0"/>
          <w:bCs w:val="0"/>
        </w:rPr>
        <w:t>Z</w:t>
      </w:r>
      <w:r w:rsidRPr="002365F6">
        <w:rPr>
          <w:rFonts w:cs="Times New Roman"/>
          <w:b w:val="0"/>
          <w:bCs w:val="0"/>
        </w:rPr>
        <w:t>amawiający może:</w:t>
      </w:r>
    </w:p>
    <w:p w14:paraId="34A118B2" w14:textId="58926235"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nie 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B237AE">
        <w:rPr>
          <w:rFonts w:cs="Times New Roman"/>
        </w:rPr>
        <w:t>W</w:t>
      </w:r>
      <w:r w:rsidRPr="002365F6">
        <w:rPr>
          <w:rFonts w:cs="Times New Roman"/>
        </w:rPr>
        <w:t>ykonawca wykaże niezasadność takiej zapłaty, albo</w:t>
      </w:r>
    </w:p>
    <w:p w14:paraId="233D3464" w14:textId="46907572"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lastRenderedPageBreak/>
        <w:t xml:space="preserve">złożyć do depozytu sądowego kwotę potrzebną na pokrycie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w przypadku istnienia zasadniczej wątpliwości </w:t>
      </w:r>
      <w:r w:rsidR="00D767F3">
        <w:rPr>
          <w:rFonts w:cs="Times New Roman"/>
        </w:rPr>
        <w:t>Z</w:t>
      </w:r>
      <w:r w:rsidRPr="002365F6">
        <w:rPr>
          <w:rFonts w:cs="Times New Roman"/>
        </w:rPr>
        <w:t>amawiającego co do wysokości należnej zapłaty lub podmiotu, któremu płatność się należy, albo</w:t>
      </w:r>
    </w:p>
    <w:p w14:paraId="7E0F9DFE" w14:textId="7AD31097"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 xml:space="preserve">dokonać bezpośredniej zapłaty wynagrodzenia </w:t>
      </w:r>
      <w:r w:rsidR="00CE3453">
        <w:rPr>
          <w:rFonts w:cs="Times New Roman"/>
        </w:rPr>
        <w:t>p</w:t>
      </w:r>
      <w:r w:rsidRPr="002365F6">
        <w:rPr>
          <w:rFonts w:cs="Times New Roman"/>
        </w:rPr>
        <w:t xml:space="preserve">odwykonawcy lub </w:t>
      </w:r>
      <w:r w:rsidR="00CE3453">
        <w:rPr>
          <w:rFonts w:cs="Times New Roman"/>
        </w:rPr>
        <w:t>d</w:t>
      </w:r>
      <w:r w:rsidRPr="002365F6">
        <w:rPr>
          <w:rFonts w:cs="Times New Roman"/>
        </w:rPr>
        <w:t xml:space="preserve">alszemu </w:t>
      </w:r>
      <w:r w:rsidR="00CE3453">
        <w:rPr>
          <w:rFonts w:cs="Times New Roman"/>
        </w:rPr>
        <w:t>p</w:t>
      </w:r>
      <w:r w:rsidRPr="002365F6">
        <w:rPr>
          <w:rFonts w:cs="Times New Roman"/>
        </w:rPr>
        <w:t xml:space="preserve">odwykonawcy, jeżeli </w:t>
      </w:r>
      <w:r w:rsidR="00CE3453">
        <w:rPr>
          <w:rFonts w:cs="Times New Roman"/>
        </w:rPr>
        <w:t>p</w:t>
      </w:r>
      <w:r w:rsidRPr="002365F6">
        <w:rPr>
          <w:rFonts w:cs="Times New Roman"/>
        </w:rPr>
        <w:t xml:space="preserve">odwykonawca lub dalszy </w:t>
      </w:r>
      <w:r w:rsidR="00CE3453">
        <w:rPr>
          <w:rFonts w:cs="Times New Roman"/>
        </w:rPr>
        <w:t>p</w:t>
      </w:r>
      <w:r w:rsidRPr="002365F6">
        <w:rPr>
          <w:rFonts w:cs="Times New Roman"/>
        </w:rPr>
        <w:t>odwykonawca wykaże zasadność takiej zapłaty.</w:t>
      </w:r>
    </w:p>
    <w:p w14:paraId="382D05EC" w14:textId="242EBB5B"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w:t>
      </w:r>
      <w:r w:rsidR="00CE3453">
        <w:rPr>
          <w:rFonts w:cs="Times New Roman"/>
          <w:b w:val="0"/>
          <w:bCs w:val="0"/>
        </w:rPr>
        <w:t>p</w:t>
      </w:r>
      <w:r w:rsidRPr="002365F6">
        <w:rPr>
          <w:rFonts w:cs="Times New Roman"/>
          <w:b w:val="0"/>
          <w:bCs w:val="0"/>
        </w:rPr>
        <w:t xml:space="preserve">odwykonawcy lub  </w:t>
      </w:r>
      <w:r w:rsidR="00CE3453">
        <w:rPr>
          <w:rFonts w:cs="Times New Roman"/>
          <w:b w:val="0"/>
          <w:bCs w:val="0"/>
        </w:rPr>
        <w:t>d</w:t>
      </w:r>
      <w:r w:rsidRPr="002365F6">
        <w:rPr>
          <w:rFonts w:cs="Times New Roman"/>
          <w:b w:val="0"/>
          <w:bCs w:val="0"/>
        </w:rPr>
        <w:t xml:space="preserve">alszego </w:t>
      </w:r>
      <w:r w:rsidR="00CE3453">
        <w:rPr>
          <w:rFonts w:cs="Times New Roman"/>
          <w:b w:val="0"/>
          <w:bCs w:val="0"/>
        </w:rPr>
        <w:t>p</w:t>
      </w:r>
      <w:r w:rsidRPr="002365F6">
        <w:rPr>
          <w:rFonts w:cs="Times New Roman"/>
          <w:b w:val="0"/>
          <w:bCs w:val="0"/>
        </w:rPr>
        <w:t xml:space="preserve">odwykonawcy, Zamawiający potrąci kwotę wypłaconego wynagrodzenia </w:t>
      </w:r>
      <w:r w:rsidRPr="002365F6">
        <w:rPr>
          <w:rFonts w:cs="Times New Roman"/>
          <w:b w:val="0"/>
          <w:bCs w:val="0"/>
        </w:rPr>
        <w:br/>
        <w:t xml:space="preserve"> z wynagrodzenia należnego Wykonawcy.</w:t>
      </w:r>
    </w:p>
    <w:p w14:paraId="3248F0E6" w14:textId="04224167"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w:t>
      </w:r>
      <w:r w:rsidR="00A20202">
        <w:rPr>
          <w:rFonts w:cs="Times New Roman"/>
          <w:b w:val="0"/>
          <w:bCs w:val="0"/>
        </w:rPr>
        <w:t>zwłoki</w:t>
      </w:r>
      <w:r w:rsidRPr="002365F6">
        <w:rPr>
          <w:rFonts w:cs="Times New Roman"/>
          <w:b w:val="0"/>
          <w:bCs w:val="0"/>
        </w:rPr>
        <w:t xml:space="preserve"> w zapłacie. </w:t>
      </w:r>
    </w:p>
    <w:p w14:paraId="3B2E3C84" w14:textId="30073CA0"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14:paraId="77D469D1" w14:textId="44340DF1"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w:t>
      </w:r>
      <w:r w:rsidR="00B237AE">
        <w:rPr>
          <w:rFonts w:cs="Times New Roman"/>
          <w:b w:val="0"/>
          <w:bCs w:val="0"/>
        </w:rPr>
        <w:t>U</w:t>
      </w:r>
      <w:r w:rsidRPr="002365F6">
        <w:rPr>
          <w:rFonts w:cs="Times New Roman"/>
          <w:b w:val="0"/>
          <w:bCs w:val="0"/>
        </w:rPr>
        <w:t>mowy może ulec zmniejszeniu, jeżeli w toku wykonywania robót strony uzgodniły:</w:t>
      </w:r>
    </w:p>
    <w:p w14:paraId="2AEC7D46" w14:textId="372BE4F6"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14:paraId="4D8EB421" w14:textId="77777777"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14:paraId="76A13DB0" w14:textId="4B2427BF"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14:paraId="2B04D058" w14:textId="77777777"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nie jest zarejestrowany jako czynny podatnik VAT.</w:t>
      </w:r>
    </w:p>
    <w:p w14:paraId="689E567F" w14:textId="77777777" w:rsidR="00040AFF" w:rsidRPr="002365F6" w:rsidRDefault="00040AFF" w:rsidP="002C711F">
      <w:pPr>
        <w:spacing w:line="360" w:lineRule="auto"/>
        <w:ind w:left="360"/>
        <w:rPr>
          <w:sz w:val="22"/>
        </w:rPr>
      </w:pPr>
    </w:p>
    <w:p w14:paraId="635FA136" w14:textId="77777777" w:rsidR="00066641" w:rsidRPr="002365F6" w:rsidRDefault="00066641" w:rsidP="002C711F">
      <w:pPr>
        <w:spacing w:line="360" w:lineRule="auto"/>
        <w:rPr>
          <w:sz w:val="22"/>
        </w:rPr>
      </w:pPr>
    </w:p>
    <w:p w14:paraId="66B87952" w14:textId="382D5490"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bookmarkStart w:id="5" w:name="_Hlk79432741"/>
      <w:r w:rsidRPr="002365F6">
        <w:rPr>
          <w:rFonts w:ascii="Times New Roman" w:hAnsi="Times New Roman" w:cs="Times New Roman"/>
          <w:sz w:val="22"/>
          <w:szCs w:val="22"/>
        </w:rPr>
        <w:t>§</w:t>
      </w:r>
      <w:bookmarkEnd w:id="5"/>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14:paraId="4E131D6C" w14:textId="77777777"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14:paraId="52BB3949" w14:textId="4E527B1C" w:rsidR="00782530" w:rsidRPr="00D767F3" w:rsidRDefault="00782530" w:rsidP="00177405">
      <w:pPr>
        <w:pStyle w:val="Nagwek1"/>
        <w:keepNext w:val="0"/>
        <w:numPr>
          <w:ilvl w:val="0"/>
          <w:numId w:val="15"/>
        </w:numPr>
        <w:tabs>
          <w:tab w:val="clear" w:pos="720"/>
          <w:tab w:val="num" w:pos="360"/>
        </w:tabs>
        <w:suppressAutoHyphens w:val="0"/>
        <w:autoSpaceDN w:val="0"/>
        <w:adjustRightInd w:val="0"/>
        <w:spacing w:before="0" w:after="0" w:line="360" w:lineRule="auto"/>
        <w:ind w:left="360"/>
        <w:jc w:val="both"/>
        <w:rPr>
          <w:b w:val="0"/>
          <w:bCs w:val="0"/>
          <w:lang w:eastAsia="pl-PL"/>
        </w:rPr>
      </w:pPr>
      <w:r w:rsidRPr="002365F6">
        <w:rPr>
          <w:rFonts w:cs="Times New Roman"/>
          <w:b w:val="0"/>
          <w:bCs w:val="0"/>
          <w:lang w:eastAsia="pl-PL"/>
        </w:rPr>
        <w:t>Wykonawca – zgodnie z oświadczeniem zawartym w Ofercie – wykona zamówienie sam</w:t>
      </w:r>
      <w:r w:rsidR="00D767F3">
        <w:rPr>
          <w:rFonts w:cs="Times New Roman"/>
          <w:b w:val="0"/>
          <w:bCs w:val="0"/>
          <w:lang w:eastAsia="pl-PL"/>
        </w:rPr>
        <w:br/>
      </w:r>
      <w:r w:rsidRPr="00D767F3">
        <w:rPr>
          <w:b w:val="0"/>
          <w:bCs w:val="0"/>
          <w:lang w:eastAsia="pl-PL"/>
        </w:rPr>
        <w:t xml:space="preserve"> (za pomocą </w:t>
      </w:r>
      <w:r w:rsidR="00CE3453">
        <w:rPr>
          <w:b w:val="0"/>
          <w:bCs w:val="0"/>
          <w:lang w:eastAsia="pl-PL"/>
        </w:rPr>
        <w:t>p</w:t>
      </w:r>
      <w:r w:rsidRPr="00D767F3">
        <w:rPr>
          <w:b w:val="0"/>
          <w:bCs w:val="0"/>
          <w:lang w:eastAsia="pl-PL"/>
        </w:rPr>
        <w:t>odwykonawcy-ców).</w:t>
      </w:r>
      <w:r w:rsidR="00B65383" w:rsidRPr="00D767F3">
        <w:rPr>
          <w:rStyle w:val="Odwoanieprzypisudolnego"/>
          <w:b w:val="0"/>
          <w:bCs w:val="0"/>
          <w:lang w:eastAsia="pl-PL"/>
        </w:rPr>
        <w:footnoteReference w:id="1"/>
      </w:r>
    </w:p>
    <w:p w14:paraId="73918BB8" w14:textId="77777777"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Zakres powierzony Podwykonawcy/om:………………………………………………</w:t>
      </w:r>
    </w:p>
    <w:p w14:paraId="31AA08C2" w14:textId="7C200923"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którego/ych zasoby, Wykonawca powoływał się, na zasadach określonych w</w:t>
      </w:r>
      <w:r w:rsidR="00E27085" w:rsidRPr="002365F6">
        <w:rPr>
          <w:sz w:val="22"/>
          <w:lang w:eastAsia="pl-PL"/>
        </w:rPr>
        <w:t xml:space="preserve"> </w:t>
      </w:r>
      <w:r w:rsidRPr="002365F6">
        <w:rPr>
          <w:sz w:val="22"/>
          <w:lang w:eastAsia="pl-PL"/>
        </w:rPr>
        <w:t xml:space="preserve">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w celu wykazania spełniania warunków udziału w postępowaniu.</w:t>
      </w:r>
    </w:p>
    <w:p w14:paraId="631EB824" w14:textId="5B3D273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w:t>
      </w:r>
      <w:r w:rsidR="00AE4D46">
        <w:rPr>
          <w:sz w:val="22"/>
          <w:lang w:eastAsia="pl-PL"/>
        </w:rPr>
        <w:t>118</w:t>
      </w:r>
      <w:r w:rsidRPr="002365F6">
        <w:rPr>
          <w:sz w:val="22"/>
          <w:lang w:eastAsia="pl-PL"/>
        </w:rPr>
        <w:t xml:space="preserve"> ustawy </w:t>
      </w:r>
      <w:r w:rsidR="00B237AE">
        <w:rPr>
          <w:sz w:val="22"/>
          <w:lang w:eastAsia="pl-PL"/>
        </w:rPr>
        <w:t>pzp</w:t>
      </w:r>
      <w:r w:rsidRPr="002365F6">
        <w:rPr>
          <w:sz w:val="22"/>
          <w:lang w:eastAsia="pl-PL"/>
        </w:rPr>
        <w:t xml:space="preserve">, w celu wykazania spełniania warunków udziału w postępowaniu, Wykonawca jest obowiązany wykazać </w:t>
      </w:r>
      <w:r w:rsidRPr="002365F6">
        <w:rPr>
          <w:sz w:val="22"/>
          <w:lang w:eastAsia="pl-PL"/>
        </w:rPr>
        <w:lastRenderedPageBreak/>
        <w:t xml:space="preserve">Zamawiającemu, iż proponowany inny podwykonawca lub Wykonawca samodzielnie spełnia </w:t>
      </w:r>
      <w:r w:rsidR="00B237AE">
        <w:rPr>
          <w:sz w:val="22"/>
          <w:lang w:eastAsia="pl-PL"/>
        </w:rPr>
        <w:br/>
      </w:r>
      <w:r w:rsidRPr="002365F6">
        <w:rPr>
          <w:sz w:val="22"/>
          <w:lang w:eastAsia="pl-PL"/>
        </w:rPr>
        <w:t>je w stopniu nie mniejszym niż wymagany w trakcie postępowania o udzielenie zamówienia.</w:t>
      </w:r>
    </w:p>
    <w:p w14:paraId="2C8B29BA" w14:textId="18A0F816"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CE3453">
        <w:rPr>
          <w:sz w:val="22"/>
          <w:lang w:eastAsia="pl-PL"/>
        </w:rPr>
        <w:t>p</w:t>
      </w:r>
      <w:r w:rsidRPr="002365F6">
        <w:rPr>
          <w:sz w:val="22"/>
          <w:lang w:eastAsia="pl-PL"/>
        </w:rPr>
        <w:t xml:space="preserve">odwykonawca lub </w:t>
      </w:r>
      <w:r w:rsidR="00CE3453">
        <w:rPr>
          <w:sz w:val="22"/>
          <w:lang w:eastAsia="pl-PL"/>
        </w:rPr>
        <w:t>d</w:t>
      </w:r>
      <w:r w:rsidRPr="002365F6">
        <w:rPr>
          <w:sz w:val="22"/>
          <w:lang w:eastAsia="pl-PL"/>
        </w:rPr>
        <w:t xml:space="preserve">alszy </w:t>
      </w:r>
      <w:r w:rsidR="00CE3453">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r w:rsidR="004F1ABE" w:rsidRPr="004F1ABE">
        <w:t xml:space="preserve"> </w:t>
      </w:r>
      <w:r w:rsidR="004F1ABE" w:rsidRPr="004F1ABE">
        <w:rPr>
          <w:sz w:val="22"/>
          <w:lang w:eastAsia="pl-PL"/>
        </w:rPr>
        <w:t xml:space="preserve">Niezgłoszenie przez Zamawiającego do projektu umowy o podwykonawstwo, której przedmiotem są roboty budowlane, zastrzeżeń w formie pisemnej pod rygorem nieważności, w terminie </w:t>
      </w:r>
      <w:r w:rsidR="00CE3453">
        <w:rPr>
          <w:sz w:val="22"/>
          <w:lang w:eastAsia="pl-PL"/>
        </w:rPr>
        <w:t>7</w:t>
      </w:r>
      <w:r w:rsidR="004F1ABE" w:rsidRPr="004F1ABE">
        <w:rPr>
          <w:sz w:val="22"/>
          <w:lang w:eastAsia="pl-PL"/>
        </w:rPr>
        <w:t xml:space="preserve"> dni roboczych od dnia przedłożenia kompletnego projektu umowy w wersji papierowej, w siedzibie Zamawiającego</w:t>
      </w:r>
      <w:r w:rsidR="004F1ABE">
        <w:rPr>
          <w:sz w:val="22"/>
          <w:lang w:eastAsia="pl-PL"/>
        </w:rPr>
        <w:t xml:space="preserve"> </w:t>
      </w:r>
      <w:r w:rsidR="004F1ABE" w:rsidRPr="004F1ABE">
        <w:rPr>
          <w:sz w:val="22"/>
          <w:lang w:eastAsia="pl-PL"/>
        </w:rPr>
        <w:t>uważa się za akceptację projektu umowy przez Zamawiającego</w:t>
      </w:r>
    </w:p>
    <w:p w14:paraId="71CC8694" w14:textId="297FCF9A"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14:paraId="4E53DCF1" w14:textId="7EE55683"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A535A4">
        <w:rPr>
          <w:sz w:val="22"/>
        </w:rPr>
        <w:t>p</w:t>
      </w:r>
      <w:r w:rsidRPr="002365F6">
        <w:rPr>
          <w:sz w:val="22"/>
        </w:rPr>
        <w:t>odwykonawcą musi zawierać w szczególności:</w:t>
      </w:r>
    </w:p>
    <w:p w14:paraId="024FE917" w14:textId="69C80882"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A535A4">
        <w:rPr>
          <w:rFonts w:cs="Times New Roman"/>
        </w:rPr>
        <w:t>p</w:t>
      </w:r>
      <w:r w:rsidRPr="002365F6">
        <w:rPr>
          <w:rFonts w:cs="Times New Roman"/>
        </w:rPr>
        <w:t>odwykonawcy wraz z częścią dokumentacji dotyczącą wykonania robót objętych umową,</w:t>
      </w:r>
    </w:p>
    <w:p w14:paraId="4EADBB2C" w14:textId="7777777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14:paraId="79F25A14" w14:textId="4F0B3E74"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musi być zgodny z harmonogramem Wykonawcy,</w:t>
      </w:r>
    </w:p>
    <w:p w14:paraId="6176B2F7" w14:textId="456D0E57"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64036D">
        <w:rPr>
          <w:rFonts w:cs="Times New Roman"/>
        </w:rPr>
        <w:t>p</w:t>
      </w:r>
      <w:r w:rsidRPr="002365F6">
        <w:rPr>
          <w:rFonts w:cs="Times New Roman"/>
        </w:rPr>
        <w:t xml:space="preserve">odwykonawcy lub </w:t>
      </w:r>
      <w:r w:rsidR="0064036D">
        <w:rPr>
          <w:rFonts w:cs="Times New Roman"/>
        </w:rPr>
        <w:t>d</w:t>
      </w:r>
      <w:r w:rsidRPr="002365F6">
        <w:rPr>
          <w:rFonts w:cs="Times New Roman"/>
        </w:rPr>
        <w:t xml:space="preserve">alszego </w:t>
      </w:r>
      <w:r w:rsidR="0064036D">
        <w:rPr>
          <w:rFonts w:cs="Times New Roman"/>
        </w:rPr>
        <w:t>p</w:t>
      </w:r>
      <w:r w:rsidRPr="002365F6">
        <w:rPr>
          <w:rFonts w:cs="Times New Roman"/>
        </w:rPr>
        <w:t xml:space="preserve">odwykonawcy, przewidziany w umowie o podwykonawstwo, nie może być dłuższy niż 30 dni od dnia doręczenia Wykonawcy,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faktury lub rachunku, potwierdzających wykonanie zleconej </w:t>
      </w:r>
      <w:r w:rsidR="0064036D">
        <w:rPr>
          <w:rFonts w:cs="Times New Roman"/>
        </w:rPr>
        <w:t>p</w:t>
      </w:r>
      <w:r w:rsidRPr="002365F6">
        <w:rPr>
          <w:rFonts w:cs="Times New Roman"/>
        </w:rPr>
        <w:t xml:space="preserve">odwykonawcy lub dalszemu </w:t>
      </w:r>
      <w:r w:rsidR="0064036D">
        <w:rPr>
          <w:rFonts w:cs="Times New Roman"/>
        </w:rPr>
        <w:t>p</w:t>
      </w:r>
      <w:r w:rsidRPr="002365F6">
        <w:rPr>
          <w:rFonts w:cs="Times New Roman"/>
        </w:rPr>
        <w:t xml:space="preserve">odwykonawcy roboty budowlanej, </w:t>
      </w:r>
    </w:p>
    <w:p w14:paraId="21BC97C2" w14:textId="03CBF7E0"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14:paraId="4EE55D28" w14:textId="18426159"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14:paraId="5B16A1C6" w14:textId="39FB5CE9" w:rsidR="00782530" w:rsidRPr="002365F6" w:rsidRDefault="004F1ABE"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4F1ABE">
        <w:rPr>
          <w:rFonts w:cs="Times New Roman"/>
          <w:b w:val="0"/>
          <w:bCs w:val="0"/>
        </w:rPr>
        <w:t xml:space="preserve">Wykonawca jest zobowiązany przedłożyć Zamawiającemu poświadczoną za zgodność </w:t>
      </w:r>
      <w:r w:rsidR="00A535A4">
        <w:rPr>
          <w:rFonts w:cs="Times New Roman"/>
          <w:b w:val="0"/>
          <w:bCs w:val="0"/>
        </w:rPr>
        <w:br/>
      </w:r>
      <w:r w:rsidRPr="004F1ABE">
        <w:rPr>
          <w:rFonts w:cs="Times New Roman"/>
          <w:b w:val="0"/>
          <w:bCs w:val="0"/>
        </w:rPr>
        <w:t>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złotych</w:t>
      </w:r>
      <w:r w:rsidR="00782530" w:rsidRPr="002365F6">
        <w:rPr>
          <w:rFonts w:cs="Times New Roman"/>
          <w:b w:val="0"/>
          <w:bCs w:val="0"/>
        </w:rPr>
        <w:t>.</w:t>
      </w:r>
    </w:p>
    <w:p w14:paraId="0E4920E5" w14:textId="57462805"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lastRenderedPageBreak/>
        <w:t xml:space="preserve">Umowa pomiędzy </w:t>
      </w:r>
      <w:r w:rsidR="0064036D">
        <w:rPr>
          <w:rFonts w:cs="Times New Roman"/>
          <w:b w:val="0"/>
          <w:bCs w:val="0"/>
        </w:rPr>
        <w:t>p</w:t>
      </w:r>
      <w:r w:rsidRPr="002365F6">
        <w:rPr>
          <w:rFonts w:cs="Times New Roman"/>
          <w:b w:val="0"/>
          <w:bCs w:val="0"/>
        </w:rPr>
        <w:t xml:space="preserve">odwykonawcą a dalszym </w:t>
      </w:r>
      <w:r w:rsidR="0064036D">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14:paraId="267F9D40" w14:textId="79669BC4"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zobowiązany jest na żądanie Zamawiającego udzielić mu wszelkich informacji dotyczących </w:t>
      </w:r>
      <w:r w:rsidR="0064036D">
        <w:rPr>
          <w:rFonts w:cs="Times New Roman"/>
          <w:b w:val="0"/>
          <w:bCs w:val="0"/>
        </w:rPr>
        <w:t>p</w:t>
      </w:r>
      <w:r w:rsidRPr="002365F6">
        <w:rPr>
          <w:rFonts w:cs="Times New Roman"/>
          <w:b w:val="0"/>
          <w:bCs w:val="0"/>
        </w:rPr>
        <w:t>odwykonawców.</w:t>
      </w:r>
    </w:p>
    <w:p w14:paraId="08C0729A" w14:textId="7C5A095A"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w:t>
      </w:r>
      <w:r w:rsidR="0064036D">
        <w:rPr>
          <w:rFonts w:cs="Times New Roman"/>
          <w:b w:val="0"/>
          <w:bCs w:val="0"/>
        </w:rPr>
        <w:t>p</w:t>
      </w:r>
      <w:r w:rsidRPr="002365F6">
        <w:rPr>
          <w:rFonts w:cs="Times New Roman"/>
          <w:b w:val="0"/>
          <w:bCs w:val="0"/>
        </w:rPr>
        <w:t xml:space="preserve">odwykonawców. </w:t>
      </w:r>
    </w:p>
    <w:p w14:paraId="59F922F5" w14:textId="38D02227"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w:t>
      </w:r>
      <w:r w:rsidR="00B57D71">
        <w:rPr>
          <w:sz w:val="22"/>
        </w:rPr>
        <w:t>niniejszego paragrafu</w:t>
      </w:r>
      <w:r w:rsidRPr="002365F6">
        <w:rPr>
          <w:sz w:val="22"/>
        </w:rPr>
        <w:t xml:space="preserve">, zamiar wprowadzenia </w:t>
      </w:r>
      <w:r w:rsidR="0064036D">
        <w:rPr>
          <w:sz w:val="22"/>
        </w:rPr>
        <w:t>p</w:t>
      </w:r>
      <w:r w:rsidRPr="002365F6">
        <w:rPr>
          <w:sz w:val="22"/>
        </w:rPr>
        <w:t xml:space="preserve">odwykonawcy na teren budowy, w celu wykonania zakresu robót określonego w ofercie, Wykonawca powinien zgłosić Zamawiającemu z co najmniej </w:t>
      </w:r>
      <w:r w:rsidR="00B57D71">
        <w:rPr>
          <w:sz w:val="22"/>
        </w:rPr>
        <w:t>5</w:t>
      </w:r>
      <w:r w:rsidRPr="002365F6">
        <w:rPr>
          <w:sz w:val="22"/>
        </w:rPr>
        <w:t xml:space="preserve"> – dniowym wyprzedzeniem. Bez zgody Zamawiającego, Wykonawca nie może umożliwić </w:t>
      </w:r>
      <w:r w:rsidR="0064036D">
        <w:rPr>
          <w:sz w:val="22"/>
        </w:rPr>
        <w:t>p</w:t>
      </w:r>
      <w:r w:rsidRPr="002365F6">
        <w:rPr>
          <w:sz w:val="22"/>
        </w:rPr>
        <w:t xml:space="preserve">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w:t>
      </w:r>
    </w:p>
    <w:p w14:paraId="69CF91E7" w14:textId="4FAE4C24"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w:t>
      </w:r>
      <w:r w:rsidR="00A535A4">
        <w:rPr>
          <w:sz w:val="22"/>
          <w:lang w:eastAsia="en-US"/>
        </w:rPr>
        <w:t>p</w:t>
      </w:r>
      <w:r w:rsidRPr="00E87B1A">
        <w:rPr>
          <w:sz w:val="22"/>
          <w:lang w:eastAsia="en-US"/>
        </w:rPr>
        <w:t xml:space="preserve">odwykonawcą lub z dalszymi </w:t>
      </w:r>
      <w:r w:rsidR="00A535A4">
        <w:rPr>
          <w:sz w:val="22"/>
          <w:lang w:eastAsia="en-US"/>
        </w:rPr>
        <w:t>p</w:t>
      </w:r>
      <w:r w:rsidRPr="00E87B1A">
        <w:rPr>
          <w:sz w:val="22"/>
          <w:lang w:eastAsia="en-US"/>
        </w:rPr>
        <w:t>odwykonawcami nie może zawierać postanowień:</w:t>
      </w:r>
    </w:p>
    <w:p w14:paraId="5B1D3790" w14:textId="0F2C31DC" w:rsidR="00E87B1A" w:rsidRPr="00630051" w:rsidRDefault="00630051" w:rsidP="00630051">
      <w:pPr>
        <w:widowControl w:val="0"/>
        <w:tabs>
          <w:tab w:val="left" w:pos="851"/>
        </w:tabs>
        <w:spacing w:line="360" w:lineRule="auto"/>
        <w:ind w:left="851" w:hanging="425"/>
        <w:rPr>
          <w:sz w:val="22"/>
          <w:lang w:eastAsia="pl-PL"/>
        </w:rPr>
      </w:pPr>
      <w:r w:rsidRPr="00630051">
        <w:rPr>
          <w:sz w:val="22"/>
          <w:lang w:eastAsia="pl-PL"/>
        </w:rPr>
        <w:t>1)</w:t>
      </w:r>
      <w:r w:rsidRPr="00630051">
        <w:rPr>
          <w:sz w:val="22"/>
          <w:lang w:eastAsia="pl-PL"/>
        </w:rPr>
        <w:tab/>
        <w:t xml:space="preserve">kształtujących prawa i obowiązki </w:t>
      </w:r>
      <w:r w:rsidR="00C71388">
        <w:rPr>
          <w:sz w:val="22"/>
          <w:lang w:eastAsia="pl-PL"/>
        </w:rPr>
        <w:t>p</w:t>
      </w:r>
      <w:r w:rsidRPr="00630051">
        <w:rPr>
          <w:sz w:val="22"/>
          <w:lang w:eastAsia="pl-PL"/>
        </w:rPr>
        <w:t xml:space="preserve">odwykonawcy/dalszego podwykonawcy, w zakresie kar umownych oraz postanowień dotyczących warunków wypłaty wynagrodzenia, w sposób dla ww. podmiotów mniej korzystny niż prawa i obowiązki Wykonawcy, ukształtowane postanowieniami niniejszej </w:t>
      </w:r>
      <w:r w:rsidR="00A535A4">
        <w:rPr>
          <w:sz w:val="22"/>
          <w:lang w:eastAsia="pl-PL"/>
        </w:rPr>
        <w:t>U</w:t>
      </w:r>
      <w:r w:rsidRPr="00630051">
        <w:rPr>
          <w:sz w:val="22"/>
          <w:lang w:eastAsia="pl-PL"/>
        </w:rPr>
        <w:t>mowy</w:t>
      </w:r>
      <w:r w:rsidR="00E87B1A" w:rsidRPr="00630051">
        <w:rPr>
          <w:sz w:val="22"/>
          <w:lang w:eastAsia="pl-PL"/>
        </w:rPr>
        <w:t>;</w:t>
      </w:r>
    </w:p>
    <w:p w14:paraId="0AE977B1" w14:textId="43D6BE99"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2)</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odwykonawcę/dalszego podwykonawcę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 xml:space="preserve">o podwykonawstwo od zapłaty przez Zamawiającego wynagrodzenia Wykonawcy lub odpowiednio od zapłaty przez Wykonawcę wynagrodzenia </w:t>
      </w:r>
      <w:r w:rsidR="00A535A4">
        <w:rPr>
          <w:sz w:val="22"/>
          <w:lang w:eastAsia="pl-PL"/>
        </w:rPr>
        <w:t>p</w:t>
      </w:r>
      <w:r w:rsidRPr="00B57D71">
        <w:rPr>
          <w:sz w:val="22"/>
          <w:lang w:eastAsia="pl-PL"/>
        </w:rPr>
        <w:t>odwykonawcy lub dalszemu podwykonawcy</w:t>
      </w:r>
      <w:r w:rsidR="00E87B1A" w:rsidRPr="00691420">
        <w:rPr>
          <w:sz w:val="22"/>
          <w:lang w:eastAsia="pl-PL"/>
        </w:rPr>
        <w:t>;</w:t>
      </w:r>
    </w:p>
    <w:p w14:paraId="39A175C0" w14:textId="1D3609CF" w:rsidR="00E87B1A" w:rsidRPr="00691420" w:rsidRDefault="00B57D71" w:rsidP="00B57D71">
      <w:pPr>
        <w:widowControl w:val="0"/>
        <w:tabs>
          <w:tab w:val="left" w:pos="851"/>
        </w:tabs>
        <w:spacing w:line="360" w:lineRule="auto"/>
        <w:ind w:left="851" w:hanging="425"/>
        <w:rPr>
          <w:sz w:val="22"/>
          <w:lang w:eastAsia="pl-PL"/>
        </w:rPr>
      </w:pPr>
      <w:r w:rsidRPr="00B57D71">
        <w:rPr>
          <w:sz w:val="22"/>
          <w:lang w:eastAsia="pl-PL"/>
        </w:rPr>
        <w:t>3)</w:t>
      </w:r>
      <w:r w:rsidRPr="00B57D71">
        <w:rPr>
          <w:sz w:val="22"/>
          <w:lang w:eastAsia="pl-PL"/>
        </w:rPr>
        <w:tab/>
        <w:t xml:space="preserve">uzależniających zwrot zabezpieczenia należytego wykonania umowy o podwykonawstwo </w:t>
      </w:r>
      <w:r w:rsidR="0064036D">
        <w:rPr>
          <w:sz w:val="22"/>
          <w:lang w:eastAsia="pl-PL"/>
        </w:rPr>
        <w:t>p</w:t>
      </w:r>
      <w:r w:rsidRPr="00B57D71">
        <w:rPr>
          <w:sz w:val="22"/>
          <w:lang w:eastAsia="pl-PL"/>
        </w:rPr>
        <w:t xml:space="preserve">odwykonawcy lub dalszemu podwykonawcy od zwrotu zabezpieczenia należytego wykonania umowy Wykonawcy od Zamawiającego lub </w:t>
      </w:r>
      <w:r w:rsidR="0064036D">
        <w:rPr>
          <w:sz w:val="22"/>
          <w:lang w:eastAsia="pl-PL"/>
        </w:rPr>
        <w:t>p</w:t>
      </w:r>
      <w:r w:rsidRPr="00B57D71">
        <w:rPr>
          <w:sz w:val="22"/>
          <w:lang w:eastAsia="pl-PL"/>
        </w:rPr>
        <w:t>odwykonawcy od Wykonawcy</w:t>
      </w:r>
      <w:r w:rsidR="00E87B1A" w:rsidRPr="00691420">
        <w:rPr>
          <w:sz w:val="22"/>
          <w:lang w:eastAsia="pl-PL"/>
        </w:rPr>
        <w:t>;</w:t>
      </w:r>
    </w:p>
    <w:p w14:paraId="5A22A003" w14:textId="56A7187C" w:rsidR="00E87B1A" w:rsidRDefault="00B57D71" w:rsidP="00B57D71">
      <w:pPr>
        <w:widowControl w:val="0"/>
        <w:tabs>
          <w:tab w:val="left" w:pos="851"/>
        </w:tabs>
        <w:spacing w:line="360" w:lineRule="auto"/>
        <w:ind w:left="851" w:hanging="425"/>
        <w:rPr>
          <w:sz w:val="22"/>
          <w:lang w:eastAsia="pl-PL"/>
        </w:rPr>
      </w:pPr>
      <w:r w:rsidRPr="00B57D71">
        <w:rPr>
          <w:sz w:val="22"/>
          <w:lang w:eastAsia="pl-PL"/>
        </w:rPr>
        <w:t>4)</w:t>
      </w:r>
      <w:r w:rsidRPr="00B57D71">
        <w:rPr>
          <w:sz w:val="22"/>
          <w:lang w:eastAsia="pl-PL"/>
        </w:rPr>
        <w:tab/>
        <w:t xml:space="preserve">dopuszczających zabezpieczenie roszczeń Wykonawcy/Podwykonawcy z tytułu niewykonania lub nienależytego wykonania umowy przez </w:t>
      </w:r>
      <w:r w:rsidR="00A535A4">
        <w:rPr>
          <w:sz w:val="22"/>
          <w:lang w:eastAsia="pl-PL"/>
        </w:rPr>
        <w:t>p</w:t>
      </w:r>
      <w:r w:rsidRPr="00B57D71">
        <w:rPr>
          <w:sz w:val="22"/>
          <w:lang w:eastAsia="pl-PL"/>
        </w:rPr>
        <w:t xml:space="preserve">odwykonawcę lub dalszego podwykonawcę w formie zatrzymania kwot z wynagrodzenia przysługującego </w:t>
      </w:r>
      <w:r w:rsidR="00C71388">
        <w:rPr>
          <w:sz w:val="22"/>
          <w:lang w:eastAsia="pl-PL"/>
        </w:rPr>
        <w:t>p</w:t>
      </w:r>
      <w:r w:rsidRPr="00B57D71">
        <w:rPr>
          <w:sz w:val="22"/>
          <w:lang w:eastAsia="pl-PL"/>
        </w:rPr>
        <w:t xml:space="preserve">odwykonawcy lub dalszemu </w:t>
      </w:r>
      <w:r w:rsidR="00C71388">
        <w:rPr>
          <w:sz w:val="22"/>
          <w:lang w:eastAsia="pl-PL"/>
        </w:rPr>
        <w:t>p</w:t>
      </w:r>
      <w:r w:rsidRPr="00B57D71">
        <w:rPr>
          <w:sz w:val="22"/>
          <w:lang w:eastAsia="pl-PL"/>
        </w:rPr>
        <w:t>odwykonawcy z umowy o podwykonawstwo</w:t>
      </w:r>
      <w:r w:rsidR="00E87B1A" w:rsidRPr="00691420">
        <w:rPr>
          <w:sz w:val="22"/>
          <w:lang w:eastAsia="pl-PL"/>
        </w:rPr>
        <w:t>.</w:t>
      </w:r>
    </w:p>
    <w:p w14:paraId="266F85A7" w14:textId="1F009D34" w:rsidR="00B57D71" w:rsidRDefault="00B57D71" w:rsidP="00B57D71">
      <w:pPr>
        <w:widowControl w:val="0"/>
        <w:tabs>
          <w:tab w:val="left" w:pos="851"/>
        </w:tabs>
        <w:spacing w:line="360" w:lineRule="auto"/>
        <w:ind w:left="851" w:hanging="425"/>
        <w:rPr>
          <w:sz w:val="22"/>
          <w:lang w:eastAsia="pl-PL"/>
        </w:rPr>
      </w:pPr>
      <w:r w:rsidRPr="00B57D71">
        <w:rPr>
          <w:sz w:val="22"/>
          <w:lang w:eastAsia="pl-PL"/>
        </w:rPr>
        <w:t>5)</w:t>
      </w:r>
      <w:r w:rsidRPr="00B57D71">
        <w:rPr>
          <w:sz w:val="22"/>
          <w:lang w:eastAsia="pl-PL"/>
        </w:rPr>
        <w:tab/>
        <w:t xml:space="preserve">uzależniających uzyskanie przez </w:t>
      </w:r>
      <w:r w:rsidR="00A535A4">
        <w:rPr>
          <w:sz w:val="22"/>
          <w:lang w:eastAsia="pl-PL"/>
        </w:rPr>
        <w:t>p</w:t>
      </w:r>
      <w:r w:rsidRPr="00B57D71">
        <w:rPr>
          <w:sz w:val="22"/>
          <w:lang w:eastAsia="pl-PL"/>
        </w:rPr>
        <w:t xml:space="preserve">odwykonawcę lub dalszego </w:t>
      </w:r>
      <w:r w:rsidR="00A535A4">
        <w:rPr>
          <w:sz w:val="22"/>
          <w:lang w:eastAsia="pl-PL"/>
        </w:rPr>
        <w:t>p</w:t>
      </w:r>
      <w:r w:rsidRPr="00B57D71">
        <w:rPr>
          <w:sz w:val="22"/>
          <w:lang w:eastAsia="pl-PL"/>
        </w:rPr>
        <w:t xml:space="preserve">odwykonawcę zapłaty wynagrodzenia od Wykonawcy lub </w:t>
      </w:r>
      <w:r w:rsidR="00A535A4">
        <w:rPr>
          <w:sz w:val="22"/>
          <w:lang w:eastAsia="pl-PL"/>
        </w:rPr>
        <w:t>p</w:t>
      </w:r>
      <w:r w:rsidRPr="00B57D71">
        <w:rPr>
          <w:sz w:val="22"/>
          <w:lang w:eastAsia="pl-PL"/>
        </w:rPr>
        <w:t xml:space="preserve">odwykonawcy za wykonanie przedmiotu umowy </w:t>
      </w:r>
      <w:r w:rsidR="00C71388">
        <w:rPr>
          <w:sz w:val="22"/>
          <w:lang w:eastAsia="pl-PL"/>
        </w:rPr>
        <w:br/>
      </w:r>
      <w:r w:rsidRPr="00B57D71">
        <w:rPr>
          <w:sz w:val="22"/>
          <w:lang w:eastAsia="pl-PL"/>
        </w:rPr>
        <w:t>o podwykonawstwo od odbioru robót przez Zamawiającego</w:t>
      </w:r>
    </w:p>
    <w:p w14:paraId="3714F802" w14:textId="0E2F67D2" w:rsidR="00B57D71" w:rsidRPr="00B57D71" w:rsidRDefault="00B57D71" w:rsidP="00B57D71">
      <w:pPr>
        <w:numPr>
          <w:ilvl w:val="0"/>
          <w:numId w:val="15"/>
        </w:numPr>
        <w:tabs>
          <w:tab w:val="clear" w:pos="720"/>
          <w:tab w:val="num" w:pos="360"/>
        </w:tabs>
        <w:spacing w:line="360" w:lineRule="auto"/>
        <w:ind w:left="360"/>
        <w:rPr>
          <w:sz w:val="22"/>
          <w:lang w:eastAsia="pl-PL"/>
        </w:rPr>
      </w:pPr>
      <w:r w:rsidRPr="00B57D71">
        <w:rPr>
          <w:sz w:val="22"/>
          <w:lang w:eastAsia="en-US"/>
        </w:rPr>
        <w:lastRenderedPageBreak/>
        <w:t>Zamawiający</w:t>
      </w:r>
      <w:r w:rsidRPr="00B57D71">
        <w:rPr>
          <w:sz w:val="22"/>
          <w:lang w:eastAsia="pl-PL"/>
        </w:rPr>
        <w:t xml:space="preserve">, w terminie określonym zgodnie z ust. </w:t>
      </w:r>
      <w:r>
        <w:rPr>
          <w:sz w:val="22"/>
          <w:lang w:eastAsia="pl-PL"/>
        </w:rPr>
        <w:t>3</w:t>
      </w:r>
      <w:r w:rsidRPr="00B57D71">
        <w:rPr>
          <w:sz w:val="22"/>
          <w:lang w:eastAsia="pl-PL"/>
        </w:rPr>
        <w:t>, zgłosi w formie pisemnej, pod rygorem nieważności, zastrzeżenia do projektu umowy o podwykonawstwo, której przedmiotem są roboty budowlane, w przypadku gdy umowa ta:</w:t>
      </w:r>
    </w:p>
    <w:p w14:paraId="3A7B22C5" w14:textId="77777777"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1)</w:t>
      </w:r>
      <w:r w:rsidRPr="00B57D71">
        <w:rPr>
          <w:sz w:val="22"/>
          <w:lang w:eastAsia="pl-PL"/>
        </w:rPr>
        <w:tab/>
        <w:t>nie spełnia wymagań określonych w dokumentach zamówienia;</w:t>
      </w:r>
    </w:p>
    <w:p w14:paraId="20F1A254" w14:textId="26FCC9CC" w:rsidR="00B57D71" w:rsidRPr="00B57D71" w:rsidRDefault="00B57D71" w:rsidP="00B57D71">
      <w:pPr>
        <w:widowControl w:val="0"/>
        <w:tabs>
          <w:tab w:val="left" w:pos="851"/>
        </w:tabs>
        <w:spacing w:line="360" w:lineRule="auto"/>
        <w:ind w:firstLine="426"/>
        <w:rPr>
          <w:sz w:val="22"/>
          <w:lang w:eastAsia="pl-PL"/>
        </w:rPr>
      </w:pPr>
      <w:r w:rsidRPr="00B57D71">
        <w:rPr>
          <w:sz w:val="22"/>
          <w:lang w:eastAsia="pl-PL"/>
        </w:rPr>
        <w:t>2)</w:t>
      </w:r>
      <w:r w:rsidRPr="00B57D71">
        <w:rPr>
          <w:sz w:val="22"/>
          <w:lang w:eastAsia="pl-PL"/>
        </w:rPr>
        <w:tab/>
        <w:t xml:space="preserve">przewiduje termin zapłaty wynagrodzenia dłuższy niż określony w ust. </w:t>
      </w:r>
      <w:r w:rsidR="00FE132A">
        <w:rPr>
          <w:sz w:val="22"/>
          <w:lang w:eastAsia="pl-PL"/>
        </w:rPr>
        <w:t>5 pkt 4</w:t>
      </w:r>
      <w:r w:rsidRPr="00B57D71">
        <w:rPr>
          <w:sz w:val="22"/>
          <w:lang w:eastAsia="pl-PL"/>
        </w:rPr>
        <w:t>;</w:t>
      </w:r>
    </w:p>
    <w:p w14:paraId="64265580" w14:textId="74F16D5A" w:rsidR="00B57D71" w:rsidRDefault="00B57D71" w:rsidP="00B57D71">
      <w:pPr>
        <w:widowControl w:val="0"/>
        <w:tabs>
          <w:tab w:val="left" w:pos="851"/>
        </w:tabs>
        <w:spacing w:line="360" w:lineRule="auto"/>
        <w:ind w:firstLine="426"/>
        <w:rPr>
          <w:sz w:val="22"/>
          <w:lang w:eastAsia="pl-PL"/>
        </w:rPr>
      </w:pPr>
      <w:r w:rsidRPr="00B57D71">
        <w:rPr>
          <w:sz w:val="22"/>
          <w:lang w:eastAsia="pl-PL"/>
        </w:rPr>
        <w:t>3)</w:t>
      </w:r>
      <w:r w:rsidRPr="00B57D71">
        <w:rPr>
          <w:sz w:val="22"/>
          <w:lang w:eastAsia="pl-PL"/>
        </w:rPr>
        <w:tab/>
        <w:t>zawiera postanowienia niezgodne z art. 463 ustawy pzp</w:t>
      </w:r>
      <w:r>
        <w:rPr>
          <w:sz w:val="22"/>
          <w:lang w:eastAsia="pl-PL"/>
        </w:rPr>
        <w:t>.</w:t>
      </w:r>
    </w:p>
    <w:p w14:paraId="6CFD0B55" w14:textId="10FFD8C5" w:rsidR="00E65D88" w:rsidRPr="00691420" w:rsidRDefault="00E65D88" w:rsidP="00E65D88">
      <w:pPr>
        <w:numPr>
          <w:ilvl w:val="0"/>
          <w:numId w:val="15"/>
        </w:numPr>
        <w:tabs>
          <w:tab w:val="clear" w:pos="720"/>
          <w:tab w:val="num" w:pos="360"/>
        </w:tabs>
        <w:spacing w:line="360" w:lineRule="auto"/>
        <w:ind w:left="360"/>
        <w:rPr>
          <w:sz w:val="22"/>
          <w:lang w:eastAsia="pl-PL"/>
        </w:rPr>
      </w:pPr>
      <w:r w:rsidRPr="00E65D88">
        <w:rPr>
          <w:sz w:val="22"/>
          <w:lang w:eastAsia="pl-PL"/>
        </w:rPr>
        <w:t>Zawarcie umowy przez Podwykonawcę z dalszymi podwykonawcami oraz zmiana przedmiotowych umów wymaga dopełnienia obowiązków wskazanych w niniejszej umowie dla umowy o podwykonawstwo zawieranej przez Wykonawcę z podwykonawcą, tj. w szczególności przedłożenia Zamawiającemu odpowiednio projektów umów o podwykonawstwo, których przedmiotem są roboty budowlane, a także projektu ich zmiany oraz poświadczonych za zgodność z oryginałem kopii zawartych umów o podwykonawstwo, których przedmiotem są roboty budowlane/dostawy/usługi i ich zmian</w:t>
      </w:r>
      <w:r>
        <w:rPr>
          <w:sz w:val="22"/>
          <w:lang w:eastAsia="pl-PL"/>
        </w:rPr>
        <w:t>.</w:t>
      </w:r>
    </w:p>
    <w:p w14:paraId="45BF06DE" w14:textId="1D6927FF" w:rsidR="004F6F76" w:rsidRDefault="004F6F76" w:rsidP="002C711F">
      <w:pPr>
        <w:spacing w:line="360" w:lineRule="auto"/>
        <w:rPr>
          <w:sz w:val="22"/>
        </w:rPr>
      </w:pPr>
    </w:p>
    <w:p w14:paraId="66301DA7" w14:textId="77777777" w:rsidR="00040AFF" w:rsidRPr="002365F6" w:rsidRDefault="00040AFF" w:rsidP="002C711F">
      <w:pPr>
        <w:spacing w:line="360" w:lineRule="auto"/>
        <w:rPr>
          <w:sz w:val="22"/>
        </w:rPr>
      </w:pPr>
    </w:p>
    <w:p w14:paraId="16231B94" w14:textId="4842241E"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14:paraId="5BE5BDA7" w14:textId="045A3BFC"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GWARANCJA</w:t>
      </w:r>
      <w:r w:rsidR="00B63003">
        <w:rPr>
          <w:rFonts w:ascii="Times New Roman" w:hAnsi="Times New Roman" w:cs="Times New Roman"/>
          <w:sz w:val="22"/>
          <w:szCs w:val="22"/>
        </w:rPr>
        <w:t>, RĘKOJMA</w:t>
      </w:r>
      <w:r w:rsidRPr="002365F6">
        <w:rPr>
          <w:rFonts w:ascii="Times New Roman" w:hAnsi="Times New Roman" w:cs="Times New Roman"/>
          <w:sz w:val="22"/>
          <w:szCs w:val="22"/>
        </w:rPr>
        <w:t xml:space="preserve"> I USUNIĘCIE </w:t>
      </w:r>
      <w:r w:rsidR="00335E9A">
        <w:rPr>
          <w:rFonts w:ascii="Times New Roman" w:hAnsi="Times New Roman" w:cs="Times New Roman"/>
          <w:sz w:val="22"/>
          <w:szCs w:val="22"/>
        </w:rPr>
        <w:t>WAD</w:t>
      </w:r>
    </w:p>
    <w:p w14:paraId="17A9950C" w14:textId="65FAD8F4" w:rsidR="004F6F7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3003">
        <w:rPr>
          <w:rFonts w:cs="Times New Roman"/>
          <w:b w:val="0"/>
          <w:bCs w:val="0"/>
        </w:rPr>
        <w:t>rękojmi</w:t>
      </w:r>
      <w:r w:rsidRPr="002365F6">
        <w:rPr>
          <w:rFonts w:cs="Times New Roman"/>
          <w:b w:val="0"/>
          <w:bCs w:val="0"/>
        </w:rPr>
        <w:t xml:space="preserve"> za wady Przedmiotu Umowy przez okres …………</w:t>
      </w:r>
      <w:r w:rsidR="00B63003">
        <w:rPr>
          <w:rFonts w:cs="Times New Roman"/>
          <w:b w:val="0"/>
          <w:bCs w:val="0"/>
        </w:rPr>
        <w:t xml:space="preserve"> </w:t>
      </w:r>
      <w:r w:rsidR="00B63003">
        <w:rPr>
          <w:rStyle w:val="Odwoanieprzypisudolnego"/>
          <w:rFonts w:cs="Times New Roman"/>
          <w:b w:val="0"/>
          <w:bCs w:val="0"/>
        </w:rPr>
        <w:footnoteReference w:id="2"/>
      </w:r>
      <w:r w:rsidR="00B63003" w:rsidRPr="00B63003">
        <w:rPr>
          <w:rFonts w:cs="Times New Roman"/>
          <w:b w:val="0"/>
          <w:bCs w:val="0"/>
          <w:vertAlign w:val="superscript"/>
        </w:rPr>
        <w:t>)</w:t>
      </w:r>
      <w:r w:rsidR="00B63003">
        <w:rPr>
          <w:rFonts w:cs="Times New Roman"/>
          <w:b w:val="0"/>
          <w:bCs w:val="0"/>
        </w:rPr>
        <w:t xml:space="preserve"> </w:t>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14:paraId="6853DBAF" w14:textId="43426A75" w:rsidR="00B63003" w:rsidRPr="00B63003" w:rsidRDefault="00B63003" w:rsidP="00B63003">
      <w:pPr>
        <w:pStyle w:val="Nagwek1"/>
        <w:keepNext w:val="0"/>
        <w:numPr>
          <w:ilvl w:val="1"/>
          <w:numId w:val="16"/>
        </w:numPr>
        <w:spacing w:before="0" w:after="0" w:line="360" w:lineRule="auto"/>
        <w:ind w:left="360"/>
        <w:jc w:val="both"/>
        <w:rPr>
          <w:b w:val="0"/>
          <w:bCs w:val="0"/>
        </w:rPr>
      </w:pPr>
      <w:r>
        <w:rPr>
          <w:rFonts w:cs="Times New Roman"/>
          <w:b w:val="0"/>
          <w:bCs w:val="0"/>
        </w:rPr>
        <w:t xml:space="preserve">Niezależnie od uprawnień z tytułu rękojmi </w:t>
      </w:r>
      <w:r w:rsidRPr="00B63003">
        <w:rPr>
          <w:rFonts w:cs="Times New Roman"/>
          <w:b w:val="0"/>
          <w:bCs w:val="0"/>
        </w:rPr>
        <w:t>Wykonawca</w:t>
      </w:r>
      <w:r w:rsidRPr="00B63003">
        <w:rPr>
          <w:b w:val="0"/>
          <w:bCs w:val="0"/>
        </w:rPr>
        <w:t xml:space="preserve"> </w:t>
      </w:r>
      <w:r>
        <w:rPr>
          <w:b w:val="0"/>
          <w:bCs w:val="0"/>
        </w:rPr>
        <w:t>udziela</w:t>
      </w:r>
      <w:r w:rsidRPr="00B63003">
        <w:rPr>
          <w:b w:val="0"/>
          <w:bCs w:val="0"/>
        </w:rPr>
        <w:t xml:space="preserve"> Zamawiające</w:t>
      </w:r>
      <w:r>
        <w:rPr>
          <w:b w:val="0"/>
          <w:bCs w:val="0"/>
        </w:rPr>
        <w:t>mu</w:t>
      </w:r>
      <w:r w:rsidRPr="00B63003">
        <w:rPr>
          <w:b w:val="0"/>
          <w:bCs w:val="0"/>
        </w:rPr>
        <w:t xml:space="preserve"> gwarancji za wady Przedmiotu Umowy przez okres …………</w:t>
      </w:r>
      <w:r>
        <w:rPr>
          <w:b w:val="0"/>
          <w:bCs w:val="0"/>
        </w:rPr>
        <w:t xml:space="preserve"> </w:t>
      </w:r>
      <w:r w:rsidRPr="00B63003">
        <w:rPr>
          <w:b w:val="0"/>
          <w:bCs w:val="0"/>
          <w:vertAlign w:val="superscript"/>
        </w:rPr>
        <w:t>2)</w:t>
      </w:r>
      <w:r w:rsidRPr="00B63003">
        <w:rPr>
          <w:b w:val="0"/>
          <w:bCs w:val="0"/>
        </w:rPr>
        <w:t xml:space="preserve">  miesięcy, licząc od dnia podpisania przez Zamawiającego protokołu odbioru końcowego robót bez uwag.</w:t>
      </w:r>
    </w:p>
    <w:p w14:paraId="5FC7BDFB" w14:textId="579FD549"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14:paraId="29F8BA5E" w14:textId="70F135DB"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14:paraId="46126EA8" w14:textId="6603B235"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14:paraId="4C2BF9F3" w14:textId="778F3B8D"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14:paraId="4E20ADBA" w14:textId="3F87DA7F"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14:paraId="56B5993A"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lastRenderedPageBreak/>
        <w:t>Zamawiający ma prawo dochodzenia odszkodowania uzupełniającego do wysokości rzeczywiście poniesionej szkody,</w:t>
      </w:r>
    </w:p>
    <w:p w14:paraId="0FC42C0D" w14:textId="36A15F94"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14:paraId="73DAAA5D" w14:textId="39730B4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14:paraId="26C6A21B" w14:textId="77777777"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14:paraId="2D45A413" w14:textId="35A71F03"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przystąpienia w terminie, o którym mowa w lit. </w:t>
      </w:r>
      <w:r w:rsidR="00A146D0">
        <w:rPr>
          <w:rFonts w:cs="Times New Roman"/>
        </w:rPr>
        <w:t xml:space="preserve">a) i </w:t>
      </w:r>
      <w:r w:rsidRPr="002365F6">
        <w:rPr>
          <w:rFonts w:cs="Times New Roman"/>
        </w:rPr>
        <w:t>b), do usunięcia wad lub usterek, bądź nie usunięcia wad lub usterek w określonym terminie Zamawiający ma prawo zlecić ich usunięcie osobom trzecim na koszt Wykonawcy i zaspokoić roszczenie o zwrot kosztów wykonawstwa zastępczego z zabezpieczenia,</w:t>
      </w:r>
    </w:p>
    <w:p w14:paraId="63B44491" w14:textId="70ABF769"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14:paraId="796E4710" w14:textId="11F1FD8B"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w:t>
      </w:r>
      <w:r w:rsidR="00E65D88">
        <w:rPr>
          <w:rFonts w:cs="Times New Roman"/>
        </w:rPr>
        <w:t>z</w:t>
      </w:r>
      <w:r w:rsidR="00AD3BDF" w:rsidRPr="002365F6">
        <w:rPr>
          <w:rFonts w:cs="Times New Roman"/>
        </w:rPr>
        <w:t xml:space="preserve"> uwag</w:t>
      </w:r>
      <w:r w:rsidRPr="002365F6">
        <w:rPr>
          <w:rFonts w:cs="Times New Roman"/>
        </w:rPr>
        <w:t>, który będzie potwierdzeniem wykonania przez Wykonawcę zobowiązań wynikających z Umowy.</w:t>
      </w:r>
    </w:p>
    <w:p w14:paraId="733384CF" w14:textId="02305913"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14:paraId="11AFC2C1" w14:textId="77777777"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14:paraId="7E29B12D" w14:textId="77777777" w:rsidR="00040AFF" w:rsidRDefault="00040AFF" w:rsidP="002C711F">
      <w:pPr>
        <w:pStyle w:val="Tytu"/>
        <w:numPr>
          <w:ilvl w:val="0"/>
          <w:numId w:val="0"/>
        </w:numPr>
        <w:spacing w:line="360" w:lineRule="auto"/>
        <w:jc w:val="center"/>
        <w:rPr>
          <w:rFonts w:ascii="Times New Roman" w:hAnsi="Times New Roman" w:cs="Times New Roman"/>
          <w:sz w:val="22"/>
          <w:szCs w:val="22"/>
        </w:rPr>
      </w:pPr>
    </w:p>
    <w:p w14:paraId="6F87CEDB" w14:textId="77777777" w:rsidR="002C711F" w:rsidRPr="002C711F" w:rsidRDefault="002C711F" w:rsidP="002C711F">
      <w:pPr>
        <w:rPr>
          <w:lang w:eastAsia="pl-PL"/>
        </w:rPr>
      </w:pPr>
    </w:p>
    <w:p w14:paraId="76EBF76E" w14:textId="01FA71ED"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14:paraId="55801C1D"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14:paraId="2EC366C4" w14:textId="6389DF4B"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5F001D">
        <w:rPr>
          <w:sz w:val="22"/>
        </w:rPr>
        <w:t>7</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5F001D">
        <w:rPr>
          <w:sz w:val="22"/>
        </w:rPr>
        <w:t>siedemset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14:paraId="194A4C11" w14:textId="777777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14:paraId="5254DA01"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lastRenderedPageBreak/>
        <w:t>wykonawca najpóźniej w dniu zawarcia umowy przedłoży kopie Polisy OC wraz z pełną treścią wszystkich mających zastosowanie warunków ubezpieczenia,</w:t>
      </w:r>
    </w:p>
    <w:p w14:paraId="1C3C2A30" w14:textId="77777777"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14:paraId="4B2B3466" w14:textId="759B9586"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14:paraId="53861966" w14:textId="6CC43A60"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14:paraId="5A8950EB" w14:textId="0DCC66B5"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 xml:space="preserve">Wykonawca zobowiązany jest do utrzymania ubezpieczenia odpowiedzialności cywilnej, spełniającego w/w warunki przez cały okres obowiązywania </w:t>
      </w:r>
      <w:r w:rsidR="00A535A4">
        <w:rPr>
          <w:rFonts w:ascii="Times New Roman" w:hAnsi="Times New Roman" w:cs="Times New Roman"/>
          <w:sz w:val="22"/>
        </w:rPr>
        <w:t>U</w:t>
      </w:r>
      <w:r w:rsidRPr="002365F6">
        <w:rPr>
          <w:rFonts w:ascii="Times New Roman" w:hAnsi="Times New Roman" w:cs="Times New Roman"/>
          <w:sz w:val="22"/>
        </w:rPr>
        <w:t>mowy.</w:t>
      </w:r>
    </w:p>
    <w:p w14:paraId="60F232AB" w14:textId="7BAFF0C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w:t>
      </w:r>
      <w:r w:rsidR="00A535A4">
        <w:rPr>
          <w:sz w:val="22"/>
        </w:rPr>
        <w:t>U</w:t>
      </w:r>
      <w:r w:rsidRPr="002365F6">
        <w:rPr>
          <w:sz w:val="22"/>
        </w:rPr>
        <w:t xml:space="preserve">mowy), lub nie przedłużenie ubezpieczenia w przypadku posiadania okresowej Polisy OC, która wygasa w trakcie realizacji zamówienia będzie podstawą do odstąpienia od podpisania </w:t>
      </w:r>
      <w:r w:rsidR="00A535A4">
        <w:rPr>
          <w:sz w:val="22"/>
        </w:rPr>
        <w:t>U</w:t>
      </w:r>
      <w:r w:rsidRPr="002365F6">
        <w:rPr>
          <w:sz w:val="22"/>
        </w:rPr>
        <w:t xml:space="preserve">mowy, bądź do odstąpienia od </w:t>
      </w:r>
      <w:r w:rsidR="00A535A4">
        <w:rPr>
          <w:sz w:val="22"/>
        </w:rPr>
        <w:t>U</w:t>
      </w:r>
      <w:r w:rsidRPr="002365F6">
        <w:rPr>
          <w:sz w:val="22"/>
        </w:rPr>
        <w:t xml:space="preserve">mowy z przyczyn leżących po stronie </w:t>
      </w:r>
      <w:r w:rsidR="007F4DF7" w:rsidRPr="002365F6">
        <w:rPr>
          <w:sz w:val="22"/>
        </w:rPr>
        <w:t>W</w:t>
      </w:r>
      <w:r w:rsidRPr="002365F6">
        <w:rPr>
          <w:sz w:val="22"/>
        </w:rPr>
        <w:t>ykonawcy i nałożeniem stosownej kary umownej.</w:t>
      </w:r>
    </w:p>
    <w:p w14:paraId="468EA828" w14:textId="428DB177"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Wykonawca zobowiązany jest do pokrycia wszelkich kwot nie uznanych przez </w:t>
      </w:r>
      <w:r w:rsidR="00A535A4">
        <w:rPr>
          <w:sz w:val="22"/>
        </w:rPr>
        <w:t>podmiot</w:t>
      </w:r>
      <w:r w:rsidRPr="002365F6">
        <w:rPr>
          <w:sz w:val="22"/>
        </w:rPr>
        <w:t xml:space="preserve"> ubezpiecz</w:t>
      </w:r>
      <w:r w:rsidR="00A535A4">
        <w:rPr>
          <w:sz w:val="22"/>
        </w:rPr>
        <w:t>ający</w:t>
      </w:r>
      <w:r w:rsidRPr="002365F6">
        <w:rPr>
          <w:sz w:val="22"/>
        </w:rPr>
        <w:t xml:space="preserve"> w szczególności udziałów własnych, franszyz oraz limitów, do pełnej kwoty roszczenia poszkodowanego lub likwidacji zaistniałej szkody.</w:t>
      </w:r>
    </w:p>
    <w:p w14:paraId="69D5DECB" w14:textId="207F0449" w:rsidR="001D2140"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14:paraId="43D41E97" w14:textId="77777777" w:rsidR="00040AFF" w:rsidRDefault="00040AFF" w:rsidP="002C711F">
      <w:pPr>
        <w:pStyle w:val="Akapitzlist"/>
        <w:tabs>
          <w:tab w:val="left" w:pos="1134"/>
        </w:tabs>
        <w:spacing w:after="0" w:line="360" w:lineRule="auto"/>
        <w:ind w:left="360"/>
        <w:rPr>
          <w:rFonts w:ascii="Times New Roman" w:hAnsi="Times New Roman" w:cs="Times New Roman"/>
          <w:sz w:val="22"/>
          <w:lang w:eastAsia="pl-PL"/>
        </w:rPr>
      </w:pPr>
    </w:p>
    <w:p w14:paraId="4CD110E6" w14:textId="465EE174"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14:paraId="0B822AC3" w14:textId="77777777"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14:paraId="1BAF4133" w14:textId="492B8F6C"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A146D0">
        <w:rPr>
          <w:rFonts w:cs="Times New Roman"/>
          <w:b w:val="0"/>
          <w:bCs w:val="0"/>
        </w:rPr>
        <w:t>słownie złotych:</w:t>
      </w:r>
      <w:r w:rsidRPr="002365F6">
        <w:rPr>
          <w:rFonts w:cs="Times New Roman"/>
          <w:b w:val="0"/>
          <w:bCs w:val="0"/>
          <w:i/>
          <w:iCs/>
        </w:rPr>
        <w:t xml:space="preserve"> ……….),</w:t>
      </w:r>
      <w:r w:rsidRPr="002365F6">
        <w:rPr>
          <w:rFonts w:cs="Times New Roman"/>
          <w:b w:val="0"/>
          <w:bCs w:val="0"/>
        </w:rPr>
        <w:t xml:space="preserve"> tj. </w:t>
      </w:r>
      <w:r w:rsidR="00EE59F3">
        <w:rPr>
          <w:rFonts w:cs="Times New Roman"/>
          <w:b w:val="0"/>
          <w:bCs w:val="0"/>
        </w:rPr>
        <w:t>1</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 formie </w:t>
      </w:r>
      <w:r w:rsidRPr="002365F6">
        <w:rPr>
          <w:rFonts w:cs="Times New Roman"/>
          <w:b w:val="0"/>
          <w:bCs w:val="0"/>
          <w:color w:val="000000"/>
        </w:rPr>
        <w:t>…………………...</w:t>
      </w:r>
    </w:p>
    <w:p w14:paraId="2D650A82" w14:textId="77777777"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14:paraId="1850F3EC" w14:textId="7588E7C2"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14:paraId="74AA5E47" w14:textId="3DBD8EF1"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r w:rsidR="00893EC6">
        <w:rPr>
          <w:rFonts w:cs="Times New Roman"/>
        </w:rPr>
        <w:t xml:space="preserve"> oraz gwarancji</w:t>
      </w:r>
      <w:r w:rsidRPr="002365F6">
        <w:rPr>
          <w:rFonts w:cs="Times New Roman"/>
        </w:rPr>
        <w:t>.</w:t>
      </w:r>
    </w:p>
    <w:p w14:paraId="46EFB6D0"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14:paraId="75452E7D" w14:textId="77777777"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14:paraId="7A1564F2" w14:textId="70DC2CCF"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lastRenderedPageBreak/>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14:paraId="0713EB98" w14:textId="6CEE1457"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umowy, bez konieczności sporządzania i podpisywania protokołów odbioru robót lub usuwania wad w okresie rękojmi oraz niezależnie od kwestionowania czy zastrzeżeń wykonawcy 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w:t>
      </w:r>
      <w:r w:rsidR="00C71388">
        <w:rPr>
          <w:rFonts w:ascii="Times New Roman" w:hAnsi="Times New Roman" w:cs="Times New Roman"/>
          <w:sz w:val="22"/>
        </w:rPr>
        <w:br/>
      </w:r>
      <w:r w:rsidRPr="00C50B1E">
        <w:rPr>
          <w:rFonts w:ascii="Times New Roman" w:hAnsi="Times New Roman" w:cs="Times New Roman"/>
          <w:sz w:val="22"/>
        </w:rPr>
        <w:t>i 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t>
      </w:r>
      <w:r w:rsidR="00C71388">
        <w:rPr>
          <w:rFonts w:ascii="Times New Roman" w:hAnsi="Times New Roman" w:cs="Times New Roman"/>
          <w:sz w:val="22"/>
        </w:rPr>
        <w:br/>
      </w:r>
      <w:r w:rsidRPr="00C50B1E">
        <w:rPr>
          <w:rFonts w:ascii="Times New Roman" w:hAnsi="Times New Roman" w:cs="Times New Roman"/>
          <w:sz w:val="22"/>
        </w:rPr>
        <w:t xml:space="preserve">w pieniądzu przed podpisaniem umowy wykonawca jest zobowiązany przedstawić do akceptacji treść dokumentu zabezpieczenia. </w:t>
      </w:r>
    </w:p>
    <w:p w14:paraId="49AFE441" w14:textId="3BA657EE" w:rsidR="00C50B1E" w:rsidRDefault="00C50B1E" w:rsidP="002C711F">
      <w:pPr>
        <w:spacing w:line="360" w:lineRule="auto"/>
        <w:rPr>
          <w:sz w:val="22"/>
        </w:rPr>
      </w:pPr>
    </w:p>
    <w:p w14:paraId="77880D77" w14:textId="77777777" w:rsidR="00040AFF" w:rsidRPr="00C50B1E" w:rsidRDefault="00040AFF" w:rsidP="002C711F">
      <w:pPr>
        <w:spacing w:line="360" w:lineRule="auto"/>
        <w:rPr>
          <w:sz w:val="22"/>
        </w:rPr>
      </w:pPr>
    </w:p>
    <w:p w14:paraId="0E388271" w14:textId="1C2FB682"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14:paraId="28F0DD0E" w14:textId="77777777"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14:paraId="3B5D17CF" w14:textId="77777777"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14:paraId="20788D93" w14:textId="6C291932"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3432A1" w:rsidRPr="002365F6">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bookmarkEnd w:id="7"/>
    <w:p w14:paraId="68B04A2F" w14:textId="7813A539"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r w:rsidR="002C711F">
        <w:rPr>
          <w:rFonts w:ascii="Times New Roman" w:hAnsi="Times New Roman" w:cs="Times New Roman"/>
          <w:sz w:val="22"/>
        </w:rPr>
        <w:t>, tel.:</w:t>
      </w:r>
      <w:r w:rsidR="002C711F" w:rsidRPr="002C711F">
        <w:rPr>
          <w:sz w:val="22"/>
        </w:rPr>
        <w:t xml:space="preserve"> </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p w14:paraId="40EEBC0C" w14:textId="4E1AE017" w:rsidR="00DD0ADA" w:rsidRPr="002365F6" w:rsidRDefault="00DD0ADA" w:rsidP="002C711F">
      <w:pPr>
        <w:pStyle w:val="Akapitzlist"/>
        <w:spacing w:after="0" w:line="360" w:lineRule="auto"/>
        <w:ind w:left="360"/>
        <w:rPr>
          <w:rFonts w:ascii="Times New Roman" w:hAnsi="Times New Roman" w:cs="Times New Roman"/>
          <w:sz w:val="22"/>
        </w:rPr>
      </w:pPr>
    </w:p>
    <w:p w14:paraId="5083CC45" w14:textId="2E36A5FE" w:rsidR="00B379CC" w:rsidRPr="002365F6" w:rsidRDefault="00B823BF" w:rsidP="002C711F">
      <w:pPr>
        <w:pStyle w:val="Nagwek1"/>
        <w:numPr>
          <w:ilvl w:val="0"/>
          <w:numId w:val="0"/>
        </w:numPr>
        <w:spacing w:before="0" w:line="360" w:lineRule="auto"/>
        <w:rPr>
          <w:rFonts w:cs="Times New Roman"/>
        </w:rPr>
      </w:pPr>
      <w:r w:rsidRPr="002365F6">
        <w:rPr>
          <w:rFonts w:cs="Times New Roman"/>
        </w:rPr>
        <w:lastRenderedPageBreak/>
        <w:t>§</w:t>
      </w:r>
      <w:r w:rsidR="00190CC9">
        <w:rPr>
          <w:rFonts w:cs="Times New Roman"/>
        </w:rPr>
        <w:t xml:space="preserve"> </w:t>
      </w:r>
      <w:r w:rsidR="00AC666F" w:rsidRPr="002365F6">
        <w:rPr>
          <w:rFonts w:cs="Times New Roman"/>
        </w:rPr>
        <w:t>1</w:t>
      </w:r>
      <w:r w:rsidR="007871C6" w:rsidRPr="002365F6">
        <w:rPr>
          <w:rFonts w:cs="Times New Roman"/>
        </w:rPr>
        <w:t>3</w:t>
      </w:r>
    </w:p>
    <w:p w14:paraId="6B406208" w14:textId="77777777" w:rsidR="00B379CC" w:rsidRPr="002365F6" w:rsidRDefault="00B379CC" w:rsidP="002C711F">
      <w:pPr>
        <w:keepNext/>
        <w:spacing w:line="360" w:lineRule="auto"/>
        <w:ind w:left="-181"/>
        <w:jc w:val="center"/>
        <w:rPr>
          <w:b/>
          <w:bCs/>
          <w:sz w:val="22"/>
        </w:rPr>
      </w:pPr>
      <w:r w:rsidRPr="002365F6">
        <w:rPr>
          <w:b/>
          <w:bCs/>
          <w:sz w:val="22"/>
        </w:rPr>
        <w:t>UMOWA O PRACĘ</w:t>
      </w:r>
    </w:p>
    <w:p w14:paraId="1FFDCD7C" w14:textId="5D044805"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 xml:space="preserve">w rozumieniu przepisów ustawy z dnia 26 czerwca 1974 r. – Kodeks pracy </w:t>
      </w:r>
      <w:r w:rsidR="00C71388">
        <w:rPr>
          <w:rFonts w:ascii="Times New Roman" w:hAnsi="Times New Roman" w:cs="Times New Roman"/>
          <w:sz w:val="22"/>
          <w:lang w:eastAsia="pl-PL"/>
        </w:rPr>
        <w:br/>
      </w:r>
      <w:r w:rsidRPr="002365F6">
        <w:rPr>
          <w:rFonts w:ascii="Times New Roman" w:hAnsi="Times New Roman" w:cs="Times New Roman"/>
          <w:sz w:val="22"/>
          <w:lang w:eastAsia="pl-PL"/>
        </w:rPr>
        <w:t>(Dz. U. z</w:t>
      </w:r>
      <w:r w:rsidR="00614219" w:rsidRPr="00614219">
        <w:rPr>
          <w:rFonts w:ascii="Times New Roman" w:hAnsi="Times New Roman" w:cs="Times New Roman"/>
          <w:sz w:val="22"/>
          <w:lang w:eastAsia="pl-PL"/>
        </w:rPr>
        <w:t xml:space="preserve"> 2020 r. poz. 1320</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14:paraId="63C29F08" w14:textId="0A509BAE" w:rsidR="00350B08" w:rsidRPr="002C37FA" w:rsidRDefault="00350B08" w:rsidP="002C711F">
      <w:pPr>
        <w:spacing w:line="360" w:lineRule="auto"/>
        <w:ind w:left="284" w:hanging="284"/>
        <w:rPr>
          <w:sz w:val="22"/>
        </w:rPr>
      </w:pPr>
      <w:bookmarkStart w:id="9" w:name="_Hlk21376532"/>
      <w:r w:rsidRPr="002C37FA">
        <w:rPr>
          <w:sz w:val="22"/>
        </w:rPr>
        <w:t>2.</w:t>
      </w:r>
      <w:r w:rsidR="00A146D0">
        <w:rPr>
          <w:sz w:val="22"/>
        </w:rPr>
        <w:tab/>
      </w:r>
      <w:r w:rsidRPr="002C37FA">
        <w:rPr>
          <w:sz w:val="22"/>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14:paraId="2CDE1A4A" w14:textId="1D5A226C" w:rsidR="00350B08" w:rsidRPr="002C37FA" w:rsidRDefault="00350B08" w:rsidP="00C71388">
      <w:pPr>
        <w:tabs>
          <w:tab w:val="left" w:pos="704"/>
        </w:tabs>
        <w:spacing w:line="360" w:lineRule="auto"/>
        <w:ind w:left="709" w:right="60" w:hanging="425"/>
        <w:rPr>
          <w:sz w:val="22"/>
        </w:rPr>
      </w:pPr>
      <w:r w:rsidRPr="002C37FA">
        <w:rPr>
          <w:sz w:val="22"/>
        </w:rPr>
        <w:t>a)</w:t>
      </w:r>
      <w:r w:rsidR="00A146D0">
        <w:rPr>
          <w:sz w:val="22"/>
        </w:rPr>
        <w:tab/>
      </w:r>
      <w:r w:rsidRPr="002C37FA">
        <w:rPr>
          <w:sz w:val="22"/>
        </w:rPr>
        <w:t xml:space="preserve">żądania oświadczeń i dokumentów w zakresie potwierdzenia spełniania ww. wymogów </w:t>
      </w:r>
      <w:r w:rsidR="00A146D0">
        <w:rPr>
          <w:sz w:val="22"/>
        </w:rPr>
        <w:br/>
      </w:r>
      <w:r w:rsidRPr="002C37FA">
        <w:rPr>
          <w:sz w:val="22"/>
        </w:rPr>
        <w:t>i dokonywania ich oceny,</w:t>
      </w:r>
    </w:p>
    <w:p w14:paraId="5FA34785" w14:textId="59AABB8B" w:rsidR="00350B08" w:rsidRPr="002C37FA" w:rsidRDefault="00350B08" w:rsidP="00C71388">
      <w:pPr>
        <w:tabs>
          <w:tab w:val="left" w:pos="704"/>
        </w:tabs>
        <w:spacing w:line="360" w:lineRule="auto"/>
        <w:ind w:left="709" w:right="60" w:hanging="425"/>
        <w:rPr>
          <w:sz w:val="22"/>
        </w:rPr>
      </w:pPr>
      <w:r w:rsidRPr="002C37FA">
        <w:rPr>
          <w:sz w:val="22"/>
        </w:rPr>
        <w:t>b)</w:t>
      </w:r>
      <w:r w:rsidR="00A146D0">
        <w:rPr>
          <w:sz w:val="22"/>
        </w:rPr>
        <w:tab/>
      </w:r>
      <w:r w:rsidRPr="002C37FA">
        <w:rPr>
          <w:sz w:val="22"/>
        </w:rPr>
        <w:t xml:space="preserve">żądania wyjaśnień w przypadku wątpliwości w zakresie potwierdzenia spełnienia </w:t>
      </w:r>
      <w:r w:rsidR="00C71388">
        <w:rPr>
          <w:sz w:val="22"/>
        </w:rPr>
        <w:br/>
      </w:r>
      <w:r w:rsidRPr="002C37FA">
        <w:rPr>
          <w:sz w:val="22"/>
        </w:rPr>
        <w:t>ww. wymogów,</w:t>
      </w:r>
    </w:p>
    <w:p w14:paraId="15FBB3D4" w14:textId="4B1AAEA5" w:rsidR="00350B08" w:rsidRPr="002C37FA" w:rsidRDefault="00350B08" w:rsidP="00C71388">
      <w:pPr>
        <w:tabs>
          <w:tab w:val="left" w:pos="704"/>
        </w:tabs>
        <w:spacing w:line="360" w:lineRule="auto"/>
        <w:ind w:left="709" w:right="60" w:hanging="425"/>
        <w:rPr>
          <w:sz w:val="22"/>
        </w:rPr>
      </w:pPr>
      <w:r w:rsidRPr="002C37FA">
        <w:rPr>
          <w:sz w:val="22"/>
        </w:rPr>
        <w:t>c)</w:t>
      </w:r>
      <w:r w:rsidR="00A146D0">
        <w:rPr>
          <w:sz w:val="22"/>
        </w:rPr>
        <w:tab/>
      </w:r>
      <w:r w:rsidRPr="002C37FA">
        <w:rPr>
          <w:sz w:val="22"/>
        </w:rPr>
        <w:t>przeprowadzania kontroli na miejscu wykonywania świadczenia.</w:t>
      </w:r>
    </w:p>
    <w:p w14:paraId="36C3F79C" w14:textId="134A223F" w:rsidR="00350B08" w:rsidRPr="002C37FA" w:rsidRDefault="00350B08" w:rsidP="002C711F">
      <w:pPr>
        <w:spacing w:line="360" w:lineRule="auto"/>
        <w:ind w:left="284" w:hanging="284"/>
        <w:rPr>
          <w:sz w:val="22"/>
        </w:rPr>
      </w:pPr>
      <w:r w:rsidRPr="002C37FA">
        <w:rPr>
          <w:sz w:val="22"/>
        </w:rPr>
        <w:t>3.</w:t>
      </w:r>
      <w:r w:rsidR="00A146D0">
        <w:rPr>
          <w:sz w:val="22"/>
        </w:rPr>
        <w:tab/>
      </w:r>
      <w:r w:rsidRPr="002C37FA">
        <w:rPr>
          <w:sz w:val="22"/>
        </w:rPr>
        <w:t>W trakcie realizacji zamówienia na każde wezwanie Zamawiającego (w przypadku pojawienia się wątpliwości, czy osoba/osoby, o której/ych mowa w ust. 1, za trudniona/e jest/są na umowę o pracę, co najmniej na czas realizacji zamówienia)w wyznaczonym w tym wezwaniu terminie Wykonawca przedłoży Zamawiającemu wskazane poniżej dokumenty:</w:t>
      </w:r>
    </w:p>
    <w:p w14:paraId="16FEF3DE" w14:textId="6FDB0BAD" w:rsidR="00350B08" w:rsidRPr="002C37FA" w:rsidRDefault="00350B08" w:rsidP="00C71388">
      <w:pPr>
        <w:spacing w:line="360" w:lineRule="auto"/>
        <w:ind w:left="567" w:hanging="141"/>
        <w:rPr>
          <w:sz w:val="22"/>
        </w:rPr>
      </w:pPr>
      <w:r w:rsidRPr="002C37FA">
        <w:rPr>
          <w:sz w:val="22"/>
        </w:rPr>
        <w:t>a)</w:t>
      </w:r>
      <w:r w:rsidR="00C71388">
        <w:rPr>
          <w:sz w:val="22"/>
        </w:rPr>
        <w:tab/>
      </w:r>
      <w:r w:rsidRPr="002C37FA">
        <w:rPr>
          <w:sz w:val="22"/>
        </w:rPr>
        <w:t>oświadczenie Wykonawcy lub Podwykonawcy o zatrudnieniu na podstawie umowy  o pracę osób wykonujących czynności, których dotyczy wezwanie Zamawiającego</w:t>
      </w:r>
      <w:r w:rsidR="00AF4729" w:rsidRPr="002C37FA">
        <w:rPr>
          <w:sz w:val="22"/>
        </w:rPr>
        <w:t>;</w:t>
      </w:r>
    </w:p>
    <w:p w14:paraId="4DDE371B" w14:textId="2BA831E7" w:rsidR="00350B08" w:rsidRPr="002C37FA" w:rsidRDefault="00350B08" w:rsidP="00C71388">
      <w:pPr>
        <w:spacing w:line="360" w:lineRule="auto"/>
        <w:ind w:left="567" w:hanging="141"/>
        <w:rPr>
          <w:sz w:val="22"/>
        </w:rPr>
      </w:pPr>
      <w:r w:rsidRPr="002C37FA">
        <w:rPr>
          <w:sz w:val="22"/>
        </w:rPr>
        <w:t>b)</w:t>
      </w:r>
      <w:r w:rsidR="00C71388">
        <w:rPr>
          <w:sz w:val="22"/>
        </w:rPr>
        <w:tab/>
      </w:r>
      <w:r w:rsidRPr="002C37FA">
        <w:rPr>
          <w:sz w:val="22"/>
        </w:rPr>
        <w:t xml:space="preserve">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14:paraId="2F607AB3" w14:textId="6981735C" w:rsidR="00350B08" w:rsidRPr="002C37FA" w:rsidRDefault="00350B08" w:rsidP="002C711F">
      <w:pPr>
        <w:spacing w:line="360" w:lineRule="auto"/>
        <w:ind w:left="284" w:hanging="284"/>
        <w:rPr>
          <w:sz w:val="22"/>
        </w:rPr>
      </w:pPr>
      <w:r w:rsidRPr="002C37FA">
        <w:rPr>
          <w:sz w:val="22"/>
        </w:rPr>
        <w:t>4.</w:t>
      </w:r>
      <w:r w:rsidR="00C71388">
        <w:rPr>
          <w:sz w:val="22"/>
        </w:rPr>
        <w:tab/>
      </w:r>
      <w:r w:rsidRPr="002C37FA">
        <w:rPr>
          <w:sz w:val="22"/>
        </w:rPr>
        <w:t>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F1B357" w14:textId="77777777" w:rsidR="00350B08" w:rsidRPr="002C37FA" w:rsidRDefault="00350B08" w:rsidP="002C711F">
      <w:pPr>
        <w:tabs>
          <w:tab w:val="left" w:pos="364"/>
        </w:tabs>
        <w:spacing w:line="360" w:lineRule="auto"/>
        <w:ind w:left="284" w:hanging="284"/>
        <w:rPr>
          <w:sz w:val="22"/>
        </w:rPr>
      </w:pPr>
      <w:r w:rsidRPr="002C37FA">
        <w:rPr>
          <w:sz w:val="22"/>
        </w:rPr>
        <w:lastRenderedPageBreak/>
        <w:t>5. W przypadku uzasadnionych wątpliwości co do przestrzegania prawa pracy przez Wykonawcę lub Podwykonawcę, Zamawiający może zwrócić się o przeprowadzenie kontroli przez Państwową Inspekcję Pracy.</w:t>
      </w:r>
    </w:p>
    <w:p w14:paraId="6466D811" w14:textId="3D4BFDDE" w:rsidR="006A2840" w:rsidRDefault="006A2840" w:rsidP="002C711F">
      <w:pPr>
        <w:pStyle w:val="Nagwek1"/>
        <w:numPr>
          <w:ilvl w:val="0"/>
          <w:numId w:val="0"/>
        </w:numPr>
        <w:spacing w:before="0" w:line="360" w:lineRule="auto"/>
        <w:rPr>
          <w:rFonts w:cs="Times New Roman"/>
        </w:rPr>
      </w:pPr>
    </w:p>
    <w:p w14:paraId="2756F522" w14:textId="77777777" w:rsidR="006A0966" w:rsidRPr="006A0966" w:rsidRDefault="006A0966" w:rsidP="006A0966"/>
    <w:p w14:paraId="760EBC59" w14:textId="5617A6CD"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14:paraId="2E5CA2FC" w14:textId="77777777"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14:paraId="32E572BE" w14:textId="77777777"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14:paraId="276FAAA8" w14:textId="77777777" w:rsidR="007A410E" w:rsidRPr="002C37FA" w:rsidRDefault="007A410E" w:rsidP="002C711F">
      <w:pPr>
        <w:pStyle w:val="Nagwek2"/>
        <w:keepLines w:val="0"/>
        <w:numPr>
          <w:ilvl w:val="1"/>
          <w:numId w:val="23"/>
        </w:numPr>
        <w:tabs>
          <w:tab w:val="num" w:pos="720"/>
        </w:tabs>
        <w:spacing w:before="0" w:line="360" w:lineRule="auto"/>
        <w:ind w:left="720"/>
        <w:rPr>
          <w:rFonts w:cs="Times New Roman"/>
        </w:rPr>
      </w:pPr>
      <w:r w:rsidRPr="002C37FA">
        <w:rPr>
          <w:rFonts w:cs="Times New Roman"/>
        </w:rPr>
        <w:t>Wykonawca zapłaci Zamawiającemu kary umowne:</w:t>
      </w:r>
    </w:p>
    <w:p w14:paraId="01F2BB63" w14:textId="1FC4022D"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941CDB">
        <w:t>……………..</w:t>
      </w:r>
      <w:r w:rsidR="00A146D0">
        <w:rPr>
          <w:rStyle w:val="Odwoanieprzypisudolnego"/>
        </w:rPr>
        <w:footnoteReference w:id="3"/>
      </w:r>
      <w:r w:rsidR="00A146D0">
        <w:t xml:space="preserve"> </w:t>
      </w:r>
      <w:r w:rsidRPr="002C37FA">
        <w:t xml:space="preserve">% wynagrodzenia ryczałtowego, o którym mowa w § 7 ust. </w:t>
      </w:r>
      <w:r w:rsidR="00A535A4">
        <w:t>1</w:t>
      </w:r>
      <w:r w:rsidRPr="002C37FA">
        <w:t xml:space="preserve">, za każdy dzień </w:t>
      </w:r>
      <w:r w:rsidR="009323A5">
        <w:t>zwłoki</w:t>
      </w:r>
      <w:r w:rsidRPr="002C37FA">
        <w:t>,</w:t>
      </w:r>
    </w:p>
    <w:p w14:paraId="580B7BF6" w14:textId="62B540AA"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t>
      </w:r>
      <w:r w:rsidR="0030518C">
        <w:br/>
      </w:r>
      <w:r w:rsidRPr="002C37FA">
        <w:t>w</w:t>
      </w:r>
      <w:r w:rsidR="00575B59" w:rsidRPr="002C37FA">
        <w:t xml:space="preserve"> </w:t>
      </w:r>
      <w:r w:rsidRPr="002C37FA">
        <w:t xml:space="preserve">§ 7 ust. </w:t>
      </w:r>
      <w:r w:rsidR="00A535A4">
        <w:t>1</w:t>
      </w:r>
      <w:r w:rsidRPr="002C37FA">
        <w:t xml:space="preserve"> za każdy dzień </w:t>
      </w:r>
      <w:r w:rsidR="009323A5">
        <w:t>zwłoki</w:t>
      </w:r>
      <w:r w:rsidRPr="002C37FA">
        <w:t>, liczony od dnia upływu terminu Wyznaczonego na usunięcie wad lub usterek,</w:t>
      </w:r>
      <w:r w:rsidR="007439C2" w:rsidRPr="002C37FA">
        <w:t xml:space="preserve"> o którym mowa w § 9 ust. </w:t>
      </w:r>
      <w:r w:rsidR="00A535A4">
        <w:t>3</w:t>
      </w:r>
      <w:r w:rsidR="007439C2" w:rsidRPr="002C37FA">
        <w:t xml:space="preserve"> lit. a</w:t>
      </w:r>
      <w:r w:rsidR="00AF5FA3" w:rsidRPr="002C37FA">
        <w:t>),</w:t>
      </w:r>
    </w:p>
    <w:p w14:paraId="3EFE1276" w14:textId="7634A4CB" w:rsidR="007A410E" w:rsidRPr="002C37FA" w:rsidRDefault="007A410E" w:rsidP="002C711F">
      <w:pPr>
        <w:pStyle w:val="Nagwek3"/>
        <w:numPr>
          <w:ilvl w:val="0"/>
          <w:numId w:val="26"/>
        </w:numPr>
        <w:spacing w:line="360" w:lineRule="auto"/>
        <w:ind w:left="993" w:hanging="284"/>
      </w:pPr>
      <w:r w:rsidRPr="002C37FA">
        <w:t xml:space="preserve">za wprowadzenie na plac budowy </w:t>
      </w:r>
      <w:r w:rsidR="00A146D0">
        <w:t>p</w:t>
      </w:r>
      <w:r w:rsidRPr="002C37FA">
        <w:t xml:space="preserve">odwykonawcy, który nie został zgłoszony Zamawiającemu zgodnie z zapisami § </w:t>
      </w:r>
      <w:r w:rsidR="007439C2" w:rsidRPr="002C37FA">
        <w:t>8</w:t>
      </w:r>
      <w:r w:rsidRPr="002C37FA">
        <w:t>, w wysokości 2 000,00 PLN za każde zdarzenie,</w:t>
      </w:r>
    </w:p>
    <w:p w14:paraId="34170FA3" w14:textId="39D4607B"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14:paraId="73BFA0BA" w14:textId="11A20AA6"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14:paraId="1985E879"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14:paraId="413428D2" w14:textId="77777777"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14:paraId="090EE958" w14:textId="4E81122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za odstąpienie od Umowy lub jej rozwiązanie z przyczyn, za które ponosi odpowiedzialność Wykonawca – w wysokości 10% wynagrodzenia, o którym mowa w § 7 ust. </w:t>
      </w:r>
      <w:r w:rsidR="00A146D0">
        <w:rPr>
          <w:sz w:val="22"/>
        </w:rPr>
        <w:t>1</w:t>
      </w:r>
      <w:r w:rsidRPr="002C37FA">
        <w:rPr>
          <w:sz w:val="22"/>
        </w:rPr>
        <w:t xml:space="preserve"> niniejszej umowy,</w:t>
      </w:r>
    </w:p>
    <w:p w14:paraId="3EFD2597" w14:textId="706DAB32"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A146D0">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14:paraId="1097DF69" w14:textId="6DFEA9D4"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lastRenderedPageBreak/>
        <w:t xml:space="preserve">w przypadku </w:t>
      </w:r>
      <w:r w:rsidR="00A20202">
        <w:rPr>
          <w:sz w:val="22"/>
          <w:lang w:eastAsia="pl-PL"/>
        </w:rPr>
        <w:t>zwłoki</w:t>
      </w:r>
      <w:r w:rsidRPr="002C37FA">
        <w:rPr>
          <w:sz w:val="22"/>
          <w:lang w:eastAsia="pl-PL"/>
        </w:rPr>
        <w:t xml:space="preserve"> w przekazaniu, żądanych przez Zamawiającego, dowodów zatrudnienia, o których mowa w § 1</w:t>
      </w:r>
      <w:r w:rsidR="00AF4729" w:rsidRPr="002C37FA">
        <w:rPr>
          <w:sz w:val="22"/>
          <w:lang w:eastAsia="pl-PL"/>
        </w:rPr>
        <w:t>3 ust. 3</w:t>
      </w:r>
      <w:r w:rsidRPr="002C37FA">
        <w:rPr>
          <w:sz w:val="22"/>
          <w:lang w:eastAsia="pl-PL"/>
        </w:rPr>
        <w:t xml:space="preserve"> </w:t>
      </w:r>
      <w:r w:rsidR="00ED036D">
        <w:rPr>
          <w:sz w:val="22"/>
          <w:lang w:eastAsia="pl-PL"/>
        </w:rPr>
        <w:t>U</w:t>
      </w:r>
      <w:r w:rsidRPr="002C37FA">
        <w:rPr>
          <w:sz w:val="22"/>
          <w:lang w:eastAsia="pl-PL"/>
        </w:rPr>
        <w:t>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w:t>
      </w:r>
      <w:r w:rsidR="00A20202">
        <w:rPr>
          <w:sz w:val="22"/>
          <w:lang w:eastAsia="pl-PL"/>
        </w:rPr>
        <w:t>zwłoki</w:t>
      </w:r>
      <w:r w:rsidRPr="002C37FA">
        <w:rPr>
          <w:sz w:val="22"/>
          <w:lang w:eastAsia="pl-PL"/>
        </w:rPr>
        <w:t>.</w:t>
      </w:r>
    </w:p>
    <w:p w14:paraId="3FD0ED9D" w14:textId="67B6C7A9"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 xml:space="preserve">1 500,00 zł za każdy dzień </w:t>
      </w:r>
      <w:r w:rsidR="00A20202">
        <w:rPr>
          <w:sz w:val="22"/>
        </w:rPr>
        <w:t>zwłoki</w:t>
      </w:r>
      <w:r w:rsidRPr="00C50B1E">
        <w:rPr>
          <w:sz w:val="22"/>
        </w:rPr>
        <w:t>.</w:t>
      </w:r>
    </w:p>
    <w:p w14:paraId="2D62728C" w14:textId="6EC5AAFF" w:rsidR="007A410E"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t>
      </w:r>
      <w:bookmarkStart w:id="10" w:name="_Hlk80034534"/>
      <w:r w:rsidRPr="002365F6">
        <w:rPr>
          <w:rFonts w:cs="Times New Roman"/>
        </w:rPr>
        <w:t xml:space="preserve">wynagrodzenia ryczałtowego,                 </w:t>
      </w:r>
      <w:r w:rsidR="00B55A4A" w:rsidRPr="002365F6">
        <w:rPr>
          <w:rFonts w:cs="Times New Roman"/>
        </w:rPr>
        <w:t xml:space="preserve"> </w:t>
      </w:r>
      <w:r w:rsidRPr="002365F6">
        <w:rPr>
          <w:rFonts w:cs="Times New Roman"/>
        </w:rPr>
        <w:t xml:space="preserve">o którym mowa w § 7 ust. </w:t>
      </w:r>
      <w:r w:rsidR="00ED036D">
        <w:rPr>
          <w:rFonts w:cs="Times New Roman"/>
        </w:rPr>
        <w:t>1</w:t>
      </w:r>
      <w:r w:rsidRPr="002365F6">
        <w:rPr>
          <w:rFonts w:cs="Times New Roman"/>
        </w:rPr>
        <w:t>.</w:t>
      </w:r>
      <w:bookmarkEnd w:id="10"/>
    </w:p>
    <w:p w14:paraId="303DDE17" w14:textId="55CF5BCC" w:rsidR="008E4305" w:rsidRPr="0014700C" w:rsidRDefault="008E4305" w:rsidP="0014700C">
      <w:pPr>
        <w:pStyle w:val="Nagwek2"/>
        <w:keepLines w:val="0"/>
        <w:numPr>
          <w:ilvl w:val="1"/>
          <w:numId w:val="23"/>
        </w:numPr>
        <w:tabs>
          <w:tab w:val="num" w:pos="720"/>
        </w:tabs>
        <w:spacing w:before="0" w:line="360" w:lineRule="auto"/>
        <w:ind w:left="720"/>
        <w:rPr>
          <w:rFonts w:cs="Times New Roman"/>
        </w:rPr>
      </w:pPr>
      <w:r w:rsidRPr="0014700C">
        <w:rPr>
          <w:rFonts w:cs="Times New Roman"/>
        </w:rPr>
        <w:t>Łączna maksymalna wysokość kar umownych</w:t>
      </w:r>
      <w:r>
        <w:rPr>
          <w:rFonts w:cs="Times New Roman"/>
        </w:rPr>
        <w:t>, których mogą dochodzić Strony niniejszej Umowy wynosi 20%</w:t>
      </w:r>
      <w:r w:rsidR="0014700C">
        <w:rPr>
          <w:rFonts w:cs="Times New Roman"/>
        </w:rPr>
        <w:t xml:space="preserve"> </w:t>
      </w:r>
      <w:r w:rsidR="0014700C" w:rsidRPr="0014700C">
        <w:rPr>
          <w:rFonts w:cs="Times New Roman"/>
        </w:rPr>
        <w:t>wynagrodzenia ryczałtowego, o którym mowa w § 7 ust. 1.</w:t>
      </w:r>
    </w:p>
    <w:p w14:paraId="34D12F90" w14:textId="3192EDAF"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Postanowienia o karach umownych oraz o odszkodowaniu nie mają zastosowania w przypadku odstąpienia od Umowy przez Zamawiającego na podstawie art. </w:t>
      </w:r>
      <w:r w:rsidR="00503346">
        <w:rPr>
          <w:rFonts w:cs="Times New Roman"/>
          <w:b w:val="0"/>
          <w:bCs w:val="0"/>
        </w:rPr>
        <w:t>456</w:t>
      </w:r>
      <w:r w:rsidRPr="002365F6">
        <w:rPr>
          <w:rFonts w:cs="Times New Roman"/>
          <w:b w:val="0"/>
          <w:bCs w:val="0"/>
        </w:rPr>
        <w:t xml:space="preserve"> ust. 1 ustawy Prawo zamówień publicznych.</w:t>
      </w:r>
    </w:p>
    <w:p w14:paraId="581A84D2" w14:textId="77777777"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14:paraId="0C666082" w14:textId="77777777"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14:paraId="4E910423" w14:textId="7C79D950"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14:paraId="2C58934D"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14:paraId="5D17A99E" w14:textId="40403062"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14:paraId="6FD2F886" w14:textId="77777777" w:rsidR="007A410E" w:rsidRPr="002365F6" w:rsidRDefault="007A410E" w:rsidP="002C711F">
      <w:pPr>
        <w:pStyle w:val="Nagwek2"/>
        <w:keepLines w:val="0"/>
        <w:numPr>
          <w:ilvl w:val="1"/>
          <w:numId w:val="23"/>
        </w:numPr>
        <w:tabs>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14:paraId="0B951CA0"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14:paraId="7277E7FC" w14:textId="77777777"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14:paraId="7D0BA1C8"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lastRenderedPageBreak/>
        <w:t>Wykonawca zabezpieczy przerwane roboty w zakresie obustronnie uzgodnionym na swój koszt, za wyjątkiem przypadku określonego w ust. 4 pkt 1), kiedy przedmiotowe koszty poniesie Zamawiający,</w:t>
      </w:r>
    </w:p>
    <w:p w14:paraId="424A83F2" w14:textId="14F03083"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 xml:space="preserve">Wykonawca zgłosi do dokonania przez Zamawiającego odbioru robót przerwanych oraz robót zabezpieczających, jeżeli odstąpienie nastąpiło z przyczyn określonych w ust. 4 pkt 1), </w:t>
      </w:r>
      <w:r w:rsidR="00ED036D">
        <w:rPr>
          <w:rFonts w:cs="Times New Roman"/>
        </w:rPr>
        <w:br/>
      </w:r>
      <w:r w:rsidRPr="002365F6">
        <w:rPr>
          <w:rFonts w:cs="Times New Roman"/>
        </w:rPr>
        <w:t>a</w:t>
      </w:r>
      <w:r w:rsidR="00ED036D">
        <w:rPr>
          <w:rFonts w:cs="Times New Roman"/>
        </w:rPr>
        <w:t xml:space="preserve"> </w:t>
      </w:r>
      <w:r w:rsidRPr="002365F6">
        <w:rPr>
          <w:rFonts w:cs="Times New Roman"/>
        </w:rPr>
        <w:t>Zamawiający dokona ich odbioru w ciągu 14 dni roboczych,</w:t>
      </w:r>
    </w:p>
    <w:p w14:paraId="3FB4B25B" w14:textId="77777777"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14:paraId="122B25ED" w14:textId="77777777"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14:paraId="04CD875B" w14:textId="77777777" w:rsidR="00040AFF" w:rsidRDefault="00040AFF" w:rsidP="002C711F">
      <w:pPr>
        <w:pStyle w:val="tytuparagrafu"/>
        <w:spacing w:line="360" w:lineRule="auto"/>
        <w:rPr>
          <w:rFonts w:ascii="Times New Roman" w:hAnsi="Times New Roman" w:cs="Times New Roman"/>
          <w:sz w:val="22"/>
          <w:szCs w:val="22"/>
        </w:rPr>
      </w:pPr>
    </w:p>
    <w:p w14:paraId="77905FCE" w14:textId="77777777" w:rsidR="006A0966" w:rsidRDefault="006A0966" w:rsidP="002C711F">
      <w:pPr>
        <w:pStyle w:val="tytuparagrafu"/>
        <w:spacing w:line="360" w:lineRule="auto"/>
        <w:rPr>
          <w:rFonts w:ascii="Times New Roman" w:hAnsi="Times New Roman" w:cs="Times New Roman"/>
          <w:sz w:val="22"/>
          <w:szCs w:val="22"/>
        </w:rPr>
      </w:pPr>
    </w:p>
    <w:p w14:paraId="5F7484E1" w14:textId="15107E43" w:rsidR="007A410E" w:rsidRPr="0030518C" w:rsidRDefault="007A410E" w:rsidP="002C711F">
      <w:pPr>
        <w:pStyle w:val="tytuparagrafu"/>
        <w:spacing w:after="0" w:line="360" w:lineRule="auto"/>
        <w:rPr>
          <w:rFonts w:ascii="Times New Roman" w:hAnsi="Times New Roman" w:cs="Times New Roman"/>
          <w:sz w:val="22"/>
          <w:szCs w:val="22"/>
        </w:rPr>
      </w:pPr>
      <w:bookmarkStart w:id="11"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1"/>
    <w:p w14:paraId="141A9B76" w14:textId="2A498D1D" w:rsidR="007A410E"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14:paraId="62B7671A" w14:textId="30FB3AEB" w:rsidR="00503346" w:rsidRPr="007D4418" w:rsidRDefault="00503346" w:rsidP="008165EF">
      <w:pPr>
        <w:pStyle w:val="tytuparagrafu"/>
        <w:spacing w:after="0" w:line="360" w:lineRule="auto"/>
        <w:rPr>
          <w:rFonts w:ascii="Times New Roman" w:hAnsi="Times New Roman" w:cs="Times New Roman"/>
          <w:sz w:val="22"/>
          <w:szCs w:val="22"/>
        </w:rPr>
      </w:pPr>
    </w:p>
    <w:p w14:paraId="301188F9" w14:textId="1772567F"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1.</w:t>
      </w:r>
      <w:r w:rsidRPr="007D4418">
        <w:rPr>
          <w:rFonts w:eastAsia="Calibri"/>
          <w:sz w:val="22"/>
          <w:lang w:eastAsia="en-US"/>
        </w:rPr>
        <w:tab/>
        <w:t xml:space="preserve">Zamawiający przewiduje możliwość wprowadzenia istotnych zmian postanowień </w:t>
      </w:r>
      <w:r w:rsidR="00ED036D">
        <w:rPr>
          <w:rFonts w:eastAsia="Calibri"/>
          <w:sz w:val="22"/>
          <w:lang w:eastAsia="en-US"/>
        </w:rPr>
        <w:t>U</w:t>
      </w:r>
      <w:r w:rsidRPr="007D4418">
        <w:rPr>
          <w:rFonts w:eastAsia="Calibri"/>
          <w:sz w:val="22"/>
          <w:lang w:eastAsia="en-US"/>
        </w:rPr>
        <w:t>mowy polegających na:</w:t>
      </w:r>
    </w:p>
    <w:p w14:paraId="2BC07C58" w14:textId="574BE3B0"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Pr>
          <w:rFonts w:eastAsia="Calibri"/>
          <w:sz w:val="22"/>
          <w:lang w:eastAsia="en-US"/>
        </w:rPr>
        <w:tab/>
      </w:r>
      <w:r w:rsidRPr="007D4418">
        <w:rPr>
          <w:rFonts w:eastAsia="Calibri"/>
          <w:sz w:val="22"/>
          <w:lang w:eastAsia="en-US"/>
        </w:rPr>
        <w:t xml:space="preserve">zmianie terminów rozpoczęcia i zakończenia realizacji przedmiotu </w:t>
      </w:r>
      <w:r w:rsidR="00ED036D">
        <w:rPr>
          <w:rFonts w:eastAsia="Calibri"/>
          <w:sz w:val="22"/>
          <w:lang w:eastAsia="en-US"/>
        </w:rPr>
        <w:t>U</w:t>
      </w:r>
      <w:r w:rsidRPr="007D4418">
        <w:rPr>
          <w:rFonts w:eastAsia="Calibri"/>
          <w:sz w:val="22"/>
          <w:lang w:eastAsia="en-US"/>
        </w:rPr>
        <w:t xml:space="preserve">mowy; </w:t>
      </w:r>
    </w:p>
    <w:p w14:paraId="126F052D" w14:textId="093F20E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Pr>
          <w:rFonts w:eastAsia="Calibri"/>
          <w:sz w:val="22"/>
          <w:lang w:eastAsia="en-US"/>
        </w:rPr>
        <w:tab/>
      </w:r>
      <w:r w:rsidRPr="007D4418">
        <w:rPr>
          <w:rFonts w:eastAsia="Calibri"/>
          <w:sz w:val="22"/>
          <w:lang w:eastAsia="en-US"/>
        </w:rPr>
        <w:t>zmianie wynagrodzenia;</w:t>
      </w:r>
    </w:p>
    <w:p w14:paraId="48265495" w14:textId="511AAB33"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Pr>
          <w:rFonts w:eastAsia="Calibri"/>
          <w:sz w:val="22"/>
          <w:lang w:eastAsia="en-US"/>
        </w:rPr>
        <w:tab/>
      </w:r>
      <w:r w:rsidRPr="007D4418">
        <w:rPr>
          <w:rFonts w:eastAsia="Calibri"/>
          <w:sz w:val="22"/>
          <w:lang w:eastAsia="en-US"/>
        </w:rPr>
        <w:t>zmianie zasad i terminów dokonywania płatności wynagrodzenia;</w:t>
      </w:r>
    </w:p>
    <w:p w14:paraId="0187ABAE" w14:textId="6FFFAA5A"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Pr>
          <w:rFonts w:eastAsia="Calibri"/>
          <w:sz w:val="22"/>
          <w:lang w:eastAsia="en-US"/>
        </w:rPr>
        <w:tab/>
      </w:r>
      <w:r w:rsidRPr="007D4418">
        <w:rPr>
          <w:rFonts w:eastAsia="Calibri"/>
          <w:sz w:val="22"/>
          <w:lang w:eastAsia="en-US"/>
        </w:rPr>
        <w:t>zmianie sposobu spełnienia oraz zakresu świadczenia;</w:t>
      </w:r>
    </w:p>
    <w:p w14:paraId="4CD1D3A1" w14:textId="39E14A6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Pr>
          <w:rFonts w:eastAsia="Calibri"/>
          <w:sz w:val="22"/>
          <w:lang w:eastAsia="en-US"/>
        </w:rPr>
        <w:tab/>
      </w:r>
      <w:r w:rsidRPr="007D4418">
        <w:rPr>
          <w:rFonts w:eastAsia="Calibri"/>
          <w:sz w:val="22"/>
          <w:lang w:eastAsia="en-US"/>
        </w:rPr>
        <w:t xml:space="preserve">zmianie osoby wskazanej w § </w:t>
      </w:r>
      <w:r w:rsidR="00ED036D">
        <w:rPr>
          <w:rFonts w:eastAsia="Calibri"/>
          <w:sz w:val="22"/>
          <w:lang w:eastAsia="en-US"/>
        </w:rPr>
        <w:t>12</w:t>
      </w:r>
      <w:r w:rsidRPr="007D4418">
        <w:rPr>
          <w:rFonts w:eastAsia="Calibri"/>
          <w:sz w:val="22"/>
          <w:lang w:eastAsia="en-US"/>
        </w:rPr>
        <w:t xml:space="preserve"> ust. 1 niniejszej </w:t>
      </w:r>
      <w:r w:rsidR="00ED036D">
        <w:rPr>
          <w:rFonts w:eastAsia="Calibri"/>
          <w:sz w:val="22"/>
          <w:lang w:eastAsia="en-US"/>
        </w:rPr>
        <w:t>U</w:t>
      </w:r>
      <w:r w:rsidRPr="007D4418">
        <w:rPr>
          <w:rFonts w:eastAsia="Calibri"/>
          <w:sz w:val="22"/>
          <w:lang w:eastAsia="en-US"/>
        </w:rPr>
        <w:t>mowy;</w:t>
      </w:r>
    </w:p>
    <w:p w14:paraId="28B0A1C8" w14:textId="26C51850"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2.</w:t>
      </w:r>
      <w:r w:rsidRPr="007D4418">
        <w:rPr>
          <w:rFonts w:eastAsia="Calibri"/>
          <w:sz w:val="22"/>
          <w:lang w:eastAsia="en-US"/>
        </w:rPr>
        <w:tab/>
        <w:t xml:space="preserve">Zmiana któregokolwiek z terminów realizacji przedmiotu umowy (rozpoczęcia lub zakończenia realizacji przedmiotu </w:t>
      </w:r>
      <w:r w:rsidR="00ED036D">
        <w:rPr>
          <w:rFonts w:eastAsia="Calibri"/>
          <w:sz w:val="22"/>
          <w:lang w:eastAsia="en-US"/>
        </w:rPr>
        <w:t>U</w:t>
      </w:r>
      <w:r w:rsidRPr="007D4418">
        <w:rPr>
          <w:rFonts w:eastAsia="Calibri"/>
          <w:sz w:val="22"/>
          <w:lang w:eastAsia="en-US"/>
        </w:rPr>
        <w:t>mowy) może nastąpić w następujących przypadkach:</w:t>
      </w:r>
    </w:p>
    <w:p w14:paraId="1B3B2FE1" w14:textId="7D461309"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w sytuacji zlecenia wykonania zamówienia dodatkowego, robót dodatkowych lub robót zamiennych, które będą miały wpływ na terminy realizacji przedmiotu </w:t>
      </w:r>
      <w:r w:rsidR="00ED036D">
        <w:rPr>
          <w:rFonts w:eastAsia="Calibri"/>
          <w:sz w:val="22"/>
          <w:lang w:eastAsia="en-US"/>
        </w:rPr>
        <w:t>U</w:t>
      </w:r>
      <w:r w:rsidRPr="007D4418">
        <w:rPr>
          <w:rFonts w:eastAsia="Calibri"/>
          <w:sz w:val="22"/>
          <w:lang w:eastAsia="en-US"/>
        </w:rPr>
        <w:t>mowy;</w:t>
      </w:r>
    </w:p>
    <w:p w14:paraId="03C52CBC" w14:textId="3787E17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przypadku konieczności uwzględnienia wpływu innych przedsięwzięć i działań powiązanych z przedmiotem </w:t>
      </w:r>
      <w:r w:rsidR="00003A61">
        <w:rPr>
          <w:rFonts w:eastAsia="Calibri"/>
          <w:sz w:val="22"/>
          <w:lang w:eastAsia="en-US"/>
        </w:rPr>
        <w:t>U</w:t>
      </w:r>
      <w:r w:rsidRPr="007D4418">
        <w:rPr>
          <w:rFonts w:eastAsia="Calibri"/>
          <w:sz w:val="22"/>
          <w:lang w:eastAsia="en-US"/>
        </w:rPr>
        <w:t>mowy;</w:t>
      </w:r>
    </w:p>
    <w:p w14:paraId="3E51CB83" w14:textId="30488AC5"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w przypadku, gdy nastąpi zmiana stanu prawnego lub powszechnie obowiązujących przepisów prawa, mająca wpływ na terminy realizacji przedmiotu </w:t>
      </w:r>
      <w:r w:rsidR="00003A61">
        <w:rPr>
          <w:rFonts w:eastAsia="Calibri"/>
          <w:sz w:val="22"/>
          <w:lang w:eastAsia="en-US"/>
        </w:rPr>
        <w:t>U</w:t>
      </w:r>
      <w:r w:rsidRPr="007D4418">
        <w:rPr>
          <w:rFonts w:eastAsia="Calibri"/>
          <w:sz w:val="22"/>
          <w:lang w:eastAsia="en-US"/>
        </w:rPr>
        <w:t>mowy;</w:t>
      </w:r>
    </w:p>
    <w:p w14:paraId="62F948AA"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w sytuacji, gdy wystąpi okoliczność leżąca po stronie Zamawiającego, w szczególności wstrzymanie robót przez Zamawiającego, np. w przypadku konieczności usunięcia błędów lub wprowadzenia zmian w dokumentacji projektowej;</w:t>
      </w:r>
    </w:p>
    <w:p w14:paraId="10658710"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5)</w:t>
      </w:r>
      <w:r w:rsidRPr="007D4418">
        <w:rPr>
          <w:rFonts w:eastAsia="Calibri"/>
          <w:sz w:val="22"/>
          <w:lang w:eastAsia="en-US"/>
        </w:rPr>
        <w:tab/>
        <w:t>w sytuacji, gdy nastąpi odmowa wydania przez organ administracji lub inne podmioty wymaganych decyzji, zezwoleń, uzgodnień z przyczyn nie leżących po stronie Wykonawcy;</w:t>
      </w:r>
    </w:p>
    <w:p w14:paraId="21FB3A78"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6)</w:t>
      </w:r>
      <w:r w:rsidRPr="007D4418">
        <w:rPr>
          <w:rFonts w:eastAsia="Calibri"/>
          <w:sz w:val="22"/>
          <w:lang w:eastAsia="en-US"/>
        </w:rPr>
        <w:tab/>
        <w:t>w sytuacji, gdy wystąpią warunki atmosferyczne, uniemożliwiające lub znacznie utrudniające prowadzenie robót budowlanych zgodnie z technologią przewidzianą w dokumentacji projektowej i warunkach Specyfikacji Technicznej Wykonania i Odbioru Robót Budowlanych;</w:t>
      </w:r>
    </w:p>
    <w:p w14:paraId="3DFED646"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7)</w:t>
      </w:r>
      <w:r w:rsidRPr="007D4418">
        <w:rPr>
          <w:rFonts w:eastAsia="Calibri"/>
          <w:sz w:val="22"/>
          <w:lang w:eastAsia="en-US"/>
        </w:rPr>
        <w:tab/>
        <w:t>w sytuacji, gdy wystąpią nieprzewidziane warunki realizacji tj.: odkrycie niezinwentaryzowanych obiektów lub elementów instalacji podziemnej;</w:t>
      </w:r>
    </w:p>
    <w:p w14:paraId="746F1C9C"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8)</w:t>
      </w:r>
      <w:r w:rsidRPr="007D4418">
        <w:rPr>
          <w:rFonts w:eastAsia="Calibri"/>
          <w:sz w:val="22"/>
          <w:lang w:eastAsia="en-US"/>
        </w:rPr>
        <w:tab/>
        <w:t>w sytuacji, gdy na termin realizacji przedmiotu umowy wpłyną lub będą mogły mieć wpływ okoliczności związane z wystąpieniem wirusa SARS-CoV-2 lub choroby wywołanej tym wirusem (COVID-19), dotyczące w szczególności:</w:t>
      </w:r>
    </w:p>
    <w:p w14:paraId="65A97D10"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a)</w:t>
      </w:r>
      <w:r w:rsidRPr="007D4418">
        <w:rPr>
          <w:rFonts w:eastAsia="Calibri"/>
          <w:sz w:val="22"/>
          <w:lang w:eastAsia="en-US"/>
        </w:rPr>
        <w:tab/>
        <w:t>nieobecności pracowników lub osób świadczących pracę za wynagrodzeniem na innej podstawie niż stosunek pracy, które uczestniczą lub mogłyby uczestniczyć w realizacji przedmiotu umowy;</w:t>
      </w:r>
    </w:p>
    <w:p w14:paraId="322FBA56" w14:textId="78B8475C"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6C0C41D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2D45E131"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6CDCEECA" w14:textId="77777777" w:rsidR="007D4418" w:rsidRPr="007D4418" w:rsidRDefault="007D4418" w:rsidP="008165EF">
      <w:pPr>
        <w:suppressAutoHyphens w:val="0"/>
        <w:autoSpaceDE/>
        <w:spacing w:line="360" w:lineRule="auto"/>
        <w:ind w:left="993" w:hanging="426"/>
        <w:rPr>
          <w:rFonts w:eastAsia="Calibri"/>
          <w:sz w:val="22"/>
          <w:lang w:eastAsia="en-US"/>
        </w:rPr>
      </w:pPr>
      <w:r w:rsidRPr="007D4418">
        <w:rPr>
          <w:rFonts w:eastAsia="Calibri"/>
          <w:sz w:val="22"/>
          <w:lang w:eastAsia="en-US"/>
        </w:rPr>
        <w:t>e)</w:t>
      </w:r>
      <w:r w:rsidRPr="007D4418">
        <w:rPr>
          <w:rFonts w:eastAsia="Calibri"/>
          <w:sz w:val="22"/>
          <w:lang w:eastAsia="en-US"/>
        </w:rPr>
        <w:tab/>
        <w:t>innych okoliczności, które uniemożliwiają bądź w istotnym stopniu ograniczają możliwość wykonania umowy zgodnie z jej treścią.</w:t>
      </w:r>
    </w:p>
    <w:p w14:paraId="72C19AFD" w14:textId="2DED616C"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3.</w:t>
      </w:r>
      <w:r w:rsidRPr="007D4418">
        <w:rPr>
          <w:rFonts w:eastAsia="Calibri"/>
          <w:sz w:val="22"/>
          <w:lang w:eastAsia="en-US"/>
        </w:rPr>
        <w:tab/>
        <w:t xml:space="preserve">W sytuacjach, o których mowa w ust. 2 niniejszego paragrafu, terminy realizacji </w:t>
      </w:r>
      <w:r w:rsidR="00003A61">
        <w:rPr>
          <w:rFonts w:eastAsia="Calibri"/>
          <w:sz w:val="22"/>
          <w:lang w:eastAsia="en-US"/>
        </w:rPr>
        <w:t>U</w:t>
      </w:r>
      <w:r w:rsidRPr="007D4418">
        <w:rPr>
          <w:rFonts w:eastAsia="Calibri"/>
          <w:sz w:val="22"/>
          <w:lang w:eastAsia="en-US"/>
        </w:rPr>
        <w:t>mowy mogą ulec przedłużeniu o czas trwania okoliczności stanowiących przeszkody w terminowej i zgodnej z umową realizacji przedmiotu umowy. Okoliczności, o których mowa w ust. 2 pkt 1 - 7 kierownik budowy stwierdza wpisem do wewnętrznego dziennika budowy, który wymaga potwierdzenia przez koordynatora czynności - inspektora nadzoru inwestorskiego.</w:t>
      </w:r>
    </w:p>
    <w:p w14:paraId="0863D36D"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4.</w:t>
      </w:r>
      <w:r w:rsidRPr="007D4418">
        <w:rPr>
          <w:rFonts w:eastAsia="Calibri"/>
          <w:sz w:val="22"/>
          <w:lang w:eastAsia="en-US"/>
        </w:rPr>
        <w:tab/>
        <w:t>Zmiana skutkująca zmianą wysokości wynagrodzenia może nastąpić:</w:t>
      </w:r>
    </w:p>
    <w:p w14:paraId="78B2A548" w14:textId="472B81F2"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gdy ulegnie zmianie urzędowa stawka VAT na roboty budowlane; w przypadku zmiany stawki podatku od towarów i usług wartość netto wynagrodzenia Wykonawcy nie zmieni się, a określona w aneksie wartość brutto wynagrodzenia zostanie wyliczona na podstawie nowych przepisów,</w:t>
      </w:r>
    </w:p>
    <w:p w14:paraId="787BAD32"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 xml:space="preserve">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t>
      </w:r>
      <w:r w:rsidRPr="007D4418">
        <w:rPr>
          <w:rFonts w:eastAsia="Calibri"/>
          <w:sz w:val="22"/>
          <w:lang w:eastAsia="en-US"/>
        </w:rPr>
        <w:lastRenderedPageBreak/>
        <w:t>Wacetob aktualnego na dzień sporządzenia kosztorysu (wybór publikacji przez Wykonawcę wymaga akceptacji Zamawiającego):</w:t>
      </w:r>
    </w:p>
    <w:p w14:paraId="3BB042B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stawka roboczogodziny „R” – średnia dla woj. Zachodniopomorskiego,</w:t>
      </w:r>
    </w:p>
    <w:p w14:paraId="73FB269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koszty pośrednie „Kp” – średnie dla woj. Zachodniopomorskiego,</w:t>
      </w:r>
    </w:p>
    <w:p w14:paraId="050441B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zysk kalkulacyjny „Z” (R+S+Kp) – średnie dla woj. Zachodniopomorskiego,</w:t>
      </w:r>
    </w:p>
    <w:p w14:paraId="0F5A5284"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71C528B"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nakłady rzeczowe – w oparciu o Katalogi Nakładów Rzeczowych KNR,</w:t>
      </w:r>
    </w:p>
    <w:p w14:paraId="34976800"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f)</w:t>
      </w:r>
      <w:r w:rsidRPr="007D4418">
        <w:rPr>
          <w:rFonts w:eastAsia="Calibri"/>
          <w:sz w:val="22"/>
          <w:lang w:eastAsia="en-US"/>
        </w:rPr>
        <w:tab/>
        <w:t>roboty wynikające z ograniczenia zakresu Wykonawca wyceni zgodnie z kosztorysem ofertowym,</w:t>
      </w:r>
    </w:p>
    <w:p w14:paraId="2F7DA91C" w14:textId="0872636D" w:rsid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g)</w:t>
      </w:r>
      <w:r w:rsidRPr="007D4418">
        <w:rPr>
          <w:rFonts w:eastAsia="Calibri"/>
          <w:sz w:val="22"/>
          <w:lang w:eastAsia="en-US"/>
        </w:rPr>
        <w:tab/>
        <w:t>w przypadku robót dla których brak nakładów w KNR, będzie zastosowana wycena indywidualna Wykonawcy, zatwierdzana przez Zamawiającego.</w:t>
      </w:r>
    </w:p>
    <w:p w14:paraId="275D1461" w14:textId="5B10D36B" w:rsidR="00043E7C" w:rsidRPr="007D4418" w:rsidRDefault="00043E7C" w:rsidP="008165EF">
      <w:pPr>
        <w:suppressAutoHyphens w:val="0"/>
        <w:autoSpaceDE/>
        <w:spacing w:line="360" w:lineRule="auto"/>
        <w:ind w:left="851" w:hanging="284"/>
        <w:rPr>
          <w:rFonts w:eastAsia="Calibri"/>
          <w:sz w:val="22"/>
          <w:lang w:eastAsia="en-US"/>
        </w:rPr>
      </w:pPr>
      <w:r>
        <w:rPr>
          <w:rFonts w:eastAsia="Calibri"/>
          <w:sz w:val="22"/>
          <w:lang w:eastAsia="en-US"/>
        </w:rPr>
        <w:t>h)</w:t>
      </w:r>
      <w:r>
        <w:rPr>
          <w:rFonts w:eastAsia="Calibri"/>
          <w:sz w:val="22"/>
          <w:lang w:eastAsia="en-US"/>
        </w:rPr>
        <w:tab/>
        <w:t>w sytuacji, o której mowa w ust. 2 ppkt 1.</w:t>
      </w:r>
    </w:p>
    <w:p w14:paraId="02CD5A3D" w14:textId="5096996B"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5.</w:t>
      </w:r>
      <w:r w:rsidRPr="007D4418">
        <w:rPr>
          <w:rFonts w:eastAsia="Calibri"/>
          <w:sz w:val="22"/>
          <w:lang w:eastAsia="en-US"/>
        </w:rPr>
        <w:tab/>
        <w:t xml:space="preserve">Zmiana skutkująca zmianą terminów dokonywania płatności wynagrodzenia może nastąpić </w:t>
      </w:r>
      <w:r w:rsidR="006A0966">
        <w:rPr>
          <w:rFonts w:eastAsia="Calibri"/>
          <w:sz w:val="22"/>
          <w:lang w:eastAsia="en-US"/>
        </w:rPr>
        <w:br/>
      </w:r>
      <w:r w:rsidRPr="007D4418">
        <w:rPr>
          <w:rFonts w:eastAsia="Calibri"/>
          <w:sz w:val="22"/>
          <w:lang w:eastAsia="en-US"/>
        </w:rPr>
        <w:t>w przypadku:</w:t>
      </w:r>
    </w:p>
    <w:p w14:paraId="1B0B7914"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gdy prace zostaną wstrzymane na okres dłuższy niż 20 dni, z przyczyn niezależnych od żadnej ze Stron lub z przyczyn zależnych od Zamawiającego. W takiej sytuacji Zamawiający dopuszcza dokonanie odbioru częściowego, obejmującego roboty wykonane do dnia wstrzymania robót, </w:t>
      </w:r>
    </w:p>
    <w:p w14:paraId="2230C079"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2)</w:t>
      </w:r>
      <w:r w:rsidRPr="007D4418">
        <w:rPr>
          <w:rFonts w:eastAsia="Calibri"/>
          <w:sz w:val="22"/>
          <w:lang w:eastAsia="en-US"/>
        </w:rPr>
        <w:tab/>
        <w:t>gdy okoliczności związane z wystąpieniem wirusa SARS-CoV-2 lub choroby wywołanej tym wirusem (COVID-19) spowodują wyznaczenie przez podmioty realizujące na rzecz Wykonawcy usługi, dostawy lub roboty budowlane niezbędne do wykonania niniejszej umowy, krótszych niż przewidziane pierwotnie, terminów zapłaty lub obowiązku dokonywania przez Wykonawcę przedpłat (zaliczek). W takiej sytuacji Zamawiający dopuszcza możliwość dokonywania płatności częściowych, z zastrzeżeniem, że okresy rozliczeniowe, po upływie których dokonywane będą odbiory częściowe stanowiące podstawę dokonania płatności przejściowych, będą każdorazowo nie krótsze niż jeden miesiąc, a wartość wszystkich płatności częściowych nie będzie mogła przekroczyć 90% wynagrodzenia określonego w § 7 ust. 1.</w:t>
      </w:r>
    </w:p>
    <w:p w14:paraId="4354A205"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6.</w:t>
      </w:r>
      <w:r w:rsidRPr="007D4418">
        <w:rPr>
          <w:rFonts w:eastAsia="Calibri"/>
          <w:sz w:val="22"/>
          <w:lang w:eastAsia="en-US"/>
        </w:rPr>
        <w:tab/>
        <w:t>Zmiana polegająca na zmianie sposobu spełnienia świadczenia lub zakresu świadczenia może nastąpić w sytuacji wystąpienia:</w:t>
      </w:r>
    </w:p>
    <w:p w14:paraId="20D87F46" w14:textId="62119751"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1)</w:t>
      </w:r>
      <w:r w:rsidRPr="007D4418">
        <w:rPr>
          <w:rFonts w:eastAsia="Calibri"/>
          <w:sz w:val="22"/>
          <w:lang w:eastAsia="en-US"/>
        </w:rPr>
        <w:tab/>
        <w:t xml:space="preserve">konieczności lub uzasadnienia (w tym funkcjonalno – użytkowego) dla zrealizowania przedmiotu </w:t>
      </w:r>
      <w:r w:rsidR="00003A61">
        <w:rPr>
          <w:rFonts w:eastAsia="Calibri"/>
          <w:sz w:val="22"/>
          <w:lang w:eastAsia="en-US"/>
        </w:rPr>
        <w:t>U</w:t>
      </w:r>
      <w:r w:rsidRPr="007D4418">
        <w:rPr>
          <w:rFonts w:eastAsia="Calibri"/>
          <w:sz w:val="22"/>
          <w:lang w:eastAsia="en-US"/>
        </w:rPr>
        <w:t xml:space="preserve">mowy przy zastosowaniu innych rozwiązań technicznych/technologicznych/materiałowych niż wskazane w dokumentacji technicznej lub w ofercie, w szczególności w sytuacji, gdyby zastosowanie przewidzianych rozwiązań groziło niewykonaniem lub wadliwym wykonaniem przedmiotu </w:t>
      </w:r>
      <w:r w:rsidR="00003A61">
        <w:rPr>
          <w:rFonts w:eastAsia="Calibri"/>
          <w:sz w:val="22"/>
          <w:lang w:eastAsia="en-US"/>
        </w:rPr>
        <w:t>U</w:t>
      </w:r>
      <w:r w:rsidRPr="007D4418">
        <w:rPr>
          <w:rFonts w:eastAsia="Calibri"/>
          <w:sz w:val="22"/>
          <w:lang w:eastAsia="en-US"/>
        </w:rPr>
        <w:t>mowy;</w:t>
      </w:r>
    </w:p>
    <w:p w14:paraId="2C9751A9" w14:textId="5078FE0D"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lastRenderedPageBreak/>
        <w:t>2)</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ze względu na zmiany obowiązującego prawa;</w:t>
      </w:r>
    </w:p>
    <w:p w14:paraId="442480D5" w14:textId="28F93156"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3)</w:t>
      </w:r>
      <w:r w:rsidRPr="007D4418">
        <w:rPr>
          <w:rFonts w:eastAsia="Calibri"/>
          <w:sz w:val="22"/>
          <w:lang w:eastAsia="en-US"/>
        </w:rPr>
        <w:tab/>
        <w:t xml:space="preserve">konieczności zrealizowania przedmiotu </w:t>
      </w:r>
      <w:r w:rsidR="00003A61">
        <w:rPr>
          <w:rFonts w:eastAsia="Calibri"/>
          <w:sz w:val="22"/>
          <w:lang w:eastAsia="en-US"/>
        </w:rPr>
        <w:t>U</w:t>
      </w:r>
      <w:r w:rsidRPr="007D4418">
        <w:rPr>
          <w:rFonts w:eastAsia="Calibri"/>
          <w:sz w:val="22"/>
          <w:lang w:eastAsia="en-US"/>
        </w:rPr>
        <w:t>mowy przy zastosowaniu innych rozwiązań technicznych/technologicznych/materiałowych z uwagi na czasową lub całkowitą niedostępność materiałów lub technologii (np. zaprzestania produkcji),</w:t>
      </w:r>
    </w:p>
    <w:p w14:paraId="476F4D4F" w14:textId="77777777" w:rsidR="007D4418" w:rsidRPr="007D4418" w:rsidRDefault="007D4418" w:rsidP="008165EF">
      <w:pPr>
        <w:suppressAutoHyphens w:val="0"/>
        <w:autoSpaceDE/>
        <w:spacing w:line="360" w:lineRule="auto"/>
        <w:ind w:left="567" w:hanging="283"/>
        <w:rPr>
          <w:rFonts w:eastAsia="Calibri"/>
          <w:sz w:val="22"/>
          <w:lang w:eastAsia="en-US"/>
        </w:rPr>
      </w:pPr>
      <w:r w:rsidRPr="007D4418">
        <w:rPr>
          <w:rFonts w:eastAsia="Calibri"/>
          <w:sz w:val="22"/>
          <w:lang w:eastAsia="en-US"/>
        </w:rPr>
        <w:t>4)</w:t>
      </w:r>
      <w:r w:rsidRPr="007D4418">
        <w:rPr>
          <w:rFonts w:eastAsia="Calibri"/>
          <w:sz w:val="22"/>
          <w:lang w:eastAsia="en-US"/>
        </w:rPr>
        <w:tab/>
        <w:t>okoliczności związanych z wystąpieniem wirusa SARS-CoV-2 lub choroby wywołanej tym wirusem (COVID-19), dotyczących w szczególności:</w:t>
      </w:r>
    </w:p>
    <w:p w14:paraId="13F5B90D" w14:textId="769758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a)</w:t>
      </w:r>
      <w:r w:rsidRPr="007D4418">
        <w:rPr>
          <w:rFonts w:eastAsia="Calibri"/>
          <w:sz w:val="22"/>
          <w:lang w:eastAsia="en-US"/>
        </w:rPr>
        <w:tab/>
        <w:t xml:space="preserve">nieobecności pracowników lub osób świadczących pracę za wynagrodzeniem na innej podstawie niż stosunek pracy, które uczestniczą lub mogłyby uczestniczyć w realizacji przedmiotu </w:t>
      </w:r>
      <w:r w:rsidR="00003A61">
        <w:rPr>
          <w:rFonts w:eastAsia="Calibri"/>
          <w:sz w:val="22"/>
          <w:lang w:eastAsia="en-US"/>
        </w:rPr>
        <w:t>U</w:t>
      </w:r>
      <w:r w:rsidRPr="007D4418">
        <w:rPr>
          <w:rFonts w:eastAsia="Calibri"/>
          <w:sz w:val="22"/>
          <w:lang w:eastAsia="en-US"/>
        </w:rPr>
        <w:t>mowy;</w:t>
      </w:r>
    </w:p>
    <w:p w14:paraId="54C8EA09" w14:textId="3C88879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b)</w:t>
      </w:r>
      <w:r w:rsidRPr="007D4418">
        <w:rPr>
          <w:rFonts w:eastAsia="Calibri"/>
          <w:sz w:val="22"/>
          <w:lang w:eastAsia="en-US"/>
        </w:rPr>
        <w:tab/>
        <w:t xml:space="preserve">decyzji wydanych przez Głównego Inspektora Sanitarnego lub działającego z jego upoważnienia państwowego wojewódzkiego inspektora sanitarnego, w związku </w:t>
      </w:r>
      <w:r w:rsidR="006A0966">
        <w:rPr>
          <w:rFonts w:eastAsia="Calibri"/>
          <w:sz w:val="22"/>
          <w:lang w:eastAsia="en-US"/>
        </w:rPr>
        <w:br/>
      </w:r>
      <w:r w:rsidRPr="007D4418">
        <w:rPr>
          <w:rFonts w:eastAsia="Calibri"/>
          <w:sz w:val="22"/>
          <w:lang w:eastAsia="en-US"/>
        </w:rPr>
        <w:t>z przeciwdziałaniem COVID-19, nakładających na Wykonawcę obowiązek podjęcia określonych czynności zapobiegawczych lub kontrolnych;</w:t>
      </w:r>
    </w:p>
    <w:p w14:paraId="3AC72B98"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c)</w:t>
      </w:r>
      <w:r w:rsidRPr="007D4418">
        <w:rPr>
          <w:rFonts w:eastAsia="Calibri"/>
          <w:sz w:val="22"/>
          <w:lang w:eastAsia="en-US"/>
        </w:rPr>
        <w:tab/>
        <w:t>poleceń wydanych przez wojewodów lub decyzji wydanych przez Prezesa Rady Ministrów związanych z przeciwdziałaniem COVID-19;</w:t>
      </w:r>
    </w:p>
    <w:p w14:paraId="05E03546" w14:textId="77777777"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d)</w:t>
      </w:r>
      <w:r w:rsidRPr="007D4418">
        <w:rPr>
          <w:rFonts w:eastAsia="Calibri"/>
          <w:sz w:val="22"/>
          <w:lang w:eastAsia="en-US"/>
        </w:rPr>
        <w:tab/>
        <w:t>wstrzymania dostaw produktów, komponentów produktu lub materiałów, trudności w dostępie do sprzętu lub trudności w realizacji usług transportowych;</w:t>
      </w:r>
    </w:p>
    <w:p w14:paraId="056863BF" w14:textId="0908B518" w:rsidR="007D4418" w:rsidRPr="007D4418" w:rsidRDefault="007D4418" w:rsidP="008165EF">
      <w:pPr>
        <w:suppressAutoHyphens w:val="0"/>
        <w:autoSpaceDE/>
        <w:spacing w:line="360" w:lineRule="auto"/>
        <w:ind w:left="851" w:hanging="284"/>
        <w:rPr>
          <w:rFonts w:eastAsia="Calibri"/>
          <w:sz w:val="22"/>
          <w:lang w:eastAsia="en-US"/>
        </w:rPr>
      </w:pPr>
      <w:r w:rsidRPr="007D4418">
        <w:rPr>
          <w:rFonts w:eastAsia="Calibri"/>
          <w:sz w:val="22"/>
          <w:lang w:eastAsia="en-US"/>
        </w:rPr>
        <w:t>e)</w:t>
      </w:r>
      <w:r w:rsidRPr="007D4418">
        <w:rPr>
          <w:rFonts w:eastAsia="Calibri"/>
          <w:sz w:val="22"/>
          <w:lang w:eastAsia="en-US"/>
        </w:rPr>
        <w:tab/>
        <w:t xml:space="preserve">innych okoliczności, które uniemożliwiają bądź w istotnym stopniu ograniczą możliwość wykonania </w:t>
      </w:r>
      <w:r w:rsidR="00003A61">
        <w:rPr>
          <w:rFonts w:eastAsia="Calibri"/>
          <w:sz w:val="22"/>
          <w:lang w:eastAsia="en-US"/>
        </w:rPr>
        <w:t>U</w:t>
      </w:r>
      <w:r w:rsidRPr="007D4418">
        <w:rPr>
          <w:rFonts w:eastAsia="Calibri"/>
          <w:sz w:val="22"/>
          <w:lang w:eastAsia="en-US"/>
        </w:rPr>
        <w:t>mowy zgodnie z jej treścią.</w:t>
      </w:r>
    </w:p>
    <w:p w14:paraId="10C75B66" w14:textId="6AC4F416"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7.</w:t>
      </w:r>
      <w:r w:rsidRPr="007D4418">
        <w:rPr>
          <w:rFonts w:eastAsia="Calibri"/>
          <w:sz w:val="22"/>
          <w:lang w:eastAsia="en-US"/>
        </w:rPr>
        <w:tab/>
        <w:t xml:space="preserve">Zmiany wskazane w ust. 6 pkt 1 – 4 będą wprowadzane wyłącznie w zakresie umożliwiającym oddanie przedmiotu </w:t>
      </w:r>
      <w:r w:rsidR="00003A61">
        <w:rPr>
          <w:rFonts w:eastAsia="Calibri"/>
          <w:sz w:val="22"/>
          <w:lang w:eastAsia="en-US"/>
        </w:rPr>
        <w:t>U</w:t>
      </w:r>
      <w:r w:rsidRPr="007D4418">
        <w:rPr>
          <w:rFonts w:eastAsia="Calibri"/>
          <w:sz w:val="22"/>
          <w:lang w:eastAsia="en-US"/>
        </w:rPr>
        <w:t>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w:t>
      </w:r>
    </w:p>
    <w:p w14:paraId="4B0A16B2" w14:textId="203B4C1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8.</w:t>
      </w:r>
      <w:r w:rsidRPr="007D4418">
        <w:rPr>
          <w:rFonts w:eastAsia="Calibri"/>
          <w:sz w:val="22"/>
          <w:lang w:eastAsia="en-US"/>
        </w:rPr>
        <w:tab/>
        <w:t xml:space="preserve">Zmiana osoby sprawującej samodzielne funkcje techniczne, ujęta w wykazie osób złożonym przez Wykonawcę może nastąpić na pisemny wniosek Wykonawcy. Nowa proponowana osoba musi posiadać uprawnienia co najmniej w zakresie określonym SWZ. Zmiana osoby wymaga zgody Zamawiającego i aneksu do </w:t>
      </w:r>
      <w:r w:rsidR="00003A61">
        <w:rPr>
          <w:rFonts w:eastAsia="Calibri"/>
          <w:sz w:val="22"/>
          <w:lang w:eastAsia="en-US"/>
        </w:rPr>
        <w:t>U</w:t>
      </w:r>
      <w:r w:rsidRPr="007D4418">
        <w:rPr>
          <w:rFonts w:eastAsia="Calibri"/>
          <w:sz w:val="22"/>
          <w:lang w:eastAsia="en-US"/>
        </w:rPr>
        <w:t>mowy.</w:t>
      </w:r>
    </w:p>
    <w:p w14:paraId="5D157ECF" w14:textId="77777777" w:rsidR="007D4418" w:rsidRPr="007D4418" w:rsidRDefault="007D4418" w:rsidP="008165EF">
      <w:pPr>
        <w:tabs>
          <w:tab w:val="left" w:pos="284"/>
        </w:tabs>
        <w:suppressAutoHyphens w:val="0"/>
        <w:autoSpaceDE/>
        <w:spacing w:line="360" w:lineRule="auto"/>
        <w:ind w:left="284" w:hanging="284"/>
        <w:rPr>
          <w:rFonts w:eastAsia="Calibri"/>
          <w:sz w:val="22"/>
          <w:lang w:eastAsia="en-US"/>
        </w:rPr>
      </w:pPr>
      <w:r w:rsidRPr="007D4418">
        <w:rPr>
          <w:rFonts w:eastAsia="Calibri"/>
          <w:sz w:val="22"/>
          <w:lang w:eastAsia="en-US"/>
        </w:rPr>
        <w:t>9.</w:t>
      </w:r>
      <w:r w:rsidRPr="007D4418">
        <w:rPr>
          <w:rFonts w:eastAsia="Calibri"/>
          <w:sz w:val="22"/>
          <w:lang w:eastAsia="en-US"/>
        </w:rPr>
        <w:tab/>
        <w:t>Podstawą wprowadzenia zmian wskazanych w ust. 2 – 6 niniejszego paragrafu będzie protokół konieczności zatwierdzony przez Zamawiającego i Wykonawcę oraz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CAEA45E" w14:textId="24573929" w:rsidR="007D4418" w:rsidRP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lastRenderedPageBreak/>
        <w:t>10.</w:t>
      </w:r>
      <w:r w:rsidRPr="007D4418">
        <w:rPr>
          <w:rFonts w:eastAsia="Calibri"/>
          <w:sz w:val="22"/>
          <w:lang w:eastAsia="en-US"/>
        </w:rPr>
        <w:tab/>
        <w:t xml:space="preserve">W przypadku zaistnienia rozbieżności pomiędzy harmonogramem rzeczowo-finansowym (tabelą elementów rozliczeniowych) robót i rzeczywistym terminem realizacji przedmiotu umowy, Wykonawca jest zobowiązany do niezwłocznego udzielenia Zamawiającemu pisemnych wyjaśnień i uzasadnienia dokonywanych zmian harmonogramu </w:t>
      </w:r>
      <w:r w:rsidR="00F630BB" w:rsidRPr="00F630BB">
        <w:rPr>
          <w:rFonts w:eastAsia="Calibri"/>
          <w:sz w:val="22"/>
          <w:lang w:eastAsia="en-US"/>
        </w:rPr>
        <w:t>rzeczowo-finansow</w:t>
      </w:r>
      <w:r w:rsidR="00F630BB">
        <w:rPr>
          <w:rFonts w:eastAsia="Calibri"/>
          <w:sz w:val="22"/>
          <w:lang w:eastAsia="en-US"/>
        </w:rPr>
        <w:t>ego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oraz wystąpienia o zgodę na dokonanie zmian. W przypadku wyrażenia przez Zamawiającego zgody na aktualizację harmonogramu</w:t>
      </w:r>
      <w:r w:rsidR="00F630BB">
        <w:rPr>
          <w:rFonts w:eastAsia="Calibri"/>
          <w:sz w:val="22"/>
          <w:lang w:eastAsia="en-US"/>
        </w:rPr>
        <w:t xml:space="preserve"> </w:t>
      </w:r>
      <w:r w:rsidR="00F630BB" w:rsidRPr="00F630BB">
        <w:rPr>
          <w:rFonts w:eastAsia="Calibri"/>
          <w:sz w:val="22"/>
          <w:lang w:eastAsia="en-US"/>
        </w:rPr>
        <w:t>rzeczowo-finansow</w:t>
      </w:r>
      <w:r w:rsidR="00F630BB">
        <w:rPr>
          <w:rFonts w:eastAsia="Calibri"/>
          <w:sz w:val="22"/>
          <w:lang w:eastAsia="en-US"/>
        </w:rPr>
        <w:t>o</w:t>
      </w:r>
      <w:r w:rsidR="00F630BB" w:rsidRPr="00F630BB">
        <w:rPr>
          <w:rFonts w:eastAsia="Calibri"/>
          <w:sz w:val="22"/>
          <w:lang w:eastAsia="en-US"/>
        </w:rPr>
        <w:t xml:space="preserve"> (tabel</w:t>
      </w:r>
      <w:r w:rsidR="00F630BB">
        <w:rPr>
          <w:rFonts w:eastAsia="Calibri"/>
          <w:sz w:val="22"/>
          <w:lang w:eastAsia="en-US"/>
        </w:rPr>
        <w:t>i</w:t>
      </w:r>
      <w:r w:rsidR="00F630BB" w:rsidRPr="00F630BB">
        <w:rPr>
          <w:rFonts w:eastAsia="Calibri"/>
          <w:sz w:val="22"/>
          <w:lang w:eastAsia="en-US"/>
        </w:rPr>
        <w:t xml:space="preserve"> elementów rozliczeniowych)</w:t>
      </w:r>
      <w:r w:rsidRPr="007D4418">
        <w:rPr>
          <w:rFonts w:eastAsia="Calibri"/>
          <w:sz w:val="22"/>
          <w:lang w:eastAsia="en-US"/>
        </w:rPr>
        <w:t xml:space="preserve">, w formie pisemnej pod rygorem nieważności, Wykonawca niezwłocznie dokonuje zmiany i przekazuje zaktualizowany harmonogram </w:t>
      </w:r>
      <w:r w:rsidR="00F630BB" w:rsidRPr="00F630BB">
        <w:rPr>
          <w:rFonts w:eastAsia="Calibri"/>
          <w:sz w:val="22"/>
          <w:lang w:eastAsia="en-US"/>
        </w:rPr>
        <w:t>rzeczowo-finansowym (tabel</w:t>
      </w:r>
      <w:r w:rsidR="00F630BB">
        <w:rPr>
          <w:rFonts w:eastAsia="Calibri"/>
          <w:sz w:val="22"/>
          <w:lang w:eastAsia="en-US"/>
        </w:rPr>
        <w:t>ę</w:t>
      </w:r>
      <w:r w:rsidR="00F630BB" w:rsidRPr="00F630BB">
        <w:rPr>
          <w:rFonts w:eastAsia="Calibri"/>
          <w:sz w:val="22"/>
          <w:lang w:eastAsia="en-US"/>
        </w:rPr>
        <w:t xml:space="preserve"> elementów rozliczeniowych)</w:t>
      </w:r>
      <w:r w:rsidR="00F630BB">
        <w:rPr>
          <w:rFonts w:eastAsia="Calibri"/>
          <w:sz w:val="22"/>
          <w:lang w:eastAsia="en-US"/>
        </w:rPr>
        <w:t xml:space="preserve"> </w:t>
      </w:r>
      <w:r w:rsidRPr="007D4418">
        <w:rPr>
          <w:rFonts w:eastAsia="Calibri"/>
          <w:sz w:val="22"/>
          <w:lang w:eastAsia="en-US"/>
        </w:rPr>
        <w:t xml:space="preserve">Zamawiającemu do akceptacji. Aktualizacja, o której mowa </w:t>
      </w:r>
      <w:r w:rsidR="00F630BB">
        <w:rPr>
          <w:rFonts w:eastAsia="Calibri"/>
          <w:sz w:val="22"/>
          <w:lang w:eastAsia="en-US"/>
        </w:rPr>
        <w:br/>
      </w:r>
      <w:r w:rsidRPr="007D4418">
        <w:rPr>
          <w:rFonts w:eastAsia="Calibri"/>
          <w:sz w:val="22"/>
          <w:lang w:eastAsia="en-US"/>
        </w:rPr>
        <w:t>w niniejszym ustępie, nie dotyczy zmiany terminu zakończenia przedmiotu umowy.</w:t>
      </w:r>
    </w:p>
    <w:p w14:paraId="72E46377" w14:textId="7F6B79B9" w:rsidR="007D4418" w:rsidRDefault="007D4418" w:rsidP="008165EF">
      <w:pPr>
        <w:tabs>
          <w:tab w:val="left" w:pos="426"/>
        </w:tabs>
        <w:suppressAutoHyphens w:val="0"/>
        <w:autoSpaceDE/>
        <w:spacing w:line="360" w:lineRule="auto"/>
        <w:ind w:left="426" w:hanging="426"/>
        <w:rPr>
          <w:rFonts w:eastAsia="Calibri"/>
          <w:sz w:val="22"/>
          <w:lang w:eastAsia="en-US"/>
        </w:rPr>
      </w:pPr>
      <w:r w:rsidRPr="007D4418">
        <w:rPr>
          <w:rFonts w:eastAsia="Calibri"/>
          <w:sz w:val="22"/>
          <w:lang w:eastAsia="en-US"/>
        </w:rPr>
        <w:t>11.</w:t>
      </w:r>
      <w:r w:rsidRPr="007D4418">
        <w:rPr>
          <w:rFonts w:eastAsia="Calibri"/>
          <w:sz w:val="22"/>
          <w:lang w:eastAsia="en-US"/>
        </w:rPr>
        <w:tab/>
        <w:t>Zmiany do umowy może inicjować zarówno Zamawiający jak i Wykonawca, składając pisemny wniosek do drugiej strony, zawierający w szczególności opis zmiany i jej uzasadnienie oraz jej wpływ na harmonogram rzeczowo – finansowy (tabelę elementów rozliczeniowych).</w:t>
      </w:r>
    </w:p>
    <w:p w14:paraId="51215E59" w14:textId="10922D25"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rPr>
      </w:pPr>
      <w:r w:rsidRPr="007D4418">
        <w:rPr>
          <w:rFonts w:ascii="Times New Roman" w:hAnsi="Times New Roman" w:cs="Times New Roman"/>
          <w:sz w:val="22"/>
        </w:rPr>
        <w:t>Inne zmiany: w zakresie podwykonawstwa za uprzednią zgodą Zamawiającego: powierzenie podwykonawcom innej części robót niż wskazana w ofercie wykonawcy, zmiana podwykonawcy na etapie realizacji robót, o ile nie sprzeciwia się to postanowieniom SWZ.</w:t>
      </w:r>
    </w:p>
    <w:p w14:paraId="082D5B1F" w14:textId="5635DBD0"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hAnsi="Times New Roman" w:cs="Times New Roman"/>
          <w:sz w:val="22"/>
          <w:lang w:eastAsia="zh-CN"/>
        </w:rPr>
      </w:pPr>
      <w:r w:rsidRPr="007D4418">
        <w:rPr>
          <w:rFonts w:ascii="Times New Roman" w:hAnsi="Times New Roman" w:cs="Times New Roman"/>
          <w:sz w:val="22"/>
          <w:lang w:eastAsia="zh-CN"/>
        </w:rPr>
        <w:t xml:space="preserve">Nie </w:t>
      </w:r>
      <w:r w:rsidRPr="007D4418">
        <w:rPr>
          <w:rFonts w:ascii="Times New Roman" w:hAnsi="Times New Roman" w:cs="Times New Roman"/>
          <w:sz w:val="22"/>
        </w:rPr>
        <w:t>stanowią</w:t>
      </w:r>
      <w:r w:rsidRPr="007D4418">
        <w:rPr>
          <w:rFonts w:ascii="Times New Roman" w:hAnsi="Times New Roman" w:cs="Times New Roman"/>
          <w:sz w:val="22"/>
          <w:lang w:eastAsia="zh-CN"/>
        </w:rPr>
        <w:t xml:space="preserve"> </w:t>
      </w:r>
      <w:r w:rsidRPr="007D4418">
        <w:rPr>
          <w:rFonts w:ascii="Times New Roman" w:hAnsi="Times New Roman" w:cs="Times New Roman"/>
          <w:sz w:val="22"/>
        </w:rPr>
        <w:t>zmiany</w:t>
      </w:r>
      <w:r w:rsidRPr="007D4418">
        <w:rPr>
          <w:rFonts w:ascii="Times New Roman" w:hAnsi="Times New Roman" w:cs="Times New Roman"/>
          <w:sz w:val="22"/>
          <w:lang w:eastAsia="zh-CN"/>
        </w:rPr>
        <w:t xml:space="preserve"> umowy następujące zmiany:</w:t>
      </w:r>
    </w:p>
    <w:p w14:paraId="4F0D5F1F" w14:textId="77777777" w:rsidR="007D4418" w:rsidRPr="007D4418" w:rsidRDefault="007D4418" w:rsidP="008165EF">
      <w:pPr>
        <w:autoSpaceDE/>
        <w:spacing w:line="360" w:lineRule="auto"/>
        <w:ind w:left="851" w:hanging="425"/>
        <w:rPr>
          <w:sz w:val="22"/>
          <w:lang w:eastAsia="zh-CN"/>
        </w:rPr>
      </w:pPr>
      <w:r w:rsidRPr="007D4418">
        <w:rPr>
          <w:sz w:val="22"/>
          <w:lang w:eastAsia="zh-CN"/>
        </w:rPr>
        <w:t>1)</w:t>
      </w:r>
      <w:r w:rsidRPr="007D4418">
        <w:rPr>
          <w:sz w:val="22"/>
          <w:lang w:eastAsia="zh-CN"/>
        </w:rPr>
        <w:tab/>
        <w:t>danych związanych z obsługą administracyjno-organizacyjną umowy,</w:t>
      </w:r>
    </w:p>
    <w:p w14:paraId="4F06FE34" w14:textId="77777777" w:rsidR="007D4418" w:rsidRPr="007D4418" w:rsidRDefault="007D4418" w:rsidP="008165EF">
      <w:pPr>
        <w:autoSpaceDE/>
        <w:spacing w:line="360" w:lineRule="auto"/>
        <w:ind w:left="851" w:hanging="425"/>
        <w:rPr>
          <w:sz w:val="22"/>
          <w:lang w:eastAsia="zh-CN"/>
        </w:rPr>
      </w:pPr>
      <w:r w:rsidRPr="007D4418">
        <w:rPr>
          <w:sz w:val="22"/>
          <w:lang w:eastAsia="zh-CN"/>
        </w:rPr>
        <w:t>2)</w:t>
      </w:r>
      <w:r w:rsidRPr="007D4418">
        <w:rPr>
          <w:sz w:val="22"/>
          <w:lang w:eastAsia="zh-CN"/>
        </w:rPr>
        <w:tab/>
        <w:t xml:space="preserve">danych teleadresowych, </w:t>
      </w:r>
    </w:p>
    <w:p w14:paraId="5A52F7D7" w14:textId="77777777" w:rsidR="007D4418" w:rsidRPr="007D4418" w:rsidRDefault="007D4418" w:rsidP="008165EF">
      <w:pPr>
        <w:autoSpaceDE/>
        <w:spacing w:line="360" w:lineRule="auto"/>
        <w:ind w:left="851" w:hanging="425"/>
        <w:rPr>
          <w:sz w:val="22"/>
          <w:lang w:eastAsia="zh-CN"/>
        </w:rPr>
      </w:pPr>
      <w:r w:rsidRPr="007D4418">
        <w:rPr>
          <w:sz w:val="22"/>
          <w:lang w:eastAsia="zh-CN"/>
        </w:rPr>
        <w:t>3)</w:t>
      </w:r>
      <w:r w:rsidRPr="007D4418">
        <w:rPr>
          <w:sz w:val="22"/>
          <w:lang w:eastAsia="zh-CN"/>
        </w:rPr>
        <w:tab/>
        <w:t>danych rejestrowych,</w:t>
      </w:r>
    </w:p>
    <w:p w14:paraId="3EC8CAB6" w14:textId="623BDE13"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Wszystkie </w:t>
      </w:r>
      <w:r w:rsidRPr="007D4418">
        <w:rPr>
          <w:rFonts w:ascii="Times New Roman" w:hAnsi="Times New Roman" w:cs="Times New Roman"/>
          <w:sz w:val="22"/>
        </w:rPr>
        <w:t>okoliczności</w:t>
      </w:r>
      <w:r w:rsidRPr="007D4418">
        <w:rPr>
          <w:rFonts w:ascii="Times New Roman" w:eastAsia="Calibri" w:hAnsi="Times New Roman" w:cs="Times New Roman"/>
          <w:sz w:val="22"/>
        </w:rPr>
        <w:t xml:space="preserve"> wymienione w niniejszym paragrafie stanowią katalog zmian, na które Zamawiający może wyrazić zgodę w formie pisemnej. Nie stanowią jednocześnie zobowiązania do wyrażenia takiej zgody.</w:t>
      </w:r>
    </w:p>
    <w:p w14:paraId="381572F9" w14:textId="79000F1B" w:rsidR="007D4418" w:rsidRPr="007D4418" w:rsidRDefault="007D4418" w:rsidP="008165EF">
      <w:pPr>
        <w:pStyle w:val="Akapitzlist"/>
        <w:numPr>
          <w:ilvl w:val="0"/>
          <w:numId w:val="34"/>
        </w:numPr>
        <w:tabs>
          <w:tab w:val="num" w:pos="900"/>
        </w:tabs>
        <w:spacing w:after="0" w:line="360" w:lineRule="auto"/>
        <w:ind w:left="426" w:hanging="426"/>
        <w:jc w:val="left"/>
        <w:rPr>
          <w:rFonts w:ascii="Times New Roman" w:eastAsia="Calibri" w:hAnsi="Times New Roman" w:cs="Times New Roman"/>
          <w:sz w:val="22"/>
        </w:rPr>
      </w:pPr>
      <w:r w:rsidRPr="007D4418">
        <w:rPr>
          <w:rFonts w:ascii="Times New Roman" w:eastAsia="Calibri" w:hAnsi="Times New Roman" w:cs="Times New Roman"/>
          <w:sz w:val="22"/>
        </w:rPr>
        <w:t xml:space="preserve">Zmiany </w:t>
      </w:r>
      <w:r w:rsidRPr="007D4418">
        <w:rPr>
          <w:rFonts w:ascii="Times New Roman" w:hAnsi="Times New Roman" w:cs="Times New Roman"/>
          <w:sz w:val="22"/>
        </w:rPr>
        <w:t>umowy</w:t>
      </w:r>
      <w:r w:rsidRPr="007D4418">
        <w:rPr>
          <w:rFonts w:ascii="Times New Roman" w:eastAsia="Calibri" w:hAnsi="Times New Roman" w:cs="Times New Roman"/>
          <w:sz w:val="22"/>
        </w:rPr>
        <w:t xml:space="preserve"> wymagają formy pisemnej pod rygorem nieważności.</w:t>
      </w:r>
    </w:p>
    <w:p w14:paraId="2676A40B" w14:textId="5BCE6FD8" w:rsidR="00503346" w:rsidRDefault="00503346" w:rsidP="00844BC7">
      <w:pPr>
        <w:pStyle w:val="tytuparagrafu"/>
        <w:spacing w:after="0" w:line="360" w:lineRule="auto"/>
        <w:jc w:val="both"/>
        <w:rPr>
          <w:rFonts w:ascii="Times New Roman" w:hAnsi="Times New Roman" w:cs="Times New Roman"/>
          <w:sz w:val="22"/>
          <w:szCs w:val="22"/>
        </w:rPr>
      </w:pPr>
    </w:p>
    <w:p w14:paraId="19A59DBE" w14:textId="77777777" w:rsidR="00040AFF" w:rsidRDefault="00040AFF" w:rsidP="00844BC7">
      <w:pPr>
        <w:pStyle w:val="tytuparagrafu"/>
        <w:spacing w:after="0" w:line="360" w:lineRule="auto"/>
        <w:jc w:val="both"/>
        <w:rPr>
          <w:rFonts w:ascii="Times New Roman" w:hAnsi="Times New Roman" w:cs="Times New Roman"/>
          <w:sz w:val="22"/>
          <w:szCs w:val="22"/>
        </w:rPr>
      </w:pPr>
    </w:p>
    <w:p w14:paraId="6E565281" w14:textId="7AEF0247" w:rsidR="00FD5D93" w:rsidRPr="0030518C" w:rsidRDefault="00FD5D93" w:rsidP="00FD5D93">
      <w:pPr>
        <w:pStyle w:val="Tytu"/>
        <w:numPr>
          <w:ilvl w:val="0"/>
          <w:numId w:val="0"/>
        </w:numPr>
        <w:spacing w:after="0" w:line="360" w:lineRule="auto"/>
        <w:ind w:left="720"/>
        <w:jc w:val="center"/>
        <w:rPr>
          <w:rFonts w:ascii="Times New Roman" w:hAnsi="Times New Roman" w:cs="Times New Roman"/>
          <w:sz w:val="22"/>
          <w:szCs w:val="22"/>
        </w:rPr>
      </w:pPr>
      <w:bookmarkStart w:id="12" w:name="_Hlk79695005"/>
      <w:bookmarkStart w:id="13" w:name="_Hlk56411441"/>
      <w:r w:rsidRPr="0030518C">
        <w:rPr>
          <w:rFonts w:ascii="Times New Roman" w:hAnsi="Times New Roman" w:cs="Times New Roman"/>
          <w:sz w:val="22"/>
          <w:szCs w:val="22"/>
        </w:rPr>
        <w:t>§ 1</w:t>
      </w:r>
      <w:r w:rsidR="00040AFF">
        <w:rPr>
          <w:rFonts w:ascii="Times New Roman" w:hAnsi="Times New Roman" w:cs="Times New Roman"/>
          <w:sz w:val="22"/>
          <w:szCs w:val="22"/>
        </w:rPr>
        <w:t>6</w:t>
      </w:r>
    </w:p>
    <w:bookmarkEnd w:id="12"/>
    <w:p w14:paraId="00A816AE" w14:textId="77777777" w:rsidR="00FD5D93" w:rsidRPr="0030518C" w:rsidRDefault="00FD5D93" w:rsidP="00FD5D93">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14:paraId="3CA80A57" w14:textId="2BE54481" w:rsidR="00FD5D93" w:rsidRPr="0030518C" w:rsidRDefault="00FD5D93" w:rsidP="00FD5D93">
      <w:pPr>
        <w:tabs>
          <w:tab w:val="left" w:pos="284"/>
        </w:tabs>
        <w:spacing w:line="360" w:lineRule="auto"/>
        <w:ind w:left="284" w:hanging="284"/>
        <w:rPr>
          <w:sz w:val="22"/>
        </w:rPr>
      </w:pPr>
      <w:r w:rsidRPr="0030518C">
        <w:rPr>
          <w:sz w:val="22"/>
        </w:rPr>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00F630BB">
        <w:rPr>
          <w:sz w:val="22"/>
        </w:rPr>
        <w:br/>
      </w:r>
      <w:r w:rsidRPr="0030518C">
        <w:rPr>
          <w:sz w:val="22"/>
        </w:rPr>
        <w:t xml:space="preserve">i w sprawie swobodnego przepływu takich danych oraz uchylenia dyrektywy 95/46/WE (RODO). </w:t>
      </w:r>
    </w:p>
    <w:p w14:paraId="15A17D94" w14:textId="77777777" w:rsidR="00FD5D93" w:rsidRPr="00FD5D93" w:rsidRDefault="00FD5D93" w:rsidP="00FD5D93">
      <w:pPr>
        <w:tabs>
          <w:tab w:val="left" w:pos="284"/>
        </w:tabs>
        <w:spacing w:line="360" w:lineRule="auto"/>
        <w:ind w:left="284" w:hanging="284"/>
        <w:rPr>
          <w:sz w:val="22"/>
        </w:rPr>
      </w:pPr>
      <w:r w:rsidRPr="0030518C">
        <w:rPr>
          <w:sz w:val="22"/>
        </w:rPr>
        <w:t>2.</w:t>
      </w:r>
      <w:r w:rsidRPr="0030518C">
        <w:rPr>
          <w:sz w:val="22"/>
        </w:rPr>
        <w:tab/>
      </w:r>
      <w:r w:rsidRPr="00FD5D93">
        <w:rPr>
          <w:sz w:val="22"/>
        </w:rPr>
        <w:t>Zgodnie z art. 13 ust. 1 i 2 RODO, zamawiający informuje, że:</w:t>
      </w:r>
    </w:p>
    <w:p w14:paraId="6F5B65AA" w14:textId="1581CE2D" w:rsidR="00FD5D93" w:rsidRPr="00FD5D93" w:rsidRDefault="00FD5D93" w:rsidP="00003A61">
      <w:pPr>
        <w:tabs>
          <w:tab w:val="left" w:pos="567"/>
        </w:tabs>
        <w:spacing w:line="360" w:lineRule="auto"/>
        <w:ind w:left="567" w:hanging="283"/>
        <w:rPr>
          <w:sz w:val="22"/>
        </w:rPr>
      </w:pPr>
      <w:r w:rsidRPr="00FD5D93">
        <w:rPr>
          <w:sz w:val="22"/>
        </w:rPr>
        <w:t>1)</w:t>
      </w:r>
      <w:r w:rsidRPr="00FD5D93">
        <w:rPr>
          <w:sz w:val="22"/>
        </w:rPr>
        <w:tab/>
        <w:t>administratorem a w przypadku zamówień współfinansowanych ze środków UE (jeżeli dotyczy) również podmiotem przetwarzającym wszelkie dane osobowe osób fizycznych związanych z niniejszym postępowaniem jest Gmina Trzcińsko-Zdrój, ul. Rynek 15, 74-510 Trzcińsko-Zdrój</w:t>
      </w:r>
      <w:r w:rsidR="00F630BB">
        <w:rPr>
          <w:sz w:val="22"/>
        </w:rPr>
        <w:t>,</w:t>
      </w:r>
    </w:p>
    <w:p w14:paraId="20580EDD" w14:textId="7D81718E" w:rsidR="00FD5D93" w:rsidRPr="00FD5D93" w:rsidRDefault="00FD5D93" w:rsidP="00F630BB">
      <w:pPr>
        <w:tabs>
          <w:tab w:val="left" w:pos="567"/>
        </w:tabs>
        <w:spacing w:line="360" w:lineRule="auto"/>
        <w:ind w:left="567" w:hanging="283"/>
        <w:rPr>
          <w:sz w:val="22"/>
        </w:rPr>
      </w:pPr>
      <w:r w:rsidRPr="00FD5D93">
        <w:rPr>
          <w:sz w:val="22"/>
        </w:rPr>
        <w:lastRenderedPageBreak/>
        <w:t>2)</w:t>
      </w:r>
      <w:r w:rsidRPr="00FD5D93">
        <w:rPr>
          <w:sz w:val="22"/>
        </w:rPr>
        <w:tab/>
        <w:t>kontakt do inspektora ochrony danych osobowych w Gminie Trzcińsko-Zdrój: Pan Mariusz Piątkowski, kontakt: adres e-mail: iod@trzcinsko-zdroj.pl, telefon: 91 414 8001 wew. 33</w:t>
      </w:r>
      <w:r w:rsidR="00F630BB">
        <w:rPr>
          <w:sz w:val="22"/>
        </w:rPr>
        <w:t>,</w:t>
      </w:r>
    </w:p>
    <w:p w14:paraId="6D3F0189" w14:textId="69EE4C8B" w:rsidR="00FD5D93" w:rsidRPr="00FD5D93" w:rsidRDefault="00FD5D93" w:rsidP="00F630BB">
      <w:pPr>
        <w:tabs>
          <w:tab w:val="left" w:pos="567"/>
        </w:tabs>
        <w:spacing w:line="360" w:lineRule="auto"/>
        <w:ind w:left="567" w:hanging="283"/>
        <w:rPr>
          <w:sz w:val="22"/>
        </w:rPr>
      </w:pPr>
      <w:r w:rsidRPr="00FD5D93">
        <w:rPr>
          <w:sz w:val="22"/>
        </w:rPr>
        <w:t>3)</w:t>
      </w:r>
      <w:r w:rsidRPr="00FD5D93">
        <w:rPr>
          <w:sz w:val="22"/>
        </w:rPr>
        <w:tab/>
        <w:t xml:space="preserve">dane osobowe przetwarzane będą na podstawie art. 6 ust. 1 lit. c RODO w celu związanym </w:t>
      </w:r>
      <w:r w:rsidR="00F630BB">
        <w:rPr>
          <w:sz w:val="22"/>
        </w:rPr>
        <w:br/>
      </w:r>
      <w:r w:rsidRPr="00FD5D93">
        <w:rPr>
          <w:sz w:val="22"/>
        </w:rPr>
        <w:t>z postępowaniem o udzielenie niniejszego zamówienia,</w:t>
      </w:r>
    </w:p>
    <w:p w14:paraId="252AC907" w14:textId="77777777" w:rsidR="00FD5D93" w:rsidRPr="00FD5D93" w:rsidRDefault="00FD5D93" w:rsidP="00F630BB">
      <w:pPr>
        <w:tabs>
          <w:tab w:val="left" w:pos="567"/>
        </w:tabs>
        <w:spacing w:line="360" w:lineRule="auto"/>
        <w:ind w:left="567" w:hanging="283"/>
        <w:rPr>
          <w:sz w:val="22"/>
        </w:rPr>
      </w:pPr>
      <w:r w:rsidRPr="00FD5D93">
        <w:rPr>
          <w:sz w:val="22"/>
        </w:rPr>
        <w:t>4)</w:t>
      </w:r>
      <w:r w:rsidRPr="00FD5D93">
        <w:rPr>
          <w:sz w:val="22"/>
        </w:rPr>
        <w:tab/>
        <w:t>odbiorcami ww. danych osobowych będą osoby lub podmioty, którym udostępniona zostanie dokumentacja postępowania w oparciu o art. 18 oraz art. 74 ustawy oraz umowy dofinansowania (jeżeli dotyczy),</w:t>
      </w:r>
    </w:p>
    <w:p w14:paraId="756EC684" w14:textId="77777777" w:rsidR="00FD5D93" w:rsidRPr="00FD5D93" w:rsidRDefault="00FD5D93" w:rsidP="00F630BB">
      <w:pPr>
        <w:tabs>
          <w:tab w:val="left" w:pos="567"/>
        </w:tabs>
        <w:spacing w:line="360" w:lineRule="auto"/>
        <w:ind w:left="567" w:hanging="283"/>
        <w:rPr>
          <w:sz w:val="22"/>
        </w:rPr>
      </w:pPr>
      <w:r w:rsidRPr="00FD5D93">
        <w:rPr>
          <w:sz w:val="22"/>
        </w:rPr>
        <w:t>5)</w:t>
      </w:r>
      <w:r w:rsidRPr="00FD5D93">
        <w:rPr>
          <w:sz w:val="22"/>
        </w:rPr>
        <w:tab/>
        <w:t>ww. dane osobowe będą przechowywane odpowiednio:</w:t>
      </w:r>
    </w:p>
    <w:p w14:paraId="35C29FE7"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4 lat od dnia zakończenia postępowania o udzielenie zamówienia publicznego albo przez cały okres obowiązywania umowy w sprawie zamówienia publicznego - jeżeli okres obowiązywania umowy przekracza 4 lata;</w:t>
      </w:r>
    </w:p>
    <w:p w14:paraId="067D34C4" w14:textId="77777777" w:rsidR="00FD5D93" w:rsidRPr="00FD5D93" w:rsidRDefault="00FD5D93" w:rsidP="00F630BB">
      <w:pPr>
        <w:spacing w:line="360" w:lineRule="auto"/>
        <w:ind w:left="709" w:hanging="142"/>
        <w:rPr>
          <w:sz w:val="22"/>
        </w:rPr>
      </w:pPr>
      <w:r w:rsidRPr="00FD5D93">
        <w:rPr>
          <w:sz w:val="22"/>
        </w:rPr>
        <w:t>-</w:t>
      </w:r>
      <w:r w:rsidRPr="00FD5D93">
        <w:rPr>
          <w:sz w:val="22"/>
        </w:rPr>
        <w:tab/>
        <w:t>przez okres, o którym mowa w art. 125 ust. 4 lit. d) w zw. z art. 140 rozporządzenia Parlamentu Europejskiego nr 1303/2013 z dnia 17.12.2013 r. w przypadku zamówień współfinansowanych ze środków UE;</w:t>
      </w:r>
    </w:p>
    <w:p w14:paraId="0C5E007F" w14:textId="75FB695A" w:rsidR="00FD5D93" w:rsidRPr="00FD5D93" w:rsidRDefault="00FD5D93" w:rsidP="00F630BB">
      <w:pPr>
        <w:spacing w:line="360" w:lineRule="auto"/>
        <w:ind w:left="709" w:hanging="142"/>
        <w:rPr>
          <w:sz w:val="22"/>
        </w:rPr>
      </w:pPr>
      <w:r w:rsidRPr="00FD5D93">
        <w:rPr>
          <w:sz w:val="22"/>
        </w:rPr>
        <w:t>-</w:t>
      </w:r>
      <w:r w:rsidRPr="00FD5D93">
        <w:rPr>
          <w:sz w:val="22"/>
        </w:rPr>
        <w:tab/>
        <w:t xml:space="preserve">do czasu przeprowadzania archiwizacji dokumentacji - w zakresie określonym w przepisach </w:t>
      </w:r>
      <w:r w:rsidR="00F630BB">
        <w:rPr>
          <w:sz w:val="22"/>
        </w:rPr>
        <w:br/>
      </w:r>
      <w:r w:rsidRPr="00FD5D93">
        <w:rPr>
          <w:sz w:val="22"/>
        </w:rPr>
        <w:t>o archiwizacji,</w:t>
      </w:r>
    </w:p>
    <w:p w14:paraId="0D45D1F2" w14:textId="77777777" w:rsidR="00FD5D93" w:rsidRPr="00FD5D93" w:rsidRDefault="00FD5D93" w:rsidP="00F630BB">
      <w:pPr>
        <w:tabs>
          <w:tab w:val="left" w:pos="567"/>
        </w:tabs>
        <w:spacing w:line="360" w:lineRule="auto"/>
        <w:ind w:left="567" w:hanging="283"/>
        <w:rPr>
          <w:sz w:val="22"/>
        </w:rPr>
      </w:pPr>
      <w:r w:rsidRPr="00FD5D93">
        <w:rPr>
          <w:sz w:val="22"/>
        </w:rPr>
        <w:t>6)</w:t>
      </w:r>
      <w:r w:rsidRPr="00FD5D93">
        <w:rPr>
          <w:sz w:val="22"/>
        </w:rPr>
        <w:tab/>
        <w:t>obowiązek podania danych osobowych jest wymogiem ustawowym określonym w przepisach ustawy, związanym z udziałem w postępowaniu o udzielenie zamówienia publicznego; konsekwencje niepodania określonych danych wynikają z ustawy,</w:t>
      </w:r>
    </w:p>
    <w:p w14:paraId="4A93E12B" w14:textId="5D228A7B" w:rsidR="00FD5D93" w:rsidRPr="00FD5D93" w:rsidRDefault="00FD5D93" w:rsidP="00F630BB">
      <w:pPr>
        <w:tabs>
          <w:tab w:val="left" w:pos="567"/>
        </w:tabs>
        <w:spacing w:line="360" w:lineRule="auto"/>
        <w:ind w:left="567" w:hanging="283"/>
        <w:rPr>
          <w:sz w:val="22"/>
        </w:rPr>
      </w:pPr>
      <w:r w:rsidRPr="00FD5D93">
        <w:rPr>
          <w:sz w:val="22"/>
        </w:rPr>
        <w:t>7)</w:t>
      </w:r>
      <w:r w:rsidRPr="00FD5D93">
        <w:rPr>
          <w:sz w:val="22"/>
        </w:rPr>
        <w:tab/>
        <w:t>w odniesieniu do danych osobowych decyzje nie będą podejmowane w sposób zautomatyzowany, stosownie do art. 22 RODO,</w:t>
      </w:r>
    </w:p>
    <w:p w14:paraId="26320790" w14:textId="77777777" w:rsidR="00FD5D93" w:rsidRPr="00FD5D93" w:rsidRDefault="00FD5D93" w:rsidP="00F630BB">
      <w:pPr>
        <w:tabs>
          <w:tab w:val="left" w:pos="567"/>
        </w:tabs>
        <w:spacing w:line="360" w:lineRule="auto"/>
        <w:ind w:left="567" w:hanging="283"/>
        <w:rPr>
          <w:sz w:val="22"/>
        </w:rPr>
      </w:pPr>
      <w:r w:rsidRPr="00FD5D93">
        <w:rPr>
          <w:sz w:val="22"/>
        </w:rPr>
        <w:t>8)</w:t>
      </w:r>
      <w:r w:rsidRPr="00FD5D93">
        <w:rPr>
          <w:sz w:val="22"/>
        </w:rPr>
        <w:tab/>
        <w:t>osoba fizyczna, której dane osobowe dotyczą posiada:</w:t>
      </w:r>
    </w:p>
    <w:p w14:paraId="6858EA17" w14:textId="4905A15F" w:rsidR="00FD5D93" w:rsidRPr="00FD5D93" w:rsidRDefault="00FD5D93" w:rsidP="00F630BB">
      <w:pPr>
        <w:tabs>
          <w:tab w:val="left" w:pos="851"/>
        </w:tabs>
        <w:spacing w:line="360" w:lineRule="auto"/>
        <w:ind w:left="851" w:hanging="284"/>
        <w:rPr>
          <w:sz w:val="22"/>
        </w:rPr>
      </w:pPr>
      <w:r w:rsidRPr="00FD5D93">
        <w:rPr>
          <w:sz w:val="22"/>
        </w:rPr>
        <w:t>a)</w:t>
      </w:r>
      <w:r w:rsidRPr="00FD5D93">
        <w:rPr>
          <w:sz w:val="22"/>
        </w:rPr>
        <w:tab/>
        <w:t xml:space="preserve">na podstawie art. 15 RODO prawo dostępu do ww. danych osobowych. W przypadku korzystania przez osobę, której dane osobowe są przetwarzane przez zamawiającego, </w:t>
      </w:r>
      <w:r w:rsidR="00F630BB">
        <w:rPr>
          <w:sz w:val="22"/>
        </w:rPr>
        <w:br/>
      </w:r>
      <w:r w:rsidRPr="00FD5D93">
        <w:rPr>
          <w:sz w:val="22"/>
        </w:rPr>
        <w:t>z uprawnienia o którym mowa w art. 15 ust. 1-3 RODO, zamawiający może żądać od osoby, występującej z żądaniem wskazania dodatkowych informacji, mających na celu sprecyzowanie nazwy lub daty zakończonego postępowania o udzielenie zamówienia;</w:t>
      </w:r>
    </w:p>
    <w:p w14:paraId="361958D6" w14:textId="780CA721" w:rsidR="00FD5D93" w:rsidRPr="00FD5D93" w:rsidRDefault="00FD5D93" w:rsidP="00F630BB">
      <w:pPr>
        <w:tabs>
          <w:tab w:val="left" w:pos="851"/>
        </w:tabs>
        <w:spacing w:line="360" w:lineRule="auto"/>
        <w:ind w:left="851" w:hanging="284"/>
        <w:rPr>
          <w:sz w:val="22"/>
        </w:rPr>
      </w:pPr>
      <w:r w:rsidRPr="00FD5D93">
        <w:rPr>
          <w:sz w:val="22"/>
        </w:rPr>
        <w:t>b)</w:t>
      </w:r>
      <w:r w:rsidRPr="00FD5D93">
        <w:rPr>
          <w:sz w:val="22"/>
        </w:rPr>
        <w:tab/>
        <w:t xml:space="preserve">na podstawie art. 16 RODO prawo do sprostowania ww. danych osobowych (skorzystanie </w:t>
      </w:r>
      <w:r w:rsidR="00F630BB">
        <w:rPr>
          <w:sz w:val="22"/>
        </w:rPr>
        <w:br/>
      </w:r>
      <w:r w:rsidRPr="00FD5D93">
        <w:rPr>
          <w:sz w:val="22"/>
        </w:rPr>
        <w:t>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0571D37A" w14:textId="77777777" w:rsidR="00FD5D93" w:rsidRPr="00FD5D93" w:rsidRDefault="00FD5D93" w:rsidP="00F630BB">
      <w:pPr>
        <w:tabs>
          <w:tab w:val="left" w:pos="851"/>
        </w:tabs>
        <w:spacing w:line="360" w:lineRule="auto"/>
        <w:ind w:left="851" w:hanging="284"/>
        <w:rPr>
          <w:sz w:val="22"/>
        </w:rPr>
      </w:pPr>
      <w:r w:rsidRPr="00FD5D93">
        <w:rPr>
          <w:sz w:val="22"/>
        </w:rPr>
        <w:t>c)</w:t>
      </w:r>
      <w:r w:rsidRPr="00FD5D93">
        <w:rPr>
          <w:sz w:val="22"/>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w:t>
      </w:r>
      <w:r w:rsidRPr="00FD5D93">
        <w:rPr>
          <w:sz w:val="22"/>
        </w:rPr>
        <w:lastRenderedPageBreak/>
        <w:t>tego protokołu, od dnia zakończenia postępowania o udzielenie zamówienia zamawiający nie udostępnia tych danych, chyba, że zachodzą przesłanki, o których mowa w art. 18 ust. 2 RODO;</w:t>
      </w:r>
    </w:p>
    <w:p w14:paraId="7ACA989A" w14:textId="589FB5AC" w:rsidR="00FD5D93" w:rsidRPr="00FD5D93" w:rsidRDefault="00FD5D93" w:rsidP="00F630BB">
      <w:pPr>
        <w:tabs>
          <w:tab w:val="left" w:pos="851"/>
        </w:tabs>
        <w:spacing w:line="360" w:lineRule="auto"/>
        <w:ind w:left="851" w:hanging="284"/>
        <w:rPr>
          <w:sz w:val="22"/>
        </w:rPr>
      </w:pPr>
      <w:r w:rsidRPr="00FD5D93">
        <w:rPr>
          <w:sz w:val="22"/>
        </w:rPr>
        <w:t>d)</w:t>
      </w:r>
      <w:r w:rsidRPr="00FD5D93">
        <w:rPr>
          <w:sz w:val="22"/>
        </w:rPr>
        <w:tab/>
        <w:t>prawo do wniesienia skargi do Prezesa Urzędu Ochrony Danych Osobowych, gdy przetwarzanie danych osobowych narusza przepisy RODO,</w:t>
      </w:r>
    </w:p>
    <w:p w14:paraId="494D4F5F" w14:textId="77777777" w:rsidR="00FD5D93" w:rsidRPr="00FD5D93" w:rsidRDefault="00FD5D93" w:rsidP="00F630BB">
      <w:pPr>
        <w:tabs>
          <w:tab w:val="left" w:pos="567"/>
        </w:tabs>
        <w:spacing w:line="360" w:lineRule="auto"/>
        <w:ind w:left="567" w:hanging="283"/>
        <w:rPr>
          <w:sz w:val="22"/>
        </w:rPr>
      </w:pPr>
      <w:r w:rsidRPr="00FD5D93">
        <w:rPr>
          <w:sz w:val="22"/>
        </w:rPr>
        <w:t>9)</w:t>
      </w:r>
      <w:r w:rsidRPr="00FD5D93">
        <w:rPr>
          <w:sz w:val="22"/>
        </w:rPr>
        <w:tab/>
        <w:t>osobie fizycznej, której dane osobowe dotyczą nie przysługuje:</w:t>
      </w:r>
    </w:p>
    <w:p w14:paraId="35EABA11" w14:textId="4B40E3D3" w:rsidR="00FD5D93" w:rsidRPr="00FD5D93" w:rsidRDefault="00FD5D93" w:rsidP="00F630BB">
      <w:pPr>
        <w:tabs>
          <w:tab w:val="left" w:pos="851"/>
        </w:tabs>
        <w:spacing w:line="360" w:lineRule="auto"/>
        <w:ind w:left="284" w:firstLine="283"/>
        <w:rPr>
          <w:sz w:val="22"/>
        </w:rPr>
      </w:pPr>
      <w:r w:rsidRPr="00FD5D93">
        <w:rPr>
          <w:sz w:val="22"/>
        </w:rPr>
        <w:t>a)</w:t>
      </w:r>
      <w:r w:rsidRPr="00FD5D93">
        <w:rPr>
          <w:sz w:val="22"/>
        </w:rPr>
        <w:tab/>
        <w:t>w związku z art. 17 ust. 3 lit. b, d lub e RODO prawo do usunięcia danych osobowych</w:t>
      </w:r>
      <w:r w:rsidR="00F630BB">
        <w:rPr>
          <w:sz w:val="22"/>
        </w:rPr>
        <w:t>,</w:t>
      </w:r>
    </w:p>
    <w:p w14:paraId="08F0EDC1" w14:textId="6C8CBE5E" w:rsidR="00FD5D93" w:rsidRPr="00FD5D93" w:rsidRDefault="00FD5D93" w:rsidP="00F630BB">
      <w:pPr>
        <w:tabs>
          <w:tab w:val="left" w:pos="851"/>
        </w:tabs>
        <w:spacing w:line="360" w:lineRule="auto"/>
        <w:ind w:left="284" w:firstLine="283"/>
        <w:rPr>
          <w:sz w:val="22"/>
        </w:rPr>
      </w:pPr>
      <w:r w:rsidRPr="00FD5D93">
        <w:rPr>
          <w:sz w:val="22"/>
        </w:rPr>
        <w:t>b)</w:t>
      </w:r>
      <w:r w:rsidRPr="00FD5D93">
        <w:rPr>
          <w:sz w:val="22"/>
        </w:rPr>
        <w:tab/>
        <w:t>prawo do przenoszenia danych osobowych, o którym mowa w art. 20 RODO</w:t>
      </w:r>
      <w:r w:rsidR="00F630BB">
        <w:rPr>
          <w:sz w:val="22"/>
        </w:rPr>
        <w:t>,</w:t>
      </w:r>
    </w:p>
    <w:p w14:paraId="1DDDB4D8" w14:textId="77777777" w:rsidR="00FD5D93" w:rsidRPr="0030518C" w:rsidRDefault="00FD5D93" w:rsidP="00F630BB">
      <w:pPr>
        <w:tabs>
          <w:tab w:val="left" w:pos="851"/>
        </w:tabs>
        <w:spacing w:line="360" w:lineRule="auto"/>
        <w:ind w:left="851" w:hanging="284"/>
        <w:rPr>
          <w:sz w:val="22"/>
        </w:rPr>
      </w:pPr>
      <w:r w:rsidRPr="00FD5D93">
        <w:rPr>
          <w:sz w:val="22"/>
        </w:rPr>
        <w:t>c)</w:t>
      </w:r>
      <w:r w:rsidRPr="00FD5D93">
        <w:rPr>
          <w:sz w:val="22"/>
        </w:rPr>
        <w:tab/>
        <w:t>na podstawie art. 21 RODO prawo sprzeciwu, wobec przetwarzania danych osobowych, gdyż podstawą prawną przetwarzania danych osobowych jest art. 6 ust. 1 lit. c RODO.</w:t>
      </w:r>
    </w:p>
    <w:p w14:paraId="18972D01"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55860D70" w14:textId="77777777" w:rsidR="00FD5D93" w:rsidRDefault="00FD5D93" w:rsidP="002C711F">
      <w:pPr>
        <w:pStyle w:val="Tytu"/>
        <w:numPr>
          <w:ilvl w:val="0"/>
          <w:numId w:val="0"/>
        </w:numPr>
        <w:spacing w:after="0" w:line="360" w:lineRule="auto"/>
        <w:ind w:left="720"/>
        <w:jc w:val="center"/>
        <w:rPr>
          <w:rFonts w:ascii="Times New Roman" w:hAnsi="Times New Roman" w:cs="Times New Roman"/>
          <w:sz w:val="22"/>
          <w:szCs w:val="22"/>
        </w:rPr>
      </w:pPr>
    </w:p>
    <w:p w14:paraId="26092D39" w14:textId="3E375B00"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040AFF">
        <w:rPr>
          <w:rFonts w:ascii="Times New Roman" w:hAnsi="Times New Roman" w:cs="Times New Roman"/>
          <w:sz w:val="22"/>
          <w:szCs w:val="22"/>
        </w:rPr>
        <w:t>7</w:t>
      </w:r>
    </w:p>
    <w:p w14:paraId="4918B168" w14:textId="77777777"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3"/>
    <w:p w14:paraId="535ACA7B" w14:textId="77777777"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14:paraId="5D16B982" w14:textId="76243FC6"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14:paraId="67AF91C1" w14:textId="7601CD9F"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14:paraId="7989F18C" w14:textId="798D05A7"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14:paraId="4BD78E7C" w14:textId="77777777"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14:paraId="27821838" w14:textId="77777777"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14:paraId="44E7E8C5" w14:textId="4555E347" w:rsidR="008D1580"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14:paraId="0AFD0379" w14:textId="0B4C6EB9" w:rsidR="00844BC7" w:rsidRDefault="00844BC7" w:rsidP="00844BC7">
      <w:pPr>
        <w:pStyle w:val="Nagwek1"/>
        <w:keepNext w:val="0"/>
        <w:numPr>
          <w:ilvl w:val="0"/>
          <w:numId w:val="22"/>
        </w:numPr>
        <w:spacing w:before="0" w:after="0" w:line="360" w:lineRule="auto"/>
        <w:ind w:left="360"/>
        <w:jc w:val="both"/>
        <w:rPr>
          <w:b w:val="0"/>
          <w:bCs w:val="0"/>
        </w:rPr>
      </w:pPr>
      <w:r>
        <w:rPr>
          <w:b w:val="0"/>
          <w:bCs w:val="0"/>
        </w:rPr>
        <w:t>Załączniki do Umowy:</w:t>
      </w:r>
    </w:p>
    <w:p w14:paraId="0E4078A4" w14:textId="19019F1E" w:rsidR="00844BC7" w:rsidRDefault="00844BC7" w:rsidP="00975139">
      <w:pPr>
        <w:pStyle w:val="nagl2a"/>
        <w:spacing w:line="360" w:lineRule="auto"/>
        <w:ind w:left="709" w:hanging="425"/>
      </w:pPr>
      <w:r>
        <w:t>SWZ;</w:t>
      </w:r>
    </w:p>
    <w:p w14:paraId="6E4201F6" w14:textId="00062F1B" w:rsidR="00844BC7" w:rsidRDefault="00844BC7" w:rsidP="00975139">
      <w:pPr>
        <w:pStyle w:val="nagl2a"/>
        <w:spacing w:line="360" w:lineRule="auto"/>
        <w:ind w:left="709" w:hanging="425"/>
      </w:pPr>
      <w:r>
        <w:t>Kosztorys ofertowy;</w:t>
      </w:r>
    </w:p>
    <w:p w14:paraId="0849C09B" w14:textId="6EB0C487" w:rsidR="00844BC7" w:rsidRDefault="00844BC7" w:rsidP="00975139">
      <w:pPr>
        <w:pStyle w:val="nagl2a"/>
        <w:spacing w:line="360" w:lineRule="auto"/>
        <w:ind w:left="709" w:hanging="425"/>
      </w:pPr>
      <w:r>
        <w:t xml:space="preserve">Dokumentacja </w:t>
      </w:r>
      <w:r w:rsidR="005F5143">
        <w:t xml:space="preserve">Projektowa </w:t>
      </w:r>
      <w:r w:rsidR="00B6496E" w:rsidRPr="00B6496E">
        <w:t>(Dokumentacja Techniczna, Specyfikacja Techniczna Wykonania i Odbioru Robót</w:t>
      </w:r>
      <w:r w:rsidR="005F5143">
        <w:t xml:space="preserve"> (STWiOR)</w:t>
      </w:r>
      <w:r w:rsidR="00B6496E" w:rsidRPr="00B6496E">
        <w:t>, Przedmiar Robót)</w:t>
      </w:r>
      <w:r>
        <w:t>;</w:t>
      </w:r>
    </w:p>
    <w:p w14:paraId="697A0744" w14:textId="4C56DD87" w:rsidR="00844BC7" w:rsidRDefault="00844BC7" w:rsidP="00975139">
      <w:pPr>
        <w:pStyle w:val="nagl2a"/>
        <w:spacing w:line="360" w:lineRule="auto"/>
        <w:ind w:left="709" w:hanging="425"/>
      </w:pPr>
      <w:r>
        <w:lastRenderedPageBreak/>
        <w:t>Oferta Wykonawcy;</w:t>
      </w:r>
    </w:p>
    <w:p w14:paraId="3B7D67FF" w14:textId="5C0928EC" w:rsidR="00844BC7" w:rsidRDefault="00844BC7" w:rsidP="00B6496E">
      <w:pPr>
        <w:pStyle w:val="nagl2a"/>
        <w:spacing w:line="360" w:lineRule="auto"/>
        <w:ind w:left="709" w:hanging="425"/>
      </w:pPr>
      <w:r>
        <w:t>Harmonogram rzeczowo-finansowy (Tabela elementów rozliczeniowych);</w:t>
      </w:r>
    </w:p>
    <w:p w14:paraId="6673BFCC" w14:textId="108C3B25" w:rsidR="00B6496E" w:rsidRPr="00844BC7" w:rsidRDefault="008E4305" w:rsidP="00975139">
      <w:pPr>
        <w:pStyle w:val="nagl2a"/>
        <w:spacing w:line="360" w:lineRule="auto"/>
        <w:ind w:left="709" w:hanging="425"/>
      </w:pPr>
      <w:r>
        <w:t>Wypełniony przez Wykonawcę Przedmiar Robót</w:t>
      </w:r>
    </w:p>
    <w:p w14:paraId="249B3A1B" w14:textId="638FA934" w:rsidR="00E45E89" w:rsidRPr="0030518C" w:rsidRDefault="007A410E" w:rsidP="00844BC7">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14:paraId="0AA7CE5C" w14:textId="2E27CF8F" w:rsidR="00FD5D93" w:rsidRPr="0030518C" w:rsidRDefault="00FD5D93" w:rsidP="00844BC7">
      <w:pPr>
        <w:pStyle w:val="Tytu"/>
        <w:numPr>
          <w:ilvl w:val="0"/>
          <w:numId w:val="0"/>
        </w:numPr>
        <w:spacing w:after="0" w:line="360" w:lineRule="auto"/>
        <w:rPr>
          <w:rFonts w:ascii="Times New Roman" w:hAnsi="Times New Roman" w:cs="Times New Roman"/>
          <w:sz w:val="22"/>
          <w:szCs w:val="22"/>
        </w:rPr>
      </w:pPr>
    </w:p>
    <w:p w14:paraId="6D57C4D1" w14:textId="5B266D7A" w:rsidR="00FD5D93" w:rsidRDefault="00FD5D93" w:rsidP="002C711F">
      <w:pPr>
        <w:spacing w:after="160" w:line="360" w:lineRule="auto"/>
        <w:rPr>
          <w:sz w:val="22"/>
        </w:rPr>
      </w:pPr>
    </w:p>
    <w:p w14:paraId="6C42BC5B" w14:textId="77777777" w:rsidR="00FD5D93" w:rsidRPr="0030518C" w:rsidRDefault="00FD5D93" w:rsidP="002C711F">
      <w:pPr>
        <w:spacing w:after="160" w:line="360" w:lineRule="auto"/>
        <w:rPr>
          <w:sz w:val="22"/>
        </w:rPr>
      </w:pPr>
    </w:p>
    <w:p w14:paraId="2D8A8059" w14:textId="244DB80F"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14:paraId="2DE00043" w14:textId="195B1319" w:rsidR="008C3594" w:rsidRPr="0030518C" w:rsidRDefault="008C3594" w:rsidP="002C711F">
      <w:pPr>
        <w:spacing w:line="360" w:lineRule="auto"/>
        <w:rPr>
          <w:sz w:val="22"/>
        </w:rPr>
      </w:pPr>
    </w:p>
    <w:p w14:paraId="55F86C70" w14:textId="3664F408" w:rsidR="0054720D" w:rsidRPr="0030518C" w:rsidRDefault="0054720D" w:rsidP="002C711F">
      <w:pPr>
        <w:spacing w:line="360" w:lineRule="auto"/>
        <w:rPr>
          <w:sz w:val="22"/>
        </w:rPr>
      </w:pPr>
    </w:p>
    <w:p w14:paraId="59F2AD99" w14:textId="77777777" w:rsidR="0054720D" w:rsidRPr="0030518C" w:rsidRDefault="0054720D" w:rsidP="002C711F">
      <w:pPr>
        <w:spacing w:line="360" w:lineRule="auto"/>
        <w:rPr>
          <w:sz w:val="22"/>
        </w:rPr>
      </w:pPr>
    </w:p>
    <w:p w14:paraId="42244E4F" w14:textId="05DCFA7B" w:rsidR="008C3594" w:rsidRPr="0030518C" w:rsidRDefault="008C3594" w:rsidP="002C711F">
      <w:pPr>
        <w:spacing w:line="360" w:lineRule="auto"/>
        <w:rPr>
          <w:sz w:val="22"/>
        </w:rPr>
      </w:pPr>
    </w:p>
    <w:p w14:paraId="32BB8969" w14:textId="77777777" w:rsidR="00645A0F" w:rsidRDefault="00645A0F" w:rsidP="00174104">
      <w:pPr>
        <w:spacing w:line="360" w:lineRule="auto"/>
      </w:pPr>
    </w:p>
    <w:sectPr w:rsidR="00645A0F" w:rsidSect="002C37FA">
      <w:headerReference w:type="default" r:id="rId8"/>
      <w:footerReference w:type="default" r:id="rId9"/>
      <w:pgSz w:w="11906" w:h="16838"/>
      <w:pgMar w:top="1417" w:right="1417" w:bottom="1417" w:left="1417"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37C8" w14:textId="77777777" w:rsidR="006F5736" w:rsidRDefault="006F5736">
      <w:r>
        <w:separator/>
      </w:r>
    </w:p>
  </w:endnote>
  <w:endnote w:type="continuationSeparator" w:id="0">
    <w:p w14:paraId="0DE8B376" w14:textId="77777777" w:rsidR="006F5736" w:rsidRDefault="006F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2037"/>
      <w:docPartObj>
        <w:docPartGallery w:val="Page Numbers (Bottom of Page)"/>
        <w:docPartUnique/>
      </w:docPartObj>
    </w:sdtPr>
    <w:sdtEndPr/>
    <w:sdtContent>
      <w:sdt>
        <w:sdtPr>
          <w:id w:val="-1705238520"/>
          <w:docPartObj>
            <w:docPartGallery w:val="Page Numbers (Top of Page)"/>
            <w:docPartUnique/>
          </w:docPartObj>
        </w:sdtPr>
        <w:sdtEndPr/>
        <w:sdtContent>
          <w:p w14:paraId="5C7A514A" w14:textId="42A43AB1" w:rsidR="008C3594" w:rsidRDefault="008C3594" w:rsidP="006A2840">
            <w:pPr>
              <w:jc w:val="right"/>
            </w:pPr>
            <w:r>
              <w:rPr>
                <w:noProof/>
                <w:sz w:val="16"/>
                <w:szCs w:val="16"/>
                <w:lang w:eastAsia="pl-PL"/>
              </w:rPr>
              <mc:AlternateContent>
                <mc:Choice Requires="wps">
                  <w:drawing>
                    <wp:anchor distT="0" distB="0" distL="114300" distR="114300" simplePos="0" relativeHeight="251659264" behindDoc="0" locked="0" layoutInCell="1" allowOverlap="1" wp14:anchorId="7F721583" wp14:editId="38A0255A">
                      <wp:simplePos x="0" y="0"/>
                      <wp:positionH relativeFrom="column">
                        <wp:posOffset>-136470</wp:posOffset>
                      </wp:positionH>
                      <wp:positionV relativeFrom="paragraph">
                        <wp:posOffset>-274044</wp:posOffset>
                      </wp:positionV>
                      <wp:extent cx="6178164" cy="7951"/>
                      <wp:effectExtent l="0" t="0" r="32385" b="30480"/>
                      <wp:wrapNone/>
                      <wp:docPr id="2" name="Łącznik prosty 2"/>
                      <wp:cNvGraphicFramePr/>
                      <a:graphic xmlns:a="http://schemas.openxmlformats.org/drawingml/2006/main">
                        <a:graphicData uri="http://schemas.microsoft.com/office/word/2010/wordprocessingShape">
                          <wps:wsp>
                            <wps:cNvCnPr/>
                            <wps:spPr>
                              <a:xfrm flipV="1">
                                <a:off x="0" y="0"/>
                                <a:ext cx="617816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990" id="Łącznik prosty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mc:Fallback>
              </mc:AlternateContent>
            </w:r>
            <w:r w:rsidRPr="00335E9A">
              <w:rPr>
                <w:sz w:val="16"/>
                <w:szCs w:val="16"/>
              </w:rPr>
              <w:fldChar w:fldCharType="begin"/>
            </w:r>
            <w:r w:rsidRPr="00335E9A">
              <w:rPr>
                <w:sz w:val="16"/>
                <w:szCs w:val="16"/>
              </w:rPr>
              <w:instrText>PAGE</w:instrText>
            </w:r>
            <w:r w:rsidRPr="00335E9A">
              <w:rPr>
                <w:sz w:val="16"/>
                <w:szCs w:val="16"/>
              </w:rPr>
              <w:fldChar w:fldCharType="separate"/>
            </w:r>
            <w:r w:rsidR="00300C62">
              <w:rPr>
                <w:noProof/>
                <w:sz w:val="16"/>
                <w:szCs w:val="16"/>
              </w:rPr>
              <w:t>26</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00C62">
              <w:rPr>
                <w:noProof/>
                <w:sz w:val="16"/>
                <w:szCs w:val="16"/>
              </w:rPr>
              <w:t>27</w:t>
            </w:r>
            <w:r w:rsidRPr="00335E9A">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338" w14:textId="77777777" w:rsidR="006F5736" w:rsidRDefault="006F5736">
      <w:r>
        <w:separator/>
      </w:r>
    </w:p>
  </w:footnote>
  <w:footnote w:type="continuationSeparator" w:id="0">
    <w:p w14:paraId="1AADA005" w14:textId="77777777" w:rsidR="006F5736" w:rsidRDefault="006F5736">
      <w:r>
        <w:continuationSeparator/>
      </w:r>
    </w:p>
  </w:footnote>
  <w:footnote w:id="1">
    <w:p w14:paraId="07EBCEFF" w14:textId="54FC20DC" w:rsidR="008C3594" w:rsidRDefault="008C3594">
      <w:pPr>
        <w:pStyle w:val="Tekstprzypisudolnego"/>
      </w:pPr>
      <w:r>
        <w:rPr>
          <w:rStyle w:val="Odwoanieprzypisudolnego"/>
        </w:rPr>
        <w:footnoteRef/>
      </w:r>
      <w:r>
        <w:t xml:space="preserve"> Niepotrzebne skreślić</w:t>
      </w:r>
    </w:p>
  </w:footnote>
  <w:footnote w:id="2">
    <w:p w14:paraId="02924329" w14:textId="0BD6D9AC" w:rsidR="00B63003" w:rsidRDefault="00B63003">
      <w:pPr>
        <w:pStyle w:val="Tekstprzypisudolnego"/>
      </w:pPr>
      <w:r>
        <w:rPr>
          <w:rStyle w:val="Odwoanieprzypisudolnego"/>
        </w:rPr>
        <w:footnoteRef/>
      </w:r>
      <w:r>
        <w:t xml:space="preserve"> Zgodnie z ofertą Wykonawcy</w:t>
      </w:r>
    </w:p>
  </w:footnote>
  <w:footnote w:id="3">
    <w:p w14:paraId="6757F2AA" w14:textId="3CDE7276" w:rsidR="00A146D0" w:rsidRDefault="00A146D0">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95B" w14:textId="654A4474" w:rsidR="008C3594" w:rsidRDefault="008C3594" w:rsidP="00784C80">
    <w:pPr>
      <w:pStyle w:val="Nagwek"/>
      <w:tabs>
        <w:tab w:val="left" w:pos="3870"/>
        <w:tab w:val="left" w:pos="7590"/>
      </w:tabs>
      <w:rPr>
        <w:i/>
        <w:sz w:val="20"/>
        <w:szCs w:val="20"/>
      </w:rPr>
    </w:pPr>
    <w:r w:rsidRPr="00414A80">
      <w:rPr>
        <w:i/>
        <w:sz w:val="20"/>
        <w:szCs w:val="20"/>
      </w:rPr>
      <w:t>Nr sprawy:</w:t>
    </w:r>
    <w:r w:rsidR="00D74E60" w:rsidRPr="00D74E60">
      <w:rPr>
        <w:sz w:val="20"/>
        <w:szCs w:val="20"/>
        <w:lang w:eastAsia="pl-PL"/>
      </w:rPr>
      <w:t xml:space="preserve"> </w:t>
    </w:r>
    <w:r w:rsidR="00D74E60">
      <w:rPr>
        <w:sz w:val="20"/>
        <w:szCs w:val="20"/>
        <w:lang w:eastAsia="pl-PL"/>
      </w:rPr>
      <w:t>IRG.271.</w:t>
    </w:r>
    <w:r w:rsidR="00190CC9">
      <w:rPr>
        <w:sz w:val="20"/>
        <w:szCs w:val="20"/>
        <w:lang w:eastAsia="pl-PL"/>
      </w:rPr>
      <w:t>7</w:t>
    </w:r>
    <w:r w:rsidR="00D74E60">
      <w:rPr>
        <w:sz w:val="20"/>
        <w:szCs w:val="20"/>
        <w:lang w:eastAsia="pl-PL"/>
      </w:rPr>
      <w:t>.1.202</w:t>
    </w:r>
    <w:r w:rsidR="00190CC9">
      <w:rPr>
        <w:sz w:val="20"/>
        <w:szCs w:val="20"/>
        <w:lang w:eastAsia="pl-PL"/>
      </w:rPr>
      <w:t>2</w:t>
    </w:r>
    <w:r w:rsidR="00D74E60">
      <w:rPr>
        <w:sz w:val="20"/>
        <w:szCs w:val="20"/>
        <w:lang w:eastAsia="pl-PL"/>
      </w:rPr>
      <w:t>.IRG</w:t>
    </w:r>
    <w:r w:rsidRPr="00414A80">
      <w:rPr>
        <w:i/>
        <w:sz w:val="20"/>
        <w:szCs w:val="20"/>
      </w:rPr>
      <w:tab/>
    </w:r>
    <w:r w:rsidRPr="00414A80">
      <w:rPr>
        <w:i/>
        <w:sz w:val="20"/>
        <w:szCs w:val="20"/>
      </w:rPr>
      <w:tab/>
    </w:r>
    <w:r w:rsidRPr="00414A80">
      <w:rPr>
        <w:i/>
        <w:sz w:val="20"/>
        <w:szCs w:val="20"/>
      </w:rPr>
      <w:tab/>
    </w:r>
    <w:r>
      <w:rPr>
        <w:i/>
        <w:sz w:val="20"/>
        <w:szCs w:val="20"/>
      </w:rPr>
      <w:t xml:space="preserve">Zał. nr </w:t>
    </w:r>
    <w:r w:rsidR="006A2840">
      <w:rPr>
        <w:i/>
        <w:sz w:val="20"/>
        <w:szCs w:val="20"/>
      </w:rPr>
      <w:t>6</w:t>
    </w:r>
    <w:r>
      <w:rPr>
        <w:i/>
        <w:sz w:val="20"/>
        <w:szCs w:val="20"/>
      </w:rPr>
      <w:t xml:space="preserve"> do </w:t>
    </w:r>
    <w:r w:rsidR="006A2840">
      <w:rPr>
        <w:i/>
        <w:sz w:val="20"/>
        <w:szCs w:val="20"/>
      </w:rPr>
      <w:t>SWZ</w:t>
    </w:r>
    <w:r>
      <w:rPr>
        <w:i/>
        <w:sz w:val="20"/>
        <w:szCs w:val="20"/>
      </w:rPr>
      <w:tab/>
    </w:r>
  </w:p>
  <w:p w14:paraId="37E2196A" w14:textId="29BB340B" w:rsidR="008C3594" w:rsidRPr="00414A80" w:rsidRDefault="008C3594" w:rsidP="00784C80">
    <w:pPr>
      <w:pStyle w:val="Nagwek"/>
      <w:tabs>
        <w:tab w:val="left" w:pos="3870"/>
        <w:tab w:val="left" w:pos="7590"/>
      </w:tabs>
      <w:rPr>
        <w:i/>
        <w:sz w:val="20"/>
        <w:szCs w:val="20"/>
      </w:rPr>
    </w:pPr>
    <w:r>
      <w:rPr>
        <w:i/>
        <w:noProof/>
        <w:sz w:val="20"/>
        <w:szCs w:val="20"/>
        <w:lang w:eastAsia="pl-PL"/>
      </w:rPr>
      <mc:AlternateContent>
        <mc:Choice Requires="wps">
          <w:drawing>
            <wp:anchor distT="0" distB="0" distL="114300" distR="114300" simplePos="0" relativeHeight="251660288" behindDoc="0" locked="0" layoutInCell="1" allowOverlap="1" wp14:anchorId="0DC85B26" wp14:editId="7BE40741">
              <wp:simplePos x="0" y="0"/>
              <wp:positionH relativeFrom="column">
                <wp:posOffset>-23496</wp:posOffset>
              </wp:positionH>
              <wp:positionV relativeFrom="paragraph">
                <wp:posOffset>71120</wp:posOffset>
              </wp:positionV>
              <wp:extent cx="58959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0291D"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76"/>
        </w:tabs>
        <w:ind w:left="674" w:hanging="390"/>
      </w:pPr>
      <w:rPr>
        <w:rFonts w:ascii="Times New Roman" w:hAnsi="Times New Roman" w:cs="Times New Roman" w:hint="default"/>
        <w:sz w:val="24"/>
        <w:szCs w:val="24"/>
      </w:rPr>
    </w:lvl>
  </w:abstractNum>
  <w:abstractNum w:abstractNumId="1" w15:restartNumberingAfterBreak="0">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15:restartNumberingAfterBreak="0">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15:restartNumberingAfterBreak="0">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15:restartNumberingAfterBreak="0">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15:restartNumberingAfterBreak="0">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15:restartNumberingAfterBreak="0">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15:restartNumberingAfterBreak="0">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15:restartNumberingAfterBreak="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15:restartNumberingAfterBreak="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56553BAF"/>
    <w:multiLevelType w:val="hybridMultilevel"/>
    <w:tmpl w:val="C5C0145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211"/>
        </w:tabs>
        <w:ind w:left="1211"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5DC51B4"/>
    <w:multiLevelType w:val="hybridMultilevel"/>
    <w:tmpl w:val="E0B4F7F0"/>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141342">
    <w:abstractNumId w:val="22"/>
  </w:num>
  <w:num w:numId="2" w16cid:durableId="1550074394">
    <w:abstractNumId w:val="19"/>
  </w:num>
  <w:num w:numId="3" w16cid:durableId="1074818876">
    <w:abstractNumId w:val="7"/>
  </w:num>
  <w:num w:numId="4" w16cid:durableId="1096756119">
    <w:abstractNumId w:val="6"/>
  </w:num>
  <w:num w:numId="5" w16cid:durableId="1063987599">
    <w:abstractNumId w:val="17"/>
  </w:num>
  <w:num w:numId="6" w16cid:durableId="1989478778">
    <w:abstractNumId w:val="34"/>
  </w:num>
  <w:num w:numId="7" w16cid:durableId="866675875">
    <w:abstractNumId w:val="29"/>
  </w:num>
  <w:num w:numId="8" w16cid:durableId="1267348589">
    <w:abstractNumId w:val="3"/>
  </w:num>
  <w:num w:numId="9" w16cid:durableId="1797943827">
    <w:abstractNumId w:val="20"/>
  </w:num>
  <w:num w:numId="10" w16cid:durableId="1261254498">
    <w:abstractNumId w:val="27"/>
  </w:num>
  <w:num w:numId="11" w16cid:durableId="1402288935">
    <w:abstractNumId w:val="21"/>
  </w:num>
  <w:num w:numId="12" w16cid:durableId="195428357">
    <w:abstractNumId w:val="11"/>
  </w:num>
  <w:num w:numId="13" w16cid:durableId="297610127">
    <w:abstractNumId w:val="23"/>
  </w:num>
  <w:num w:numId="14" w16cid:durableId="1875269883">
    <w:abstractNumId w:val="28"/>
  </w:num>
  <w:num w:numId="15" w16cid:durableId="254944158">
    <w:abstractNumId w:val="8"/>
  </w:num>
  <w:num w:numId="16" w16cid:durableId="515312160">
    <w:abstractNumId w:val="36"/>
  </w:num>
  <w:num w:numId="17" w16cid:durableId="1013916553">
    <w:abstractNumId w:val="14"/>
  </w:num>
  <w:num w:numId="18" w16cid:durableId="994600921">
    <w:abstractNumId w:val="9"/>
  </w:num>
  <w:num w:numId="19" w16cid:durableId="93717569">
    <w:abstractNumId w:val="31"/>
  </w:num>
  <w:num w:numId="20" w16cid:durableId="1856191751">
    <w:abstractNumId w:val="32"/>
  </w:num>
  <w:num w:numId="21" w16cid:durableId="424814459">
    <w:abstractNumId w:val="4"/>
  </w:num>
  <w:num w:numId="22" w16cid:durableId="667248540">
    <w:abstractNumId w:val="18"/>
  </w:num>
  <w:num w:numId="23" w16cid:durableId="1797681659">
    <w:abstractNumId w:val="33"/>
  </w:num>
  <w:num w:numId="24" w16cid:durableId="1394693864">
    <w:abstractNumId w:val="13"/>
  </w:num>
  <w:num w:numId="25" w16cid:durableId="453640211">
    <w:abstractNumId w:val="10"/>
  </w:num>
  <w:num w:numId="26" w16cid:durableId="294257299">
    <w:abstractNumId w:val="35"/>
  </w:num>
  <w:num w:numId="27" w16cid:durableId="1650283424">
    <w:abstractNumId w:val="1"/>
  </w:num>
  <w:num w:numId="28" w16cid:durableId="1525443079">
    <w:abstractNumId w:val="0"/>
  </w:num>
  <w:num w:numId="29" w16cid:durableId="1725517791">
    <w:abstractNumId w:val="5"/>
  </w:num>
  <w:num w:numId="30" w16cid:durableId="1809086959">
    <w:abstractNumId w:val="12"/>
  </w:num>
  <w:num w:numId="31" w16cid:durableId="1654484590">
    <w:abstractNumId w:val="24"/>
  </w:num>
  <w:num w:numId="32" w16cid:durableId="1870146950">
    <w:abstractNumId w:val="22"/>
  </w:num>
  <w:num w:numId="33" w16cid:durableId="972173129">
    <w:abstractNumId w:val="2"/>
    <w:lvlOverride w:ilvl="0">
      <w:startOverride w:val="1"/>
    </w:lvlOverride>
    <w:lvlOverride w:ilvl="1"/>
    <w:lvlOverride w:ilvl="2"/>
    <w:lvlOverride w:ilvl="3"/>
    <w:lvlOverride w:ilvl="4"/>
    <w:lvlOverride w:ilvl="5"/>
    <w:lvlOverride w:ilvl="6"/>
    <w:lvlOverride w:ilvl="7"/>
    <w:lvlOverride w:ilvl="8"/>
  </w:num>
  <w:num w:numId="34" w16cid:durableId="734477209">
    <w:abstractNumId w:val="26"/>
  </w:num>
  <w:num w:numId="35" w16cid:durableId="115175255">
    <w:abstractNumId w:val="22"/>
  </w:num>
  <w:num w:numId="36" w16cid:durableId="87123846">
    <w:abstractNumId w:val="22"/>
  </w:num>
  <w:num w:numId="37" w16cid:durableId="751009340">
    <w:abstractNumId w:val="22"/>
  </w:num>
  <w:num w:numId="38" w16cid:durableId="750544280">
    <w:abstractNumId w:val="22"/>
  </w:num>
  <w:num w:numId="39" w16cid:durableId="331103601">
    <w:abstractNumId w:val="22"/>
  </w:num>
  <w:num w:numId="40" w16cid:durableId="916980062">
    <w:abstractNumId w:val="22"/>
  </w:num>
  <w:num w:numId="41" w16cid:durableId="1803113102">
    <w:abstractNumId w:val="22"/>
  </w:num>
  <w:num w:numId="42" w16cid:durableId="90272008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AC"/>
    <w:rsid w:val="0000036A"/>
    <w:rsid w:val="0000131C"/>
    <w:rsid w:val="00002A76"/>
    <w:rsid w:val="00003A61"/>
    <w:rsid w:val="000071CE"/>
    <w:rsid w:val="00011C4E"/>
    <w:rsid w:val="00012228"/>
    <w:rsid w:val="00015A34"/>
    <w:rsid w:val="0002302C"/>
    <w:rsid w:val="00023335"/>
    <w:rsid w:val="00030644"/>
    <w:rsid w:val="000306B1"/>
    <w:rsid w:val="00030BAE"/>
    <w:rsid w:val="00031D36"/>
    <w:rsid w:val="000373B0"/>
    <w:rsid w:val="00040AFF"/>
    <w:rsid w:val="00043C9F"/>
    <w:rsid w:val="00043E7C"/>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7257"/>
    <w:rsid w:val="000E18F3"/>
    <w:rsid w:val="000E1C2E"/>
    <w:rsid w:val="000E3050"/>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00C"/>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36F9"/>
    <w:rsid w:val="00185671"/>
    <w:rsid w:val="00185966"/>
    <w:rsid w:val="00187715"/>
    <w:rsid w:val="00187A45"/>
    <w:rsid w:val="00190378"/>
    <w:rsid w:val="00190CC9"/>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E7D85"/>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3A46"/>
    <w:rsid w:val="002152C9"/>
    <w:rsid w:val="00217380"/>
    <w:rsid w:val="002272BB"/>
    <w:rsid w:val="002365F6"/>
    <w:rsid w:val="00237A29"/>
    <w:rsid w:val="002403BB"/>
    <w:rsid w:val="002412BA"/>
    <w:rsid w:val="0024144D"/>
    <w:rsid w:val="002513AC"/>
    <w:rsid w:val="002519AE"/>
    <w:rsid w:val="0025359C"/>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257A"/>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3749"/>
    <w:rsid w:val="002D4129"/>
    <w:rsid w:val="002D5158"/>
    <w:rsid w:val="002E5444"/>
    <w:rsid w:val="002E6522"/>
    <w:rsid w:val="002E6C18"/>
    <w:rsid w:val="002F00AF"/>
    <w:rsid w:val="002F0F7B"/>
    <w:rsid w:val="002F2423"/>
    <w:rsid w:val="002F2A63"/>
    <w:rsid w:val="002F2DF9"/>
    <w:rsid w:val="002F50B6"/>
    <w:rsid w:val="002F58E9"/>
    <w:rsid w:val="002F61FD"/>
    <w:rsid w:val="002F6664"/>
    <w:rsid w:val="002F677E"/>
    <w:rsid w:val="00300C62"/>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2347"/>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1562"/>
    <w:rsid w:val="003C33FB"/>
    <w:rsid w:val="003C3D8F"/>
    <w:rsid w:val="003C546E"/>
    <w:rsid w:val="003C6689"/>
    <w:rsid w:val="003C6C04"/>
    <w:rsid w:val="003D3A42"/>
    <w:rsid w:val="003E001B"/>
    <w:rsid w:val="003E076F"/>
    <w:rsid w:val="003E0ECA"/>
    <w:rsid w:val="003E26CE"/>
    <w:rsid w:val="003E2A3D"/>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215B"/>
    <w:rsid w:val="004541B4"/>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3AF1"/>
    <w:rsid w:val="004D54D2"/>
    <w:rsid w:val="004D55EA"/>
    <w:rsid w:val="004E15F7"/>
    <w:rsid w:val="004E5844"/>
    <w:rsid w:val="004E695F"/>
    <w:rsid w:val="004F07E0"/>
    <w:rsid w:val="004F1ABE"/>
    <w:rsid w:val="004F5822"/>
    <w:rsid w:val="004F5E9C"/>
    <w:rsid w:val="004F6630"/>
    <w:rsid w:val="004F67B2"/>
    <w:rsid w:val="004F6F76"/>
    <w:rsid w:val="0050028E"/>
    <w:rsid w:val="0050068F"/>
    <w:rsid w:val="00501112"/>
    <w:rsid w:val="00503346"/>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4EA8"/>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A652A"/>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001D"/>
    <w:rsid w:val="005F118C"/>
    <w:rsid w:val="005F1B1E"/>
    <w:rsid w:val="005F2C51"/>
    <w:rsid w:val="005F4446"/>
    <w:rsid w:val="005F5143"/>
    <w:rsid w:val="005F7A4D"/>
    <w:rsid w:val="00604665"/>
    <w:rsid w:val="006053B6"/>
    <w:rsid w:val="0060595F"/>
    <w:rsid w:val="00607253"/>
    <w:rsid w:val="00607A0D"/>
    <w:rsid w:val="00611D1D"/>
    <w:rsid w:val="00614219"/>
    <w:rsid w:val="00616428"/>
    <w:rsid w:val="006164EC"/>
    <w:rsid w:val="00617B1A"/>
    <w:rsid w:val="00623A49"/>
    <w:rsid w:val="00624973"/>
    <w:rsid w:val="00625B16"/>
    <w:rsid w:val="00627F80"/>
    <w:rsid w:val="00630051"/>
    <w:rsid w:val="00631688"/>
    <w:rsid w:val="00634BAA"/>
    <w:rsid w:val="00635908"/>
    <w:rsid w:val="006369BB"/>
    <w:rsid w:val="00640060"/>
    <w:rsid w:val="0064036D"/>
    <w:rsid w:val="0064036F"/>
    <w:rsid w:val="006406C0"/>
    <w:rsid w:val="006413A7"/>
    <w:rsid w:val="00642957"/>
    <w:rsid w:val="00644BA3"/>
    <w:rsid w:val="006452FA"/>
    <w:rsid w:val="00645A0F"/>
    <w:rsid w:val="00646273"/>
    <w:rsid w:val="00646F31"/>
    <w:rsid w:val="006478AE"/>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0966"/>
    <w:rsid w:val="006A1BF9"/>
    <w:rsid w:val="006A1C17"/>
    <w:rsid w:val="006A2840"/>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73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48B2"/>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418"/>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165EF"/>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17AF"/>
    <w:rsid w:val="00844BC7"/>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3EC6"/>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05"/>
    <w:rsid w:val="008E433D"/>
    <w:rsid w:val="008E7A55"/>
    <w:rsid w:val="008F2C8C"/>
    <w:rsid w:val="0090174D"/>
    <w:rsid w:val="009021F4"/>
    <w:rsid w:val="009024B7"/>
    <w:rsid w:val="00902820"/>
    <w:rsid w:val="00903B91"/>
    <w:rsid w:val="009060C8"/>
    <w:rsid w:val="00906300"/>
    <w:rsid w:val="0090701C"/>
    <w:rsid w:val="00907B4F"/>
    <w:rsid w:val="00907B55"/>
    <w:rsid w:val="00910B6E"/>
    <w:rsid w:val="009148FE"/>
    <w:rsid w:val="009161CC"/>
    <w:rsid w:val="009206C4"/>
    <w:rsid w:val="00920AE1"/>
    <w:rsid w:val="00920D80"/>
    <w:rsid w:val="00921647"/>
    <w:rsid w:val="0092776C"/>
    <w:rsid w:val="00931F80"/>
    <w:rsid w:val="009323A5"/>
    <w:rsid w:val="0093383D"/>
    <w:rsid w:val="009357F5"/>
    <w:rsid w:val="009362B5"/>
    <w:rsid w:val="0093680D"/>
    <w:rsid w:val="009406BF"/>
    <w:rsid w:val="00941CDB"/>
    <w:rsid w:val="009427A6"/>
    <w:rsid w:val="00942C63"/>
    <w:rsid w:val="00943E55"/>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5139"/>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A3F24"/>
    <w:rsid w:val="009B0DF4"/>
    <w:rsid w:val="009B22D9"/>
    <w:rsid w:val="009B22EA"/>
    <w:rsid w:val="009B4947"/>
    <w:rsid w:val="009B50CC"/>
    <w:rsid w:val="009B647D"/>
    <w:rsid w:val="009B6762"/>
    <w:rsid w:val="009C1244"/>
    <w:rsid w:val="009C146C"/>
    <w:rsid w:val="009C1544"/>
    <w:rsid w:val="009C29F1"/>
    <w:rsid w:val="009C46D2"/>
    <w:rsid w:val="009C4896"/>
    <w:rsid w:val="009C6C7A"/>
    <w:rsid w:val="009C76D9"/>
    <w:rsid w:val="009D0DED"/>
    <w:rsid w:val="009D48E9"/>
    <w:rsid w:val="009D63E7"/>
    <w:rsid w:val="009E118F"/>
    <w:rsid w:val="009E147B"/>
    <w:rsid w:val="009E21D6"/>
    <w:rsid w:val="009E79B5"/>
    <w:rsid w:val="009F03D8"/>
    <w:rsid w:val="009F049B"/>
    <w:rsid w:val="009F1B8F"/>
    <w:rsid w:val="009F654B"/>
    <w:rsid w:val="009F6B9E"/>
    <w:rsid w:val="00A05E0D"/>
    <w:rsid w:val="00A10AC0"/>
    <w:rsid w:val="00A11FC6"/>
    <w:rsid w:val="00A146D0"/>
    <w:rsid w:val="00A20202"/>
    <w:rsid w:val="00A26703"/>
    <w:rsid w:val="00A32CF5"/>
    <w:rsid w:val="00A34B73"/>
    <w:rsid w:val="00A34D22"/>
    <w:rsid w:val="00A35FCD"/>
    <w:rsid w:val="00A526DA"/>
    <w:rsid w:val="00A535A4"/>
    <w:rsid w:val="00A54E6E"/>
    <w:rsid w:val="00A57E29"/>
    <w:rsid w:val="00A57FAD"/>
    <w:rsid w:val="00A61B0A"/>
    <w:rsid w:val="00A63B57"/>
    <w:rsid w:val="00A677BF"/>
    <w:rsid w:val="00A67C08"/>
    <w:rsid w:val="00A72C3F"/>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B5202"/>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4D46"/>
    <w:rsid w:val="00AE5D2B"/>
    <w:rsid w:val="00AE6245"/>
    <w:rsid w:val="00AF13BC"/>
    <w:rsid w:val="00AF1997"/>
    <w:rsid w:val="00AF2A58"/>
    <w:rsid w:val="00AF4729"/>
    <w:rsid w:val="00AF5A2A"/>
    <w:rsid w:val="00AF5FA3"/>
    <w:rsid w:val="00AF71B0"/>
    <w:rsid w:val="00AF7837"/>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7AE"/>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876"/>
    <w:rsid w:val="00B55A4A"/>
    <w:rsid w:val="00B57D71"/>
    <w:rsid w:val="00B6290A"/>
    <w:rsid w:val="00B63003"/>
    <w:rsid w:val="00B63A36"/>
    <w:rsid w:val="00B6496E"/>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3EF7"/>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1388"/>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1463"/>
    <w:rsid w:val="00CB4094"/>
    <w:rsid w:val="00CB4499"/>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3453"/>
    <w:rsid w:val="00CE7B70"/>
    <w:rsid w:val="00CF1E50"/>
    <w:rsid w:val="00CF2A44"/>
    <w:rsid w:val="00CF2B54"/>
    <w:rsid w:val="00CF2B91"/>
    <w:rsid w:val="00CF3CC9"/>
    <w:rsid w:val="00CF406C"/>
    <w:rsid w:val="00CF7D6C"/>
    <w:rsid w:val="00D00288"/>
    <w:rsid w:val="00D009CA"/>
    <w:rsid w:val="00D02E08"/>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68BB"/>
    <w:rsid w:val="00D37F9A"/>
    <w:rsid w:val="00D41AE6"/>
    <w:rsid w:val="00D42FF6"/>
    <w:rsid w:val="00D443CF"/>
    <w:rsid w:val="00D4462E"/>
    <w:rsid w:val="00D45CC2"/>
    <w:rsid w:val="00D466E6"/>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4E60"/>
    <w:rsid w:val="00D762C7"/>
    <w:rsid w:val="00D767F3"/>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327E"/>
    <w:rsid w:val="00DD6422"/>
    <w:rsid w:val="00DD6B9B"/>
    <w:rsid w:val="00DD6DA9"/>
    <w:rsid w:val="00DE000C"/>
    <w:rsid w:val="00DE1F75"/>
    <w:rsid w:val="00DE2E13"/>
    <w:rsid w:val="00DF0A17"/>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16A"/>
    <w:rsid w:val="00E57337"/>
    <w:rsid w:val="00E609E5"/>
    <w:rsid w:val="00E60BF9"/>
    <w:rsid w:val="00E65335"/>
    <w:rsid w:val="00E65D88"/>
    <w:rsid w:val="00E66785"/>
    <w:rsid w:val="00E70C18"/>
    <w:rsid w:val="00E71C94"/>
    <w:rsid w:val="00E730FA"/>
    <w:rsid w:val="00E7646A"/>
    <w:rsid w:val="00E770BF"/>
    <w:rsid w:val="00E80388"/>
    <w:rsid w:val="00E81982"/>
    <w:rsid w:val="00E83972"/>
    <w:rsid w:val="00E8559C"/>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36D"/>
    <w:rsid w:val="00ED0D1A"/>
    <w:rsid w:val="00ED14FD"/>
    <w:rsid w:val="00ED177D"/>
    <w:rsid w:val="00ED2A3B"/>
    <w:rsid w:val="00ED3DF7"/>
    <w:rsid w:val="00ED694A"/>
    <w:rsid w:val="00EE0678"/>
    <w:rsid w:val="00EE08F3"/>
    <w:rsid w:val="00EE2765"/>
    <w:rsid w:val="00EE3A32"/>
    <w:rsid w:val="00EE3DDE"/>
    <w:rsid w:val="00EE59F3"/>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0BB"/>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D5D93"/>
    <w:rsid w:val="00FE07E8"/>
    <w:rsid w:val="00FE132A"/>
    <w:rsid w:val="00FE654C"/>
    <w:rsid w:val="00FE71BA"/>
    <w:rsid w:val="00FF18F8"/>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4C527"/>
  <w15:docId w15:val="{28DB5A76-DE25-4162-A094-2A50C9A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Nierozpoznanawzmianka1">
    <w:name w:val="Nierozpoznana wzmianka1"/>
    <w:basedOn w:val="Domylnaczcionkaakapitu"/>
    <w:uiPriority w:val="99"/>
    <w:semiHidden/>
    <w:unhideWhenUsed/>
    <w:rsid w:val="00DB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A1F-C921-4AAC-A237-BBFC28A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8533</Words>
  <Characters>51198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Iwona Sozańska</cp:lastModifiedBy>
  <cp:revision>8</cp:revision>
  <cp:lastPrinted>2019-10-09T09:42:00Z</cp:lastPrinted>
  <dcterms:created xsi:type="dcterms:W3CDTF">2021-08-17T12:23:00Z</dcterms:created>
  <dcterms:modified xsi:type="dcterms:W3CDTF">2022-05-18T12:19:00Z</dcterms:modified>
</cp:coreProperties>
</file>