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2B2C8" w14:textId="4B16EE61" w:rsidR="00BD167B" w:rsidRPr="00372CE0" w:rsidRDefault="00BD167B" w:rsidP="00BD167B">
      <w:pPr>
        <w:tabs>
          <w:tab w:val="left" w:pos="0"/>
        </w:tabs>
        <w:spacing w:after="0" w:line="240" w:lineRule="auto"/>
        <w:jc w:val="right"/>
        <w:rPr>
          <w:rFonts w:cs="Calibri"/>
          <w:b/>
        </w:rPr>
      </w:pPr>
      <w:r w:rsidRPr="00372CE0">
        <w:rPr>
          <w:rFonts w:cs="Calibri"/>
          <w:b/>
        </w:rPr>
        <w:t xml:space="preserve">ZAŁĄCZNIK NR </w:t>
      </w:r>
      <w:r w:rsidR="00FA2BE8">
        <w:rPr>
          <w:rFonts w:cs="Calibri"/>
          <w:b/>
        </w:rPr>
        <w:t>6</w:t>
      </w:r>
      <w:r w:rsidRPr="00372CE0">
        <w:rPr>
          <w:rFonts w:cs="Calibri"/>
          <w:b/>
        </w:rPr>
        <w:t xml:space="preserve"> DO SWZ</w:t>
      </w:r>
    </w:p>
    <w:p w14:paraId="06B15E3A" w14:textId="374515AC" w:rsidR="00BD167B" w:rsidRPr="00CC68A1" w:rsidRDefault="00BD167B" w:rsidP="00BD167B">
      <w:pPr>
        <w:tabs>
          <w:tab w:val="left" w:pos="0"/>
        </w:tabs>
        <w:jc w:val="both"/>
        <w:rPr>
          <w:rFonts w:cs="Calibri"/>
          <w:vertAlign w:val="superscript"/>
        </w:rPr>
      </w:pPr>
      <w:r w:rsidRPr="00CC68A1">
        <w:rPr>
          <w:rFonts w:cs="Calibri"/>
        </w:rPr>
        <w:t xml:space="preserve">Znak sprawy: </w:t>
      </w:r>
      <w:r>
        <w:rPr>
          <w:rFonts w:cs="Calibri"/>
        </w:rPr>
        <w:t>SA.270.2.</w:t>
      </w:r>
      <w:r w:rsidR="001C601E">
        <w:rPr>
          <w:rFonts w:cs="Calibri"/>
        </w:rPr>
        <w:t>4</w:t>
      </w:r>
      <w:r w:rsidRPr="00CC68A1">
        <w:rPr>
          <w:rFonts w:cs="Calibri"/>
        </w:rPr>
        <w:t>.20</w:t>
      </w:r>
      <w:r w:rsidR="004A5663">
        <w:rPr>
          <w:rFonts w:cs="Calibri"/>
        </w:rPr>
        <w:t>2</w:t>
      </w:r>
      <w:r w:rsidR="001C601E">
        <w:rPr>
          <w:rFonts w:cs="Calibri"/>
        </w:rPr>
        <w:t>3</w:t>
      </w:r>
    </w:p>
    <w:p w14:paraId="76BAF3C2" w14:textId="77777777" w:rsidR="00BD167B" w:rsidRPr="00CC68A1" w:rsidRDefault="00BD167B" w:rsidP="00BD167B">
      <w:pPr>
        <w:tabs>
          <w:tab w:val="left" w:pos="0"/>
        </w:tabs>
        <w:spacing w:after="0" w:line="240" w:lineRule="auto"/>
        <w:jc w:val="both"/>
        <w:rPr>
          <w:rFonts w:cs="Calibri"/>
        </w:rPr>
      </w:pPr>
    </w:p>
    <w:p w14:paraId="7D265029" w14:textId="77777777" w:rsidR="00BD167B" w:rsidRPr="00CC68A1" w:rsidRDefault="00BD167B" w:rsidP="00BD167B">
      <w:pPr>
        <w:tabs>
          <w:tab w:val="left" w:pos="184"/>
        </w:tabs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1DE2A4F" w14:textId="163D3CAC" w:rsidR="00BD167B" w:rsidRPr="00CC68A1" w:rsidRDefault="00BD167B" w:rsidP="00BD167B">
      <w:pPr>
        <w:tabs>
          <w:tab w:val="left" w:pos="184"/>
        </w:tabs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CC68A1">
        <w:rPr>
          <w:rFonts w:eastAsia="Times New Roman"/>
          <w:lang w:eastAsia="pl-PL"/>
        </w:rPr>
        <w:t>……………………………………………………………</w:t>
      </w:r>
      <w:r w:rsidR="004A5663">
        <w:rPr>
          <w:rFonts w:eastAsia="Times New Roman"/>
          <w:lang w:eastAsia="pl-PL"/>
        </w:rPr>
        <w:t>………………..</w:t>
      </w:r>
    </w:p>
    <w:p w14:paraId="0309E475" w14:textId="23EC1567" w:rsidR="00BD167B" w:rsidRPr="00CC68A1" w:rsidRDefault="00BD167B" w:rsidP="00BD167B">
      <w:pPr>
        <w:tabs>
          <w:tab w:val="left" w:pos="184"/>
        </w:tabs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CC68A1">
        <w:rPr>
          <w:rFonts w:eastAsia="Times New Roman"/>
          <w:lang w:eastAsia="pl-PL"/>
        </w:rPr>
        <w:t xml:space="preserve">(Nazwa </w:t>
      </w:r>
      <w:r w:rsidR="004A5663">
        <w:rPr>
          <w:rFonts w:eastAsia="Times New Roman"/>
          <w:lang w:eastAsia="pl-PL"/>
        </w:rPr>
        <w:t xml:space="preserve">i adres </w:t>
      </w:r>
      <w:r w:rsidRPr="00CC68A1">
        <w:rPr>
          <w:rFonts w:eastAsia="Times New Roman"/>
          <w:lang w:eastAsia="pl-PL"/>
        </w:rPr>
        <w:t xml:space="preserve">podmiotu </w:t>
      </w:r>
      <w:r w:rsidR="004A5663">
        <w:rPr>
          <w:rFonts w:eastAsia="Times New Roman"/>
          <w:lang w:eastAsia="pl-PL"/>
        </w:rPr>
        <w:t>udostępniającego zasoby</w:t>
      </w:r>
      <w:r w:rsidRPr="00CC68A1">
        <w:rPr>
          <w:rFonts w:eastAsia="Times New Roman"/>
          <w:lang w:eastAsia="pl-PL"/>
        </w:rPr>
        <w:t>)</w:t>
      </w:r>
    </w:p>
    <w:p w14:paraId="2D8E021F" w14:textId="77777777" w:rsidR="00BD167B" w:rsidRPr="00CC68A1" w:rsidRDefault="00BD167B" w:rsidP="00BD167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lang w:eastAsia="pl-PL"/>
        </w:rPr>
      </w:pPr>
    </w:p>
    <w:p w14:paraId="61FE4A5B" w14:textId="77777777" w:rsidR="004A5663" w:rsidRPr="00BB4EAC" w:rsidRDefault="004A5663" w:rsidP="004A56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3BF419C9" w14:textId="495A62DE" w:rsidR="00BD167B" w:rsidRPr="004A5663" w:rsidRDefault="004A5663" w:rsidP="004A56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0DA733D2" w14:textId="77777777" w:rsidR="004A5663" w:rsidRPr="00CC68A1" w:rsidRDefault="004A5663" w:rsidP="00BD167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28"/>
          <w:szCs w:val="28"/>
          <w:lang w:eastAsia="pl-PL"/>
        </w:rPr>
      </w:pPr>
    </w:p>
    <w:p w14:paraId="20813D83" w14:textId="4E2209AF" w:rsidR="004A5663" w:rsidRPr="004A5663" w:rsidRDefault="004A5663" w:rsidP="004A5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0"/>
          <w:szCs w:val="20"/>
        </w:rPr>
      </w:pPr>
      <w:bookmarkStart w:id="0" w:name="_Hlk74229446"/>
      <w:r>
        <w:rPr>
          <w:rFonts w:ascii="Times New Roman" w:hAnsi="Times New Roman"/>
          <w:b/>
          <w:sz w:val="24"/>
          <w:szCs w:val="24"/>
        </w:rPr>
        <w:t>ZOBOWIĄZANIE DO ODDANIA WYKONAWCY DO DYSPOZYCJI NIEZBĘDNYCH ZASOBÓW NA POTRZEBY WYKONANIA ZAMÓWIENIA</w:t>
      </w:r>
    </w:p>
    <w:bookmarkEnd w:id="0"/>
    <w:p w14:paraId="5DF8F176" w14:textId="77777777" w:rsidR="00BD167B" w:rsidRPr="00CC68A1" w:rsidRDefault="00BD167B" w:rsidP="00BD167B">
      <w:pPr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3A006864" w14:textId="1CAD09AE" w:rsidR="004A5663" w:rsidRPr="00D57919" w:rsidRDefault="004A5663" w:rsidP="00D579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Działając w imieniu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…………………………………………………………….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z siedzibą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……………………………………………..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podpisując niniejszy dokument oświadczam, że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ww. podmiot trzeci zobowiązuje się, na zasadzie art. 118 w zw. z art. 266 ustawy z dnia 11 września 2019 r. Prawo zamówień publicznych (Dz. U. z 20</w:t>
      </w:r>
      <w:r w:rsidR="00E9666F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="001C601E">
        <w:rPr>
          <w:rFonts w:ascii="Times New Roman" w:eastAsia="Times New Roman" w:hAnsi="Times New Roman"/>
          <w:sz w:val="24"/>
          <w:szCs w:val="24"/>
          <w:lang w:eastAsia="pl-PL"/>
        </w:rPr>
        <w:t>2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r. poz. </w:t>
      </w:r>
      <w:r w:rsidR="00E9666F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="001C601E">
        <w:rPr>
          <w:rFonts w:ascii="Times New Roman" w:eastAsia="Times New Roman" w:hAnsi="Times New Roman"/>
          <w:sz w:val="24"/>
          <w:szCs w:val="24"/>
          <w:lang w:eastAsia="pl-PL"/>
        </w:rPr>
        <w:t>710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z późn. zm.–„PZP”) udostępnić wykonawcy przystępującemu do postępowania w sprawie zamówienia publicznego na </w:t>
      </w:r>
      <w:r w:rsidR="00D57919" w:rsidRPr="005F6DD6">
        <w:rPr>
          <w:rFonts w:ascii="Times New Roman" w:hAnsi="Times New Roman"/>
          <w:b/>
          <w:sz w:val="24"/>
          <w:szCs w:val="24"/>
        </w:rPr>
        <w:t>„Modernizacj</w:t>
      </w:r>
      <w:r w:rsidR="00D57919">
        <w:rPr>
          <w:rFonts w:ascii="Times New Roman" w:hAnsi="Times New Roman"/>
          <w:b/>
          <w:sz w:val="24"/>
          <w:szCs w:val="24"/>
        </w:rPr>
        <w:t>ę</w:t>
      </w:r>
      <w:r w:rsidR="00D57919" w:rsidRPr="005F6DD6">
        <w:rPr>
          <w:rFonts w:ascii="Times New Roman" w:hAnsi="Times New Roman"/>
          <w:b/>
          <w:sz w:val="24"/>
          <w:szCs w:val="24"/>
        </w:rPr>
        <w:t xml:space="preserve"> domków letniskowych na terenie OSW </w:t>
      </w:r>
      <w:r w:rsidR="00D57919">
        <w:rPr>
          <w:rFonts w:ascii="Times New Roman" w:hAnsi="Times New Roman"/>
          <w:b/>
          <w:sz w:val="24"/>
          <w:szCs w:val="24"/>
        </w:rPr>
        <w:br/>
      </w:r>
      <w:r w:rsidR="00D57919" w:rsidRPr="005F6DD6">
        <w:rPr>
          <w:rFonts w:ascii="Times New Roman" w:hAnsi="Times New Roman"/>
          <w:b/>
          <w:sz w:val="24"/>
          <w:szCs w:val="24"/>
        </w:rPr>
        <w:t>w Białogórze”</w:t>
      </w:r>
      <w:r w:rsidR="00D5791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9666F">
        <w:rPr>
          <w:rFonts w:ascii="Times New Roman" w:hAnsi="Times New Roman"/>
          <w:b/>
          <w:bCs/>
          <w:sz w:val="24"/>
          <w:szCs w:val="24"/>
        </w:rPr>
        <w:t xml:space="preserve"> na część ………….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(dalej: „Postępowanie”), tj.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…………………………………………………</w:t>
      </w:r>
      <w:r w:rsidR="00D57919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z siedzibą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…………………………………………………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(dalej: „Wykonawca”), następujące zasoby:</w:t>
      </w:r>
    </w:p>
    <w:p w14:paraId="383D5B81" w14:textId="77777777" w:rsid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………………………………………………………………………………………………. </w:t>
      </w:r>
    </w:p>
    <w:p w14:paraId="7F0F2152" w14:textId="77777777" w:rsid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…………………………………………………………………………………………….…… </w:t>
      </w:r>
    </w:p>
    <w:p w14:paraId="235A4617" w14:textId="48097D46" w:rsid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- ………………………………………………………………………………………………….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na potrzeby spełnienia przez Wykonawcę następujących warunków udziału w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ostępowaniu: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3BB227E2" w14:textId="2D5A0ACA" w:rsidR="004A5663" w:rsidRPr="004A5663" w:rsidRDefault="004A5663" w:rsidP="004A56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będzie mógł wykorzystywać ww. zasoby przy wykonywaniu zamówienia w następujący sposób: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……………………………………………………………………………………………………………………………………………………………………………………………………..</w:t>
      </w:r>
    </w:p>
    <w:p w14:paraId="0502BAE7" w14:textId="1CF1D965" w:rsidR="004A5663" w:rsidRDefault="004A5663" w:rsidP="004A566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 wykonywaniu zamówienia będziemy uczestniczyć w następującym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czasie i zakresie: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14:paraId="31038D32" w14:textId="77777777" w:rsidR="00B56411" w:rsidRDefault="004A5663" w:rsidP="004A566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Ww. podmiot trzeci, na zdolnościach którego wykonawca polega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w odniesieniu do warunków udziału w postępowaniu dotyczących wykształcenia, kwalifikacji zawodowych lub doświadczenia, zrealizuje roboty budowlane,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>których wskazane zdolności dotyczą.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430214F1" w14:textId="1B9CE4B3" w:rsidR="00B56411" w:rsidRDefault="004A5663" w:rsidP="004A5663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5663">
        <w:rPr>
          <w:rFonts w:ascii="Times New Roman" w:eastAsia="Times New Roman" w:hAnsi="Times New Roman"/>
          <w:sz w:val="24"/>
          <w:szCs w:val="24"/>
          <w:lang w:eastAsia="pl-PL"/>
        </w:rPr>
        <w:t xml:space="preserve">Z Wykonawcą łączyć nas będzie </w:t>
      </w:r>
      <w:r w:rsidR="00B56411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……………………………………………………………….</w:t>
      </w:r>
    </w:p>
    <w:p w14:paraId="327D11BB" w14:textId="77777777" w:rsidR="001B1F60" w:rsidRDefault="001B1F60" w:rsidP="00B5641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C937F9" w14:textId="5F8CAAB0" w:rsidR="00B56411" w:rsidRPr="002E23DC" w:rsidRDefault="00B56411" w:rsidP="00B5641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E23DC">
        <w:rPr>
          <w:rFonts w:ascii="Times New Roman" w:hAnsi="Times New Roman"/>
          <w:sz w:val="24"/>
          <w:szCs w:val="24"/>
        </w:rPr>
        <w:t xml:space="preserve">…………….……. </w:t>
      </w:r>
      <w:r w:rsidRPr="002E23DC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2E23DC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4174FFE8" w14:textId="77777777" w:rsidR="00B56411" w:rsidRDefault="00B56411" w:rsidP="00B56411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39B4DFC0" w14:textId="77777777" w:rsidR="001B1F60" w:rsidRDefault="001B1F60" w:rsidP="001B1F60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 w:rsidRPr="003E3619"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lastRenderedPageBreak/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71BC5D40" w14:textId="2C2C4737" w:rsidR="004A5663" w:rsidRPr="00B56411" w:rsidRDefault="004A5663" w:rsidP="001B1F60">
      <w:pPr>
        <w:jc w:val="both"/>
        <w:rPr>
          <w:rFonts w:ascii="Times New Roman" w:hAnsi="Times New Roman"/>
          <w:i/>
          <w:iCs/>
          <w:sz w:val="20"/>
          <w:szCs w:val="20"/>
        </w:rPr>
      </w:pPr>
    </w:p>
    <w:sectPr w:rsidR="004A5663" w:rsidRPr="00B56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67B"/>
    <w:rsid w:val="001B1F60"/>
    <w:rsid w:val="001C601E"/>
    <w:rsid w:val="004A5663"/>
    <w:rsid w:val="00590149"/>
    <w:rsid w:val="00A83201"/>
    <w:rsid w:val="00B56411"/>
    <w:rsid w:val="00B97502"/>
    <w:rsid w:val="00B97D53"/>
    <w:rsid w:val="00BD167B"/>
    <w:rsid w:val="00D13793"/>
    <w:rsid w:val="00D57919"/>
    <w:rsid w:val="00E9666F"/>
    <w:rsid w:val="00FA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683F"/>
  <w15:chartTrackingRefBased/>
  <w15:docId w15:val="{8147551F-2935-478B-9C26-AD70E1CF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67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B5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Kamilla Worotyńska - Nadleśnictwo Choczewo</cp:lastModifiedBy>
  <cp:revision>10</cp:revision>
  <dcterms:created xsi:type="dcterms:W3CDTF">2019-05-22T08:49:00Z</dcterms:created>
  <dcterms:modified xsi:type="dcterms:W3CDTF">2023-07-10T09:30:00Z</dcterms:modified>
</cp:coreProperties>
</file>