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B677" w14:textId="7BFDECDD" w:rsidR="00D7003D" w:rsidRDefault="007E05F7" w:rsidP="00D7003D">
      <w:pPr>
        <w:tabs>
          <w:tab w:val="left" w:pos="6521"/>
        </w:tabs>
        <w:spacing w:line="276" w:lineRule="auto"/>
        <w:ind w:right="70"/>
        <w:rPr>
          <w:rFonts w:ascii="Arial" w:hAnsi="Arial" w:cs="Arial"/>
          <w:b/>
        </w:rPr>
      </w:pPr>
      <w:r w:rsidRPr="004E2109">
        <w:rPr>
          <w:rFonts w:ascii="Arial" w:hAnsi="Arial" w:cs="Arial"/>
        </w:rPr>
        <w:t>Numer sprawy:</w:t>
      </w:r>
      <w:r w:rsidR="002B2C0D">
        <w:rPr>
          <w:rFonts w:ascii="Arial" w:hAnsi="Arial" w:cs="Arial"/>
          <w:b/>
          <w:bCs/>
        </w:rPr>
        <w:t>18</w:t>
      </w:r>
      <w:r w:rsidRPr="000B2B59">
        <w:rPr>
          <w:rFonts w:ascii="Arial" w:hAnsi="Arial" w:cs="Arial"/>
          <w:b/>
          <w:bCs/>
        </w:rPr>
        <w:t>/I</w:t>
      </w:r>
      <w:r w:rsidR="002B2C0D">
        <w:rPr>
          <w:rFonts w:ascii="Arial" w:hAnsi="Arial" w:cs="Arial"/>
          <w:b/>
          <w:bCs/>
        </w:rPr>
        <w:t>V</w:t>
      </w:r>
      <w:r w:rsidRPr="000B2B59">
        <w:rPr>
          <w:rFonts w:ascii="Arial" w:hAnsi="Arial" w:cs="Arial"/>
          <w:b/>
          <w:bCs/>
        </w:rPr>
        <w:t>/2023</w:t>
      </w:r>
    </w:p>
    <w:p w14:paraId="6F603AD3" w14:textId="2F866E1D" w:rsidR="007E05F7" w:rsidRPr="00D7003D" w:rsidRDefault="007E05F7" w:rsidP="00506BA5">
      <w:pPr>
        <w:tabs>
          <w:tab w:val="left" w:pos="6521"/>
        </w:tabs>
        <w:spacing w:after="240"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</w:rPr>
        <w:t>Załącznik n</w:t>
      </w:r>
      <w:r w:rsidR="00E655D3">
        <w:rPr>
          <w:rFonts w:ascii="Arial" w:hAnsi="Arial" w:cs="Arial"/>
        </w:rPr>
        <w:t xml:space="preserve">r 8 </w:t>
      </w:r>
      <w:r w:rsidRPr="004E2109">
        <w:rPr>
          <w:rFonts w:ascii="Arial" w:hAnsi="Arial" w:cs="Arial"/>
        </w:rPr>
        <w:t>do</w:t>
      </w:r>
      <w:r w:rsidR="00E655D3">
        <w:rPr>
          <w:rFonts w:ascii="Arial" w:hAnsi="Arial" w:cs="Arial"/>
        </w:rPr>
        <w:t xml:space="preserve">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E05F7" w:rsidRPr="00604D95" w14:paraId="51CAA89C" w14:textId="77777777" w:rsidTr="00506BA5">
        <w:tc>
          <w:tcPr>
            <w:tcW w:w="3823" w:type="dxa"/>
          </w:tcPr>
          <w:p w14:paraId="38F293EE" w14:textId="28855C0D" w:rsidR="007E05F7" w:rsidRPr="00604D95" w:rsidRDefault="00C66F05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udostępniający zasoby</w:t>
            </w:r>
          </w:p>
          <w:p w14:paraId="0D6DD635" w14:textId="6E81CD29" w:rsidR="007E05F7" w:rsidRPr="00C66F0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Cs/>
              </w:rPr>
              <w:t>(Nazwa i dane adresowe</w:t>
            </w:r>
            <w:r w:rsidR="00C66F05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239" w:type="dxa"/>
          </w:tcPr>
          <w:p w14:paraId="49BF7A7B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4857D656" w14:textId="77777777" w:rsidTr="00506BA5">
        <w:tc>
          <w:tcPr>
            <w:tcW w:w="3823" w:type="dxa"/>
          </w:tcPr>
          <w:p w14:paraId="66B3400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/>
              </w:rPr>
              <w:t>NIP/REGON</w:t>
            </w:r>
          </w:p>
        </w:tc>
        <w:tc>
          <w:tcPr>
            <w:tcW w:w="5239" w:type="dxa"/>
          </w:tcPr>
          <w:p w14:paraId="05AC918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39041C85" w14:textId="77777777" w:rsidTr="00506BA5">
        <w:tc>
          <w:tcPr>
            <w:tcW w:w="3823" w:type="dxa"/>
          </w:tcPr>
          <w:p w14:paraId="6CC68977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/>
              </w:rPr>
              <w:t>KRS/CEiDG</w:t>
            </w:r>
          </w:p>
        </w:tc>
        <w:tc>
          <w:tcPr>
            <w:tcW w:w="5239" w:type="dxa"/>
          </w:tcPr>
          <w:p w14:paraId="17948D7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19F3C990" w14:textId="77777777" w:rsidTr="00506BA5">
        <w:tc>
          <w:tcPr>
            <w:tcW w:w="3823" w:type="dxa"/>
          </w:tcPr>
          <w:p w14:paraId="6DC6F1AE" w14:textId="77777777" w:rsidR="007E05F7" w:rsidRPr="00806DE4" w:rsidRDefault="007E05F7" w:rsidP="00EE46CA">
            <w:pPr>
              <w:spacing w:line="276" w:lineRule="auto"/>
              <w:ind w:right="70"/>
              <w:rPr>
                <w:rFonts w:ascii="Arial" w:hAnsi="Arial" w:cs="Arial"/>
              </w:rPr>
            </w:pPr>
            <w:r w:rsidRPr="00806DE4">
              <w:rPr>
                <w:rFonts w:ascii="Arial" w:hAnsi="Arial" w:cs="Arial"/>
                <w:b/>
                <w:bCs/>
              </w:rPr>
              <w:t>Reprezentowany</w:t>
            </w:r>
            <w:r w:rsidRPr="00806DE4">
              <w:rPr>
                <w:rFonts w:ascii="Arial" w:hAnsi="Arial" w:cs="Arial"/>
              </w:rPr>
              <w:t xml:space="preserve"> przez</w:t>
            </w:r>
          </w:p>
          <w:p w14:paraId="0432987A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iCs/>
              </w:rPr>
            </w:pPr>
            <w:r w:rsidRPr="00604D95">
              <w:rPr>
                <w:rFonts w:ascii="Arial" w:hAnsi="Arial" w:cs="Arial"/>
                <w:iCs/>
              </w:rPr>
              <w:t>(imię, nazwisko, stanowisko/ podstawa do reprezentacji)</w:t>
            </w:r>
          </w:p>
        </w:tc>
        <w:tc>
          <w:tcPr>
            <w:tcW w:w="5239" w:type="dxa"/>
          </w:tcPr>
          <w:p w14:paraId="241021F7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</w:tbl>
    <w:p w14:paraId="6993808B" w14:textId="1D836F7A" w:rsidR="0071504A" w:rsidRPr="00B42F4E" w:rsidRDefault="00BD71DA" w:rsidP="00D7003D">
      <w:pPr>
        <w:spacing w:before="240" w:line="276" w:lineRule="auto"/>
        <w:rPr>
          <w:rStyle w:val="Pogrubienie"/>
          <w:rFonts w:ascii="Arial" w:eastAsia="Arial" w:hAnsi="Arial" w:cs="Arial"/>
          <w:sz w:val="28"/>
          <w:szCs w:val="28"/>
        </w:rPr>
      </w:pPr>
      <w:r w:rsidRPr="00B42F4E">
        <w:rPr>
          <w:rStyle w:val="Pogrubienie"/>
          <w:rFonts w:ascii="Arial" w:eastAsia="Arial" w:hAnsi="Arial" w:cs="Arial"/>
          <w:sz w:val="28"/>
          <w:szCs w:val="28"/>
        </w:rPr>
        <w:t>Zobowiązanie podmiotu udostępniającego zasoby</w:t>
      </w:r>
    </w:p>
    <w:p w14:paraId="3DDBDEDC" w14:textId="56019953" w:rsidR="0071504A" w:rsidRDefault="0071504A" w:rsidP="00506BA5">
      <w:pPr>
        <w:spacing w:line="276" w:lineRule="auto"/>
        <w:rPr>
          <w:rFonts w:ascii="Arial" w:hAnsi="Arial" w:cs="Arial"/>
          <w:b/>
          <w:szCs w:val="24"/>
        </w:rPr>
      </w:pPr>
      <w:r w:rsidRPr="00491E50">
        <w:rPr>
          <w:rFonts w:ascii="Arial" w:hAnsi="Arial" w:cs="Arial"/>
          <w:szCs w:val="24"/>
        </w:rPr>
        <w:t>składane na podstawie art. 118 ust. 3 ustawy z dnia 11 września 2019 r.</w:t>
      </w:r>
      <w:r w:rsidR="00EE46CA" w:rsidRPr="00491E50">
        <w:rPr>
          <w:rFonts w:ascii="Arial" w:hAnsi="Arial" w:cs="Arial"/>
          <w:szCs w:val="24"/>
        </w:rPr>
        <w:t xml:space="preserve"> </w:t>
      </w:r>
      <w:r w:rsidRPr="00491E50">
        <w:rPr>
          <w:rFonts w:ascii="Arial" w:hAnsi="Arial" w:cs="Arial"/>
          <w:szCs w:val="24"/>
        </w:rPr>
        <w:t>Prawo zam</w:t>
      </w:r>
      <w:r w:rsidR="00CE651A" w:rsidRPr="00491E50">
        <w:rPr>
          <w:rFonts w:ascii="Arial" w:hAnsi="Arial" w:cs="Arial"/>
          <w:szCs w:val="24"/>
        </w:rPr>
        <w:t xml:space="preserve">ówień publicznych (Dz. U. z </w:t>
      </w:r>
      <w:r w:rsidR="00C25624" w:rsidRPr="00491E50">
        <w:rPr>
          <w:rFonts w:ascii="Arial" w:hAnsi="Arial" w:cs="Arial"/>
          <w:szCs w:val="24"/>
        </w:rPr>
        <w:t>2022</w:t>
      </w:r>
      <w:r w:rsidR="00CE651A" w:rsidRPr="00491E50">
        <w:rPr>
          <w:rFonts w:ascii="Arial" w:hAnsi="Arial" w:cs="Arial"/>
          <w:szCs w:val="24"/>
        </w:rPr>
        <w:t xml:space="preserve"> r. poz. </w:t>
      </w:r>
      <w:r w:rsidR="00C25624" w:rsidRPr="00491E50">
        <w:rPr>
          <w:rFonts w:ascii="Arial" w:hAnsi="Arial" w:cs="Arial"/>
          <w:szCs w:val="24"/>
        </w:rPr>
        <w:t>1710</w:t>
      </w:r>
      <w:r w:rsidR="00F45236" w:rsidRPr="00491E50">
        <w:rPr>
          <w:rFonts w:ascii="Arial" w:hAnsi="Arial" w:cs="Arial"/>
          <w:szCs w:val="24"/>
        </w:rPr>
        <w:t xml:space="preserve"> </w:t>
      </w:r>
      <w:r w:rsidR="007E05F7" w:rsidRPr="00491E50">
        <w:rPr>
          <w:rFonts w:ascii="Arial" w:hAnsi="Arial" w:cs="Arial"/>
          <w:szCs w:val="24"/>
        </w:rPr>
        <w:t>ze zm.</w:t>
      </w:r>
      <w:r w:rsidR="00C25624" w:rsidRPr="00491E50">
        <w:rPr>
          <w:rFonts w:ascii="Arial" w:hAnsi="Arial" w:cs="Arial"/>
          <w:szCs w:val="24"/>
        </w:rPr>
        <w:t>)</w:t>
      </w:r>
      <w:r w:rsidR="00F45236" w:rsidRPr="00491E50">
        <w:rPr>
          <w:rFonts w:ascii="Arial" w:hAnsi="Arial" w:cs="Arial"/>
          <w:szCs w:val="24"/>
        </w:rPr>
        <w:t xml:space="preserve"> </w:t>
      </w:r>
      <w:r w:rsidRPr="00491E50">
        <w:rPr>
          <w:rFonts w:ascii="Arial" w:hAnsi="Arial" w:cs="Arial"/>
          <w:szCs w:val="24"/>
          <w:lang w:val="x-none"/>
        </w:rPr>
        <w:t>w postępowaniu</w:t>
      </w:r>
      <w:r w:rsidR="00E655D3">
        <w:rPr>
          <w:rFonts w:ascii="Arial" w:hAnsi="Arial" w:cs="Arial"/>
          <w:szCs w:val="24"/>
        </w:rPr>
        <w:t xml:space="preserve"> </w:t>
      </w:r>
      <w:r w:rsidRPr="00491E50">
        <w:rPr>
          <w:rFonts w:ascii="Arial" w:hAnsi="Arial" w:cs="Arial"/>
          <w:szCs w:val="24"/>
          <w:lang w:val="x-none"/>
        </w:rPr>
        <w:t>o udzielenie zamówienia publicznego</w:t>
      </w:r>
      <w:r w:rsidR="00EE46CA" w:rsidRPr="00491E50">
        <w:rPr>
          <w:rFonts w:ascii="Arial" w:hAnsi="Arial" w:cs="Arial"/>
          <w:szCs w:val="24"/>
        </w:rPr>
        <w:t xml:space="preserve">: </w:t>
      </w:r>
      <w:r w:rsidR="002B2C0D" w:rsidRPr="00FC56C9">
        <w:rPr>
          <w:rFonts w:ascii="Arial" w:hAnsi="Arial" w:cs="Arial"/>
          <w:b/>
          <w:szCs w:val="24"/>
        </w:rPr>
        <w:t>„Opracowanie dokumentacji projektowej dla budowy chodników wraz z infrastrukturą towarzyszącą w ramach zadania „Program Budowy Chodników” w wybranych lokalizacjach miasta Krakowa:</w:t>
      </w:r>
    </w:p>
    <w:p w14:paraId="56296639" w14:textId="1663F074" w:rsidR="006052F8" w:rsidRPr="006052F8" w:rsidRDefault="006052F8" w:rsidP="00506BA5">
      <w:pPr>
        <w:spacing w:line="276" w:lineRule="auto"/>
        <w:rPr>
          <w:rFonts w:ascii="Arial" w:hAnsi="Arial" w:cs="Arial"/>
          <w:b/>
          <w:szCs w:val="24"/>
        </w:rPr>
      </w:pPr>
      <w:r w:rsidRPr="006052F8">
        <w:rPr>
          <w:rFonts w:ascii="Arial" w:hAnsi="Arial" w:cs="Arial"/>
          <w:b/>
          <w:szCs w:val="24"/>
        </w:rPr>
        <w:t>Część 1: ul. Łutnia – od skrzyżowania ul. Łutnia 46 (region sklepu) do działki nr 166 obr. 107 Podgórze*;</w:t>
      </w:r>
    </w:p>
    <w:p w14:paraId="0D437F5D" w14:textId="130C49D1" w:rsidR="006052F8" w:rsidRPr="006052F8" w:rsidRDefault="006052F8" w:rsidP="00506BA5">
      <w:pPr>
        <w:spacing w:line="276" w:lineRule="auto"/>
        <w:rPr>
          <w:rFonts w:ascii="Arial" w:hAnsi="Arial" w:cs="Arial"/>
          <w:b/>
          <w:szCs w:val="24"/>
        </w:rPr>
      </w:pPr>
      <w:r w:rsidRPr="006052F8">
        <w:rPr>
          <w:rFonts w:ascii="Arial" w:hAnsi="Arial" w:cs="Arial"/>
          <w:b/>
          <w:szCs w:val="24"/>
        </w:rPr>
        <w:t>Część 2: ul. Isep - od przystanku przy ul. Wiklinowej do ul. Cuplowej*;</w:t>
      </w:r>
    </w:p>
    <w:p w14:paraId="7179C06A" w14:textId="597888D4" w:rsidR="006052F8" w:rsidRPr="006052F8" w:rsidRDefault="006052F8" w:rsidP="00506BA5">
      <w:pPr>
        <w:spacing w:line="276" w:lineRule="auto"/>
        <w:rPr>
          <w:rFonts w:ascii="Arial" w:hAnsi="Arial" w:cs="Arial"/>
          <w:b/>
          <w:szCs w:val="24"/>
        </w:rPr>
      </w:pPr>
      <w:r w:rsidRPr="006052F8">
        <w:rPr>
          <w:rFonts w:ascii="Arial" w:hAnsi="Arial" w:cs="Arial"/>
          <w:b/>
          <w:szCs w:val="24"/>
        </w:rPr>
        <w:t>Część 3: ul. Radzikowskiego - od ul. Fiszera do ul. Słowiczej*;</w:t>
      </w:r>
    </w:p>
    <w:p w14:paraId="66D79419" w14:textId="002605CF" w:rsidR="006052F8" w:rsidRPr="006052F8" w:rsidRDefault="006052F8" w:rsidP="00506BA5">
      <w:pPr>
        <w:spacing w:line="276" w:lineRule="auto"/>
        <w:rPr>
          <w:rFonts w:ascii="Arial" w:hAnsi="Arial" w:cs="Arial"/>
          <w:b/>
          <w:szCs w:val="24"/>
        </w:rPr>
      </w:pPr>
      <w:r w:rsidRPr="006052F8">
        <w:rPr>
          <w:rFonts w:ascii="Arial" w:hAnsi="Arial" w:cs="Arial"/>
          <w:b/>
          <w:szCs w:val="24"/>
        </w:rPr>
        <w:t>Część 4: ul. Cechowa - Od zjazdu do Przedszkola „little steps” do działki nr 216*;</w:t>
      </w:r>
    </w:p>
    <w:p w14:paraId="77596B01" w14:textId="77777777" w:rsidR="006052F8" w:rsidRPr="006052F8" w:rsidRDefault="006052F8" w:rsidP="00506BA5">
      <w:pPr>
        <w:spacing w:line="276" w:lineRule="auto"/>
        <w:rPr>
          <w:rFonts w:ascii="Arial" w:hAnsi="Arial" w:cs="Arial"/>
          <w:b/>
          <w:szCs w:val="24"/>
        </w:rPr>
      </w:pPr>
      <w:r w:rsidRPr="006052F8">
        <w:rPr>
          <w:rFonts w:ascii="Arial" w:hAnsi="Arial" w:cs="Arial"/>
          <w:b/>
          <w:szCs w:val="24"/>
        </w:rPr>
        <w:t>Część 5: ul. Kazimierza odnowiciela – od XXXI Liceum Ogólnokształcącego do Samorządowego Przedszkole nr 162 (furtka)*;</w:t>
      </w:r>
    </w:p>
    <w:p w14:paraId="3C6B0318" w14:textId="77777777" w:rsidR="006052F8" w:rsidRPr="006052F8" w:rsidRDefault="006052F8" w:rsidP="00506BA5">
      <w:pPr>
        <w:spacing w:line="276" w:lineRule="auto"/>
        <w:rPr>
          <w:rFonts w:ascii="Arial" w:hAnsi="Arial" w:cs="Arial"/>
          <w:b/>
          <w:szCs w:val="24"/>
        </w:rPr>
      </w:pPr>
      <w:r w:rsidRPr="006052F8">
        <w:rPr>
          <w:rFonts w:ascii="Arial" w:hAnsi="Arial" w:cs="Arial"/>
          <w:b/>
          <w:szCs w:val="24"/>
        </w:rPr>
        <w:t>Część 6: XX Pijarów przy budynkach nr 1 i 2*;</w:t>
      </w:r>
    </w:p>
    <w:p w14:paraId="706281C3" w14:textId="4DB9930A" w:rsidR="006052F8" w:rsidRPr="006052F8" w:rsidRDefault="006052F8" w:rsidP="00506BA5">
      <w:pPr>
        <w:spacing w:line="276" w:lineRule="auto"/>
        <w:rPr>
          <w:rFonts w:ascii="Arial" w:hAnsi="Arial" w:cs="Arial"/>
          <w:b/>
          <w:szCs w:val="24"/>
        </w:rPr>
      </w:pPr>
      <w:r w:rsidRPr="006052F8">
        <w:rPr>
          <w:rFonts w:ascii="Arial" w:hAnsi="Arial" w:cs="Arial"/>
          <w:b/>
          <w:szCs w:val="24"/>
        </w:rPr>
        <w:t>Część 7: ul. Odmętowa od skrzyżowania z ul. Klasztorną do Alejki przy szpitalu Żeromskim*;</w:t>
      </w:r>
    </w:p>
    <w:p w14:paraId="0E191213" w14:textId="77777777" w:rsidR="006052F8" w:rsidRPr="006052F8" w:rsidRDefault="006052F8" w:rsidP="00506BA5">
      <w:pPr>
        <w:spacing w:line="276" w:lineRule="auto"/>
        <w:rPr>
          <w:rFonts w:ascii="Arial" w:hAnsi="Arial" w:cs="Arial"/>
          <w:b/>
          <w:szCs w:val="24"/>
        </w:rPr>
      </w:pPr>
      <w:r w:rsidRPr="006052F8">
        <w:rPr>
          <w:rFonts w:ascii="Arial" w:hAnsi="Arial" w:cs="Arial"/>
          <w:b/>
          <w:szCs w:val="24"/>
        </w:rPr>
        <w:t xml:space="preserve">Część 8: </w:t>
      </w:r>
      <w:r w:rsidRPr="006052F8">
        <w:rPr>
          <w:rFonts w:ascii="Arial" w:hAnsi="Arial" w:cs="Arial"/>
          <w:b/>
          <w:color w:val="000000"/>
          <w:szCs w:val="24"/>
        </w:rPr>
        <w:t>ul. Prażmowskiego od przystanku prażmowskiego do ul. Topografów*</w:t>
      </w:r>
      <w:r w:rsidRPr="006052F8">
        <w:rPr>
          <w:rFonts w:ascii="Arial" w:hAnsi="Arial" w:cs="Arial"/>
          <w:b/>
          <w:szCs w:val="24"/>
        </w:rPr>
        <w:t>;</w:t>
      </w:r>
    </w:p>
    <w:p w14:paraId="72D71CAB" w14:textId="77777777" w:rsidR="006052F8" w:rsidRPr="006052F8" w:rsidRDefault="006052F8" w:rsidP="00506BA5">
      <w:pPr>
        <w:spacing w:line="276" w:lineRule="auto"/>
        <w:rPr>
          <w:rFonts w:ascii="Arial" w:hAnsi="Arial" w:cs="Arial"/>
          <w:b/>
          <w:color w:val="000000"/>
          <w:szCs w:val="24"/>
        </w:rPr>
      </w:pPr>
      <w:r w:rsidRPr="006052F8">
        <w:rPr>
          <w:rFonts w:ascii="Arial" w:hAnsi="Arial" w:cs="Arial"/>
          <w:b/>
          <w:szCs w:val="24"/>
        </w:rPr>
        <w:t>Część 9:</w:t>
      </w:r>
      <w:r w:rsidRPr="006052F8">
        <w:rPr>
          <w:rFonts w:ascii="Arial" w:hAnsi="Arial" w:cs="Arial"/>
          <w:b/>
          <w:color w:val="000000"/>
          <w:szCs w:val="24"/>
        </w:rPr>
        <w:t xml:space="preserve"> ul. Sawy Calińskiego Od Skrzyżowania z ul. Andrzeja Stopki do Skrzyżowania z ul. Kuśnierską*;</w:t>
      </w:r>
    </w:p>
    <w:p w14:paraId="4173CE0C" w14:textId="77777777" w:rsidR="006052F8" w:rsidRPr="006052F8" w:rsidRDefault="006052F8" w:rsidP="00506BA5">
      <w:pPr>
        <w:spacing w:line="276" w:lineRule="auto"/>
        <w:rPr>
          <w:rFonts w:ascii="Arial" w:hAnsi="Arial" w:cs="Arial"/>
          <w:b/>
          <w:szCs w:val="24"/>
        </w:rPr>
      </w:pPr>
      <w:r w:rsidRPr="006052F8">
        <w:rPr>
          <w:rFonts w:ascii="Arial" w:hAnsi="Arial" w:cs="Arial"/>
          <w:b/>
          <w:szCs w:val="24"/>
        </w:rPr>
        <w:t>Część 10: u</w:t>
      </w:r>
      <w:r w:rsidRPr="006052F8">
        <w:rPr>
          <w:rFonts w:ascii="Arial" w:hAnsi="Arial" w:cs="Arial"/>
          <w:b/>
          <w:color w:val="000000"/>
          <w:szCs w:val="24"/>
        </w:rPr>
        <w:t>l. Księcia Józefa na odcinku od restauracji Srebrna Góra do Zakładu Uzdatniania Wody Bielany*</w:t>
      </w:r>
      <w:r w:rsidRPr="006052F8">
        <w:rPr>
          <w:rFonts w:ascii="Arial" w:hAnsi="Arial" w:cs="Arial"/>
          <w:b/>
          <w:szCs w:val="24"/>
        </w:rPr>
        <w:t>;</w:t>
      </w:r>
    </w:p>
    <w:p w14:paraId="12B47B01" w14:textId="77777777" w:rsidR="006052F8" w:rsidRPr="006052F8" w:rsidRDefault="006052F8" w:rsidP="00506BA5">
      <w:pPr>
        <w:spacing w:line="276" w:lineRule="auto"/>
        <w:rPr>
          <w:rFonts w:ascii="Arial" w:hAnsi="Arial" w:cs="Arial"/>
          <w:b/>
          <w:color w:val="000000"/>
          <w:szCs w:val="24"/>
        </w:rPr>
      </w:pPr>
      <w:r w:rsidRPr="006052F8">
        <w:rPr>
          <w:rFonts w:ascii="Arial" w:hAnsi="Arial" w:cs="Arial"/>
          <w:b/>
          <w:szCs w:val="24"/>
        </w:rPr>
        <w:t xml:space="preserve">Część 11: </w:t>
      </w:r>
      <w:r w:rsidRPr="006052F8">
        <w:rPr>
          <w:rFonts w:ascii="Arial" w:hAnsi="Arial" w:cs="Arial"/>
          <w:b/>
          <w:color w:val="000000"/>
          <w:szCs w:val="24"/>
        </w:rPr>
        <w:t>ul. Łuczanowicka od kompleksu przystanków „ul. Orłowskiego Nż” do Przystanku Autobusowego „Łuczanowice” przy ul. Godebskiego*;</w:t>
      </w:r>
    </w:p>
    <w:p w14:paraId="30DF8445" w14:textId="77777777" w:rsidR="006052F8" w:rsidRPr="006052F8" w:rsidRDefault="006052F8" w:rsidP="00506BA5">
      <w:pPr>
        <w:spacing w:line="276" w:lineRule="auto"/>
        <w:rPr>
          <w:rFonts w:ascii="Arial" w:hAnsi="Arial" w:cs="Arial"/>
          <w:b/>
          <w:szCs w:val="24"/>
        </w:rPr>
      </w:pPr>
      <w:r w:rsidRPr="006052F8">
        <w:rPr>
          <w:rFonts w:ascii="Arial" w:hAnsi="Arial" w:cs="Arial"/>
          <w:b/>
          <w:szCs w:val="24"/>
        </w:rPr>
        <w:t>Część 12: ul. Bolesława Śmiałego – Na podstawie opracowanej koncepcji wariant II*;</w:t>
      </w:r>
    </w:p>
    <w:p w14:paraId="09E219AB" w14:textId="77777777" w:rsidR="006052F8" w:rsidRPr="006052F8" w:rsidRDefault="006052F8" w:rsidP="00506BA5">
      <w:pPr>
        <w:spacing w:line="276" w:lineRule="auto"/>
        <w:rPr>
          <w:rFonts w:ascii="Arial" w:hAnsi="Arial" w:cs="Arial"/>
          <w:b/>
          <w:szCs w:val="24"/>
        </w:rPr>
      </w:pPr>
      <w:r w:rsidRPr="006052F8">
        <w:rPr>
          <w:rFonts w:ascii="Arial" w:hAnsi="Arial" w:cs="Arial"/>
          <w:b/>
          <w:szCs w:val="24"/>
        </w:rPr>
        <w:t>Część 13: ul. Wańkowicza – na podstawie opracowanej koncepcji wariantu Wynikowego*;</w:t>
      </w:r>
    </w:p>
    <w:p w14:paraId="41FF7D5A" w14:textId="77777777" w:rsidR="006052F8" w:rsidRPr="006052F8" w:rsidRDefault="006052F8" w:rsidP="00506BA5">
      <w:pPr>
        <w:spacing w:line="276" w:lineRule="auto"/>
        <w:rPr>
          <w:rFonts w:ascii="Arial" w:hAnsi="Arial" w:cs="Arial"/>
          <w:b/>
          <w:szCs w:val="24"/>
        </w:rPr>
      </w:pPr>
      <w:r w:rsidRPr="006052F8">
        <w:rPr>
          <w:rFonts w:ascii="Arial" w:hAnsi="Arial" w:cs="Arial"/>
          <w:b/>
          <w:szCs w:val="24"/>
        </w:rPr>
        <w:t>Część 14: ul. Chełmońskiego – na podstawie opracowanej koncepcji*;</w:t>
      </w:r>
    </w:p>
    <w:p w14:paraId="0178C36F" w14:textId="634AD35A" w:rsidR="006052F8" w:rsidRPr="006052F8" w:rsidRDefault="006052F8" w:rsidP="00506BA5">
      <w:pPr>
        <w:spacing w:line="276" w:lineRule="auto"/>
        <w:rPr>
          <w:rFonts w:ascii="Arial" w:eastAsiaTheme="minorHAnsi" w:hAnsi="Arial" w:cs="Arial"/>
          <w:b/>
          <w:bCs/>
          <w:szCs w:val="24"/>
          <w:lang w:eastAsia="en-US"/>
        </w:rPr>
      </w:pPr>
      <w:r w:rsidRPr="006052F8">
        <w:rPr>
          <w:rFonts w:ascii="Arial" w:hAnsi="Arial" w:cs="Arial"/>
          <w:b/>
          <w:szCs w:val="24"/>
        </w:rPr>
        <w:t>Część 15: ul. Wyciąska - od istniejącego chodnika przy ul. Wyciąska 1a do istniejącego chodnika przy ul. Wyciąska 15</w:t>
      </w:r>
      <w:r w:rsidRPr="006052F8">
        <w:rPr>
          <w:rFonts w:ascii="Arial" w:eastAsiaTheme="minorHAnsi" w:hAnsi="Arial" w:cs="Arial"/>
          <w:b/>
          <w:bCs/>
          <w:szCs w:val="24"/>
          <w:lang w:eastAsia="en-US"/>
        </w:rPr>
        <w:t>*</w:t>
      </w:r>
    </w:p>
    <w:p w14:paraId="10EE35B8" w14:textId="77777777" w:rsidR="006052F8" w:rsidRPr="006052F8" w:rsidRDefault="006052F8" w:rsidP="006052F8">
      <w:pPr>
        <w:spacing w:before="120" w:line="276" w:lineRule="auto"/>
        <w:rPr>
          <w:rFonts w:ascii="Arial" w:eastAsiaTheme="minorHAnsi" w:hAnsi="Arial" w:cs="Arial"/>
          <w:szCs w:val="24"/>
          <w:lang w:eastAsia="en-US"/>
        </w:rPr>
      </w:pPr>
      <w:r w:rsidRPr="006052F8">
        <w:rPr>
          <w:rFonts w:ascii="Arial" w:eastAsiaTheme="minorHAnsi" w:hAnsi="Arial" w:cs="Arial"/>
          <w:szCs w:val="24"/>
          <w:lang w:eastAsia="en-US"/>
        </w:rPr>
        <w:lastRenderedPageBreak/>
        <w:t>prowadzonym przez Zarząd Dróg Miasta Krakowa, ul. Centralna 53, 31-586 Kraków</w:t>
      </w:r>
    </w:p>
    <w:p w14:paraId="3065AFE4" w14:textId="159932FA" w:rsidR="006052F8" w:rsidRPr="002B2C0D" w:rsidRDefault="006052F8" w:rsidP="006052F8">
      <w:pPr>
        <w:spacing w:before="120" w:line="276" w:lineRule="auto"/>
        <w:rPr>
          <w:rFonts w:ascii="Arial" w:hAnsi="Arial" w:cs="Arial"/>
          <w:b/>
          <w:szCs w:val="24"/>
        </w:rPr>
      </w:pPr>
      <w:r w:rsidRPr="006052F8">
        <w:rPr>
          <w:rFonts w:ascii="Arial" w:hAnsi="Arial" w:cs="Arial"/>
          <w:b/>
          <w:szCs w:val="24"/>
        </w:rPr>
        <w:t>*niepotrzebną część wykreślić</w:t>
      </w:r>
    </w:p>
    <w:p w14:paraId="25F494F2" w14:textId="3079EA9D" w:rsidR="000A69A5" w:rsidRPr="007E05F7" w:rsidRDefault="002D3A45" w:rsidP="000E54F1">
      <w:pPr>
        <w:pStyle w:val="Zwykytekst1"/>
        <w:tabs>
          <w:tab w:val="right" w:leader="underscore" w:pos="9072"/>
          <w:tab w:val="right" w:leader="dot" w:pos="9356"/>
        </w:tabs>
        <w:spacing w:before="2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Oświadczam</w:t>
      </w:r>
      <w:r w:rsidR="00491E50">
        <w:rPr>
          <w:rFonts w:ascii="Arial" w:hAnsi="Arial" w:cs="Arial"/>
          <w:sz w:val="24"/>
          <w:szCs w:val="24"/>
        </w:rPr>
        <w:t>,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3229F8" w:rsidRPr="007E05F7">
        <w:rPr>
          <w:rFonts w:ascii="Arial" w:hAnsi="Arial" w:cs="Arial"/>
          <w:sz w:val="24"/>
          <w:szCs w:val="24"/>
        </w:rPr>
        <w:t xml:space="preserve">że </w:t>
      </w:r>
      <w:r w:rsidR="005D5093" w:rsidRPr="007E05F7">
        <w:rPr>
          <w:rFonts w:ascii="Arial" w:hAnsi="Arial" w:cs="Arial"/>
          <w:sz w:val="24"/>
          <w:szCs w:val="24"/>
        </w:rPr>
        <w:t xml:space="preserve">udostępniam </w:t>
      </w:r>
      <w:r w:rsidR="003229F8" w:rsidRPr="007E05F7">
        <w:rPr>
          <w:rFonts w:ascii="Arial" w:hAnsi="Arial" w:cs="Arial"/>
          <w:sz w:val="24"/>
          <w:szCs w:val="24"/>
        </w:rPr>
        <w:t>Wykonawcy</w:t>
      </w:r>
      <w:r w:rsidR="000A69A5" w:rsidRPr="007E05F7">
        <w:rPr>
          <w:rFonts w:ascii="Arial" w:hAnsi="Arial" w:cs="Arial"/>
          <w:sz w:val="24"/>
          <w:szCs w:val="24"/>
        </w:rPr>
        <w:t xml:space="preserve"> </w:t>
      </w:r>
      <w:r w:rsidR="007E05F7" w:rsidRPr="000B2B59">
        <w:rPr>
          <w:rFonts w:ascii="Arial" w:hAnsi="Arial" w:cs="Arial"/>
          <w:b/>
          <w:bCs/>
          <w:sz w:val="24"/>
          <w:szCs w:val="24"/>
        </w:rPr>
        <w:t>(podać nazwę Wykonawcy)</w:t>
      </w:r>
      <w:r w:rsidR="007E05F7" w:rsidRPr="0015661C">
        <w:rPr>
          <w:rFonts w:ascii="Arial" w:hAnsi="Arial" w:cs="Arial"/>
          <w:sz w:val="24"/>
          <w:szCs w:val="24"/>
        </w:rPr>
        <w:t>:</w:t>
      </w:r>
      <w:r w:rsidR="000E54F1">
        <w:rPr>
          <w:rFonts w:ascii="Arial" w:hAnsi="Arial" w:cs="Arial"/>
          <w:b/>
          <w:bCs/>
          <w:sz w:val="24"/>
          <w:szCs w:val="24"/>
        </w:rPr>
        <w:t xml:space="preserve"> </w:t>
      </w:r>
      <w:r w:rsidR="000E54F1" w:rsidRPr="000E54F1">
        <w:rPr>
          <w:rFonts w:ascii="Arial" w:hAnsi="Arial" w:cs="Arial"/>
          <w:sz w:val="24"/>
          <w:szCs w:val="24"/>
        </w:rPr>
        <w:tab/>
      </w:r>
    </w:p>
    <w:p w14:paraId="50655539" w14:textId="3A750C34" w:rsidR="000B2B59" w:rsidRDefault="003229F8" w:rsidP="000E54F1">
      <w:pPr>
        <w:pStyle w:val="Zwykytekst1"/>
        <w:tabs>
          <w:tab w:val="right" w:leader="underscore" w:pos="9072"/>
          <w:tab w:val="right" w:leader="dot" w:pos="9356"/>
        </w:tabs>
        <w:spacing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niezbędne zasoby</w:t>
      </w:r>
      <w:r w:rsidR="000B2B59">
        <w:rPr>
          <w:rFonts w:ascii="Arial" w:hAnsi="Arial" w:cs="Arial"/>
          <w:sz w:val="24"/>
          <w:szCs w:val="24"/>
        </w:rPr>
        <w:t xml:space="preserve"> </w:t>
      </w:r>
      <w:r w:rsidR="007E05F7">
        <w:rPr>
          <w:rFonts w:ascii="Arial" w:hAnsi="Arial" w:cs="Arial"/>
          <w:sz w:val="24"/>
          <w:szCs w:val="24"/>
        </w:rPr>
        <w:t>(</w:t>
      </w:r>
      <w:r w:rsidR="00C1454E" w:rsidRPr="000B2B59">
        <w:rPr>
          <w:rFonts w:ascii="Arial" w:hAnsi="Arial" w:cs="Arial"/>
          <w:b/>
          <w:bCs/>
          <w:sz w:val="24"/>
          <w:szCs w:val="24"/>
        </w:rPr>
        <w:t xml:space="preserve">należy wpisać </w:t>
      </w:r>
      <w:r w:rsidRPr="000B2B59">
        <w:rPr>
          <w:rFonts w:ascii="Arial" w:hAnsi="Arial" w:cs="Arial"/>
          <w:b/>
          <w:bCs/>
          <w:sz w:val="24"/>
          <w:szCs w:val="24"/>
        </w:rPr>
        <w:t>zakres zasobów</w:t>
      </w:r>
      <w:r w:rsidRPr="007E05F7">
        <w:rPr>
          <w:rFonts w:ascii="Arial" w:hAnsi="Arial" w:cs="Arial"/>
          <w:sz w:val="24"/>
          <w:szCs w:val="24"/>
        </w:rPr>
        <w:t xml:space="preserve">, które zostaną udostępnione Wykonawcy </w:t>
      </w:r>
      <w:r w:rsidR="00C1454E" w:rsidRPr="007E05F7">
        <w:rPr>
          <w:rFonts w:ascii="Arial" w:hAnsi="Arial" w:cs="Arial"/>
          <w:sz w:val="24"/>
          <w:szCs w:val="24"/>
        </w:rPr>
        <w:t xml:space="preserve">tj. </w:t>
      </w:r>
      <w:r w:rsidRPr="007E05F7">
        <w:rPr>
          <w:rFonts w:ascii="Arial" w:hAnsi="Arial" w:cs="Arial"/>
          <w:sz w:val="24"/>
          <w:szCs w:val="24"/>
        </w:rPr>
        <w:t xml:space="preserve">zdolność techniczna lub zawodowa </w:t>
      </w:r>
      <w:r w:rsidR="00C1454E" w:rsidRPr="007E05F7">
        <w:rPr>
          <w:rFonts w:ascii="Arial" w:hAnsi="Arial" w:cs="Arial"/>
          <w:sz w:val="24"/>
          <w:szCs w:val="24"/>
        </w:rPr>
        <w:t>albo</w:t>
      </w:r>
      <w:r w:rsidRPr="007E05F7">
        <w:rPr>
          <w:rFonts w:ascii="Arial" w:hAnsi="Arial" w:cs="Arial"/>
          <w:sz w:val="24"/>
          <w:szCs w:val="24"/>
        </w:rPr>
        <w:t xml:space="preserve"> sytuacja finansowa lub ekonomiczna</w:t>
      </w:r>
      <w:r w:rsidR="007E05F7">
        <w:rPr>
          <w:rFonts w:ascii="Arial" w:hAnsi="Arial" w:cs="Arial"/>
          <w:sz w:val="24"/>
          <w:szCs w:val="24"/>
        </w:rPr>
        <w:t>)</w:t>
      </w:r>
      <w:r w:rsidR="007E05F7" w:rsidRPr="006052F8">
        <w:rPr>
          <w:rFonts w:ascii="Arial" w:hAnsi="Arial" w:cs="Arial"/>
          <w:sz w:val="24"/>
          <w:szCs w:val="24"/>
        </w:rPr>
        <w:t>:</w:t>
      </w:r>
      <w:r w:rsidR="000E54F1" w:rsidRPr="006052F8">
        <w:rPr>
          <w:rFonts w:ascii="Arial" w:hAnsi="Arial" w:cs="Arial"/>
          <w:sz w:val="24"/>
          <w:szCs w:val="24"/>
        </w:rPr>
        <w:t xml:space="preserve"> </w:t>
      </w:r>
      <w:r w:rsidR="000E54F1" w:rsidRPr="000E54F1">
        <w:rPr>
          <w:rFonts w:ascii="Arial" w:hAnsi="Arial" w:cs="Arial"/>
          <w:sz w:val="24"/>
          <w:szCs w:val="24"/>
        </w:rPr>
        <w:tab/>
      </w:r>
    </w:p>
    <w:p w14:paraId="5D9AA814" w14:textId="304C8661" w:rsidR="000A69A5" w:rsidRPr="007E05F7" w:rsidRDefault="003229F8" w:rsidP="0034556B">
      <w:pPr>
        <w:pStyle w:val="Zwykytekst1"/>
        <w:tabs>
          <w:tab w:val="right" w:pos="3402"/>
          <w:tab w:val="right" w:leader="underscore" w:pos="3686"/>
          <w:tab w:val="right" w:leader="dot" w:pos="9356"/>
        </w:tabs>
        <w:spacing w:before="2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 xml:space="preserve">przy </w:t>
      </w:r>
      <w:r w:rsidR="000A69A5" w:rsidRPr="007E05F7">
        <w:rPr>
          <w:rFonts w:ascii="Arial" w:hAnsi="Arial" w:cs="Arial"/>
          <w:sz w:val="24"/>
          <w:szCs w:val="24"/>
        </w:rPr>
        <w:t>wykonywaniu</w:t>
      </w:r>
      <w:r w:rsidR="0034556B">
        <w:rPr>
          <w:rFonts w:ascii="Arial" w:hAnsi="Arial" w:cs="Arial"/>
          <w:sz w:val="24"/>
          <w:szCs w:val="24"/>
        </w:rPr>
        <w:t xml:space="preserve"> </w:t>
      </w:r>
      <w:r w:rsidR="0071504A" w:rsidRPr="007E05F7">
        <w:rPr>
          <w:rFonts w:ascii="Arial" w:hAnsi="Arial" w:cs="Arial"/>
          <w:sz w:val="24"/>
          <w:szCs w:val="24"/>
        </w:rPr>
        <w:t xml:space="preserve">przedmiotowego </w:t>
      </w:r>
      <w:r w:rsidRPr="007E05F7">
        <w:rPr>
          <w:rFonts w:ascii="Arial" w:hAnsi="Arial" w:cs="Arial"/>
          <w:sz w:val="24"/>
          <w:szCs w:val="24"/>
        </w:rPr>
        <w:t>zamówienia</w:t>
      </w:r>
      <w:r w:rsidR="0071504A" w:rsidRPr="007E05F7">
        <w:rPr>
          <w:rFonts w:ascii="Arial" w:hAnsi="Arial" w:cs="Arial"/>
          <w:sz w:val="24"/>
          <w:szCs w:val="24"/>
        </w:rPr>
        <w:t>.</w:t>
      </w:r>
    </w:p>
    <w:p w14:paraId="7547762E" w14:textId="3761F87D" w:rsidR="005D7A56" w:rsidRDefault="003229F8" w:rsidP="00D7003D">
      <w:pPr>
        <w:pStyle w:val="Zwykytekst1"/>
        <w:spacing w:before="2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Oświadczam, że</w:t>
      </w:r>
      <w:r w:rsidR="00AE1533" w:rsidRPr="007E05F7">
        <w:rPr>
          <w:rFonts w:ascii="Arial" w:hAnsi="Arial" w:cs="Arial"/>
          <w:sz w:val="24"/>
          <w:szCs w:val="24"/>
        </w:rPr>
        <w:t xml:space="preserve"> powyższe zasoby udostępniam </w:t>
      </w:r>
      <w:r w:rsidR="005D7A56" w:rsidRPr="007E05F7">
        <w:rPr>
          <w:rFonts w:ascii="Arial" w:hAnsi="Arial" w:cs="Arial"/>
          <w:sz w:val="24"/>
          <w:szCs w:val="24"/>
        </w:rPr>
        <w:t xml:space="preserve">na cały okres trwania realizacji przedmiotowego zamówienia i </w:t>
      </w:r>
      <w:r w:rsidR="00AE1533" w:rsidRPr="007E05F7">
        <w:rPr>
          <w:rFonts w:ascii="Arial" w:hAnsi="Arial" w:cs="Arial"/>
          <w:sz w:val="24"/>
          <w:szCs w:val="24"/>
        </w:rPr>
        <w:t xml:space="preserve">w sposób polegający na rzeczywistym tj. bezpośrednim uczestnictwie w </w:t>
      </w:r>
      <w:r w:rsidR="005D7A56" w:rsidRPr="007E05F7">
        <w:rPr>
          <w:rFonts w:ascii="Arial" w:hAnsi="Arial" w:cs="Arial"/>
          <w:sz w:val="24"/>
          <w:szCs w:val="24"/>
        </w:rPr>
        <w:t xml:space="preserve">jego </w:t>
      </w:r>
      <w:r w:rsidR="00AE1533" w:rsidRPr="007E05F7">
        <w:rPr>
          <w:rFonts w:ascii="Arial" w:hAnsi="Arial" w:cs="Arial"/>
          <w:sz w:val="24"/>
          <w:szCs w:val="24"/>
        </w:rPr>
        <w:t xml:space="preserve">realizacji </w:t>
      </w:r>
      <w:r w:rsidR="005D7A56" w:rsidRPr="007E05F7">
        <w:rPr>
          <w:rFonts w:ascii="Arial" w:hAnsi="Arial" w:cs="Arial"/>
          <w:sz w:val="24"/>
          <w:szCs w:val="24"/>
        </w:rPr>
        <w:t xml:space="preserve">polegającym na wykonaniu następujących </w:t>
      </w:r>
      <w:r w:rsidR="0021451C" w:rsidRPr="009D2E5E">
        <w:rPr>
          <w:rFonts w:ascii="Arial" w:hAnsi="Arial" w:cs="Arial"/>
          <w:b/>
          <w:bCs/>
          <w:sz w:val="24"/>
          <w:szCs w:val="24"/>
        </w:rPr>
        <w:t>usług</w:t>
      </w:r>
      <w:r w:rsidR="004A1D98" w:rsidRPr="007E05F7">
        <w:rPr>
          <w:rFonts w:ascii="Arial" w:hAnsi="Arial" w:cs="Arial"/>
          <w:sz w:val="24"/>
          <w:szCs w:val="24"/>
        </w:rPr>
        <w:t>:</w:t>
      </w:r>
    </w:p>
    <w:p w14:paraId="4486A5D5" w14:textId="1628A29B" w:rsidR="000E54F1" w:rsidRPr="007E05F7" w:rsidRDefault="000E54F1" w:rsidP="000E54F1">
      <w:pPr>
        <w:pStyle w:val="Zwykytekst1"/>
        <w:tabs>
          <w:tab w:val="right" w:leader="underscore" w:pos="9072"/>
        </w:tabs>
        <w:spacing w:line="276" w:lineRule="auto"/>
        <w:ind w:right="-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E37AF28" w14:textId="32EEFD42" w:rsidR="00D7003D" w:rsidRDefault="003404F4" w:rsidP="00D7003D">
      <w:pPr>
        <w:pStyle w:val="Zwykytekst1"/>
        <w:spacing w:before="240" w:line="276" w:lineRule="auto"/>
        <w:ind w:right="-340"/>
        <w:rPr>
          <w:rFonts w:ascii="Arial" w:hAnsi="Arial" w:cs="Arial"/>
          <w:sz w:val="24"/>
          <w:szCs w:val="24"/>
        </w:rPr>
      </w:pPr>
      <w:bookmarkStart w:id="0" w:name="_Hlk9580367"/>
      <w:r w:rsidRPr="007E05F7">
        <w:rPr>
          <w:rFonts w:ascii="Arial" w:hAnsi="Arial" w:cs="Arial"/>
          <w:sz w:val="24"/>
          <w:szCs w:val="24"/>
        </w:rPr>
        <w:t>(</w:t>
      </w:r>
      <w:r w:rsidRPr="00094DBE">
        <w:rPr>
          <w:rFonts w:ascii="Arial" w:hAnsi="Arial" w:cs="Arial"/>
          <w:b/>
          <w:bCs/>
          <w:sz w:val="24"/>
          <w:szCs w:val="24"/>
        </w:rPr>
        <w:t xml:space="preserve">należy wpisać </w:t>
      </w:r>
      <w:r w:rsidR="000E54F1" w:rsidRPr="00094DBE">
        <w:rPr>
          <w:rFonts w:ascii="Arial" w:hAnsi="Arial" w:cs="Arial"/>
          <w:b/>
          <w:bCs/>
          <w:sz w:val="24"/>
          <w:szCs w:val="24"/>
        </w:rPr>
        <w:t>powyżej</w:t>
      </w:r>
      <w:r w:rsidR="000E54F1">
        <w:rPr>
          <w:rFonts w:ascii="Arial" w:hAnsi="Arial" w:cs="Arial"/>
          <w:sz w:val="24"/>
          <w:szCs w:val="24"/>
        </w:rPr>
        <w:t xml:space="preserve"> </w:t>
      </w:r>
      <w:r w:rsidRPr="007E05F7">
        <w:rPr>
          <w:rFonts w:ascii="Arial" w:hAnsi="Arial" w:cs="Arial"/>
          <w:sz w:val="24"/>
          <w:szCs w:val="24"/>
        </w:rPr>
        <w:t>w jakim zakresie Podmiot udostępniający zasoby będzie brał udział</w:t>
      </w:r>
      <w:r w:rsidR="00E655D3">
        <w:rPr>
          <w:rFonts w:ascii="Arial" w:hAnsi="Arial" w:cs="Arial"/>
          <w:sz w:val="24"/>
          <w:szCs w:val="24"/>
        </w:rPr>
        <w:t xml:space="preserve"> </w:t>
      </w:r>
      <w:r w:rsidRPr="007E05F7">
        <w:rPr>
          <w:rFonts w:ascii="Arial" w:hAnsi="Arial" w:cs="Arial"/>
          <w:sz w:val="24"/>
          <w:szCs w:val="24"/>
        </w:rPr>
        <w:t>w realizacji zamówienia tj. jaki zakres zgodnie z warunkami zamówienia określonymi</w:t>
      </w:r>
      <w:r w:rsidR="00E655D3">
        <w:rPr>
          <w:rFonts w:ascii="Arial" w:hAnsi="Arial" w:cs="Arial"/>
          <w:sz w:val="24"/>
          <w:szCs w:val="24"/>
        </w:rPr>
        <w:t xml:space="preserve"> </w:t>
      </w:r>
      <w:r w:rsidRPr="007E05F7">
        <w:rPr>
          <w:rFonts w:ascii="Arial" w:hAnsi="Arial" w:cs="Arial"/>
          <w:sz w:val="24"/>
          <w:szCs w:val="24"/>
        </w:rPr>
        <w:t>w SWZ będzie wykonywał).</w:t>
      </w:r>
      <w:bookmarkEnd w:id="0"/>
    </w:p>
    <w:p w14:paraId="52DCB712" w14:textId="1CCFE2AC" w:rsidR="00A60AE9" w:rsidRPr="00D7003D" w:rsidRDefault="00A60AE9" w:rsidP="00D7003D">
      <w:pPr>
        <w:pStyle w:val="Zwykytekst1"/>
        <w:spacing w:before="240" w:line="276" w:lineRule="auto"/>
        <w:ind w:right="-340"/>
        <w:rPr>
          <w:rFonts w:ascii="Arial" w:hAnsi="Arial" w:cs="Arial"/>
          <w:sz w:val="24"/>
          <w:szCs w:val="24"/>
        </w:rPr>
      </w:pPr>
      <w:r w:rsidRPr="00D7003D">
        <w:rPr>
          <w:rFonts w:ascii="Arial" w:eastAsia="Calibri" w:hAnsi="Arial" w:cs="Arial"/>
          <w:b/>
          <w:bCs/>
          <w:sz w:val="24"/>
          <w:szCs w:val="24"/>
          <w:lang w:eastAsia="en-US"/>
        </w:rPr>
        <w:t>Oświadczenie dotyczące podanych informacji</w:t>
      </w:r>
    </w:p>
    <w:p w14:paraId="6620C2D3" w14:textId="38095686" w:rsidR="00A4056D" w:rsidRPr="007E05F7" w:rsidRDefault="00A4056D" w:rsidP="00EE46CA">
      <w:pPr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7E05F7">
        <w:rPr>
          <w:rFonts w:ascii="Arial" w:hAnsi="Arial" w:cs="Arial"/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98E2968" w14:textId="5824CDC9" w:rsidR="00097936" w:rsidRPr="00D7003D" w:rsidRDefault="00097936" w:rsidP="00D7003D">
      <w:pPr>
        <w:suppressAutoHyphens/>
        <w:spacing w:before="240" w:line="276" w:lineRule="auto"/>
        <w:ind w:right="-142"/>
        <w:rPr>
          <w:rFonts w:ascii="Arial" w:hAnsi="Arial" w:cs="Arial"/>
          <w:b/>
          <w:sz w:val="28"/>
          <w:szCs w:val="28"/>
          <w:lang w:eastAsia="ar-SA"/>
        </w:rPr>
      </w:pPr>
      <w:r w:rsidRPr="007E05F7">
        <w:rPr>
          <w:rFonts w:ascii="Arial" w:hAnsi="Arial" w:cs="Arial"/>
          <w:b/>
          <w:sz w:val="28"/>
          <w:szCs w:val="28"/>
          <w:lang w:eastAsia="ar-SA"/>
        </w:rPr>
        <w:t>Oświadczenie musi być opatrzone przez osobę lub osoby uprawnione do reprezentowania Podmiotu</w:t>
      </w:r>
      <w:r w:rsidR="00FB77BE">
        <w:rPr>
          <w:rFonts w:ascii="Arial" w:hAnsi="Arial" w:cs="Arial"/>
          <w:b/>
          <w:sz w:val="28"/>
          <w:szCs w:val="28"/>
          <w:lang w:eastAsia="ar-SA"/>
        </w:rPr>
        <w:t xml:space="preserve"> udostępniającego zasoby</w:t>
      </w:r>
      <w:r w:rsidRPr="007E05F7">
        <w:rPr>
          <w:rFonts w:ascii="Arial" w:hAnsi="Arial" w:cs="Arial"/>
          <w:b/>
          <w:sz w:val="28"/>
          <w:szCs w:val="28"/>
          <w:lang w:eastAsia="ar-SA"/>
        </w:rPr>
        <w:t xml:space="preserve"> kwalifikowanym podpisem elektronicznym</w:t>
      </w:r>
      <w:r w:rsidR="00E655D3">
        <w:rPr>
          <w:rFonts w:ascii="Arial" w:hAnsi="Arial" w:cs="Arial"/>
          <w:b/>
          <w:sz w:val="28"/>
          <w:szCs w:val="28"/>
          <w:lang w:eastAsia="ar-SA"/>
        </w:rPr>
        <w:t>.</w:t>
      </w:r>
    </w:p>
    <w:p w14:paraId="77D7566E" w14:textId="77777777" w:rsidR="001B759B" w:rsidRDefault="00097936" w:rsidP="00D7003D">
      <w:pPr>
        <w:suppressAutoHyphens/>
        <w:spacing w:before="240" w:line="276" w:lineRule="auto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  <w:r w:rsidRPr="00EF340C">
        <w:rPr>
          <w:rStyle w:val="Pogrubienie"/>
          <w:rFonts w:ascii="Arial" w:hAnsi="Arial" w:cs="Arial"/>
          <w:b w:val="0"/>
          <w:bCs w:val="0"/>
          <w:sz w:val="28"/>
          <w:szCs w:val="28"/>
        </w:rPr>
        <w:t>Uwaga</w:t>
      </w:r>
      <w:r w:rsidR="001B759B">
        <w:rPr>
          <w:rStyle w:val="Pogrubienie"/>
          <w:rFonts w:ascii="Arial" w:hAnsi="Arial" w:cs="Arial"/>
          <w:b w:val="0"/>
          <w:bCs w:val="0"/>
          <w:sz w:val="28"/>
          <w:szCs w:val="28"/>
        </w:rPr>
        <w:t>!</w:t>
      </w:r>
    </w:p>
    <w:p w14:paraId="55F666D9" w14:textId="115A33AA" w:rsidR="005B0241" w:rsidRDefault="00097936" w:rsidP="001B759B">
      <w:pPr>
        <w:suppressAutoHyphens/>
        <w:spacing w:line="276" w:lineRule="auto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  <w:r w:rsidRPr="00EF340C">
        <w:rPr>
          <w:rStyle w:val="Pogrubienie"/>
          <w:rFonts w:ascii="Arial" w:hAnsi="Arial" w:cs="Arial"/>
          <w:b w:val="0"/>
          <w:bCs w:val="0"/>
          <w:sz w:val="28"/>
          <w:szCs w:val="28"/>
        </w:rPr>
        <w:t>Niniejsze zobowiązanie wypełnia Podmiot udostępniający Wykonawcy zasoby w przypadku, gdy Wykonawca polega na jego zasobach w celu potwierdzenia spełniania warunków udziału</w:t>
      </w:r>
      <w:r w:rsidR="00E655D3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EF340C">
        <w:rPr>
          <w:rStyle w:val="Pogrubienie"/>
          <w:rFonts w:ascii="Arial" w:hAnsi="Arial" w:cs="Arial"/>
          <w:b w:val="0"/>
          <w:bCs w:val="0"/>
          <w:sz w:val="28"/>
          <w:szCs w:val="28"/>
        </w:rPr>
        <w:t>w postępowaniu (polega na zdolnościach technicznych lub zawodowych lub sytuacji finansowej lub ekonomicznej)</w:t>
      </w:r>
      <w:r w:rsidR="00EF340C">
        <w:rPr>
          <w:rStyle w:val="Pogrubienie"/>
          <w:rFonts w:ascii="Arial" w:hAnsi="Arial" w:cs="Arial"/>
          <w:b w:val="0"/>
          <w:bCs w:val="0"/>
          <w:sz w:val="28"/>
          <w:szCs w:val="28"/>
        </w:rPr>
        <w:t>.</w:t>
      </w:r>
    </w:p>
    <w:sectPr w:rsidR="005B0241" w:rsidSect="00F452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533C" w14:textId="77777777" w:rsidR="002E51D5" w:rsidRDefault="002E51D5">
      <w:r>
        <w:separator/>
      </w:r>
    </w:p>
  </w:endnote>
  <w:endnote w:type="continuationSeparator" w:id="0">
    <w:p w14:paraId="5F89CC46" w14:textId="77777777" w:rsidR="002E51D5" w:rsidRDefault="002E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8273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9C2198A" w14:textId="2A853A86" w:rsidR="00491E50" w:rsidRPr="00491E50" w:rsidRDefault="00491E50">
        <w:pPr>
          <w:pStyle w:val="Stopka"/>
          <w:jc w:val="right"/>
          <w:rPr>
            <w:rFonts w:ascii="Arial" w:hAnsi="Arial" w:cs="Arial"/>
          </w:rPr>
        </w:pPr>
        <w:r w:rsidRPr="00491E50">
          <w:rPr>
            <w:rFonts w:ascii="Arial" w:hAnsi="Arial" w:cs="Arial"/>
          </w:rPr>
          <w:fldChar w:fldCharType="begin"/>
        </w:r>
        <w:r w:rsidRPr="00491E50">
          <w:rPr>
            <w:rFonts w:ascii="Arial" w:hAnsi="Arial" w:cs="Arial"/>
          </w:rPr>
          <w:instrText>PAGE   \* MERGEFORMAT</w:instrText>
        </w:r>
        <w:r w:rsidRPr="00491E50">
          <w:rPr>
            <w:rFonts w:ascii="Arial" w:hAnsi="Arial" w:cs="Arial"/>
          </w:rPr>
          <w:fldChar w:fldCharType="separate"/>
        </w:r>
        <w:r w:rsidRPr="00491E50">
          <w:rPr>
            <w:rFonts w:ascii="Arial" w:hAnsi="Arial" w:cs="Arial"/>
          </w:rPr>
          <w:t>2</w:t>
        </w:r>
        <w:r w:rsidRPr="00491E50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35687" w14:textId="77777777" w:rsidR="002E51D5" w:rsidRDefault="002E51D5">
      <w:r>
        <w:separator/>
      </w:r>
    </w:p>
  </w:footnote>
  <w:footnote w:type="continuationSeparator" w:id="0">
    <w:p w14:paraId="5BD93120" w14:textId="77777777" w:rsidR="002E51D5" w:rsidRDefault="002E5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65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1748311">
    <w:abstractNumId w:val="3"/>
  </w:num>
  <w:num w:numId="3" w16cid:durableId="1055619856">
    <w:abstractNumId w:val="2"/>
  </w:num>
  <w:num w:numId="4" w16cid:durableId="116755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12509"/>
    <w:rsid w:val="000239A4"/>
    <w:rsid w:val="000421B7"/>
    <w:rsid w:val="00056ADA"/>
    <w:rsid w:val="00094DBE"/>
    <w:rsid w:val="00097936"/>
    <w:rsid w:val="000A69A5"/>
    <w:rsid w:val="000B2B59"/>
    <w:rsid w:val="000E54F1"/>
    <w:rsid w:val="0015661C"/>
    <w:rsid w:val="00185111"/>
    <w:rsid w:val="001B759B"/>
    <w:rsid w:val="001D16C6"/>
    <w:rsid w:val="001D29CC"/>
    <w:rsid w:val="0021451C"/>
    <w:rsid w:val="00217A4F"/>
    <w:rsid w:val="00236826"/>
    <w:rsid w:val="002B2C0D"/>
    <w:rsid w:val="002D3A45"/>
    <w:rsid w:val="002E51D5"/>
    <w:rsid w:val="0030470C"/>
    <w:rsid w:val="003229F8"/>
    <w:rsid w:val="00327A3F"/>
    <w:rsid w:val="00330D0A"/>
    <w:rsid w:val="003404F4"/>
    <w:rsid w:val="0034556B"/>
    <w:rsid w:val="00392250"/>
    <w:rsid w:val="003B7CE7"/>
    <w:rsid w:val="003C70D1"/>
    <w:rsid w:val="00413AF0"/>
    <w:rsid w:val="0044151B"/>
    <w:rsid w:val="00441749"/>
    <w:rsid w:val="00491E50"/>
    <w:rsid w:val="00496248"/>
    <w:rsid w:val="004A1D98"/>
    <w:rsid w:val="004E2C7F"/>
    <w:rsid w:val="00506BA5"/>
    <w:rsid w:val="005770A1"/>
    <w:rsid w:val="005B0241"/>
    <w:rsid w:val="005B0A1A"/>
    <w:rsid w:val="005D5093"/>
    <w:rsid w:val="005D7A56"/>
    <w:rsid w:val="006051B7"/>
    <w:rsid w:val="006052F8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7E05F7"/>
    <w:rsid w:val="00803B49"/>
    <w:rsid w:val="00887911"/>
    <w:rsid w:val="00892FD1"/>
    <w:rsid w:val="008F3648"/>
    <w:rsid w:val="00902C37"/>
    <w:rsid w:val="009725A1"/>
    <w:rsid w:val="00974D48"/>
    <w:rsid w:val="009A02F9"/>
    <w:rsid w:val="009D2E5E"/>
    <w:rsid w:val="009E1705"/>
    <w:rsid w:val="009E322B"/>
    <w:rsid w:val="009F05A8"/>
    <w:rsid w:val="009F4D9A"/>
    <w:rsid w:val="00A1272B"/>
    <w:rsid w:val="00A12E2E"/>
    <w:rsid w:val="00A15D63"/>
    <w:rsid w:val="00A4056D"/>
    <w:rsid w:val="00A40A64"/>
    <w:rsid w:val="00A60AE9"/>
    <w:rsid w:val="00AC1014"/>
    <w:rsid w:val="00AE1533"/>
    <w:rsid w:val="00AE3DFE"/>
    <w:rsid w:val="00B42F4E"/>
    <w:rsid w:val="00B500A8"/>
    <w:rsid w:val="00B96FD4"/>
    <w:rsid w:val="00BB0287"/>
    <w:rsid w:val="00BD71DA"/>
    <w:rsid w:val="00BE43D6"/>
    <w:rsid w:val="00C04709"/>
    <w:rsid w:val="00C1454E"/>
    <w:rsid w:val="00C25624"/>
    <w:rsid w:val="00C40B94"/>
    <w:rsid w:val="00C66F05"/>
    <w:rsid w:val="00C67262"/>
    <w:rsid w:val="00C85274"/>
    <w:rsid w:val="00CE651A"/>
    <w:rsid w:val="00D0220E"/>
    <w:rsid w:val="00D059D5"/>
    <w:rsid w:val="00D10B38"/>
    <w:rsid w:val="00D15067"/>
    <w:rsid w:val="00D1777B"/>
    <w:rsid w:val="00D416E1"/>
    <w:rsid w:val="00D7003D"/>
    <w:rsid w:val="00DB7E8F"/>
    <w:rsid w:val="00DC4CBF"/>
    <w:rsid w:val="00DE0A24"/>
    <w:rsid w:val="00DE0C8C"/>
    <w:rsid w:val="00E1198A"/>
    <w:rsid w:val="00E33E57"/>
    <w:rsid w:val="00E655D3"/>
    <w:rsid w:val="00E65C75"/>
    <w:rsid w:val="00EE46CA"/>
    <w:rsid w:val="00EF340C"/>
    <w:rsid w:val="00F03A77"/>
    <w:rsid w:val="00F45236"/>
    <w:rsid w:val="00F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51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E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4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11C5-5229-418D-BE57-539663EC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/>
  <cp:lastModifiedBy/>
  <cp:revision>1</cp:revision>
  <dcterms:created xsi:type="dcterms:W3CDTF">2023-02-10T12:36:00Z</dcterms:created>
  <dcterms:modified xsi:type="dcterms:W3CDTF">2023-06-07T08:19:00Z</dcterms:modified>
</cp:coreProperties>
</file>