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FBE8B" w14:textId="77777777" w:rsidR="00B1734A" w:rsidRPr="00EA2C54" w:rsidRDefault="00441457" w:rsidP="00B1734A">
      <w:pPr>
        <w:pStyle w:val="Tekstpodstawowy"/>
        <w:jc w:val="center"/>
        <w:rPr>
          <w:rFonts w:ascii="Arial" w:hAnsi="Arial" w:cs="Arial"/>
          <w:b/>
          <w:bCs/>
          <w:sz w:val="20"/>
          <w:szCs w:val="20"/>
        </w:rPr>
      </w:pPr>
      <w:r w:rsidRPr="00EA2C54">
        <w:rPr>
          <w:rFonts w:ascii="Arial" w:hAnsi="Arial" w:cs="Arial"/>
          <w:b/>
          <w:bCs/>
          <w:sz w:val="20"/>
          <w:szCs w:val="20"/>
        </w:rPr>
        <w:t>WZÓR UMOWY</w:t>
      </w:r>
    </w:p>
    <w:p w14:paraId="720D99E2" w14:textId="1C189F60" w:rsidR="00B1734A" w:rsidRPr="00EA2C54" w:rsidRDefault="00B1734A" w:rsidP="00B1734A">
      <w:pPr>
        <w:pStyle w:val="Tekstpodstawowy"/>
        <w:jc w:val="center"/>
        <w:rPr>
          <w:rFonts w:ascii="Arial" w:hAnsi="Arial" w:cs="Arial"/>
          <w:b/>
          <w:bCs/>
          <w:sz w:val="20"/>
          <w:szCs w:val="20"/>
        </w:rPr>
      </w:pPr>
      <w:r w:rsidRPr="00EA2C54">
        <w:rPr>
          <w:rFonts w:ascii="Arial" w:hAnsi="Arial" w:cs="Arial"/>
          <w:b/>
          <w:bCs/>
          <w:sz w:val="20"/>
          <w:szCs w:val="20"/>
        </w:rPr>
        <w:t xml:space="preserve">NR </w:t>
      </w:r>
      <w:r w:rsidRPr="00EA2C54">
        <w:rPr>
          <w:rFonts w:ascii="Arial" w:hAnsi="Arial" w:cs="Arial"/>
          <w:b/>
          <w:sz w:val="20"/>
          <w:szCs w:val="20"/>
        </w:rPr>
        <w:t>ZP.</w:t>
      </w:r>
      <w:r w:rsidRPr="00EA2C54">
        <w:rPr>
          <w:rFonts w:ascii="Arial" w:hAnsi="Arial" w:cs="Arial"/>
          <w:b/>
          <w:bCs/>
          <w:sz w:val="20"/>
          <w:szCs w:val="20"/>
        </w:rPr>
        <w:t>272</w:t>
      </w:r>
      <w:r w:rsidR="00441457" w:rsidRPr="00EA2C54">
        <w:rPr>
          <w:rFonts w:ascii="Arial" w:hAnsi="Arial" w:cs="Arial"/>
          <w:b/>
          <w:bCs/>
          <w:sz w:val="20"/>
          <w:szCs w:val="20"/>
        </w:rPr>
        <w:t>.</w:t>
      </w:r>
      <w:r w:rsidR="002D0DA3">
        <w:rPr>
          <w:rFonts w:ascii="Arial" w:hAnsi="Arial" w:cs="Arial"/>
          <w:b/>
          <w:bCs/>
          <w:sz w:val="20"/>
          <w:szCs w:val="20"/>
        </w:rPr>
        <w:t>5</w:t>
      </w:r>
      <w:r w:rsidR="00C323EB">
        <w:rPr>
          <w:rFonts w:ascii="Arial" w:hAnsi="Arial" w:cs="Arial"/>
          <w:b/>
          <w:bCs/>
          <w:sz w:val="20"/>
          <w:szCs w:val="20"/>
        </w:rPr>
        <w:t>.</w:t>
      </w:r>
      <w:r w:rsidRPr="00EA2C54">
        <w:rPr>
          <w:rFonts w:ascii="Arial" w:hAnsi="Arial" w:cs="Arial"/>
          <w:b/>
          <w:bCs/>
          <w:sz w:val="20"/>
          <w:szCs w:val="20"/>
        </w:rPr>
        <w:t>20</w:t>
      </w:r>
      <w:r w:rsidR="005A44A6" w:rsidRPr="00EA2C54">
        <w:rPr>
          <w:rFonts w:ascii="Arial" w:hAnsi="Arial" w:cs="Arial"/>
          <w:b/>
          <w:bCs/>
          <w:sz w:val="20"/>
          <w:szCs w:val="20"/>
        </w:rPr>
        <w:t>2</w:t>
      </w:r>
      <w:r w:rsidR="007C3B50">
        <w:rPr>
          <w:rFonts w:ascii="Arial" w:hAnsi="Arial" w:cs="Arial"/>
          <w:b/>
          <w:bCs/>
          <w:sz w:val="20"/>
          <w:szCs w:val="20"/>
        </w:rPr>
        <w:t>4</w:t>
      </w:r>
    </w:p>
    <w:p w14:paraId="0ED56692" w14:textId="77777777" w:rsidR="00B1734A" w:rsidRPr="00EA2C54" w:rsidRDefault="00B1734A" w:rsidP="00B1734A">
      <w:pPr>
        <w:pStyle w:val="Tekstpodstawowy"/>
        <w:jc w:val="center"/>
        <w:rPr>
          <w:rFonts w:ascii="Arial" w:hAnsi="Arial" w:cs="Arial"/>
          <w:b/>
          <w:bCs/>
          <w:sz w:val="20"/>
          <w:szCs w:val="20"/>
        </w:rPr>
      </w:pPr>
    </w:p>
    <w:p w14:paraId="2BCC9F12" w14:textId="77777777"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04098A">
        <w:rPr>
          <w:rFonts w:ascii="Arial" w:hAnsi="Arial" w:cs="Arial"/>
          <w:b/>
          <w:sz w:val="20"/>
          <w:szCs w:val="20"/>
        </w:rPr>
        <w:t>….202</w:t>
      </w:r>
      <w:r w:rsidR="007C3B50">
        <w:rPr>
          <w:rFonts w:ascii="Arial" w:hAnsi="Arial" w:cs="Arial"/>
          <w:b/>
          <w:sz w:val="20"/>
          <w:szCs w:val="20"/>
        </w:rPr>
        <w:t>4</w:t>
      </w:r>
      <w:r w:rsidR="00FE7AB7" w:rsidRPr="00EA2C54">
        <w:rPr>
          <w:rFonts w:ascii="Arial" w:hAnsi="Arial" w:cs="Arial"/>
          <w:b/>
          <w:sz w:val="20"/>
          <w:szCs w:val="20"/>
        </w:rPr>
        <w:t xml:space="preserve"> r</w:t>
      </w:r>
      <w:r w:rsidR="00FE7AB7" w:rsidRPr="00EA2C54">
        <w:rPr>
          <w:rFonts w:ascii="Arial" w:hAnsi="Arial" w:cs="Arial"/>
          <w:sz w:val="20"/>
          <w:szCs w:val="20"/>
        </w:rPr>
        <w:t>.</w:t>
      </w:r>
      <w:r w:rsidRPr="00EA2C54">
        <w:rPr>
          <w:rFonts w:ascii="Arial" w:hAnsi="Arial" w:cs="Arial"/>
          <w:sz w:val="20"/>
          <w:szCs w:val="20"/>
        </w:rPr>
        <w:t xml:space="preserve"> w Kwidzynie,</w:t>
      </w:r>
    </w:p>
    <w:p w14:paraId="63FF3992" w14:textId="77777777"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14:paraId="5150938B" w14:textId="77777777"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14:paraId="1B391EDB" w14:textId="77777777"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14:paraId="7961657D" w14:textId="77777777"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14:paraId="287F5383" w14:textId="77777777"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14:paraId="37B3A008" w14:textId="77777777"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14:paraId="010F2BC6" w14:textId="77777777"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14:paraId="3E0F0EBE" w14:textId="77777777"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14:paraId="62B55142" w14:textId="77777777"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14:paraId="60FB4C28" w14:textId="77777777" w:rsidR="00B1734A" w:rsidRPr="00EA2C54" w:rsidRDefault="00B1734A" w:rsidP="00B1734A">
      <w:pPr>
        <w:jc w:val="both"/>
        <w:rPr>
          <w:rFonts w:ascii="Arial" w:hAnsi="Arial" w:cs="Arial"/>
          <w:sz w:val="20"/>
          <w:szCs w:val="20"/>
        </w:rPr>
      </w:pPr>
    </w:p>
    <w:p w14:paraId="23A58C0D" w14:textId="0C97883F"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764E12" w:rsidRPr="0004098A">
        <w:rPr>
          <w:rFonts w:ascii="Arial" w:hAnsi="Arial" w:cs="Arial"/>
          <w:b/>
          <w:sz w:val="20"/>
          <w:szCs w:val="20"/>
        </w:rPr>
        <w:t>"</w:t>
      </w:r>
      <w:r w:rsidR="00764E12">
        <w:rPr>
          <w:rFonts w:ascii="Arial" w:hAnsi="Arial" w:cs="Arial"/>
          <w:b/>
          <w:sz w:val="20"/>
          <w:szCs w:val="20"/>
        </w:rPr>
        <w:t>Wymiana poszycia dachowego na budynku po byłej parowozowni kolejki wąskotorowej w miejscowości Mareza</w:t>
      </w:r>
      <w:r w:rsidR="007C3B50">
        <w:rPr>
          <w:rFonts w:ascii="Arial" w:hAnsi="Arial" w:cs="Arial"/>
          <w:b/>
          <w:sz w:val="20"/>
          <w:szCs w:val="20"/>
        </w:rPr>
        <w:t>",</w:t>
      </w:r>
    </w:p>
    <w:p w14:paraId="20FA8952" w14:textId="77777777"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14:paraId="4672C3EA"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14:paraId="3BD2B988" w14:textId="59714FE5" w:rsidR="007C3B50" w:rsidRPr="007C3B50" w:rsidRDefault="00B1734A" w:rsidP="007C3B50">
      <w:pPr>
        <w:numPr>
          <w:ilvl w:val="0"/>
          <w:numId w:val="20"/>
        </w:numPr>
        <w:autoSpaceDE w:val="0"/>
        <w:autoSpaceDN w:val="0"/>
        <w:adjustRightInd w:val="0"/>
        <w:ind w:left="426" w:hanging="426"/>
        <w:jc w:val="both"/>
        <w:rPr>
          <w:rFonts w:ascii="Arial" w:hAnsi="Arial" w:cs="Arial"/>
          <w:sz w:val="22"/>
          <w:szCs w:val="20"/>
        </w:rPr>
      </w:pPr>
      <w:r w:rsidRPr="00C9225D">
        <w:rPr>
          <w:rFonts w:ascii="Arial" w:hAnsi="Arial" w:cs="Arial"/>
          <w:sz w:val="20"/>
          <w:szCs w:val="20"/>
        </w:rPr>
        <w:t>Wykonawca zobowiązuje się do wykonania na rzecz Zamawiającego zamówienia w ramach zadania inwestycyjnego p.n</w:t>
      </w:r>
      <w:r w:rsidRPr="00C9225D">
        <w:rPr>
          <w:rFonts w:ascii="Arial" w:hAnsi="Arial" w:cs="Arial"/>
          <w:i/>
          <w:sz w:val="20"/>
          <w:szCs w:val="20"/>
        </w:rPr>
        <w:t xml:space="preserve">. </w:t>
      </w:r>
      <w:r w:rsidR="00F51665" w:rsidRPr="00C9225D">
        <w:rPr>
          <w:rFonts w:ascii="Arial" w:hAnsi="Arial" w:cs="Arial"/>
          <w:sz w:val="20"/>
          <w:szCs w:val="20"/>
          <w:lang w:eastAsia="x-none"/>
        </w:rPr>
        <w:t>„</w:t>
      </w:r>
      <w:r w:rsidR="00DF6A4F" w:rsidRPr="00DF6A4F">
        <w:rPr>
          <w:rFonts w:ascii="Arial" w:hAnsi="Arial" w:cs="Arial"/>
          <w:sz w:val="20"/>
        </w:rPr>
        <w:t>"</w:t>
      </w:r>
      <w:r w:rsidR="00764E12" w:rsidRPr="00FC156B">
        <w:rPr>
          <w:rFonts w:ascii="Arial" w:hAnsi="Arial" w:cs="Arial"/>
          <w:sz w:val="20"/>
          <w:szCs w:val="20"/>
          <w:lang w:eastAsia="x-none"/>
        </w:rPr>
        <w:t>Wymiana poszycia dachowego na budynku po byłej parowozowni kolejki wąskotorowej w miejscowości Mareza</w:t>
      </w:r>
      <w:r w:rsidR="00764E12">
        <w:rPr>
          <w:rFonts w:ascii="Arial" w:hAnsi="Arial" w:cs="Arial"/>
          <w:sz w:val="20"/>
          <w:szCs w:val="20"/>
          <w:lang w:eastAsia="x-none"/>
        </w:rPr>
        <w:t>”</w:t>
      </w:r>
    </w:p>
    <w:p w14:paraId="1E2461DD" w14:textId="77777777" w:rsidR="005E3DE2" w:rsidRPr="002848A7" w:rsidRDefault="005E3DE2" w:rsidP="009523CB">
      <w:pPr>
        <w:numPr>
          <w:ilvl w:val="0"/>
          <w:numId w:val="20"/>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14:paraId="72EC5F2E" w14:textId="6737A321" w:rsidR="007C3B50" w:rsidRPr="00764E12" w:rsidRDefault="002848A7" w:rsidP="00764E12">
      <w:pPr>
        <w:pStyle w:val="Akapitzlist"/>
        <w:numPr>
          <w:ilvl w:val="0"/>
          <w:numId w:val="20"/>
        </w:numPr>
        <w:suppressAutoHyphens w:val="0"/>
        <w:ind w:left="426" w:hanging="426"/>
        <w:contextualSpacing w:val="0"/>
        <w:jc w:val="both"/>
        <w:rPr>
          <w:rFonts w:ascii="Arial" w:eastAsia="Calibri" w:hAnsi="Arial" w:cs="Arial"/>
          <w:sz w:val="20"/>
        </w:rPr>
      </w:pPr>
      <w:r w:rsidRPr="002848A7">
        <w:rPr>
          <w:rFonts w:ascii="Arial" w:eastAsia="Calibri" w:hAnsi="Arial" w:cs="Arial"/>
          <w:sz w:val="20"/>
        </w:rPr>
        <w:t xml:space="preserve">Zamówienie jest dofinansowane ze środków pochodzących </w:t>
      </w:r>
      <w:r w:rsidR="00764E12" w:rsidRPr="002848A7">
        <w:rPr>
          <w:rFonts w:ascii="Arial" w:eastAsia="Calibri" w:hAnsi="Arial" w:cs="Arial"/>
          <w:sz w:val="20"/>
        </w:rPr>
        <w:t xml:space="preserve">z </w:t>
      </w:r>
      <w:r w:rsidR="00764E12">
        <w:rPr>
          <w:rFonts w:ascii="Arial" w:eastAsia="Calibri" w:hAnsi="Arial" w:cs="Arial"/>
          <w:sz w:val="20"/>
        </w:rPr>
        <w:t xml:space="preserve">Rządowego </w:t>
      </w:r>
      <w:r w:rsidR="00764E12" w:rsidRPr="002848A7">
        <w:rPr>
          <w:rFonts w:ascii="Arial" w:eastAsia="Calibri" w:hAnsi="Arial" w:cs="Arial"/>
          <w:sz w:val="20"/>
        </w:rPr>
        <w:t xml:space="preserve">Programu </w:t>
      </w:r>
      <w:r w:rsidR="00764E12">
        <w:rPr>
          <w:rFonts w:ascii="Arial" w:eastAsia="Calibri" w:hAnsi="Arial" w:cs="Arial"/>
          <w:sz w:val="20"/>
        </w:rPr>
        <w:t>Ochrony Zabytków.</w:t>
      </w:r>
    </w:p>
    <w:p w14:paraId="710C6104" w14:textId="4D5008AD" w:rsidR="00641B53" w:rsidRPr="00EA2C54" w:rsidRDefault="00641B53" w:rsidP="008F7814">
      <w:pPr>
        <w:numPr>
          <w:ilvl w:val="0"/>
          <w:numId w:val="20"/>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 xml:space="preserve">Wykonawca oświadcza, że </w:t>
      </w:r>
      <w:r w:rsidR="00441457" w:rsidRPr="00EA2C54">
        <w:rPr>
          <w:rFonts w:ascii="Arial" w:hAnsi="Arial" w:cs="Arial"/>
          <w:sz w:val="20"/>
          <w:szCs w:val="20"/>
        </w:rPr>
        <w:t>jest/</w:t>
      </w:r>
      <w:r w:rsidRPr="00EA2C54">
        <w:rPr>
          <w:rFonts w:ascii="Arial" w:hAnsi="Arial" w:cs="Arial"/>
          <w:sz w:val="20"/>
          <w:szCs w:val="20"/>
        </w:rPr>
        <w:t xml:space="preserve">nie jest dużym przedsiębiorcą w rozumieniu przepisów ustawy z dnia 8 marca 2013 r. o przeciwdziałaniu nadmiernym opóźnieniom w transakcjach handlowych </w:t>
      </w:r>
      <w:r w:rsidR="00C85E6B">
        <w:rPr>
          <w:rFonts w:ascii="Arial" w:hAnsi="Arial" w:cs="Arial"/>
          <w:sz w:val="20"/>
          <w:szCs w:val="20"/>
        </w:rPr>
        <w:br/>
      </w:r>
      <w:r w:rsidRPr="00EA2C54">
        <w:rPr>
          <w:rFonts w:ascii="Arial" w:hAnsi="Arial" w:cs="Arial"/>
          <w:sz w:val="20"/>
          <w:szCs w:val="20"/>
        </w:rPr>
        <w:t>(Dz. U. z 202</w:t>
      </w:r>
      <w:r w:rsidR="008E4A64">
        <w:rPr>
          <w:rFonts w:ascii="Arial" w:hAnsi="Arial" w:cs="Arial"/>
          <w:sz w:val="20"/>
          <w:szCs w:val="20"/>
        </w:rPr>
        <w:t>3</w:t>
      </w:r>
      <w:r w:rsidRPr="00EA2C54">
        <w:rPr>
          <w:rFonts w:ascii="Arial" w:hAnsi="Arial" w:cs="Arial"/>
          <w:sz w:val="20"/>
          <w:szCs w:val="20"/>
        </w:rPr>
        <w:t xml:space="preserve"> r. poz. </w:t>
      </w:r>
      <w:r w:rsidR="008E4A64">
        <w:rPr>
          <w:rFonts w:ascii="Arial" w:hAnsi="Arial" w:cs="Arial"/>
          <w:sz w:val="20"/>
          <w:szCs w:val="20"/>
        </w:rPr>
        <w:t>1790t.j</w:t>
      </w:r>
      <w:r w:rsidRPr="00EA2C54">
        <w:rPr>
          <w:rFonts w:ascii="Arial" w:hAnsi="Arial" w:cs="Arial"/>
          <w:sz w:val="20"/>
          <w:szCs w:val="20"/>
        </w:rPr>
        <w:t>.).</w:t>
      </w:r>
    </w:p>
    <w:p w14:paraId="02F2D9A8" w14:textId="77777777" w:rsidR="00B1734A" w:rsidRDefault="00B1734A" w:rsidP="00B1734A">
      <w:pPr>
        <w:spacing w:before="120" w:after="120"/>
        <w:jc w:val="center"/>
        <w:rPr>
          <w:rFonts w:ascii="Arial" w:hAnsi="Arial" w:cs="Arial"/>
          <w:b/>
          <w:sz w:val="20"/>
          <w:szCs w:val="20"/>
        </w:rPr>
      </w:pPr>
      <w:r w:rsidRPr="00504F8E">
        <w:rPr>
          <w:rFonts w:ascii="Arial" w:hAnsi="Arial" w:cs="Arial"/>
          <w:b/>
          <w:sz w:val="20"/>
          <w:szCs w:val="20"/>
        </w:rPr>
        <w:t>§ 2</w:t>
      </w:r>
    </w:p>
    <w:p w14:paraId="3994B79B" w14:textId="77777777"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Przekazanie placu budowy wraz z dziennikiem budowy prowadzonym na potrzeby Zamawiającego, nastąpi w ciągu 7 dni od podpisania umowy. Przekazanie nastąpi protokolarnie. Wykonawca uzgodni z Zamawiającym organizację placu budowy.</w:t>
      </w:r>
    </w:p>
    <w:p w14:paraId="19548A48" w14:textId="77777777"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Strony zgodnie ustalają, że Zamawiający dostarczył Wykonawcy SWZ wraz </w:t>
      </w:r>
      <w:r w:rsidR="005745DC" w:rsidRPr="00F82D3D">
        <w:rPr>
          <w:rFonts w:ascii="Arial" w:hAnsi="Arial" w:cs="Arial"/>
          <w:sz w:val="20"/>
          <w:szCs w:val="20"/>
        </w:rPr>
        <w:t>z</w:t>
      </w:r>
      <w:r w:rsidR="005745DC" w:rsidRPr="005745DC">
        <w:rPr>
          <w:rFonts w:ascii="Arial" w:hAnsi="Arial" w:cs="Arial"/>
          <w:color w:val="FF0000"/>
          <w:sz w:val="20"/>
          <w:szCs w:val="20"/>
        </w:rPr>
        <w:t xml:space="preserve"> </w:t>
      </w:r>
      <w:r w:rsidRPr="007B579C">
        <w:rPr>
          <w:rFonts w:ascii="Arial" w:hAnsi="Arial" w:cs="Arial"/>
          <w:sz w:val="20"/>
          <w:szCs w:val="20"/>
        </w:rPr>
        <w:t>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14:paraId="5B49B5E2" w14:textId="77777777"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Wykonawca oświadcza, że zapoznał się z dokumentacją projektową, specyfikacją techniczną wykonania i odbioru robót, nie wnosi do nich uwag i uznaje, że nadają się do realizacji przedmiotu zamówienia. Dokumentacja projektowa przekazana Wykonawcy stanowi własność Zamawiającego </w:t>
      </w:r>
      <w:r>
        <w:rPr>
          <w:rFonts w:ascii="Arial" w:hAnsi="Arial" w:cs="Arial"/>
          <w:sz w:val="20"/>
          <w:szCs w:val="20"/>
        </w:rPr>
        <w:br/>
      </w:r>
      <w:r w:rsidRPr="007B579C">
        <w:rPr>
          <w:rFonts w:ascii="Arial" w:hAnsi="Arial" w:cs="Arial"/>
          <w:sz w:val="20"/>
          <w:szCs w:val="20"/>
        </w:rPr>
        <w:t>i nie może być udostępniana osobom trzecim bez jego zgody.</w:t>
      </w:r>
      <w:r w:rsidR="005745DC">
        <w:rPr>
          <w:rFonts w:ascii="Arial" w:hAnsi="Arial" w:cs="Arial"/>
          <w:sz w:val="20"/>
          <w:szCs w:val="20"/>
        </w:rPr>
        <w:t xml:space="preserve"> </w:t>
      </w:r>
    </w:p>
    <w:p w14:paraId="35D3951D" w14:textId="77777777"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Wykonawca wyda Zamawiającemu w ciągu 14 dni od podpisania umowy uzgodniony wcześniej </w:t>
      </w:r>
      <w:r>
        <w:rPr>
          <w:rFonts w:ascii="Arial" w:hAnsi="Arial" w:cs="Arial"/>
          <w:sz w:val="20"/>
          <w:szCs w:val="20"/>
        </w:rPr>
        <w:br/>
      </w:r>
      <w:r w:rsidRPr="007B579C">
        <w:rPr>
          <w:rFonts w:ascii="Arial" w:hAnsi="Arial" w:cs="Arial"/>
          <w:sz w:val="20"/>
          <w:szCs w:val="20"/>
        </w:rPr>
        <w:t xml:space="preserve">z Zamawiającym harmonogram rzeczowo-finansowy robót uwzględniający termin zakończenia prac zgodnie z § 3 oraz terminy płatności i odbiorów określone w </w:t>
      </w:r>
      <w:r w:rsidRPr="00C21D5C">
        <w:rPr>
          <w:rFonts w:ascii="Arial" w:hAnsi="Arial" w:cs="Arial"/>
          <w:sz w:val="20"/>
          <w:szCs w:val="20"/>
        </w:rPr>
        <w:t>§ 4 i 1</w:t>
      </w:r>
      <w:r w:rsidR="00C21D5C">
        <w:rPr>
          <w:rFonts w:ascii="Arial" w:hAnsi="Arial" w:cs="Arial"/>
          <w:sz w:val="20"/>
          <w:szCs w:val="20"/>
        </w:rPr>
        <w:t>1</w:t>
      </w:r>
      <w:r w:rsidRPr="00C21D5C">
        <w:rPr>
          <w:rFonts w:ascii="Arial" w:hAnsi="Arial" w:cs="Arial"/>
          <w:sz w:val="20"/>
          <w:szCs w:val="20"/>
        </w:rPr>
        <w:t>.</w:t>
      </w:r>
      <w:r w:rsidRPr="007B579C">
        <w:rPr>
          <w:rFonts w:ascii="Arial" w:hAnsi="Arial" w:cs="Arial"/>
          <w:sz w:val="20"/>
          <w:szCs w:val="20"/>
        </w:rPr>
        <w:t xml:space="preserve"> Harmonogram za zgodą stron może być aktualizowany w trakcie realizacji umowy i stanowi integralną część umowy.</w:t>
      </w:r>
    </w:p>
    <w:p w14:paraId="110C5699" w14:textId="77777777" w:rsidR="007B579C" w:rsidRP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Wykonawca zapewnia materiały, urządzenia i wyposażenie do wykonania przedmiotu umowy, które powinny być fabrycznie nowe, powinny posiadać świadectwa jakości, certyfikaty kraju pochodzenia oraz powinny odpowiadać:</w:t>
      </w:r>
    </w:p>
    <w:p w14:paraId="2162F5FD" w14:textId="77777777" w:rsidR="007B579C" w:rsidRPr="007B579C" w:rsidRDefault="007B579C" w:rsidP="009523CB">
      <w:pPr>
        <w:pStyle w:val="Akapitzlist"/>
        <w:numPr>
          <w:ilvl w:val="1"/>
          <w:numId w:val="33"/>
        </w:numPr>
        <w:spacing w:before="120" w:after="120"/>
        <w:ind w:left="851" w:hanging="425"/>
        <w:jc w:val="both"/>
        <w:rPr>
          <w:rFonts w:ascii="Arial" w:hAnsi="Arial" w:cs="Arial"/>
          <w:sz w:val="20"/>
          <w:szCs w:val="20"/>
        </w:rPr>
      </w:pPr>
      <w:r w:rsidRPr="007B579C">
        <w:rPr>
          <w:rFonts w:ascii="Arial" w:hAnsi="Arial" w:cs="Arial"/>
          <w:sz w:val="20"/>
          <w:szCs w:val="20"/>
        </w:rPr>
        <w:t>Polskim Normom przenoszącym normy europejskie, a w przypadku ich braku Polskim Normom;</w:t>
      </w:r>
    </w:p>
    <w:p w14:paraId="6C83AC8C" w14:textId="77777777" w:rsidR="007B579C" w:rsidRDefault="007B579C" w:rsidP="009523CB">
      <w:pPr>
        <w:pStyle w:val="Akapitzlist"/>
        <w:numPr>
          <w:ilvl w:val="1"/>
          <w:numId w:val="33"/>
        </w:numPr>
        <w:spacing w:before="120" w:after="120"/>
        <w:ind w:left="851" w:hanging="425"/>
        <w:jc w:val="both"/>
        <w:rPr>
          <w:rFonts w:ascii="Arial" w:hAnsi="Arial" w:cs="Arial"/>
          <w:sz w:val="20"/>
          <w:szCs w:val="20"/>
        </w:rPr>
      </w:pPr>
      <w:r w:rsidRPr="007B579C">
        <w:rPr>
          <w:rFonts w:ascii="Arial" w:hAnsi="Arial" w:cs="Arial"/>
          <w:sz w:val="20"/>
          <w:szCs w:val="20"/>
        </w:rPr>
        <w:lastRenderedPageBreak/>
        <w:t>wymaganiom dokumentacji projektowej oraz specyfikacji technicznej wykonania i odbioru robót;</w:t>
      </w:r>
    </w:p>
    <w:p w14:paraId="127F5532" w14:textId="77777777" w:rsidR="007B579C" w:rsidRPr="007B579C" w:rsidRDefault="007B579C" w:rsidP="009523CB">
      <w:pPr>
        <w:pStyle w:val="Akapitzlist"/>
        <w:numPr>
          <w:ilvl w:val="1"/>
          <w:numId w:val="33"/>
        </w:numPr>
        <w:spacing w:before="120" w:after="120"/>
        <w:ind w:left="851" w:hanging="425"/>
        <w:jc w:val="both"/>
        <w:rPr>
          <w:rFonts w:ascii="Arial" w:hAnsi="Arial" w:cs="Arial"/>
          <w:sz w:val="20"/>
          <w:szCs w:val="20"/>
        </w:rPr>
      </w:pPr>
      <w:r w:rsidRPr="007B579C">
        <w:rPr>
          <w:rFonts w:ascii="Arial" w:hAnsi="Arial" w:cs="Arial"/>
          <w:sz w:val="20"/>
          <w:szCs w:val="20"/>
        </w:rPr>
        <w:t>wymaganiom dla wyrobów dopuszczonych do obrotu i</w:t>
      </w:r>
      <w:r w:rsidRPr="007B579C">
        <w:rPr>
          <w:rFonts w:ascii="Arial" w:hAnsi="Arial" w:cs="Arial"/>
          <w:sz w:val="20"/>
          <w:szCs w:val="20"/>
        </w:rPr>
        <w:tab/>
        <w:t>stosowania w budownictwie.</w:t>
      </w:r>
    </w:p>
    <w:p w14:paraId="39F42D04" w14:textId="77777777"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Na każde żądanie Zamawiającego lub inspektora nadzoru, Wykonawca obowiązany jest okazać </w:t>
      </w:r>
      <w:r>
        <w:rPr>
          <w:rFonts w:ascii="Arial" w:hAnsi="Arial" w:cs="Arial"/>
          <w:sz w:val="20"/>
          <w:szCs w:val="20"/>
        </w:rPr>
        <w:br/>
      </w:r>
      <w:r w:rsidRPr="007B579C">
        <w:rPr>
          <w:rFonts w:ascii="Arial" w:hAnsi="Arial" w:cs="Arial"/>
          <w:sz w:val="20"/>
          <w:szCs w:val="20"/>
        </w:rPr>
        <w:t>w stosunku do wskazanych materiałów, urządzeń lub produktów – stosowny i prawem wymagany – dokument (atest, certyfikat, aprobatę techniczną, świadectwo jakości, itp. dokumenty).</w:t>
      </w:r>
      <w:r w:rsidRPr="007B579C">
        <w:rPr>
          <w:rFonts w:ascii="Arial" w:hAnsi="Arial" w:cs="Arial"/>
          <w:sz w:val="20"/>
          <w:szCs w:val="20"/>
        </w:rPr>
        <w:tab/>
      </w:r>
    </w:p>
    <w:p w14:paraId="676FC1BA" w14:textId="77777777" w:rsidR="007B579C" w:rsidRPr="005745D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Wykonawca zapewni potrzebne oprzyrządowanie, potencjał ludzki oraz materiały wymagane </w:t>
      </w:r>
      <w:r>
        <w:rPr>
          <w:rFonts w:ascii="Arial" w:hAnsi="Arial" w:cs="Arial"/>
          <w:sz w:val="20"/>
          <w:szCs w:val="20"/>
        </w:rPr>
        <w:br/>
      </w:r>
      <w:r w:rsidRPr="007B579C">
        <w:rPr>
          <w:rFonts w:ascii="Arial" w:hAnsi="Arial" w:cs="Arial"/>
          <w:sz w:val="20"/>
          <w:szCs w:val="20"/>
        </w:rPr>
        <w:t xml:space="preserve">do zbadania na żądanie Zamawiającego jakości robót wykonanych z materiałów Wykonawcy </w:t>
      </w:r>
      <w:r>
        <w:rPr>
          <w:rFonts w:ascii="Arial" w:hAnsi="Arial" w:cs="Arial"/>
          <w:sz w:val="20"/>
          <w:szCs w:val="20"/>
        </w:rPr>
        <w:br/>
      </w:r>
      <w:r w:rsidRPr="005745DC">
        <w:rPr>
          <w:rFonts w:ascii="Arial" w:hAnsi="Arial" w:cs="Arial"/>
          <w:sz w:val="20"/>
          <w:szCs w:val="20"/>
        </w:rPr>
        <w:t>na terenie budowy, a także do sprawdzenia ilości zużytych materiałów.</w:t>
      </w:r>
    </w:p>
    <w:p w14:paraId="4567DD27" w14:textId="77777777" w:rsidR="007B579C" w:rsidRPr="005745DC" w:rsidRDefault="007B579C" w:rsidP="009523CB">
      <w:pPr>
        <w:pStyle w:val="Akapitzlist"/>
        <w:numPr>
          <w:ilvl w:val="0"/>
          <w:numId w:val="32"/>
        </w:numPr>
        <w:spacing w:before="120" w:after="120"/>
        <w:ind w:left="426" w:hanging="426"/>
        <w:jc w:val="both"/>
        <w:rPr>
          <w:rFonts w:ascii="Arial" w:hAnsi="Arial" w:cs="Arial"/>
          <w:sz w:val="20"/>
          <w:szCs w:val="20"/>
        </w:rPr>
      </w:pPr>
      <w:r w:rsidRPr="005745DC">
        <w:rPr>
          <w:rFonts w:ascii="Arial" w:hAnsi="Arial" w:cs="Arial"/>
          <w:sz w:val="20"/>
          <w:szCs w:val="20"/>
        </w:rPr>
        <w:t>Badania, o których mowa w ust. 7 realizowane będą przez Wykonawcę na jego koszt.</w:t>
      </w:r>
    </w:p>
    <w:p w14:paraId="3C9C002D" w14:textId="77777777" w:rsidR="007B579C" w:rsidRPr="005745DC" w:rsidRDefault="007B579C" w:rsidP="009523CB">
      <w:pPr>
        <w:pStyle w:val="Akapitzlist"/>
        <w:numPr>
          <w:ilvl w:val="0"/>
          <w:numId w:val="32"/>
        </w:numPr>
        <w:spacing w:before="120" w:after="120"/>
        <w:ind w:left="426" w:hanging="426"/>
        <w:jc w:val="both"/>
        <w:rPr>
          <w:rFonts w:ascii="Arial" w:hAnsi="Arial" w:cs="Arial"/>
          <w:sz w:val="20"/>
          <w:szCs w:val="20"/>
        </w:rPr>
      </w:pPr>
      <w:r w:rsidRPr="005745DC">
        <w:rPr>
          <w:rFonts w:ascii="Arial" w:hAnsi="Arial" w:cs="Arial"/>
          <w:sz w:val="20"/>
          <w:szCs w:val="20"/>
        </w:rPr>
        <w:t xml:space="preserve">Jeżeli Zamawiający żąda badań dodatkowych, które nie były przewidziane niniejszą umową, </w:t>
      </w:r>
      <w:r w:rsidRPr="005745DC">
        <w:rPr>
          <w:rFonts w:ascii="Arial" w:hAnsi="Arial" w:cs="Arial"/>
          <w:sz w:val="20"/>
          <w:szCs w:val="20"/>
        </w:rPr>
        <w:br/>
        <w:t>to Wykonawca obowiązany jest przeprowadzić te badania.</w:t>
      </w:r>
    </w:p>
    <w:p w14:paraId="47BFA47A" w14:textId="77777777" w:rsidR="007B579C" w:rsidRDefault="007B579C" w:rsidP="009523CB">
      <w:pPr>
        <w:pStyle w:val="Akapitzlist"/>
        <w:numPr>
          <w:ilvl w:val="0"/>
          <w:numId w:val="32"/>
        </w:numPr>
        <w:spacing w:before="120"/>
        <w:ind w:left="426" w:hanging="426"/>
        <w:jc w:val="both"/>
        <w:rPr>
          <w:rFonts w:ascii="Arial" w:hAnsi="Arial" w:cs="Arial"/>
          <w:sz w:val="20"/>
          <w:szCs w:val="20"/>
        </w:rPr>
      </w:pPr>
      <w:r w:rsidRPr="007B579C">
        <w:rPr>
          <w:rFonts w:ascii="Arial" w:hAnsi="Arial" w:cs="Arial"/>
          <w:sz w:val="20"/>
          <w:szCs w:val="20"/>
        </w:rPr>
        <w:t xml:space="preserve">Jeżeli w rezultacie przeprowadzania badań z ust. 9, okaże się, że zastosowane materiały, bądź wykonanie robót jest niezgodne z umową, to koszty badań dodatkowych obciążają Wykonawcę, </w:t>
      </w:r>
      <w:r>
        <w:rPr>
          <w:rFonts w:ascii="Arial" w:hAnsi="Arial" w:cs="Arial"/>
          <w:sz w:val="20"/>
          <w:szCs w:val="20"/>
        </w:rPr>
        <w:br/>
      </w:r>
      <w:r w:rsidRPr="007B579C">
        <w:rPr>
          <w:rFonts w:ascii="Arial" w:hAnsi="Arial" w:cs="Arial"/>
          <w:sz w:val="20"/>
          <w:szCs w:val="20"/>
        </w:rPr>
        <w:t>w przypadku gdy wyniki wykażą, że materiały, urządzenia bądź wykonane roboty są zgodne</w:t>
      </w:r>
      <w:r>
        <w:rPr>
          <w:rFonts w:ascii="Arial" w:hAnsi="Arial" w:cs="Arial"/>
          <w:sz w:val="20"/>
          <w:szCs w:val="20"/>
        </w:rPr>
        <w:br/>
      </w:r>
      <w:r w:rsidRPr="007B579C">
        <w:rPr>
          <w:rFonts w:ascii="Arial" w:hAnsi="Arial" w:cs="Arial"/>
          <w:sz w:val="20"/>
          <w:szCs w:val="20"/>
        </w:rPr>
        <w:t>z umową, to koszty tych badań obciążają Zamawiającego.</w:t>
      </w:r>
    </w:p>
    <w:p w14:paraId="1E15A5E7" w14:textId="77777777" w:rsidR="00C21D5C" w:rsidRPr="00C21D5C" w:rsidRDefault="00C21D5C" w:rsidP="009523CB">
      <w:pPr>
        <w:numPr>
          <w:ilvl w:val="0"/>
          <w:numId w:val="32"/>
        </w:numPr>
        <w:overflowPunct w:val="0"/>
        <w:autoSpaceDE w:val="0"/>
        <w:ind w:left="426" w:hanging="426"/>
        <w:jc w:val="both"/>
        <w:rPr>
          <w:rFonts w:ascii="Arial" w:hAnsi="Arial" w:cs="Arial"/>
          <w:sz w:val="20"/>
          <w:szCs w:val="20"/>
        </w:rPr>
      </w:pPr>
      <w:r w:rsidRPr="00EA2C54">
        <w:rPr>
          <w:rFonts w:ascii="Arial" w:hAnsi="Arial" w:cs="Arial"/>
          <w:sz w:val="20"/>
          <w:szCs w:val="20"/>
        </w:rPr>
        <w:t>Zamawiający dopuszcza rozwiązania równoważne do opisywanych w dokumentacji. W przypadku gdy dokumentacja nie podaje minimalnych parametrów, które by tę równoważność potwierdzały – Wykonawca obowiązany jest zaoferować produkt o właściwościach zbliżonych, nadający się funkcjonalnie do zapotrzebowanego zastosowania.</w:t>
      </w:r>
    </w:p>
    <w:p w14:paraId="3F8A50A1" w14:textId="0CCC7E36" w:rsidR="007B579C" w:rsidRDefault="007B579C" w:rsidP="009523CB">
      <w:pPr>
        <w:pStyle w:val="Akapitzlist"/>
        <w:numPr>
          <w:ilvl w:val="0"/>
          <w:numId w:val="32"/>
        </w:numPr>
        <w:spacing w:after="120"/>
        <w:ind w:left="426" w:hanging="426"/>
        <w:jc w:val="both"/>
        <w:rPr>
          <w:rFonts w:ascii="Arial" w:hAnsi="Arial" w:cs="Arial"/>
          <w:sz w:val="20"/>
          <w:szCs w:val="20"/>
        </w:rPr>
      </w:pPr>
      <w:r w:rsidRPr="007B579C">
        <w:rPr>
          <w:rFonts w:ascii="Arial" w:hAnsi="Arial" w:cs="Arial"/>
          <w:sz w:val="20"/>
          <w:szCs w:val="20"/>
        </w:rPr>
        <w:t xml:space="preserve">Wykonawca jest wytwórcą odpadów w rozumieniu przepisów ustawy z dnia 14 grudnia 2012 r. </w:t>
      </w:r>
      <w:r>
        <w:rPr>
          <w:rFonts w:ascii="Arial" w:hAnsi="Arial" w:cs="Arial"/>
          <w:sz w:val="20"/>
          <w:szCs w:val="20"/>
        </w:rPr>
        <w:br/>
      </w:r>
      <w:r w:rsidRPr="007B579C">
        <w:rPr>
          <w:rFonts w:ascii="Arial" w:hAnsi="Arial" w:cs="Arial"/>
          <w:sz w:val="20"/>
          <w:szCs w:val="20"/>
        </w:rPr>
        <w:t>o odpadach (Dz.U. z 202</w:t>
      </w:r>
      <w:r w:rsidR="00553653">
        <w:rPr>
          <w:rFonts w:ascii="Arial" w:hAnsi="Arial" w:cs="Arial"/>
          <w:sz w:val="20"/>
          <w:szCs w:val="20"/>
        </w:rPr>
        <w:t>3</w:t>
      </w:r>
      <w:r w:rsidRPr="007B579C">
        <w:rPr>
          <w:rFonts w:ascii="Arial" w:hAnsi="Arial" w:cs="Arial"/>
          <w:sz w:val="20"/>
          <w:szCs w:val="20"/>
        </w:rPr>
        <w:t xml:space="preserve"> r. poz. </w:t>
      </w:r>
      <w:r w:rsidR="00553653">
        <w:rPr>
          <w:rFonts w:ascii="Arial" w:hAnsi="Arial" w:cs="Arial"/>
          <w:sz w:val="20"/>
          <w:szCs w:val="20"/>
        </w:rPr>
        <w:t>1587</w:t>
      </w:r>
      <w:r w:rsidRPr="007B579C">
        <w:rPr>
          <w:rFonts w:ascii="Arial" w:hAnsi="Arial" w:cs="Arial"/>
          <w:sz w:val="20"/>
          <w:szCs w:val="20"/>
        </w:rPr>
        <w:t xml:space="preserve"> </w:t>
      </w:r>
      <w:proofErr w:type="spellStart"/>
      <w:r w:rsidR="00553653">
        <w:rPr>
          <w:rFonts w:ascii="Arial" w:hAnsi="Arial" w:cs="Arial"/>
          <w:sz w:val="20"/>
          <w:szCs w:val="20"/>
        </w:rPr>
        <w:t>t.j</w:t>
      </w:r>
      <w:proofErr w:type="spellEnd"/>
      <w:r w:rsidR="00553653">
        <w:rPr>
          <w:rFonts w:ascii="Arial" w:hAnsi="Arial" w:cs="Arial"/>
          <w:sz w:val="20"/>
          <w:szCs w:val="20"/>
        </w:rPr>
        <w:t>.</w:t>
      </w:r>
      <w:r w:rsidRPr="007B579C">
        <w:rPr>
          <w:rFonts w:ascii="Arial" w:hAnsi="Arial" w:cs="Arial"/>
          <w:sz w:val="20"/>
          <w:szCs w:val="20"/>
        </w:rPr>
        <w:t xml:space="preserve">), w związku z tym zobowiązany jest </w:t>
      </w:r>
      <w:r>
        <w:rPr>
          <w:rFonts w:ascii="Arial" w:hAnsi="Arial" w:cs="Arial"/>
          <w:sz w:val="20"/>
          <w:szCs w:val="20"/>
        </w:rPr>
        <w:br/>
      </w:r>
      <w:r w:rsidRPr="007B579C">
        <w:rPr>
          <w:rFonts w:ascii="Arial" w:hAnsi="Arial" w:cs="Arial"/>
          <w:sz w:val="20"/>
          <w:szCs w:val="20"/>
        </w:rPr>
        <w:t>do przestrzegania przepisów tejże ustawy oraz przepisów wynikających z ustawy z dnia 27 kwietnia 2001 r. Prawo ochrony środowiska (Dz.U. z 202</w:t>
      </w:r>
      <w:r w:rsidR="00553653">
        <w:rPr>
          <w:rFonts w:ascii="Arial" w:hAnsi="Arial" w:cs="Arial"/>
          <w:sz w:val="20"/>
          <w:szCs w:val="20"/>
        </w:rPr>
        <w:t xml:space="preserve">4 r. poz. 54 </w:t>
      </w:r>
      <w:proofErr w:type="spellStart"/>
      <w:r w:rsidR="00553653">
        <w:rPr>
          <w:rFonts w:ascii="Arial" w:hAnsi="Arial" w:cs="Arial"/>
          <w:sz w:val="20"/>
          <w:szCs w:val="20"/>
        </w:rPr>
        <w:t>t.j</w:t>
      </w:r>
      <w:proofErr w:type="spellEnd"/>
      <w:r w:rsidRPr="007B579C">
        <w:rPr>
          <w:rFonts w:ascii="Arial" w:hAnsi="Arial" w:cs="Arial"/>
          <w:sz w:val="20"/>
          <w:szCs w:val="20"/>
        </w:rPr>
        <w:t xml:space="preserve">.). Wykonawca w trakcie realizacji przedmiotu umowy ma obowiązek w pierwszej kolejności poddania odpadów budowlanych </w:t>
      </w:r>
      <w:r w:rsidR="00553653">
        <w:rPr>
          <w:rFonts w:ascii="Arial" w:hAnsi="Arial" w:cs="Arial"/>
          <w:sz w:val="20"/>
          <w:szCs w:val="20"/>
        </w:rPr>
        <w:br/>
      </w:r>
      <w:r w:rsidRPr="007B579C">
        <w:rPr>
          <w:rFonts w:ascii="Arial" w:hAnsi="Arial" w:cs="Arial"/>
          <w:sz w:val="20"/>
          <w:szCs w:val="20"/>
        </w:rPr>
        <w:t xml:space="preserve">(np.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 pochodzące </w:t>
      </w:r>
      <w:r>
        <w:rPr>
          <w:rFonts w:ascii="Arial" w:hAnsi="Arial" w:cs="Arial"/>
          <w:sz w:val="20"/>
          <w:szCs w:val="20"/>
        </w:rPr>
        <w:br/>
      </w:r>
      <w:r w:rsidRPr="007B579C">
        <w:rPr>
          <w:rFonts w:ascii="Arial" w:hAnsi="Arial" w:cs="Arial"/>
          <w:sz w:val="20"/>
          <w:szCs w:val="20"/>
        </w:rPr>
        <w:t>z prowadzonych w ramach inwestycji robót będą stanowiły własność Wykonawcy.</w:t>
      </w:r>
    </w:p>
    <w:p w14:paraId="384415CB" w14:textId="77777777" w:rsidR="007B579C" w:rsidRP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Wykonawca jest odpowiedzialny za ochronę środowiska w miejscu prowadzenia robót i w  jego otoczeniu.</w:t>
      </w:r>
    </w:p>
    <w:p w14:paraId="2704D667" w14:textId="77777777" w:rsidR="007B579C" w:rsidRDefault="007B579C" w:rsidP="007B579C">
      <w:pPr>
        <w:spacing w:before="120" w:after="120"/>
        <w:ind w:left="426" w:hanging="426"/>
        <w:jc w:val="center"/>
        <w:rPr>
          <w:rFonts w:ascii="Arial" w:hAnsi="Arial" w:cs="Arial"/>
          <w:b/>
          <w:sz w:val="20"/>
          <w:szCs w:val="20"/>
        </w:rPr>
      </w:pPr>
      <w:r w:rsidRPr="00EA2C54">
        <w:rPr>
          <w:rFonts w:ascii="Arial" w:hAnsi="Arial" w:cs="Arial"/>
          <w:b/>
          <w:sz w:val="20"/>
          <w:szCs w:val="20"/>
        </w:rPr>
        <w:t>§ 3</w:t>
      </w:r>
    </w:p>
    <w:p w14:paraId="7FA1F618" w14:textId="77777777" w:rsidR="00B1734A" w:rsidRPr="00EA2C54" w:rsidRDefault="00B1734A"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rozpoczęcia przedmiotu umowy ustala się na dzień: </w:t>
      </w:r>
      <w:r w:rsidR="002848A7">
        <w:rPr>
          <w:rFonts w:ascii="Arial" w:hAnsi="Arial" w:cs="Arial"/>
          <w:b/>
          <w:sz w:val="20"/>
          <w:szCs w:val="20"/>
        </w:rPr>
        <w:t>…….202</w:t>
      </w:r>
      <w:r w:rsidR="002375FF">
        <w:rPr>
          <w:rFonts w:ascii="Arial" w:hAnsi="Arial" w:cs="Arial"/>
          <w:b/>
          <w:sz w:val="20"/>
          <w:szCs w:val="20"/>
        </w:rPr>
        <w:t>4</w:t>
      </w:r>
      <w:r w:rsidRPr="00EA2C54">
        <w:rPr>
          <w:rFonts w:ascii="Arial" w:hAnsi="Arial" w:cs="Arial"/>
          <w:b/>
          <w:sz w:val="20"/>
          <w:szCs w:val="20"/>
        </w:rPr>
        <w:t xml:space="preserve">  r.</w:t>
      </w:r>
    </w:p>
    <w:p w14:paraId="036AFE45" w14:textId="77777777" w:rsidR="00101481" w:rsidRPr="009B7600" w:rsidRDefault="00101481"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zakończenia przedmiotu umowy ustala się na dzień: </w:t>
      </w:r>
      <w:r w:rsidR="007A7B33" w:rsidRPr="00EA2C54">
        <w:rPr>
          <w:rFonts w:ascii="Arial" w:hAnsi="Arial" w:cs="Arial"/>
          <w:b/>
          <w:sz w:val="20"/>
          <w:szCs w:val="20"/>
        </w:rPr>
        <w:t>…….</w:t>
      </w:r>
      <w:r w:rsidR="00163A71" w:rsidRPr="00EA2C54">
        <w:rPr>
          <w:rFonts w:ascii="Arial" w:hAnsi="Arial" w:cs="Arial"/>
          <w:b/>
          <w:sz w:val="20"/>
          <w:szCs w:val="20"/>
        </w:rPr>
        <w:t>.202</w:t>
      </w:r>
      <w:r w:rsidR="002375FF">
        <w:rPr>
          <w:rFonts w:ascii="Arial" w:hAnsi="Arial" w:cs="Arial"/>
          <w:b/>
          <w:sz w:val="20"/>
          <w:szCs w:val="20"/>
        </w:rPr>
        <w:t>4</w:t>
      </w:r>
      <w:r w:rsidRPr="00EA2C54">
        <w:rPr>
          <w:rFonts w:ascii="Arial" w:hAnsi="Arial" w:cs="Arial"/>
          <w:b/>
          <w:sz w:val="20"/>
          <w:szCs w:val="20"/>
        </w:rPr>
        <w:t xml:space="preserve"> r.</w:t>
      </w:r>
    </w:p>
    <w:p w14:paraId="3AA940CF" w14:textId="3A48B7EB" w:rsidR="009B7600" w:rsidRDefault="009B7600" w:rsidP="009B7600">
      <w:pPr>
        <w:pStyle w:val="Akapitzlist"/>
        <w:widowControl w:val="0"/>
        <w:numPr>
          <w:ilvl w:val="0"/>
          <w:numId w:val="3"/>
        </w:numPr>
        <w:tabs>
          <w:tab w:val="clear" w:pos="1134"/>
        </w:tabs>
        <w:suppressAutoHyphens w:val="0"/>
        <w:autoSpaceDE w:val="0"/>
        <w:autoSpaceDN w:val="0"/>
        <w:ind w:left="426" w:right="111" w:hanging="426"/>
        <w:contextualSpacing w:val="0"/>
        <w:jc w:val="both"/>
        <w:rPr>
          <w:rFonts w:ascii="Arial" w:hAnsi="Arial" w:cs="Arial"/>
          <w:sz w:val="20"/>
        </w:rPr>
      </w:pPr>
      <w:r w:rsidRPr="009B7600">
        <w:rPr>
          <w:rFonts w:ascii="Arial" w:hAnsi="Arial" w:cs="Arial"/>
          <w:sz w:val="20"/>
        </w:rPr>
        <w:t>Za wykonanie umowy przyjmuje się podpisanie protokołu z odbioru</w:t>
      </w:r>
      <w:r w:rsidRPr="009B7600">
        <w:rPr>
          <w:rFonts w:ascii="Arial" w:hAnsi="Arial" w:cs="Arial"/>
          <w:spacing w:val="1"/>
          <w:sz w:val="20"/>
        </w:rPr>
        <w:t xml:space="preserve"> </w:t>
      </w:r>
      <w:r w:rsidRPr="009B7600">
        <w:rPr>
          <w:rFonts w:ascii="Arial" w:hAnsi="Arial" w:cs="Arial"/>
          <w:sz w:val="20"/>
        </w:rPr>
        <w:t>kompletnego</w:t>
      </w:r>
      <w:r w:rsidRPr="009B7600">
        <w:rPr>
          <w:rFonts w:ascii="Arial" w:hAnsi="Arial" w:cs="Arial"/>
          <w:spacing w:val="-3"/>
          <w:sz w:val="20"/>
        </w:rPr>
        <w:t xml:space="preserve"> </w:t>
      </w:r>
      <w:r w:rsidRPr="009B7600">
        <w:rPr>
          <w:rFonts w:ascii="Arial" w:hAnsi="Arial" w:cs="Arial"/>
          <w:sz w:val="20"/>
        </w:rPr>
        <w:t>przedmiotu</w:t>
      </w:r>
      <w:r w:rsidRPr="009B7600">
        <w:rPr>
          <w:rFonts w:ascii="Arial" w:hAnsi="Arial" w:cs="Arial"/>
          <w:spacing w:val="-2"/>
          <w:sz w:val="20"/>
        </w:rPr>
        <w:t xml:space="preserve"> </w:t>
      </w:r>
      <w:r w:rsidRPr="009B7600">
        <w:rPr>
          <w:rFonts w:ascii="Arial" w:hAnsi="Arial" w:cs="Arial"/>
          <w:sz w:val="20"/>
        </w:rPr>
        <w:t>zamówienia.</w:t>
      </w:r>
      <w:r w:rsidR="005745DC">
        <w:rPr>
          <w:rFonts w:ascii="Arial" w:hAnsi="Arial" w:cs="Arial"/>
          <w:sz w:val="20"/>
        </w:rPr>
        <w:t xml:space="preserve"> </w:t>
      </w:r>
    </w:p>
    <w:p w14:paraId="0A281154" w14:textId="77777777" w:rsidR="007B579C" w:rsidRPr="00C21D5C" w:rsidRDefault="007B579C" w:rsidP="00C21D5C">
      <w:pPr>
        <w:spacing w:before="120" w:after="120"/>
        <w:jc w:val="center"/>
        <w:rPr>
          <w:rFonts w:ascii="Arial" w:hAnsi="Arial" w:cs="Arial"/>
          <w:b/>
          <w:sz w:val="20"/>
          <w:szCs w:val="20"/>
        </w:rPr>
      </w:pPr>
      <w:r w:rsidRPr="00C21D5C">
        <w:rPr>
          <w:rFonts w:ascii="Arial" w:hAnsi="Arial" w:cs="Arial"/>
          <w:b/>
          <w:sz w:val="20"/>
          <w:szCs w:val="20"/>
        </w:rPr>
        <w:t>§ 4</w:t>
      </w:r>
    </w:p>
    <w:p w14:paraId="3E2D8BF9" w14:textId="2B14C26E"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Wynagrodzenie należne Wykonawcy za wykonanie kompletnego przedmiotu zamówienia </w:t>
      </w:r>
      <w:r w:rsidRPr="00F82D3D">
        <w:rPr>
          <w:rFonts w:ascii="Arial" w:hAnsi="Arial" w:cs="Arial"/>
          <w:sz w:val="20"/>
          <w:szCs w:val="20"/>
        </w:rPr>
        <w:br/>
        <w:t xml:space="preserve">na podstawie złożonej oferty wynosi …………………. zł brutto (słownie: …………………………………... złotych …/100), w tym podatek VAT,  płatne będzie po wykonaniu kompletnego przedmiotu zamówienia i odbiorze końcowym w sposób określony </w:t>
      </w:r>
      <w:r w:rsidRPr="00553653">
        <w:rPr>
          <w:rFonts w:ascii="Arial" w:hAnsi="Arial" w:cs="Arial"/>
          <w:sz w:val="20"/>
          <w:szCs w:val="20"/>
        </w:rPr>
        <w:t>ust.</w:t>
      </w:r>
      <w:r w:rsidR="002D0DA3" w:rsidRPr="00553653">
        <w:rPr>
          <w:rFonts w:ascii="Arial" w:hAnsi="Arial" w:cs="Arial"/>
          <w:sz w:val="20"/>
          <w:szCs w:val="20"/>
        </w:rPr>
        <w:t>5</w:t>
      </w:r>
      <w:r w:rsidRPr="00553653">
        <w:rPr>
          <w:rFonts w:ascii="Arial" w:hAnsi="Arial" w:cs="Arial"/>
          <w:sz w:val="20"/>
          <w:szCs w:val="20"/>
        </w:rPr>
        <w:t>.</w:t>
      </w:r>
    </w:p>
    <w:p w14:paraId="745F9BBB" w14:textId="77777777"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Wynagrodzenie o którym mowa w ust. </w:t>
      </w:r>
      <w:r w:rsidR="006F3CC2">
        <w:rPr>
          <w:rFonts w:ascii="Arial" w:hAnsi="Arial" w:cs="Arial"/>
          <w:sz w:val="20"/>
          <w:szCs w:val="20"/>
        </w:rPr>
        <w:t>1</w:t>
      </w:r>
      <w:r w:rsidRPr="00F82D3D">
        <w:rPr>
          <w:rFonts w:ascii="Arial" w:hAnsi="Arial" w:cs="Arial"/>
          <w:sz w:val="20"/>
          <w:szCs w:val="20"/>
        </w:rPr>
        <w:t xml:space="preserve"> obejmuje wszystkie koszty związane z realizacją robót objętych dokumentacją projektową oraz ogólną specyfikacją techniczną w tym ryzyko Wykonawcy </w:t>
      </w:r>
      <w:r w:rsidRPr="00F82D3D">
        <w:rPr>
          <w:rFonts w:ascii="Arial" w:hAnsi="Arial" w:cs="Arial"/>
          <w:sz w:val="20"/>
          <w:szCs w:val="20"/>
        </w:rPr>
        <w:br/>
        <w:t>z tytułu oszacowania wszelkich kosztów związanych z realizacją przedmiotu umowy, a także oddziaływaniem innych czynników mających lub mogących mieć wpływ na koszty.</w:t>
      </w:r>
    </w:p>
    <w:p w14:paraId="12E651B1" w14:textId="77777777"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Niedoszacowanie, pominięcie oraz brak rozpoznania zakresu przedmiotu umowy nie może być podstawą żądania zmiany wynagrodzenia, o którym mowa w ust. </w:t>
      </w:r>
      <w:r w:rsidR="006F3CC2">
        <w:rPr>
          <w:rFonts w:ascii="Arial" w:hAnsi="Arial" w:cs="Arial"/>
          <w:sz w:val="20"/>
          <w:szCs w:val="20"/>
        </w:rPr>
        <w:t>1</w:t>
      </w:r>
      <w:r w:rsidRPr="00F82D3D">
        <w:rPr>
          <w:rFonts w:ascii="Arial" w:hAnsi="Arial" w:cs="Arial"/>
          <w:sz w:val="20"/>
          <w:szCs w:val="20"/>
        </w:rPr>
        <w:t>.</w:t>
      </w:r>
    </w:p>
    <w:p w14:paraId="2C8D8D87" w14:textId="2C6B8D02" w:rsidR="001B4DA3"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Ryczałtowe wynagrodzenie Wykonawcy, o którym mowa w ust. </w:t>
      </w:r>
      <w:r w:rsidR="006F3CC2">
        <w:rPr>
          <w:rFonts w:ascii="Arial" w:hAnsi="Arial" w:cs="Arial"/>
          <w:sz w:val="20"/>
          <w:szCs w:val="20"/>
        </w:rPr>
        <w:t>1</w:t>
      </w:r>
      <w:r w:rsidRPr="00F82D3D">
        <w:rPr>
          <w:rFonts w:ascii="Arial" w:hAnsi="Arial" w:cs="Arial"/>
          <w:sz w:val="20"/>
          <w:szCs w:val="20"/>
        </w:rPr>
        <w:t xml:space="preserve"> powyżej uwzględnia wszystkie obowiązujące w Polsce podatki, włącznie z podatkiem VAT oraz opłaty celne i inne opłaty i wydatki związane z wykonywaniem robót.</w:t>
      </w:r>
    </w:p>
    <w:p w14:paraId="25DEA3F8" w14:textId="2B9E034D" w:rsidR="00F82D3D" w:rsidRPr="001B4DA3" w:rsidRDefault="001B4DA3" w:rsidP="001B4DA3">
      <w:pPr>
        <w:pStyle w:val="Akapitzlist"/>
        <w:numPr>
          <w:ilvl w:val="0"/>
          <w:numId w:val="36"/>
        </w:numPr>
        <w:ind w:left="426" w:hanging="426"/>
        <w:jc w:val="both"/>
        <w:rPr>
          <w:rFonts w:ascii="Arial" w:hAnsi="Arial" w:cs="Arial"/>
          <w:sz w:val="20"/>
          <w:szCs w:val="20"/>
        </w:rPr>
      </w:pPr>
      <w:r>
        <w:rPr>
          <w:rFonts w:ascii="Arial" w:hAnsi="Arial" w:cs="Arial"/>
          <w:sz w:val="20"/>
          <w:szCs w:val="20"/>
        </w:rPr>
        <w:t>R</w:t>
      </w:r>
      <w:r w:rsidR="00356BD0" w:rsidRPr="001B4DA3">
        <w:rPr>
          <w:rFonts w:ascii="Arial" w:hAnsi="Arial" w:cs="Arial"/>
          <w:sz w:val="20"/>
          <w:szCs w:val="20"/>
        </w:rPr>
        <w:t xml:space="preserve">ozliczenie za wykonany przedmiot umowy </w:t>
      </w:r>
      <w:r w:rsidR="00431A5E" w:rsidRPr="001B4DA3">
        <w:rPr>
          <w:rFonts w:ascii="Arial" w:hAnsi="Arial" w:cs="Arial"/>
          <w:sz w:val="20"/>
          <w:szCs w:val="20"/>
        </w:rPr>
        <w:t xml:space="preserve">odbywać się będzie na podstawie </w:t>
      </w:r>
      <w:r w:rsidR="00356BD0" w:rsidRPr="001B4DA3">
        <w:rPr>
          <w:rFonts w:ascii="Arial" w:hAnsi="Arial" w:cs="Arial"/>
          <w:sz w:val="20"/>
          <w:szCs w:val="20"/>
        </w:rPr>
        <w:t xml:space="preserve">faktury końcowej </w:t>
      </w:r>
      <w:r w:rsidR="00C85E6B">
        <w:rPr>
          <w:rFonts w:ascii="Arial" w:hAnsi="Arial" w:cs="Arial"/>
          <w:sz w:val="20"/>
          <w:szCs w:val="20"/>
        </w:rPr>
        <w:br/>
      </w:r>
      <w:r w:rsidR="00356BD0" w:rsidRPr="001B4DA3">
        <w:rPr>
          <w:rFonts w:ascii="Arial" w:hAnsi="Arial" w:cs="Arial"/>
          <w:sz w:val="20"/>
          <w:szCs w:val="20"/>
        </w:rPr>
        <w:t>po wykonaniu i odbiorze końcowym kompletnego przedmiotu zamówienia.</w:t>
      </w:r>
      <w:r w:rsidR="00C85E6B">
        <w:rPr>
          <w:rFonts w:ascii="Arial" w:hAnsi="Arial" w:cs="Arial"/>
          <w:sz w:val="20"/>
          <w:szCs w:val="20"/>
        </w:rPr>
        <w:t xml:space="preserve"> </w:t>
      </w:r>
      <w:r w:rsidR="00356BD0" w:rsidRPr="001B4DA3">
        <w:rPr>
          <w:rFonts w:ascii="Arial" w:hAnsi="Arial" w:cs="Arial"/>
          <w:sz w:val="20"/>
          <w:szCs w:val="20"/>
        </w:rPr>
        <w:t xml:space="preserve">Podstawą do wystawienia faktur będzie: protokół odbioru </w:t>
      </w:r>
      <w:r w:rsidR="00431A5E" w:rsidRPr="001B4DA3">
        <w:rPr>
          <w:rFonts w:ascii="Arial" w:hAnsi="Arial" w:cs="Arial"/>
          <w:sz w:val="20"/>
          <w:szCs w:val="20"/>
        </w:rPr>
        <w:t>końcowego</w:t>
      </w:r>
      <w:r w:rsidR="00356BD0" w:rsidRPr="001B4DA3">
        <w:rPr>
          <w:rFonts w:ascii="Arial" w:hAnsi="Arial" w:cs="Arial"/>
          <w:sz w:val="20"/>
          <w:szCs w:val="20"/>
        </w:rPr>
        <w:t xml:space="preserve"> </w:t>
      </w:r>
      <w:r w:rsidR="00431A5E" w:rsidRPr="001B4DA3">
        <w:rPr>
          <w:rFonts w:ascii="Arial" w:hAnsi="Arial" w:cs="Arial"/>
          <w:sz w:val="20"/>
          <w:szCs w:val="20"/>
        </w:rPr>
        <w:t xml:space="preserve">wykonania kompletnego przedmiotu umowy </w:t>
      </w:r>
      <w:r w:rsidR="00356BD0" w:rsidRPr="001B4DA3">
        <w:rPr>
          <w:rFonts w:ascii="Arial" w:hAnsi="Arial" w:cs="Arial"/>
          <w:sz w:val="20"/>
          <w:szCs w:val="20"/>
        </w:rPr>
        <w:t>sporządzony i podpisany przez upow</w:t>
      </w:r>
      <w:r w:rsidR="00431A5E" w:rsidRPr="001B4DA3">
        <w:rPr>
          <w:rFonts w:ascii="Arial" w:hAnsi="Arial" w:cs="Arial"/>
          <w:sz w:val="20"/>
          <w:szCs w:val="20"/>
        </w:rPr>
        <w:t xml:space="preserve">ażnionych przedstawicieli stron. </w:t>
      </w:r>
      <w:r w:rsidR="00E22298" w:rsidRPr="001B4DA3">
        <w:rPr>
          <w:rFonts w:ascii="Arial" w:hAnsi="Arial" w:cs="Arial"/>
          <w:sz w:val="20"/>
          <w:szCs w:val="20"/>
        </w:rPr>
        <w:t>W</w:t>
      </w:r>
      <w:r w:rsidR="00356BD0" w:rsidRPr="001B4DA3">
        <w:rPr>
          <w:rFonts w:ascii="Arial" w:hAnsi="Arial" w:cs="Arial"/>
          <w:sz w:val="20"/>
          <w:szCs w:val="20"/>
        </w:rPr>
        <w:t>ynagrodzeni</w:t>
      </w:r>
      <w:r w:rsidR="00E22298" w:rsidRPr="001B4DA3">
        <w:rPr>
          <w:rFonts w:ascii="Arial" w:hAnsi="Arial" w:cs="Arial"/>
          <w:sz w:val="20"/>
          <w:szCs w:val="20"/>
        </w:rPr>
        <w:t>e</w:t>
      </w:r>
      <w:r w:rsidR="00356BD0" w:rsidRPr="001B4DA3">
        <w:rPr>
          <w:rFonts w:ascii="Arial" w:hAnsi="Arial" w:cs="Arial"/>
          <w:sz w:val="20"/>
          <w:szCs w:val="20"/>
        </w:rPr>
        <w:t xml:space="preserve"> zostanie wypłacon</w:t>
      </w:r>
      <w:r w:rsidR="007C3B50" w:rsidRPr="001B4DA3">
        <w:rPr>
          <w:rFonts w:ascii="Arial" w:hAnsi="Arial" w:cs="Arial"/>
          <w:sz w:val="20"/>
          <w:szCs w:val="20"/>
        </w:rPr>
        <w:t>e</w:t>
      </w:r>
      <w:r w:rsidR="00356BD0" w:rsidRPr="001B4DA3">
        <w:rPr>
          <w:rFonts w:ascii="Arial" w:hAnsi="Arial" w:cs="Arial"/>
          <w:sz w:val="20"/>
          <w:szCs w:val="20"/>
        </w:rPr>
        <w:t xml:space="preserve"> </w:t>
      </w:r>
      <w:r w:rsidR="00C85E6B">
        <w:rPr>
          <w:rFonts w:ascii="Arial" w:hAnsi="Arial" w:cs="Arial"/>
          <w:sz w:val="20"/>
          <w:szCs w:val="20"/>
        </w:rPr>
        <w:br/>
      </w:r>
      <w:r w:rsidR="00356BD0" w:rsidRPr="001B4DA3">
        <w:rPr>
          <w:rFonts w:ascii="Arial" w:hAnsi="Arial" w:cs="Arial"/>
          <w:sz w:val="20"/>
          <w:szCs w:val="20"/>
        </w:rPr>
        <w:lastRenderedPageBreak/>
        <w:t xml:space="preserve">po zakończeniu realizacji </w:t>
      </w:r>
      <w:r w:rsidR="002D0DA3" w:rsidRPr="001B4DA3">
        <w:rPr>
          <w:rFonts w:ascii="Arial" w:hAnsi="Arial" w:cs="Arial"/>
          <w:sz w:val="20"/>
          <w:szCs w:val="20"/>
        </w:rPr>
        <w:t xml:space="preserve">wszystkich robót </w:t>
      </w:r>
      <w:r w:rsidR="00356BD0" w:rsidRPr="001B4DA3">
        <w:rPr>
          <w:rFonts w:ascii="Arial" w:hAnsi="Arial" w:cs="Arial"/>
          <w:sz w:val="20"/>
          <w:szCs w:val="20"/>
        </w:rPr>
        <w:t xml:space="preserve">wymienionych w </w:t>
      </w:r>
      <w:r w:rsidR="00C33F1E" w:rsidRPr="001B4DA3">
        <w:rPr>
          <w:rFonts w:ascii="Arial" w:hAnsi="Arial" w:cs="Arial"/>
          <w:sz w:val="20"/>
          <w:szCs w:val="20"/>
        </w:rPr>
        <w:t>Specyfikacji Warunków Zamówienia</w:t>
      </w:r>
      <w:r w:rsidR="00356BD0" w:rsidRPr="001B4DA3">
        <w:rPr>
          <w:rFonts w:ascii="Arial" w:hAnsi="Arial" w:cs="Arial"/>
          <w:sz w:val="20"/>
          <w:szCs w:val="20"/>
        </w:rPr>
        <w:t xml:space="preserve">, zgodnie z warunkami określonymi w Rządowy </w:t>
      </w:r>
      <w:r w:rsidR="002D0DA3" w:rsidRPr="001B4DA3">
        <w:rPr>
          <w:rFonts w:ascii="Arial" w:hAnsi="Arial" w:cs="Arial"/>
          <w:sz w:val="20"/>
          <w:szCs w:val="20"/>
        </w:rPr>
        <w:t>Programie Odbudowy Zabytków</w:t>
      </w:r>
      <w:r w:rsidR="00C33F1E" w:rsidRPr="001B4DA3">
        <w:rPr>
          <w:rFonts w:ascii="Arial" w:hAnsi="Arial" w:cs="Arial"/>
          <w:sz w:val="20"/>
          <w:szCs w:val="20"/>
        </w:rPr>
        <w:t>.</w:t>
      </w:r>
    </w:p>
    <w:p w14:paraId="694539BB" w14:textId="77777777"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Płatność za fakturę VAT będzie dokonana przelewem z konta Zamawiającego na konto Wykonawcy w ……. nr rachunku: ……… w ciągu </w:t>
      </w:r>
      <w:r w:rsidRPr="00F82D3D">
        <w:rPr>
          <w:rFonts w:ascii="Arial" w:hAnsi="Arial" w:cs="Arial"/>
          <w:b/>
          <w:sz w:val="20"/>
          <w:szCs w:val="20"/>
        </w:rPr>
        <w:t>30 dni</w:t>
      </w:r>
      <w:r w:rsidRPr="00F82D3D">
        <w:rPr>
          <w:rFonts w:ascii="Arial" w:hAnsi="Arial" w:cs="Arial"/>
          <w:sz w:val="20"/>
          <w:szCs w:val="20"/>
        </w:rPr>
        <w:t xml:space="preserve"> licząc od daty otrzymania przez Zamawiającego dowodów, o których mowa w § 1</w:t>
      </w:r>
      <w:r w:rsidR="00D163DF" w:rsidRPr="00F82D3D">
        <w:rPr>
          <w:rFonts w:ascii="Arial" w:hAnsi="Arial" w:cs="Arial"/>
          <w:sz w:val="20"/>
          <w:szCs w:val="20"/>
        </w:rPr>
        <w:t>6</w:t>
      </w:r>
      <w:r w:rsidRPr="00F82D3D">
        <w:rPr>
          <w:rFonts w:ascii="Arial" w:hAnsi="Arial" w:cs="Arial"/>
          <w:sz w:val="20"/>
          <w:szCs w:val="20"/>
        </w:rPr>
        <w:t xml:space="preserve"> pkt 14 oraz poprawnie wystawionej faktury. </w:t>
      </w:r>
    </w:p>
    <w:p w14:paraId="589CA746" w14:textId="77777777" w:rsidR="00356BD0" w:rsidRP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Dane do wystawienia faktury: </w:t>
      </w:r>
    </w:p>
    <w:p w14:paraId="0CCA1707" w14:textId="77777777" w:rsidR="00356BD0" w:rsidRPr="00356BD0" w:rsidRDefault="00356BD0" w:rsidP="00C33F1E">
      <w:pPr>
        <w:ind w:left="851" w:hanging="426"/>
        <w:jc w:val="both"/>
        <w:rPr>
          <w:rFonts w:ascii="Arial" w:hAnsi="Arial" w:cs="Arial"/>
          <w:sz w:val="20"/>
          <w:szCs w:val="20"/>
        </w:rPr>
      </w:pPr>
      <w:r w:rsidRPr="00356BD0">
        <w:rPr>
          <w:rFonts w:ascii="Arial" w:hAnsi="Arial" w:cs="Arial"/>
          <w:sz w:val="20"/>
          <w:szCs w:val="20"/>
        </w:rPr>
        <w:t xml:space="preserve">Nabywca: Gmina Kwidzyn, ul. Grudziądzka 30, 82-500 Kwidzyn, NIP 581-18-27-894. </w:t>
      </w:r>
    </w:p>
    <w:p w14:paraId="3FE21EEA" w14:textId="77777777" w:rsidR="00F82D3D" w:rsidRDefault="00356BD0" w:rsidP="00F82D3D">
      <w:pPr>
        <w:ind w:left="851" w:hanging="426"/>
        <w:jc w:val="both"/>
        <w:rPr>
          <w:rFonts w:ascii="Arial" w:hAnsi="Arial" w:cs="Arial"/>
          <w:sz w:val="20"/>
          <w:szCs w:val="20"/>
        </w:rPr>
      </w:pPr>
      <w:r w:rsidRPr="00356BD0">
        <w:rPr>
          <w:rFonts w:ascii="Arial" w:hAnsi="Arial" w:cs="Arial"/>
          <w:sz w:val="20"/>
          <w:szCs w:val="20"/>
        </w:rPr>
        <w:t xml:space="preserve">Odbiorca: Urząd Gminy Kwidzyn, ul. </w:t>
      </w:r>
      <w:r w:rsidR="00F82D3D">
        <w:rPr>
          <w:rFonts w:ascii="Arial" w:hAnsi="Arial" w:cs="Arial"/>
          <w:sz w:val="20"/>
          <w:szCs w:val="20"/>
        </w:rPr>
        <w:t>Grudziądzka 30, 82-500 Kwidzyn.</w:t>
      </w:r>
    </w:p>
    <w:p w14:paraId="60C8D9C3" w14:textId="77777777"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Zamawiający upoważnia do wystawienia faktury VAT dotyczących niniejszej umowy bez własnego podpisu.</w:t>
      </w:r>
    </w:p>
    <w:p w14:paraId="1456F71E" w14:textId="77777777"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Za nieterminową płatność faktury, Wykonawca ma prawo naliczyć odsetki ustawowe za opóźnienie </w:t>
      </w:r>
      <w:r w:rsidR="00C33F1E" w:rsidRPr="00F82D3D">
        <w:rPr>
          <w:rFonts w:ascii="Arial" w:hAnsi="Arial" w:cs="Arial"/>
          <w:sz w:val="20"/>
          <w:szCs w:val="20"/>
        </w:rPr>
        <w:br/>
      </w:r>
      <w:r w:rsidRPr="00F82D3D">
        <w:rPr>
          <w:rFonts w:ascii="Arial" w:hAnsi="Arial" w:cs="Arial"/>
          <w:sz w:val="20"/>
          <w:szCs w:val="20"/>
        </w:rPr>
        <w:t>w transakcjach handlowych.</w:t>
      </w:r>
    </w:p>
    <w:p w14:paraId="6752F53D" w14:textId="77777777"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Zamawiający oświadcza, że będzie realizować płatności za faktury z zastosowaniem mechanizmu podzielonej płatności, tzw. </w:t>
      </w:r>
      <w:proofErr w:type="spellStart"/>
      <w:r w:rsidRPr="00F82D3D">
        <w:rPr>
          <w:rFonts w:ascii="Arial" w:hAnsi="Arial" w:cs="Arial"/>
          <w:sz w:val="20"/>
          <w:szCs w:val="20"/>
        </w:rPr>
        <w:t>split</w:t>
      </w:r>
      <w:proofErr w:type="spellEnd"/>
      <w:r w:rsidRPr="00F82D3D">
        <w:rPr>
          <w:rFonts w:ascii="Arial" w:hAnsi="Arial" w:cs="Arial"/>
          <w:sz w:val="20"/>
          <w:szCs w:val="20"/>
        </w:rPr>
        <w:t xml:space="preserve"> </w:t>
      </w:r>
      <w:proofErr w:type="spellStart"/>
      <w:r w:rsidRPr="00F82D3D">
        <w:rPr>
          <w:rFonts w:ascii="Arial" w:hAnsi="Arial" w:cs="Arial"/>
          <w:sz w:val="20"/>
          <w:szCs w:val="20"/>
        </w:rPr>
        <w:t>payment</w:t>
      </w:r>
      <w:proofErr w:type="spellEnd"/>
      <w:r w:rsidRPr="00F82D3D">
        <w:rPr>
          <w:rFonts w:ascii="Arial" w:hAnsi="Arial" w:cs="Arial"/>
          <w:sz w:val="20"/>
          <w:szCs w:val="20"/>
        </w:rPr>
        <w:t xml:space="preserve">. </w:t>
      </w:r>
    </w:p>
    <w:p w14:paraId="74971FF7" w14:textId="5019FDDC" w:rsidR="00356BD0" w:rsidRP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Wykonawca oświadcza, że numer rachunku rozliczeniowego wskazany we wszystkich fakturach, które będą wystawione w jego imieniu, jest rachunkiem dla którego zgodnie z rozdziałem 3a ustawy </w:t>
      </w:r>
      <w:r w:rsidR="00C33F1E" w:rsidRPr="00F82D3D">
        <w:rPr>
          <w:rFonts w:ascii="Arial" w:hAnsi="Arial" w:cs="Arial"/>
          <w:sz w:val="20"/>
          <w:szCs w:val="20"/>
        </w:rPr>
        <w:br/>
      </w:r>
      <w:r w:rsidRPr="00F82D3D">
        <w:rPr>
          <w:rFonts w:ascii="Arial" w:hAnsi="Arial" w:cs="Arial"/>
          <w:sz w:val="20"/>
          <w:szCs w:val="20"/>
        </w:rPr>
        <w:t>z dnia 29 sierpnia 1997 r. - Prawo bankowe (Dz.U. z 202</w:t>
      </w:r>
      <w:r w:rsidR="00553653">
        <w:rPr>
          <w:rFonts w:ascii="Arial" w:hAnsi="Arial" w:cs="Arial"/>
          <w:sz w:val="20"/>
          <w:szCs w:val="20"/>
        </w:rPr>
        <w:t>3</w:t>
      </w:r>
      <w:r w:rsidRPr="00F82D3D">
        <w:rPr>
          <w:rFonts w:ascii="Arial" w:hAnsi="Arial" w:cs="Arial"/>
          <w:sz w:val="20"/>
          <w:szCs w:val="20"/>
        </w:rPr>
        <w:t xml:space="preserve"> poz. </w:t>
      </w:r>
      <w:r w:rsidR="008E4A64">
        <w:rPr>
          <w:rFonts w:ascii="Arial" w:hAnsi="Arial" w:cs="Arial"/>
          <w:sz w:val="20"/>
          <w:szCs w:val="20"/>
        </w:rPr>
        <w:t>24</w:t>
      </w:r>
      <w:r w:rsidR="00553653">
        <w:rPr>
          <w:rFonts w:ascii="Arial" w:hAnsi="Arial" w:cs="Arial"/>
          <w:sz w:val="20"/>
          <w:szCs w:val="20"/>
        </w:rPr>
        <w:t>88</w:t>
      </w:r>
      <w:bookmarkStart w:id="0" w:name="_GoBack"/>
      <w:bookmarkEnd w:id="0"/>
      <w:r w:rsidR="008E4A64">
        <w:rPr>
          <w:rFonts w:ascii="Arial" w:hAnsi="Arial" w:cs="Arial"/>
          <w:sz w:val="20"/>
          <w:szCs w:val="20"/>
        </w:rPr>
        <w:t xml:space="preserve"> </w:t>
      </w:r>
      <w:proofErr w:type="spellStart"/>
      <w:r w:rsidR="008E4A64">
        <w:rPr>
          <w:rFonts w:ascii="Arial" w:hAnsi="Arial" w:cs="Arial"/>
          <w:sz w:val="20"/>
          <w:szCs w:val="20"/>
        </w:rPr>
        <w:t>t.j</w:t>
      </w:r>
      <w:proofErr w:type="spellEnd"/>
      <w:r w:rsidRPr="00F82D3D">
        <w:rPr>
          <w:rFonts w:ascii="Arial" w:hAnsi="Arial" w:cs="Arial"/>
          <w:sz w:val="20"/>
          <w:szCs w:val="20"/>
        </w:rPr>
        <w:t>.) prowadzony jest rachunek VAT.</w:t>
      </w:r>
    </w:p>
    <w:p w14:paraId="64B23BC4" w14:textId="77777777" w:rsidR="00C21D5C" w:rsidRPr="00356BD0" w:rsidRDefault="00C21D5C" w:rsidP="00C21D5C">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14:paraId="24ABC3EB" w14:textId="77777777" w:rsidR="00B1734A" w:rsidRPr="00EA2C54" w:rsidRDefault="00B1734A" w:rsidP="009523CB">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14:paraId="6C87CF8E" w14:textId="77777777" w:rsidR="00B1734A" w:rsidRPr="00EA2C54" w:rsidRDefault="00B1734A" w:rsidP="009523CB">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są 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14:paraId="31327BD7" w14:textId="77777777" w:rsidR="00B1734A" w:rsidRPr="00EA2C54" w:rsidRDefault="00B1734A" w:rsidP="009523CB">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D8046E" w:rsidRPr="00EA2C54">
        <w:rPr>
          <w:rFonts w:ascii="Arial" w:hAnsi="Arial" w:cs="Arial"/>
          <w:sz w:val="20"/>
          <w:szCs w:val="20"/>
        </w:rPr>
        <w:t> </w:t>
      </w:r>
      <w:r w:rsidRPr="00EA2C54">
        <w:rPr>
          <w:rFonts w:ascii="Arial" w:hAnsi="Arial" w:cs="Arial"/>
          <w:sz w:val="20"/>
          <w:szCs w:val="20"/>
        </w:rPr>
        <w:t xml:space="preserve">trakcie realizacji zamówienia zatrudnienia osób w innej formie niż określonej w art. 22 § 1 ustawy z dnia 26 czerwca 1974 r. – Kodeks pracy </w:t>
      </w:r>
      <w:r w:rsidR="007C3B50">
        <w:rPr>
          <w:rFonts w:ascii="Arial" w:hAnsi="Arial" w:cs="Arial"/>
          <w:sz w:val="20"/>
          <w:szCs w:val="20"/>
          <w:shd w:val="clear" w:color="auto" w:fill="FFFFFF"/>
        </w:rPr>
        <w:t>(</w:t>
      </w:r>
      <w:r w:rsidR="00E0571D" w:rsidRPr="00BC61AE">
        <w:rPr>
          <w:rFonts w:ascii="Arial" w:hAnsi="Arial" w:cs="Arial"/>
          <w:sz w:val="20"/>
          <w:szCs w:val="20"/>
          <w:shd w:val="clear" w:color="auto" w:fill="FFFFFF"/>
        </w:rPr>
        <w:t>Dz. U. z 202</w:t>
      </w:r>
      <w:r w:rsidR="008E4A64">
        <w:rPr>
          <w:rFonts w:ascii="Arial" w:hAnsi="Arial" w:cs="Arial"/>
          <w:sz w:val="20"/>
          <w:szCs w:val="20"/>
          <w:shd w:val="clear" w:color="auto" w:fill="FFFFFF"/>
        </w:rPr>
        <w:t>3</w:t>
      </w:r>
      <w:r w:rsidR="00E0571D" w:rsidRPr="00BC61AE">
        <w:rPr>
          <w:rFonts w:ascii="Arial" w:hAnsi="Arial" w:cs="Arial"/>
          <w:sz w:val="20"/>
          <w:szCs w:val="20"/>
          <w:shd w:val="clear" w:color="auto" w:fill="FFFFFF"/>
        </w:rPr>
        <w:t xml:space="preserve"> r. poz. 1</w:t>
      </w:r>
      <w:r w:rsidR="008E4A64">
        <w:rPr>
          <w:rFonts w:ascii="Arial" w:hAnsi="Arial" w:cs="Arial"/>
          <w:sz w:val="20"/>
          <w:szCs w:val="20"/>
          <w:shd w:val="clear" w:color="auto" w:fill="FFFFFF"/>
        </w:rPr>
        <w:t>465</w:t>
      </w:r>
      <w:r w:rsidR="00E0571D" w:rsidRPr="00BC61AE">
        <w:rPr>
          <w:rFonts w:ascii="Arial" w:hAnsi="Arial" w:cs="Arial"/>
          <w:sz w:val="20"/>
          <w:szCs w:val="20"/>
          <w:shd w:val="clear" w:color="auto" w:fill="FFFFFF"/>
        </w:rPr>
        <w:t xml:space="preserve"> </w:t>
      </w:r>
      <w:proofErr w:type="spellStart"/>
      <w:r w:rsidR="008E4A64">
        <w:rPr>
          <w:rFonts w:ascii="Arial" w:hAnsi="Arial" w:cs="Arial"/>
          <w:sz w:val="20"/>
          <w:szCs w:val="20"/>
          <w:shd w:val="clear" w:color="auto" w:fill="FFFFFF"/>
        </w:rPr>
        <w:t>t.j</w:t>
      </w:r>
      <w:proofErr w:type="spellEnd"/>
      <w:r w:rsidR="00E0571D" w:rsidRPr="00BC61AE">
        <w:rPr>
          <w:rFonts w:ascii="Arial" w:hAnsi="Arial" w:cs="Arial"/>
          <w:sz w:val="20"/>
          <w:szCs w:val="20"/>
          <w:shd w:val="clear" w:color="auto" w:fill="FFFFFF"/>
        </w:rPr>
        <w:t>.)</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14:paraId="51B0C1D1" w14:textId="77777777"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xml:space="preserve">§ </w:t>
      </w:r>
      <w:r w:rsidR="00C21D5C" w:rsidRPr="00EA2C54">
        <w:rPr>
          <w:rFonts w:ascii="Arial" w:hAnsi="Arial" w:cs="Arial"/>
          <w:b/>
          <w:sz w:val="20"/>
          <w:szCs w:val="20"/>
        </w:rPr>
        <w:t>6</w:t>
      </w:r>
    </w:p>
    <w:p w14:paraId="05083E47" w14:textId="77777777"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r w:rsidR="00011698">
        <w:rPr>
          <w:rFonts w:ascii="Arial" w:hAnsi="Arial" w:cs="Arial"/>
          <w:color w:val="FF0000"/>
          <w:sz w:val="20"/>
          <w:szCs w:val="20"/>
        </w:rPr>
        <w:t xml:space="preserve"> </w:t>
      </w:r>
    </w:p>
    <w:p w14:paraId="2849EAFB" w14:textId="77777777" w:rsidR="00B1734A" w:rsidRPr="00EA2C54" w:rsidRDefault="00B1734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niniejsza Umowa,</w:t>
      </w:r>
    </w:p>
    <w:p w14:paraId="36C87A13" w14:textId="77777777" w:rsidR="00B1734A" w:rsidRPr="00EA2C54" w:rsidRDefault="00B81D8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14:paraId="43FFEB0B" w14:textId="77777777" w:rsidR="00B1734A" w:rsidRPr="00EA2C54" w:rsidRDefault="00B1734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dokumentacja projektowa,</w:t>
      </w:r>
    </w:p>
    <w:p w14:paraId="4BE8CB0E" w14:textId="77777777" w:rsidR="00B1734A" w:rsidRPr="00EA2C54" w:rsidRDefault="00B81D8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pecyfikacje techniczne</w:t>
      </w:r>
      <w:r w:rsidR="00E4672B">
        <w:rPr>
          <w:rFonts w:ascii="Arial" w:hAnsi="Arial" w:cs="Arial"/>
          <w:sz w:val="20"/>
          <w:szCs w:val="20"/>
        </w:rPr>
        <w:t xml:space="preserve"> i szczegółowe specyfikacje techniczne,</w:t>
      </w:r>
    </w:p>
    <w:p w14:paraId="3CC2AB8E" w14:textId="77777777" w:rsidR="00B1734A" w:rsidRPr="00EA2C54" w:rsidRDefault="00B1734A" w:rsidP="009523CB">
      <w:pPr>
        <w:numPr>
          <w:ilvl w:val="0"/>
          <w:numId w:val="8"/>
        </w:numPr>
        <w:tabs>
          <w:tab w:val="clear" w:pos="360"/>
          <w:tab w:val="left" w:pos="-2280"/>
        </w:tabs>
        <w:ind w:left="426" w:hanging="284"/>
        <w:jc w:val="both"/>
        <w:rPr>
          <w:rFonts w:ascii="Arial" w:hAnsi="Arial" w:cs="Arial"/>
          <w:b/>
          <w:sz w:val="20"/>
          <w:szCs w:val="20"/>
        </w:rPr>
      </w:pPr>
      <w:r w:rsidRPr="00EA2C54">
        <w:rPr>
          <w:rFonts w:ascii="Arial" w:hAnsi="Arial" w:cs="Arial"/>
          <w:sz w:val="20"/>
          <w:szCs w:val="20"/>
        </w:rPr>
        <w:t>oferta Wykonawcy.</w:t>
      </w:r>
    </w:p>
    <w:p w14:paraId="133C4DC4"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7</w:t>
      </w:r>
    </w:p>
    <w:p w14:paraId="0B801041" w14:textId="77777777" w:rsidR="00E0571D"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przedstawiciela Zamawiającego oraz inspektora nadzoru inwestorskiego odpowiedniej branży.</w:t>
      </w:r>
    </w:p>
    <w:p w14:paraId="4AFC3BFE" w14:textId="77777777" w:rsidR="00B1734A" w:rsidRPr="00EA2C54" w:rsidRDefault="00B1734A" w:rsidP="00C85E6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Inspektor nadzoru działa w granicach umocowania określonego przepisami ustawy z dnia 7 lipca 1994r. Prawo budowlane </w:t>
      </w:r>
      <w:r w:rsidR="00EE44A1">
        <w:rPr>
          <w:rFonts w:ascii="Arial" w:hAnsi="Arial" w:cs="Arial"/>
          <w:sz w:val="20"/>
          <w:szCs w:val="20"/>
        </w:rPr>
        <w:t>(</w:t>
      </w:r>
      <w:r w:rsidR="007C3B50">
        <w:rPr>
          <w:rFonts w:ascii="Arial" w:hAnsi="Arial" w:cs="Arial"/>
          <w:sz w:val="20"/>
          <w:szCs w:val="20"/>
        </w:rPr>
        <w:t>Dz. U. z 2023 r. poz. 682, ze</w:t>
      </w:r>
      <w:r w:rsidR="00EE44A1" w:rsidRPr="00EE44A1">
        <w:rPr>
          <w:rFonts w:ascii="Arial" w:hAnsi="Arial" w:cs="Arial"/>
          <w:sz w:val="20"/>
          <w:szCs w:val="20"/>
        </w:rPr>
        <w:t xml:space="preserve"> zm.</w:t>
      </w:r>
      <w:r w:rsidR="00E0571D" w:rsidRPr="00EA2C54">
        <w:rPr>
          <w:rFonts w:ascii="Arial" w:hAnsi="Arial" w:cs="Arial"/>
          <w:sz w:val="20"/>
          <w:szCs w:val="20"/>
        </w:rPr>
        <w:t>)</w:t>
      </w:r>
      <w:r w:rsidRPr="00EA2C54">
        <w:rPr>
          <w:rFonts w:ascii="Arial" w:hAnsi="Arial" w:cs="Arial"/>
          <w:sz w:val="20"/>
          <w:szCs w:val="20"/>
        </w:rPr>
        <w:t xml:space="preserve"> i w granicach umocowania nadanego  mu umową z Zamawiającym.</w:t>
      </w:r>
    </w:p>
    <w:p w14:paraId="499669D2" w14:textId="77777777"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00441457" w:rsidRPr="00EA2C54">
        <w:rPr>
          <w:rFonts w:ascii="Arial" w:hAnsi="Arial" w:cs="Arial"/>
          <w:sz w:val="20"/>
          <w:szCs w:val="20"/>
        </w:rPr>
        <w:br/>
      </w:r>
      <w:r w:rsidRPr="00EA2C54">
        <w:rPr>
          <w:rFonts w:ascii="Arial" w:hAnsi="Arial" w:cs="Arial"/>
          <w:bCs/>
          <w:sz w:val="20"/>
          <w:szCs w:val="20"/>
        </w:rPr>
        <w:t xml:space="preserve">nr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14:paraId="2A66825E" w14:textId="77777777"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14:paraId="39A42B43" w14:textId="77777777" w:rsidR="00B1734A" w:rsidRPr="00EA2C54" w:rsidRDefault="00B1734A" w:rsidP="009523CB">
      <w:pPr>
        <w:numPr>
          <w:ilvl w:val="0"/>
          <w:numId w:val="4"/>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14:paraId="6A1C7E62" w14:textId="77777777"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14:paraId="622955A8" w14:textId="77777777" w:rsidR="00B1734A" w:rsidRPr="00EA2C54" w:rsidRDefault="00F3469A" w:rsidP="009523CB">
      <w:pPr>
        <w:numPr>
          <w:ilvl w:val="0"/>
          <w:numId w:val="4"/>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14:paraId="66C808FD"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8</w:t>
      </w:r>
    </w:p>
    <w:p w14:paraId="230DAE86" w14:textId="77777777" w:rsidR="00B1734A" w:rsidRPr="00EA2C54" w:rsidRDefault="00B1734A" w:rsidP="00C85E6B">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14:paraId="5EED11A3" w14:textId="77777777" w:rsidR="00B1734A" w:rsidRPr="00EA2C54" w:rsidRDefault="00B1734A" w:rsidP="00C85E6B">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 szczególności Wykonawca zobowiązuje się do:</w:t>
      </w:r>
    </w:p>
    <w:p w14:paraId="47CA7494"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14:paraId="3CE72DDA" w14:textId="77777777" w:rsidR="00900C41"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14:paraId="0BD6E71B" w14:textId="77777777" w:rsidR="00621065" w:rsidRPr="00011698" w:rsidRDefault="00621065"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011698">
        <w:rPr>
          <w:rFonts w:ascii="Arial" w:hAnsi="Arial" w:cs="Arial"/>
          <w:sz w:val="20"/>
          <w:szCs w:val="20"/>
          <w:lang w:val="pl-PL"/>
        </w:rPr>
        <w:lastRenderedPageBreak/>
        <w:t xml:space="preserve">zgłoszenie </w:t>
      </w:r>
      <w:r w:rsidR="00011698">
        <w:rPr>
          <w:rFonts w:ascii="Arial" w:hAnsi="Arial" w:cs="Arial"/>
          <w:sz w:val="20"/>
          <w:szCs w:val="20"/>
          <w:lang w:val="pl-PL"/>
        </w:rPr>
        <w:t xml:space="preserve">w imieniu Zamawiającego </w:t>
      </w:r>
      <w:r w:rsidRPr="00011698">
        <w:rPr>
          <w:rFonts w:ascii="Arial" w:hAnsi="Arial" w:cs="Arial"/>
          <w:sz w:val="20"/>
          <w:szCs w:val="20"/>
          <w:lang w:val="pl-PL"/>
        </w:rPr>
        <w:t>planowanego terminu przystąpienia do robót zgodni</w:t>
      </w:r>
      <w:r w:rsidR="00011698">
        <w:rPr>
          <w:rFonts w:ascii="Arial" w:hAnsi="Arial" w:cs="Arial"/>
          <w:sz w:val="20"/>
          <w:szCs w:val="20"/>
          <w:lang w:val="pl-PL"/>
        </w:rPr>
        <w:t>e z </w:t>
      </w:r>
      <w:r w:rsidRPr="00011698">
        <w:rPr>
          <w:rFonts w:ascii="Arial" w:hAnsi="Arial" w:cs="Arial"/>
          <w:sz w:val="20"/>
          <w:szCs w:val="20"/>
          <w:lang w:val="pl-PL"/>
        </w:rPr>
        <w:t xml:space="preserve">uzgodnieniami, </w:t>
      </w:r>
    </w:p>
    <w:p w14:paraId="4E6CA14B"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011698">
        <w:rPr>
          <w:rFonts w:ascii="Arial" w:hAnsi="Arial" w:cs="Arial"/>
          <w:sz w:val="20"/>
          <w:szCs w:val="20"/>
        </w:rPr>
        <w:t>ochrony istniejących sieci, instalacji, systemów drenarskich, obiektów oraz punktów geo</w:t>
      </w:r>
      <w:r w:rsidRPr="00EA2C54">
        <w:rPr>
          <w:rFonts w:ascii="Arial" w:hAnsi="Arial" w:cs="Arial"/>
          <w:sz w:val="20"/>
          <w:szCs w:val="20"/>
        </w:rPr>
        <w:t xml:space="preserve">dezyjnych znajdujących się w zasięgu działania Wykonawcy, </w:t>
      </w:r>
    </w:p>
    <w:p w14:paraId="387493B6"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 xml:space="preserve">ubezpieczenia budowy, </w:t>
      </w:r>
    </w:p>
    <w:p w14:paraId="6B53824F"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14:paraId="7DBAFEB1"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organizacji ruchu oraz oznakowania i dozoru terenu budowy, a także zapewnienia warunków BHP i</w:t>
      </w:r>
      <w:r w:rsidRPr="00EA2C54">
        <w:rPr>
          <w:rFonts w:ascii="Arial" w:hAnsi="Arial" w:cs="Arial"/>
          <w:sz w:val="20"/>
          <w:szCs w:val="20"/>
          <w:lang w:val="pl-PL"/>
        </w:rPr>
        <w:t> </w:t>
      </w:r>
      <w:r w:rsidRPr="00EA2C54">
        <w:rPr>
          <w:rFonts w:ascii="Arial" w:hAnsi="Arial" w:cs="Arial"/>
          <w:sz w:val="20"/>
          <w:szCs w:val="20"/>
        </w:rPr>
        <w:t>p.</w:t>
      </w:r>
      <w:r w:rsidRPr="00EA2C54">
        <w:rPr>
          <w:rFonts w:ascii="Arial" w:hAnsi="Arial" w:cs="Arial"/>
          <w:sz w:val="20"/>
          <w:szCs w:val="20"/>
          <w:lang w:val="pl-PL"/>
        </w:rPr>
        <w:t> </w:t>
      </w:r>
      <w:proofErr w:type="spellStart"/>
      <w:r w:rsidRPr="00EA2C54">
        <w:rPr>
          <w:rFonts w:ascii="Arial" w:hAnsi="Arial" w:cs="Arial"/>
          <w:sz w:val="20"/>
          <w:szCs w:val="20"/>
        </w:rPr>
        <w:t>poż</w:t>
      </w:r>
      <w:proofErr w:type="spellEnd"/>
      <w:r w:rsidRPr="00EA2C54">
        <w:rPr>
          <w:rFonts w:ascii="Arial" w:hAnsi="Arial" w:cs="Arial"/>
          <w:sz w:val="20"/>
          <w:szCs w:val="20"/>
        </w:rPr>
        <w:t xml:space="preserve">., </w:t>
      </w:r>
    </w:p>
    <w:p w14:paraId="09C9BF05"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14:paraId="1BB1D9E4"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 xml:space="preserve">utrzymywania terenu budowy w stanie wolnym od przeszkód komunikacyjnych oraz usuwania wszelkich zbędnych materiałów i odpadów, </w:t>
      </w:r>
    </w:p>
    <w:p w14:paraId="1100C6B7"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 xml:space="preserve">sporządzania dokumentacji fotograficznej etapów realizacji robót zgodnie z wytycznymi określonymi przez Inspektora Nadzoru, </w:t>
      </w:r>
    </w:p>
    <w:p w14:paraId="65D40783"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14:paraId="12310CCD"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14:paraId="7EC4D0A3"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lang w:val="pl-PL"/>
        </w:rPr>
      </w:pPr>
      <w:r w:rsidRPr="00EA2C54">
        <w:rPr>
          <w:rFonts w:ascii="Arial" w:hAnsi="Arial" w:cs="Arial"/>
          <w:sz w:val="20"/>
          <w:szCs w:val="20"/>
        </w:rPr>
        <w:t xml:space="preserve">wykonania </w:t>
      </w:r>
      <w:r w:rsidR="00BA68D9">
        <w:rPr>
          <w:rFonts w:ascii="Arial" w:hAnsi="Arial" w:cs="Arial"/>
          <w:sz w:val="20"/>
          <w:szCs w:val="20"/>
          <w:lang w:val="pl-PL"/>
        </w:rPr>
        <w:t xml:space="preserve">niezbędnych </w:t>
      </w:r>
      <w:r w:rsidRPr="00EA2C54">
        <w:rPr>
          <w:rFonts w:ascii="Arial" w:hAnsi="Arial" w:cs="Arial"/>
          <w:sz w:val="20"/>
          <w:szCs w:val="20"/>
        </w:rPr>
        <w:t>badań (w szczególności badania prawidłowości zagęszczenia podbudowy), prób, jak również do dokonania odkrywek w przypadku nie zgłoszenia do odbioru robót ulegających zakryciu lub zanikających,</w:t>
      </w:r>
      <w:r w:rsidR="00BA68D9">
        <w:rPr>
          <w:rFonts w:ascii="Arial" w:hAnsi="Arial" w:cs="Arial"/>
          <w:sz w:val="20"/>
          <w:szCs w:val="20"/>
          <w:lang w:val="pl-PL"/>
        </w:rPr>
        <w:t xml:space="preserve"> </w:t>
      </w:r>
      <w:r w:rsidR="00BA68D9" w:rsidRPr="00835F56">
        <w:rPr>
          <w:rFonts w:ascii="Arial" w:hAnsi="Arial" w:cs="Arial"/>
          <w:sz w:val="20"/>
          <w:szCs w:val="20"/>
          <w:lang w:val="pl-PL"/>
        </w:rPr>
        <w:t>kamerowania kanalizacji deszczowej.</w:t>
      </w:r>
    </w:p>
    <w:p w14:paraId="5F84F7F2"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np.: z zakresu energetyki, gazownictwa, SANEPID, zarządca drogi itp.), </w:t>
      </w:r>
    </w:p>
    <w:p w14:paraId="0B28ED23" w14:textId="77777777" w:rsidR="00900C41" w:rsidRPr="00EA2C54" w:rsidRDefault="00900C41" w:rsidP="00C85E6B">
      <w:pPr>
        <w:pStyle w:val="Tekstpodstawowywcity3"/>
        <w:numPr>
          <w:ilvl w:val="0"/>
          <w:numId w:val="24"/>
        </w:numPr>
        <w:tabs>
          <w:tab w:val="left" w:pos="-993"/>
        </w:tabs>
        <w:suppressAutoHyphens w:val="0"/>
        <w:spacing w:after="0"/>
        <w:ind w:left="851"/>
        <w:jc w:val="both"/>
        <w:rPr>
          <w:rFonts w:ascii="Arial" w:hAnsi="Arial" w:cs="Arial"/>
          <w:sz w:val="20"/>
          <w:szCs w:val="20"/>
        </w:rPr>
      </w:pPr>
      <w:r w:rsidRPr="00EA2C54">
        <w:rPr>
          <w:rFonts w:ascii="Arial" w:hAnsi="Arial" w:cs="Arial"/>
          <w:sz w:val="20"/>
          <w:szCs w:val="20"/>
        </w:rPr>
        <w:t xml:space="preserve">przywrócenia terenu do stanu pierwotnego po zakończeniu robót i przekazania </w:t>
      </w:r>
      <w:r w:rsidR="00641B53" w:rsidRPr="00EA2C54">
        <w:rPr>
          <w:rFonts w:ascii="Arial" w:hAnsi="Arial" w:cs="Arial"/>
          <w:sz w:val="20"/>
          <w:szCs w:val="20"/>
          <w:lang w:val="pl-PL"/>
        </w:rPr>
        <w:br/>
      </w:r>
      <w:r w:rsidRPr="00EA2C54">
        <w:rPr>
          <w:rFonts w:ascii="Arial" w:hAnsi="Arial" w:cs="Arial"/>
          <w:sz w:val="20"/>
          <w:szCs w:val="20"/>
        </w:rPr>
        <w:t>go</w:t>
      </w:r>
      <w:r w:rsidR="00641B53" w:rsidRPr="00EA2C54">
        <w:rPr>
          <w:rFonts w:ascii="Arial" w:hAnsi="Arial" w:cs="Arial"/>
          <w:sz w:val="20"/>
          <w:szCs w:val="20"/>
          <w:lang w:val="pl-PL"/>
        </w:rPr>
        <w:t xml:space="preserve"> </w:t>
      </w:r>
      <w:r w:rsidRPr="00EA2C54">
        <w:rPr>
          <w:rFonts w:ascii="Arial" w:hAnsi="Arial" w:cs="Arial"/>
          <w:sz w:val="20"/>
          <w:szCs w:val="20"/>
        </w:rPr>
        <w:t xml:space="preserve">Zamawiającemu, </w:t>
      </w:r>
    </w:p>
    <w:p w14:paraId="3C1E129C" w14:textId="77777777" w:rsidR="00900C41" w:rsidRPr="00EA2C54" w:rsidRDefault="00900C41" w:rsidP="00C85E6B">
      <w:pPr>
        <w:pStyle w:val="Nagwek1"/>
        <w:numPr>
          <w:ilvl w:val="0"/>
          <w:numId w:val="24"/>
        </w:numPr>
        <w:spacing w:line="240" w:lineRule="auto"/>
        <w:ind w:left="851"/>
        <w:jc w:val="both"/>
        <w:rPr>
          <w:rFonts w:ascii="Arial" w:hAnsi="Arial" w:cs="Arial"/>
          <w:b w:val="0"/>
          <w:bCs w:val="0"/>
          <w:sz w:val="20"/>
          <w:szCs w:val="20"/>
          <w:u w:val="none"/>
          <w:lang w:val="pl-PL"/>
        </w:rPr>
      </w:pPr>
      <w:r w:rsidRPr="00EA2C54">
        <w:rPr>
          <w:rFonts w:ascii="Arial" w:hAnsi="Arial" w:cs="Arial"/>
          <w:b w:val="0"/>
          <w:bCs w:val="0"/>
          <w:sz w:val="20"/>
          <w:szCs w:val="20"/>
          <w:u w:val="none"/>
        </w:rPr>
        <w:t>zapewnienia obsługi geodezyjnej przez uprawnione służby geodezyjne w zakresie niezbędnym do</w:t>
      </w:r>
      <w:r w:rsidRPr="00EA2C54">
        <w:rPr>
          <w:rFonts w:ascii="Arial" w:hAnsi="Arial" w:cs="Arial"/>
          <w:b w:val="0"/>
          <w:bCs w:val="0"/>
          <w:sz w:val="20"/>
          <w:szCs w:val="20"/>
          <w:u w:val="none"/>
          <w:lang w:val="pl-PL"/>
        </w:rPr>
        <w:t> </w:t>
      </w:r>
      <w:r w:rsidRPr="00EA2C54">
        <w:rPr>
          <w:rFonts w:ascii="Arial" w:hAnsi="Arial" w:cs="Arial"/>
          <w:b w:val="0"/>
          <w:bCs w:val="0"/>
          <w:sz w:val="20"/>
          <w:szCs w:val="20"/>
          <w:u w:val="none"/>
        </w:rPr>
        <w:t xml:space="preserve">prawidłowej realizacji zamówienia, </w:t>
      </w:r>
    </w:p>
    <w:p w14:paraId="68BCBBAB" w14:textId="77777777" w:rsidR="00900C41" w:rsidRPr="00EA2C54" w:rsidRDefault="00900C41" w:rsidP="00C85E6B">
      <w:pPr>
        <w:pStyle w:val="Nagwek1"/>
        <w:numPr>
          <w:ilvl w:val="0"/>
          <w:numId w:val="24"/>
        </w:numPr>
        <w:spacing w:line="240" w:lineRule="auto"/>
        <w:ind w:left="851"/>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wykonania dokumentacji budowlanej powykonawczej, </w:t>
      </w:r>
    </w:p>
    <w:p w14:paraId="722F723B" w14:textId="77777777" w:rsidR="00900C41" w:rsidRPr="00EA2C54" w:rsidRDefault="00900C41" w:rsidP="00C85E6B">
      <w:pPr>
        <w:pStyle w:val="Nagwek1"/>
        <w:keepNext w:val="0"/>
        <w:widowControl w:val="0"/>
        <w:numPr>
          <w:ilvl w:val="0"/>
          <w:numId w:val="24"/>
        </w:numPr>
        <w:spacing w:line="240" w:lineRule="auto"/>
        <w:ind w:left="851"/>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14:paraId="213E2D1C" w14:textId="77777777" w:rsidR="00B1734A" w:rsidRPr="00EA2C54" w:rsidRDefault="00B1734A" w:rsidP="00C85E6B">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14:paraId="69553F65" w14:textId="77777777" w:rsidR="00B1734A" w:rsidRPr="00EA2C54" w:rsidRDefault="00B1734A" w:rsidP="00C85E6B">
      <w:pPr>
        <w:numPr>
          <w:ilvl w:val="0"/>
          <w:numId w:val="2"/>
        </w:numPr>
        <w:tabs>
          <w:tab w:val="clear" w:pos="360"/>
        </w:tabs>
        <w:overflowPunct w:val="0"/>
        <w:autoSpaceDE w:val="0"/>
        <w:ind w:left="426" w:hanging="426"/>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14:paraId="066DF6B0"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9</w:t>
      </w:r>
    </w:p>
    <w:p w14:paraId="439D6E1E" w14:textId="77777777" w:rsidR="003D7473" w:rsidRPr="00EA2C54" w:rsidRDefault="003D7473" w:rsidP="00C85E6B">
      <w:pPr>
        <w:numPr>
          <w:ilvl w:val="0"/>
          <w:numId w:val="5"/>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641B53" w:rsidRPr="00EA2C54">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14:paraId="099646E0" w14:textId="77777777" w:rsidR="003D7473" w:rsidRPr="00EA2C54" w:rsidRDefault="003D7473" w:rsidP="00C85E6B">
      <w:pPr>
        <w:numPr>
          <w:ilvl w:val="0"/>
          <w:numId w:val="5"/>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Jednocześnie, na etapie realizacji robót budowlanych, Wykonawca obowiązany jest do uczestnictwa w naradach koordynacyjnych z Zamawiającym, w terminie i miejscu wskazanym przez </w:t>
      </w:r>
      <w:r w:rsidR="00C21D5C">
        <w:rPr>
          <w:rFonts w:ascii="Arial" w:hAnsi="Arial" w:cs="Arial"/>
          <w:sz w:val="20"/>
          <w:szCs w:val="20"/>
        </w:rPr>
        <w:t>Z</w:t>
      </w:r>
      <w:r w:rsidRPr="00EA2C54">
        <w:rPr>
          <w:rFonts w:ascii="Arial" w:hAnsi="Arial" w:cs="Arial"/>
          <w:sz w:val="20"/>
          <w:szCs w:val="20"/>
        </w:rPr>
        <w:t>amawiającego, celem omówienia zagadnień związanych z realizacji Przedmiotu Umowy.</w:t>
      </w:r>
    </w:p>
    <w:p w14:paraId="6529A7E9" w14:textId="77777777" w:rsidR="003D7473" w:rsidRPr="003E3E41" w:rsidRDefault="003D7473" w:rsidP="00C85E6B">
      <w:pPr>
        <w:numPr>
          <w:ilvl w:val="0"/>
          <w:numId w:val="5"/>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14:paraId="0A1B79C1" w14:textId="77777777" w:rsidR="00441457" w:rsidRDefault="003D7473" w:rsidP="00C85E6B">
      <w:pPr>
        <w:numPr>
          <w:ilvl w:val="0"/>
          <w:numId w:val="5"/>
        </w:numPr>
        <w:tabs>
          <w:tab w:val="clear" w:pos="360"/>
        </w:tabs>
        <w:overflowPunct w:val="0"/>
        <w:autoSpaceDE w:val="0"/>
        <w:ind w:left="426" w:hanging="426"/>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14:paraId="52DCC762" w14:textId="77777777" w:rsidR="00C85E6B" w:rsidRDefault="00C85E6B" w:rsidP="00C85E6B">
      <w:pPr>
        <w:overflowPunct w:val="0"/>
        <w:autoSpaceDE w:val="0"/>
        <w:jc w:val="both"/>
        <w:rPr>
          <w:rFonts w:ascii="Arial" w:hAnsi="Arial" w:cs="Arial"/>
          <w:sz w:val="20"/>
          <w:szCs w:val="20"/>
        </w:rPr>
      </w:pPr>
    </w:p>
    <w:p w14:paraId="7AD9DCD4" w14:textId="77777777" w:rsidR="00C85E6B" w:rsidRPr="00D01684" w:rsidRDefault="00C85E6B" w:rsidP="00C85E6B">
      <w:pPr>
        <w:overflowPunct w:val="0"/>
        <w:autoSpaceDE w:val="0"/>
        <w:jc w:val="both"/>
        <w:rPr>
          <w:rFonts w:ascii="Arial" w:hAnsi="Arial" w:cs="Arial"/>
          <w:sz w:val="20"/>
          <w:szCs w:val="20"/>
        </w:rPr>
      </w:pPr>
    </w:p>
    <w:p w14:paraId="5B1A8800" w14:textId="77777777" w:rsidR="00B1734A" w:rsidRPr="00D01684" w:rsidRDefault="00B1734A" w:rsidP="00B1734A">
      <w:pPr>
        <w:spacing w:before="120" w:after="120"/>
        <w:jc w:val="center"/>
        <w:rPr>
          <w:rFonts w:ascii="Arial" w:hAnsi="Arial" w:cs="Arial"/>
          <w:sz w:val="20"/>
          <w:szCs w:val="20"/>
        </w:rPr>
      </w:pPr>
      <w:r w:rsidRPr="00D01684">
        <w:rPr>
          <w:rFonts w:ascii="Arial" w:hAnsi="Arial" w:cs="Arial"/>
          <w:b/>
          <w:sz w:val="20"/>
          <w:szCs w:val="20"/>
        </w:rPr>
        <w:lastRenderedPageBreak/>
        <w:t xml:space="preserve">§ </w:t>
      </w:r>
      <w:r w:rsidR="00C21D5C" w:rsidRPr="00D01684">
        <w:rPr>
          <w:rFonts w:ascii="Arial" w:hAnsi="Arial" w:cs="Arial"/>
          <w:b/>
          <w:sz w:val="20"/>
          <w:szCs w:val="20"/>
        </w:rPr>
        <w:t>10</w:t>
      </w:r>
    </w:p>
    <w:p w14:paraId="23E04C42" w14:textId="77777777" w:rsidR="00C21D5C" w:rsidRPr="00D01684" w:rsidRDefault="00C21D5C" w:rsidP="00C21D5C">
      <w:pPr>
        <w:jc w:val="both"/>
        <w:rPr>
          <w:rFonts w:ascii="Arial" w:hAnsi="Arial" w:cs="Arial"/>
          <w:sz w:val="20"/>
          <w:szCs w:val="20"/>
        </w:rPr>
      </w:pPr>
      <w:r w:rsidRPr="00D01684">
        <w:rPr>
          <w:rFonts w:ascii="Arial" w:hAnsi="Arial" w:cs="Arial"/>
          <w:sz w:val="20"/>
          <w:szCs w:val="20"/>
        </w:rPr>
        <w:t>Strony ustalają, że roboty zanikające i ulegające zakryciu podlegają odbiorowi dokonywanemu przez inspektora nadzoru na wniosek Wykonawcy – w postaci wpisu do zeszytu</w:t>
      </w:r>
      <w:r w:rsidR="007A5B47">
        <w:rPr>
          <w:rFonts w:ascii="Arial" w:hAnsi="Arial" w:cs="Arial"/>
          <w:sz w:val="20"/>
          <w:szCs w:val="20"/>
        </w:rPr>
        <w:t>/dziennika</w:t>
      </w:r>
      <w:r w:rsidRPr="00D01684">
        <w:rPr>
          <w:rFonts w:ascii="Arial" w:hAnsi="Arial" w:cs="Arial"/>
          <w:sz w:val="20"/>
          <w:szCs w:val="20"/>
        </w:rPr>
        <w:t xml:space="preserve"> budowy.</w:t>
      </w:r>
    </w:p>
    <w:p w14:paraId="6EDA34CC" w14:textId="77777777" w:rsidR="00B1734A" w:rsidRPr="00F82D3D" w:rsidRDefault="00D01684" w:rsidP="00D01684">
      <w:pPr>
        <w:shd w:val="clear" w:color="auto" w:fill="FFFFFF" w:themeFill="background1"/>
        <w:tabs>
          <w:tab w:val="left" w:pos="2154"/>
          <w:tab w:val="center" w:pos="4703"/>
        </w:tabs>
        <w:spacing w:before="120"/>
        <w:rPr>
          <w:rFonts w:ascii="Arial" w:hAnsi="Arial" w:cs="Arial"/>
          <w:b/>
          <w:sz w:val="20"/>
          <w:szCs w:val="20"/>
        </w:rPr>
      </w:pPr>
      <w:r w:rsidRPr="00D01684">
        <w:rPr>
          <w:rFonts w:ascii="Arial" w:hAnsi="Arial" w:cs="Arial"/>
          <w:b/>
          <w:sz w:val="20"/>
          <w:szCs w:val="20"/>
        </w:rPr>
        <w:tab/>
      </w:r>
      <w:r w:rsidRPr="00D01684">
        <w:rPr>
          <w:rFonts w:ascii="Arial" w:hAnsi="Arial" w:cs="Arial"/>
          <w:b/>
          <w:sz w:val="20"/>
          <w:szCs w:val="20"/>
        </w:rPr>
        <w:tab/>
      </w:r>
      <w:r w:rsidR="00B1734A" w:rsidRPr="00F82D3D">
        <w:rPr>
          <w:rFonts w:ascii="Arial" w:hAnsi="Arial" w:cs="Arial"/>
          <w:b/>
          <w:sz w:val="20"/>
          <w:szCs w:val="20"/>
        </w:rPr>
        <w:t>§ 1</w:t>
      </w:r>
      <w:r w:rsidR="00C21D5C" w:rsidRPr="00F82D3D">
        <w:rPr>
          <w:rFonts w:ascii="Arial" w:hAnsi="Arial" w:cs="Arial"/>
          <w:b/>
          <w:sz w:val="20"/>
          <w:szCs w:val="20"/>
        </w:rPr>
        <w:t>1</w:t>
      </w:r>
    </w:p>
    <w:p w14:paraId="4428787C" w14:textId="77777777" w:rsidR="00901CED" w:rsidRPr="00D01684" w:rsidRDefault="00893490" w:rsidP="00D01684">
      <w:pPr>
        <w:shd w:val="clear" w:color="auto" w:fill="FFFFFF" w:themeFill="background1"/>
        <w:tabs>
          <w:tab w:val="center" w:pos="4703"/>
          <w:tab w:val="right" w:pos="9406"/>
        </w:tabs>
        <w:spacing w:after="120"/>
        <w:rPr>
          <w:rFonts w:ascii="Arial" w:hAnsi="Arial" w:cs="Arial"/>
          <w:b/>
          <w:sz w:val="20"/>
          <w:szCs w:val="20"/>
        </w:rPr>
      </w:pPr>
      <w:r w:rsidRPr="00F82D3D">
        <w:rPr>
          <w:rFonts w:ascii="Arial" w:hAnsi="Arial" w:cs="Arial"/>
          <w:b/>
          <w:sz w:val="20"/>
          <w:szCs w:val="20"/>
        </w:rPr>
        <w:tab/>
      </w:r>
      <w:r w:rsidR="00901CED" w:rsidRPr="00F82D3D">
        <w:rPr>
          <w:rFonts w:ascii="Arial" w:hAnsi="Arial" w:cs="Arial"/>
          <w:b/>
          <w:sz w:val="20"/>
          <w:szCs w:val="20"/>
        </w:rPr>
        <w:t>Odbiory robót</w:t>
      </w:r>
      <w:r w:rsidRPr="00D01684">
        <w:rPr>
          <w:rFonts w:ascii="Arial" w:hAnsi="Arial" w:cs="Arial"/>
          <w:b/>
          <w:sz w:val="20"/>
          <w:szCs w:val="20"/>
        </w:rPr>
        <w:tab/>
      </w:r>
    </w:p>
    <w:p w14:paraId="5FA308FB" w14:textId="2880FD99" w:rsidR="00901CED" w:rsidRDefault="00901CED" w:rsidP="009523CB">
      <w:pPr>
        <w:pStyle w:val="Akapitzlist"/>
        <w:numPr>
          <w:ilvl w:val="1"/>
          <w:numId w:val="30"/>
        </w:numPr>
        <w:spacing w:before="120" w:after="120"/>
        <w:ind w:left="426" w:hanging="426"/>
        <w:jc w:val="both"/>
        <w:rPr>
          <w:rFonts w:ascii="Arial" w:hAnsi="Arial" w:cs="Arial"/>
          <w:sz w:val="20"/>
          <w:szCs w:val="20"/>
        </w:rPr>
      </w:pPr>
      <w:r w:rsidRPr="00D01684">
        <w:rPr>
          <w:rFonts w:ascii="Arial" w:hAnsi="Arial" w:cs="Arial"/>
          <w:sz w:val="20"/>
          <w:szCs w:val="20"/>
        </w:rPr>
        <w:t xml:space="preserve">Strony ustalają, że przedmiotem odbioru końcowego jest wykonanie kompletnego przedmiotu zamówienia objętego umową potwierdzone protokołem </w:t>
      </w:r>
      <w:r w:rsidR="00E34D7F">
        <w:rPr>
          <w:rFonts w:ascii="Arial" w:hAnsi="Arial" w:cs="Arial"/>
          <w:sz w:val="20"/>
          <w:szCs w:val="20"/>
        </w:rPr>
        <w:t>odbioru</w:t>
      </w:r>
      <w:r w:rsidRPr="00D01684">
        <w:rPr>
          <w:rFonts w:ascii="Arial" w:hAnsi="Arial" w:cs="Arial"/>
          <w:sz w:val="20"/>
          <w:szCs w:val="20"/>
        </w:rPr>
        <w:t>. Data podpisania przez Zamawiającego protokołu wykonania kompletnego przedmiotu</w:t>
      </w:r>
      <w:r w:rsidRPr="00901CED">
        <w:rPr>
          <w:rFonts w:ascii="Arial" w:hAnsi="Arial" w:cs="Arial"/>
          <w:sz w:val="20"/>
          <w:szCs w:val="20"/>
        </w:rPr>
        <w:t xml:space="preserve"> zamówienia jest datą wykonania całości robót budowlanych objętych umową.</w:t>
      </w:r>
    </w:p>
    <w:p w14:paraId="794CEDD6" w14:textId="60FD2FB3" w:rsidR="00F62111" w:rsidRPr="00901CED" w:rsidRDefault="00F62111" w:rsidP="009523CB">
      <w:pPr>
        <w:pStyle w:val="Akapitzlist"/>
        <w:numPr>
          <w:ilvl w:val="1"/>
          <w:numId w:val="30"/>
        </w:numPr>
        <w:spacing w:before="120" w:after="120"/>
        <w:ind w:left="426" w:hanging="426"/>
        <w:jc w:val="both"/>
        <w:rPr>
          <w:rFonts w:ascii="Arial" w:hAnsi="Arial" w:cs="Arial"/>
          <w:sz w:val="20"/>
          <w:szCs w:val="20"/>
        </w:rPr>
      </w:pPr>
      <w:r w:rsidRPr="00C63F4F">
        <w:rPr>
          <w:rFonts w:ascii="Arial" w:hAnsi="Arial" w:cs="Arial"/>
          <w:sz w:val="20"/>
          <w:szCs w:val="20"/>
        </w:rPr>
        <w:t>Po zakończeniu robót, dokonaniu wpisu w dzienniku budowy przez kierownika budowy i</w:t>
      </w:r>
      <w:r>
        <w:rPr>
          <w:rFonts w:ascii="Arial" w:hAnsi="Arial" w:cs="Arial"/>
          <w:sz w:val="20"/>
          <w:szCs w:val="20"/>
        </w:rPr>
        <w:t> </w:t>
      </w:r>
      <w:r w:rsidRPr="00C63F4F">
        <w:rPr>
          <w:rFonts w:ascii="Arial" w:hAnsi="Arial" w:cs="Arial"/>
          <w:sz w:val="20"/>
          <w:szCs w:val="20"/>
        </w:rPr>
        <w:t>potwierdzeniu gotowości odbioru końcowego robót budowlanych przez inspektora nadzoru, Wykonawca zawiadomi Zamawiającego o gotowości do odbioru końcowego robót budowlanych</w:t>
      </w:r>
    </w:p>
    <w:p w14:paraId="0C9C8085" w14:textId="6587B6AF" w:rsidR="00901CED" w:rsidRPr="00901CED" w:rsidRDefault="00901CED" w:rsidP="009523CB">
      <w:pPr>
        <w:pStyle w:val="Akapitzlist"/>
        <w:numPr>
          <w:ilvl w:val="1"/>
          <w:numId w:val="30"/>
        </w:numPr>
        <w:spacing w:before="120" w:after="120"/>
        <w:ind w:left="426" w:hanging="426"/>
        <w:jc w:val="both"/>
        <w:rPr>
          <w:rFonts w:ascii="Arial" w:hAnsi="Arial" w:cs="Arial"/>
          <w:sz w:val="20"/>
          <w:szCs w:val="20"/>
        </w:rPr>
      </w:pPr>
      <w:r w:rsidRPr="00901CED">
        <w:rPr>
          <w:rFonts w:ascii="Arial" w:hAnsi="Arial" w:cs="Arial"/>
          <w:sz w:val="20"/>
          <w:szCs w:val="20"/>
        </w:rPr>
        <w:t xml:space="preserve">Termin odbioru końcowego zamówienia nastąpi </w:t>
      </w:r>
      <w:r w:rsidR="008A6019">
        <w:rPr>
          <w:rFonts w:ascii="Arial" w:hAnsi="Arial" w:cs="Arial"/>
          <w:sz w:val="20"/>
          <w:szCs w:val="20"/>
        </w:rPr>
        <w:t xml:space="preserve">z uwzględnieniem zapisów </w:t>
      </w:r>
      <w:r w:rsidRPr="00901CED">
        <w:rPr>
          <w:rFonts w:ascii="Arial" w:hAnsi="Arial" w:cs="Arial"/>
          <w:sz w:val="20"/>
          <w:szCs w:val="20"/>
        </w:rPr>
        <w:t>Rządow</w:t>
      </w:r>
      <w:r w:rsidR="008A6019">
        <w:rPr>
          <w:rFonts w:ascii="Arial" w:hAnsi="Arial" w:cs="Arial"/>
          <w:sz w:val="20"/>
          <w:szCs w:val="20"/>
        </w:rPr>
        <w:t>ego Programu</w:t>
      </w:r>
      <w:r w:rsidRPr="00901CED">
        <w:rPr>
          <w:rFonts w:ascii="Arial" w:hAnsi="Arial" w:cs="Arial"/>
          <w:sz w:val="20"/>
          <w:szCs w:val="20"/>
        </w:rPr>
        <w:t xml:space="preserve"> </w:t>
      </w:r>
      <w:r w:rsidR="008A6019">
        <w:rPr>
          <w:rFonts w:ascii="Arial" w:hAnsi="Arial" w:cs="Arial"/>
          <w:sz w:val="20"/>
          <w:szCs w:val="20"/>
        </w:rPr>
        <w:t xml:space="preserve"> Odbudowy Zabytków oraz terminów Okien płatniczych realizowanych przez BGK.</w:t>
      </w:r>
      <w:r w:rsidRPr="00901CED">
        <w:rPr>
          <w:rFonts w:ascii="Arial" w:hAnsi="Arial" w:cs="Arial"/>
          <w:sz w:val="20"/>
          <w:szCs w:val="20"/>
        </w:rPr>
        <w:t xml:space="preserve"> </w:t>
      </w:r>
    </w:p>
    <w:p w14:paraId="7E3A6484" w14:textId="77777777" w:rsidR="00F62111"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 xml:space="preserve">Zamawiający powoła komisję do przeprowadzenia odbioru końcowego wykonanego przedmiotu zamówienia. </w:t>
      </w:r>
    </w:p>
    <w:p w14:paraId="03A6B4E1" w14:textId="28850AE5" w:rsid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 xml:space="preserve">Zamawiający wyznaczy termin odbioru w ciągu 5 dni </w:t>
      </w:r>
      <w:r w:rsidR="00F62111">
        <w:rPr>
          <w:rFonts w:ascii="Arial" w:hAnsi="Arial" w:cs="Arial"/>
          <w:sz w:val="20"/>
          <w:szCs w:val="20"/>
        </w:rPr>
        <w:t>kalendarzowych</w:t>
      </w:r>
      <w:r w:rsidR="001B4DA3">
        <w:rPr>
          <w:rFonts w:ascii="Arial" w:hAnsi="Arial" w:cs="Arial"/>
          <w:sz w:val="20"/>
          <w:szCs w:val="20"/>
        </w:rPr>
        <w:t xml:space="preserve"> </w:t>
      </w:r>
      <w:r w:rsidRPr="007D7DA2">
        <w:rPr>
          <w:rFonts w:ascii="Arial" w:hAnsi="Arial" w:cs="Arial"/>
          <w:sz w:val="20"/>
          <w:szCs w:val="20"/>
        </w:rPr>
        <w:t>od otrzymania powiadomienia o gotowości i przystąpi do odbioru całości robót budowlanych</w:t>
      </w:r>
      <w:r w:rsidR="00F62111">
        <w:rPr>
          <w:rFonts w:ascii="Arial" w:hAnsi="Arial" w:cs="Arial"/>
          <w:sz w:val="20"/>
          <w:szCs w:val="20"/>
        </w:rPr>
        <w:t>.</w:t>
      </w:r>
      <w:r w:rsidR="00C85E6B">
        <w:rPr>
          <w:rFonts w:ascii="Arial" w:hAnsi="Arial" w:cs="Arial"/>
          <w:sz w:val="20"/>
          <w:szCs w:val="20"/>
        </w:rPr>
        <w:t xml:space="preserve"> </w:t>
      </w:r>
      <w:r w:rsidRPr="007D7DA2">
        <w:rPr>
          <w:rFonts w:ascii="Arial" w:hAnsi="Arial" w:cs="Arial"/>
          <w:sz w:val="20"/>
          <w:szCs w:val="20"/>
        </w:rPr>
        <w:t xml:space="preserve">Czynności odbioru Zamawiający przeprowadza w terminie do </w:t>
      </w:r>
      <w:r w:rsidR="001B4DA3">
        <w:rPr>
          <w:rFonts w:ascii="Arial" w:hAnsi="Arial" w:cs="Arial"/>
          <w:sz w:val="20"/>
          <w:szCs w:val="20"/>
        </w:rPr>
        <w:t>4</w:t>
      </w:r>
      <w:r w:rsidR="008A6019" w:rsidRPr="007D7DA2">
        <w:rPr>
          <w:rFonts w:ascii="Arial" w:hAnsi="Arial" w:cs="Arial"/>
          <w:sz w:val="20"/>
          <w:szCs w:val="20"/>
        </w:rPr>
        <w:t xml:space="preserve"> </w:t>
      </w:r>
      <w:r w:rsidRPr="007D7DA2">
        <w:rPr>
          <w:rFonts w:ascii="Arial" w:hAnsi="Arial" w:cs="Arial"/>
          <w:sz w:val="20"/>
          <w:szCs w:val="20"/>
        </w:rPr>
        <w:t>dni</w:t>
      </w:r>
      <w:r w:rsidR="008A6019">
        <w:rPr>
          <w:rFonts w:ascii="Arial" w:hAnsi="Arial" w:cs="Arial"/>
          <w:sz w:val="20"/>
          <w:szCs w:val="20"/>
        </w:rPr>
        <w:t xml:space="preserve"> od dnia rozpoczęcia czynności odbiorowych</w:t>
      </w:r>
      <w:r w:rsidRPr="007D7DA2">
        <w:rPr>
          <w:rFonts w:ascii="Arial" w:hAnsi="Arial" w:cs="Arial"/>
          <w:sz w:val="20"/>
          <w:szCs w:val="20"/>
        </w:rPr>
        <w:t>.</w:t>
      </w:r>
    </w:p>
    <w:p w14:paraId="6CFE17B1" w14:textId="005B22CF" w:rsidR="008A6019" w:rsidRDefault="008A6019" w:rsidP="009523CB">
      <w:pPr>
        <w:pStyle w:val="Akapitzlist"/>
        <w:numPr>
          <w:ilvl w:val="1"/>
          <w:numId w:val="30"/>
        </w:numPr>
        <w:spacing w:before="120" w:after="120"/>
        <w:ind w:left="426" w:hanging="426"/>
        <w:jc w:val="both"/>
        <w:rPr>
          <w:rFonts w:ascii="Arial" w:hAnsi="Arial" w:cs="Arial"/>
          <w:sz w:val="20"/>
          <w:szCs w:val="20"/>
        </w:rPr>
      </w:pPr>
      <w:r w:rsidRPr="00B8125D">
        <w:rPr>
          <w:rFonts w:ascii="Arial" w:hAnsi="Arial" w:cs="Arial"/>
          <w:sz w:val="20"/>
          <w:szCs w:val="20"/>
        </w:rPr>
        <w:t>Strony postanawiają, że z czynności odbioru końcowego będzie spisany protokół zawierający wszelkie ustalenia dokonane w toku odbioru, jak też terminy wyznaczone na usunięcie stwierdzonych w tej dacie wad</w:t>
      </w:r>
      <w:r>
        <w:rPr>
          <w:rFonts w:ascii="Arial" w:hAnsi="Arial" w:cs="Arial"/>
          <w:sz w:val="20"/>
          <w:szCs w:val="20"/>
        </w:rPr>
        <w:t>.</w:t>
      </w:r>
    </w:p>
    <w:p w14:paraId="2D75C387" w14:textId="77777777" w:rsidR="00901CED" w:rsidRP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Przy odbiorze końcowym Wykonawca wyda Zamawiającemu następujące dokumenty:</w:t>
      </w:r>
    </w:p>
    <w:p w14:paraId="19DAD6D4" w14:textId="77777777"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 xml:space="preserve">dokumentację powykonawczą, opisaną i skompletowaną w dwóch egzemplarzach oraz </w:t>
      </w:r>
      <w:r w:rsidR="007D7DA2">
        <w:rPr>
          <w:rFonts w:ascii="Arial" w:hAnsi="Arial" w:cs="Arial"/>
          <w:sz w:val="20"/>
          <w:szCs w:val="20"/>
        </w:rPr>
        <w:br/>
      </w:r>
      <w:r w:rsidRPr="007D7DA2">
        <w:rPr>
          <w:rFonts w:ascii="Arial" w:hAnsi="Arial" w:cs="Arial"/>
          <w:sz w:val="20"/>
          <w:szCs w:val="20"/>
        </w:rPr>
        <w:t>kosztorys powykonawczy;</w:t>
      </w:r>
    </w:p>
    <w:p w14:paraId="7B70531C" w14:textId="77777777"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oświadczenie kierownika budowy o zgodności wykonania robót z dokumentacją projektową, obowiązującymi przepisami i normami;</w:t>
      </w:r>
    </w:p>
    <w:p w14:paraId="1F31600C" w14:textId="77777777"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atesty i certyfikaty dopuszczenia do stosowania w budownictwie użytych do wykonania umowy materiałów i urządzeń oraz protokoły badań, sprawdzeń i prób dotyczących realizowanego przedmiotu umowy;</w:t>
      </w:r>
    </w:p>
    <w:p w14:paraId="443E5E09" w14:textId="77777777"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kartę gwarancyjną wystawioną przez Wykonawcę;</w:t>
      </w:r>
    </w:p>
    <w:p w14:paraId="27AA6985" w14:textId="77777777"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4F9EDC85" w14:textId="77777777" w:rsidR="00901CED" w:rsidRPr="007D7DA2" w:rsidRDefault="00F10411" w:rsidP="009523CB">
      <w:pPr>
        <w:pStyle w:val="Akapitzlist"/>
        <w:numPr>
          <w:ilvl w:val="1"/>
          <w:numId w:val="34"/>
        </w:numPr>
        <w:spacing w:before="120" w:after="120"/>
        <w:ind w:left="851"/>
        <w:jc w:val="both"/>
        <w:rPr>
          <w:rFonts w:ascii="Arial" w:hAnsi="Arial" w:cs="Arial"/>
          <w:sz w:val="20"/>
          <w:szCs w:val="20"/>
        </w:rPr>
      </w:pPr>
      <w:r>
        <w:rPr>
          <w:rFonts w:ascii="Arial" w:hAnsi="Arial" w:cs="Arial"/>
          <w:sz w:val="20"/>
          <w:szCs w:val="20"/>
        </w:rPr>
        <w:t>zeszyt/</w:t>
      </w:r>
      <w:r w:rsidR="00901CED" w:rsidRPr="007D7DA2">
        <w:rPr>
          <w:rFonts w:ascii="Arial" w:hAnsi="Arial" w:cs="Arial"/>
          <w:sz w:val="20"/>
          <w:szCs w:val="20"/>
        </w:rPr>
        <w:t>dziennik budowy;</w:t>
      </w:r>
    </w:p>
    <w:p w14:paraId="0959905F" w14:textId="77777777"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inne dokumenty wymagane umową oraz przepisami prawa lub wymogami instytucji dofinansowującej przedsięwzięcie.</w:t>
      </w:r>
    </w:p>
    <w:p w14:paraId="4C044070" w14:textId="77777777" w:rsid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Jeżeli odbiór nie został dokonany w ustalonych terminach z przyczyn dotyczących Zamawiającego pomimo zgłoszenia gotowości odbioru, to Wykonawca nie pozostaje w zwłoce ze spełnieniem zobowiązania wynikającego z umowy.</w:t>
      </w:r>
    </w:p>
    <w:p w14:paraId="5A28DDCE" w14:textId="77777777" w:rsid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Jeżeli w toku czynności odbioru zostanie stwierdzone, że przedmiot odbioru nie osiągnął gotowości do odbioru z powodu nie zakończenia robót lub ich wadliwego wykonania, to Zamawiający odmówi odbioru z winy Wykonawcy.</w:t>
      </w:r>
    </w:p>
    <w:p w14:paraId="6CD20EDC" w14:textId="77777777" w:rsidR="00901CED" w:rsidRPr="007D7DA2" w:rsidRDefault="00901CED" w:rsidP="009523CB">
      <w:pPr>
        <w:pStyle w:val="Akapitzlist"/>
        <w:numPr>
          <w:ilvl w:val="1"/>
          <w:numId w:val="30"/>
        </w:numPr>
        <w:spacing w:before="120"/>
        <w:ind w:left="426" w:hanging="426"/>
        <w:jc w:val="both"/>
        <w:rPr>
          <w:rFonts w:ascii="Arial" w:hAnsi="Arial" w:cs="Arial"/>
          <w:sz w:val="20"/>
          <w:szCs w:val="20"/>
        </w:rPr>
      </w:pPr>
      <w:r w:rsidRPr="007D7DA2">
        <w:rPr>
          <w:rFonts w:ascii="Arial" w:hAnsi="Arial" w:cs="Arial"/>
          <w:sz w:val="20"/>
          <w:szCs w:val="20"/>
        </w:rPr>
        <w:t>W przypadku, gdy Zamawiający odmawia podpisania protokołu odbioru bez uzasadnionej przyczyny, Wykonawca uprawniony będzie do jednostronnego podpisania protokołu odbioru i wystawienia faktury na jego podstawie.</w:t>
      </w:r>
    </w:p>
    <w:p w14:paraId="519104C2" w14:textId="77777777" w:rsidR="00B1734A" w:rsidRPr="007D7DA2" w:rsidRDefault="00B1734A" w:rsidP="00B1734A">
      <w:pPr>
        <w:tabs>
          <w:tab w:val="left" w:pos="-567"/>
        </w:tabs>
        <w:spacing w:before="120" w:after="120"/>
        <w:ind w:left="284" w:hanging="284"/>
        <w:jc w:val="center"/>
        <w:rPr>
          <w:rFonts w:ascii="Arial" w:hAnsi="Arial" w:cs="Arial"/>
          <w:b/>
          <w:sz w:val="20"/>
          <w:szCs w:val="20"/>
        </w:rPr>
      </w:pPr>
      <w:r w:rsidRPr="007D7DA2">
        <w:rPr>
          <w:rFonts w:ascii="Arial" w:hAnsi="Arial" w:cs="Arial"/>
          <w:b/>
          <w:sz w:val="20"/>
          <w:szCs w:val="20"/>
        </w:rPr>
        <w:t>§ 12</w:t>
      </w:r>
    </w:p>
    <w:p w14:paraId="4370639D" w14:textId="77777777" w:rsidR="00B1734A" w:rsidRPr="00EA2C54" w:rsidRDefault="00B1734A" w:rsidP="00BD4608">
      <w:pPr>
        <w:numPr>
          <w:ilvl w:val="0"/>
          <w:numId w:val="13"/>
        </w:numPr>
        <w:ind w:left="426" w:hanging="426"/>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14:paraId="49AA4F68" w14:textId="77777777" w:rsidR="00B1734A" w:rsidRPr="00EA2C54" w:rsidRDefault="00B1734A" w:rsidP="00BD4608">
      <w:pPr>
        <w:numPr>
          <w:ilvl w:val="1"/>
          <w:numId w:val="12"/>
        </w:numPr>
        <w:tabs>
          <w:tab w:val="clear" w:pos="1440"/>
        </w:tabs>
        <w:ind w:left="851" w:hanging="425"/>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14:paraId="25B52CAA" w14:textId="77777777" w:rsidR="00B1734A" w:rsidRPr="00EA2C54" w:rsidRDefault="00B1734A" w:rsidP="00BD4608">
      <w:pPr>
        <w:numPr>
          <w:ilvl w:val="1"/>
          <w:numId w:val="12"/>
        </w:numPr>
        <w:tabs>
          <w:tab w:val="clear" w:pos="1440"/>
        </w:tabs>
        <w:ind w:left="851" w:hanging="425"/>
        <w:jc w:val="both"/>
        <w:rPr>
          <w:rFonts w:ascii="Arial" w:hAnsi="Arial" w:cs="Arial"/>
          <w:sz w:val="20"/>
          <w:szCs w:val="20"/>
        </w:rPr>
      </w:pPr>
      <w:r w:rsidRPr="00EA2C54">
        <w:rPr>
          <w:rFonts w:ascii="Arial" w:hAnsi="Arial" w:cs="Arial"/>
          <w:sz w:val="20"/>
          <w:szCs w:val="20"/>
        </w:rPr>
        <w:t>jeżeli wady nie nadają się do usunięcia, to:</w:t>
      </w:r>
    </w:p>
    <w:p w14:paraId="327F2E1B" w14:textId="77777777" w:rsidR="00B1734A" w:rsidRPr="00EA2C54" w:rsidRDefault="00B1734A" w:rsidP="00BD4608">
      <w:pPr>
        <w:numPr>
          <w:ilvl w:val="0"/>
          <w:numId w:val="22"/>
        </w:numPr>
        <w:ind w:left="1134" w:hanging="425"/>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14:paraId="54188C10" w14:textId="391C151F" w:rsidR="00B1734A" w:rsidRPr="00EA2C54" w:rsidRDefault="00B1734A" w:rsidP="00BD4608">
      <w:pPr>
        <w:numPr>
          <w:ilvl w:val="0"/>
          <w:numId w:val="22"/>
        </w:numPr>
        <w:ind w:left="1134" w:hanging="425"/>
        <w:jc w:val="both"/>
        <w:rPr>
          <w:rFonts w:ascii="Arial" w:hAnsi="Arial" w:cs="Arial"/>
          <w:sz w:val="20"/>
          <w:szCs w:val="20"/>
        </w:rPr>
      </w:pPr>
      <w:r w:rsidRPr="00EA2C54">
        <w:rPr>
          <w:rFonts w:ascii="Arial" w:hAnsi="Arial" w:cs="Arial"/>
          <w:sz w:val="20"/>
          <w:szCs w:val="20"/>
        </w:rPr>
        <w:t>jeżeli wady uniemożliwiają użytkowanie zgodnie z przeznaczeniem Zamawiający może odstąpić od umowy lub żądać wykonania</w:t>
      </w:r>
      <w:r w:rsidR="00BD4608">
        <w:rPr>
          <w:rFonts w:ascii="Arial" w:hAnsi="Arial" w:cs="Arial"/>
          <w:sz w:val="20"/>
          <w:szCs w:val="20"/>
        </w:rPr>
        <w:t xml:space="preserve"> przedmiotu umowy po raz drugi.</w:t>
      </w:r>
    </w:p>
    <w:p w14:paraId="4CC21BE0" w14:textId="77777777" w:rsidR="007518A6" w:rsidRPr="007D7DA2" w:rsidRDefault="00B1734A" w:rsidP="00BD4608">
      <w:pPr>
        <w:numPr>
          <w:ilvl w:val="0"/>
          <w:numId w:val="13"/>
        </w:numPr>
        <w:ind w:left="426" w:hanging="426"/>
        <w:jc w:val="both"/>
        <w:rPr>
          <w:rFonts w:ascii="Arial" w:hAnsi="Arial" w:cs="Arial"/>
          <w:b/>
          <w:sz w:val="20"/>
          <w:szCs w:val="20"/>
        </w:rPr>
      </w:pPr>
      <w:r w:rsidRPr="00EA2C54">
        <w:rPr>
          <w:rFonts w:ascii="Arial" w:hAnsi="Arial" w:cs="Arial"/>
          <w:sz w:val="20"/>
          <w:szCs w:val="20"/>
        </w:rPr>
        <w:lastRenderedPageBreak/>
        <w:t xml:space="preserve">Wykonawca zobowiązany jest do zawiadomienia Zamawiającego o usunięciu wad. </w:t>
      </w:r>
    </w:p>
    <w:p w14:paraId="4DB446F4" w14:textId="77777777" w:rsidR="00B1734A" w:rsidRPr="00EA2C54" w:rsidRDefault="007D7DA2" w:rsidP="00B1734A">
      <w:pPr>
        <w:spacing w:before="120" w:after="120"/>
        <w:jc w:val="center"/>
        <w:rPr>
          <w:rFonts w:ascii="Arial" w:hAnsi="Arial" w:cs="Arial"/>
          <w:sz w:val="20"/>
          <w:szCs w:val="20"/>
        </w:rPr>
      </w:pPr>
      <w:r>
        <w:rPr>
          <w:rFonts w:ascii="Arial" w:hAnsi="Arial" w:cs="Arial"/>
          <w:b/>
          <w:sz w:val="20"/>
          <w:szCs w:val="20"/>
        </w:rPr>
        <w:t>§ 13</w:t>
      </w:r>
    </w:p>
    <w:p w14:paraId="1812CBAB" w14:textId="77777777" w:rsidR="00B1734A" w:rsidRPr="00EA2C54" w:rsidRDefault="00B1734A" w:rsidP="00BD460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 </w:t>
      </w:r>
      <w:r w:rsidR="0097708A" w:rsidRPr="00EA2C54">
        <w:rPr>
          <w:rFonts w:ascii="Arial" w:hAnsi="Arial" w:cs="Arial"/>
          <w:b/>
          <w:sz w:val="20"/>
          <w:szCs w:val="20"/>
        </w:rPr>
        <w:t>…….</w:t>
      </w:r>
      <w:r w:rsidRPr="00EA2C54">
        <w:rPr>
          <w:rFonts w:ascii="Arial" w:hAnsi="Arial" w:cs="Arial"/>
          <w:b/>
          <w:sz w:val="20"/>
          <w:szCs w:val="20"/>
        </w:rPr>
        <w:t xml:space="preserve"> zł</w:t>
      </w:r>
      <w:r w:rsidRPr="00EA2C54">
        <w:rPr>
          <w:rFonts w:ascii="Arial" w:hAnsi="Arial" w:cs="Arial"/>
          <w:sz w:val="20"/>
          <w:szCs w:val="20"/>
        </w:rPr>
        <w:t xml:space="preserve"> (słownie: </w:t>
      </w:r>
      <w:r w:rsidR="0097708A" w:rsidRPr="00EA2C54">
        <w:rPr>
          <w:rFonts w:ascii="Arial" w:hAnsi="Arial" w:cs="Arial"/>
          <w:sz w:val="20"/>
          <w:szCs w:val="20"/>
        </w:rPr>
        <w:t>………</w:t>
      </w:r>
      <w:r w:rsidR="00832A32" w:rsidRPr="00EA2C54">
        <w:rPr>
          <w:rFonts w:ascii="Arial" w:hAnsi="Arial" w:cs="Arial"/>
          <w:sz w:val="20"/>
          <w:szCs w:val="20"/>
        </w:rPr>
        <w:t>)</w:t>
      </w:r>
      <w:r w:rsidRPr="00EA2C54">
        <w:rPr>
          <w:rFonts w:ascii="Arial" w:hAnsi="Arial" w:cs="Arial"/>
          <w:sz w:val="20"/>
          <w:szCs w:val="20"/>
        </w:rPr>
        <w:t xml:space="preserve"> w formie </w:t>
      </w:r>
      <w:r w:rsidR="008A5B38" w:rsidRPr="00EA2C54">
        <w:rPr>
          <w:rFonts w:ascii="Arial" w:hAnsi="Arial" w:cs="Arial"/>
          <w:sz w:val="20"/>
          <w:szCs w:val="20"/>
        </w:rPr>
        <w:t>………..</w:t>
      </w:r>
    </w:p>
    <w:p w14:paraId="241C2E79" w14:textId="77777777" w:rsidR="00B1734A" w:rsidRPr="00EA2C54" w:rsidRDefault="00B1734A" w:rsidP="00BD460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14:paraId="682F9924" w14:textId="77777777" w:rsidR="00B1734A" w:rsidRPr="00EA2C54" w:rsidRDefault="00B1734A" w:rsidP="00BD460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14:paraId="0512FB55" w14:textId="77777777" w:rsidR="00B1734A" w:rsidRPr="00EA2C54" w:rsidRDefault="00B1734A" w:rsidP="00BD460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14:paraId="4440AC05" w14:textId="77777777" w:rsidR="00B1734A" w:rsidRPr="00EA2C54" w:rsidRDefault="00B1734A" w:rsidP="00BD4608">
      <w:pPr>
        <w:numPr>
          <w:ilvl w:val="0"/>
          <w:numId w:val="7"/>
        </w:numPr>
        <w:tabs>
          <w:tab w:val="clear" w:pos="0"/>
        </w:tabs>
        <w:ind w:left="851" w:hanging="426"/>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14:paraId="001401E1" w14:textId="77777777" w:rsidR="00B1734A" w:rsidRPr="00EA2C54" w:rsidRDefault="00B1734A" w:rsidP="00BD4608">
      <w:pPr>
        <w:numPr>
          <w:ilvl w:val="0"/>
          <w:numId w:val="7"/>
        </w:numPr>
        <w:tabs>
          <w:tab w:val="clear" w:pos="0"/>
        </w:tabs>
        <w:ind w:left="851" w:hanging="426"/>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14:paraId="1A98C1D9" w14:textId="77777777" w:rsidR="00B1734A" w:rsidRPr="00EA2C54" w:rsidRDefault="00B1734A" w:rsidP="00BD460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14:paraId="715162A5" w14:textId="77777777" w:rsidR="00B1734A" w:rsidRPr="00EA2C54" w:rsidRDefault="00B1734A" w:rsidP="00BD4608">
      <w:pPr>
        <w:numPr>
          <w:ilvl w:val="0"/>
          <w:numId w:val="11"/>
        </w:numPr>
        <w:tabs>
          <w:tab w:val="clear" w:pos="1440"/>
        </w:tabs>
        <w:ind w:left="426" w:hanging="426"/>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14:paraId="5A424001" w14:textId="77777777" w:rsidR="00C119E0" w:rsidRPr="00EA2C54" w:rsidRDefault="00C119E0" w:rsidP="00BD4608">
      <w:pPr>
        <w:numPr>
          <w:ilvl w:val="0"/>
          <w:numId w:val="11"/>
        </w:numPr>
        <w:tabs>
          <w:tab w:val="clear" w:pos="1440"/>
        </w:tabs>
        <w:ind w:left="426" w:hanging="426"/>
        <w:jc w:val="both"/>
        <w:rPr>
          <w:rFonts w:ascii="Arial" w:hAnsi="Arial" w:cs="Arial"/>
          <w:b/>
          <w:sz w:val="20"/>
          <w:szCs w:val="20"/>
        </w:rPr>
      </w:pPr>
      <w:r w:rsidRPr="00EA2C54">
        <w:rPr>
          <w:rFonts w:ascii="Arial" w:hAnsi="Arial" w:cs="Arial"/>
          <w:sz w:val="20"/>
          <w:szCs w:val="20"/>
        </w:rPr>
        <w:t xml:space="preserve">W przypadku nie usunięcia przez Wykonawcę wad i usterek w okresie rękojmi za wady, Zamawiający ma prawo do opłacenia zastępczego wykonania robót, związanych z usunięciem tych wad i usterek, </w:t>
      </w:r>
      <w:r w:rsidR="00C323EB">
        <w:rPr>
          <w:rFonts w:ascii="Arial" w:hAnsi="Arial" w:cs="Arial"/>
          <w:sz w:val="20"/>
          <w:szCs w:val="20"/>
        </w:rPr>
        <w:br/>
      </w:r>
      <w:r w:rsidRPr="00EA2C54">
        <w:rPr>
          <w:rFonts w:ascii="Arial" w:hAnsi="Arial" w:cs="Arial"/>
          <w:sz w:val="20"/>
          <w:szCs w:val="20"/>
        </w:rPr>
        <w:t xml:space="preserve">z części zabezpieczenia, o której mowa w ust. 4 pkt 2) niniejszego paragrafu. </w:t>
      </w:r>
    </w:p>
    <w:p w14:paraId="3A9E5BED" w14:textId="77777777" w:rsidR="00C119E0" w:rsidRPr="00EA2C54" w:rsidRDefault="00C119E0" w:rsidP="00BD460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Jeżeli w toku realizacji umowy ulegnie zmianie termin wykonania umowy zgodnie z § 1</w:t>
      </w:r>
      <w:r w:rsidR="00893490">
        <w:rPr>
          <w:rFonts w:ascii="Arial" w:hAnsi="Arial" w:cs="Arial"/>
          <w:sz w:val="20"/>
          <w:szCs w:val="20"/>
        </w:rPr>
        <w:t>7</w:t>
      </w:r>
      <w:r w:rsidRPr="00EA2C54">
        <w:rPr>
          <w:rFonts w:ascii="Arial" w:hAnsi="Arial" w:cs="Arial"/>
          <w:sz w:val="20"/>
          <w:szCs w:val="20"/>
        </w:rPr>
        <w:t xml:space="preserve"> umowy Wykonawca zobowiązany będzie uaktualniać wniesione zabezpieczenie na dzień podpisania aneksu do niniejszej umowy.</w:t>
      </w:r>
    </w:p>
    <w:p w14:paraId="68396CB6" w14:textId="77777777" w:rsidR="00B1734A" w:rsidRPr="00EA2C54" w:rsidRDefault="007D7DA2" w:rsidP="00B1734A">
      <w:pPr>
        <w:spacing w:before="120" w:after="120"/>
        <w:jc w:val="center"/>
        <w:rPr>
          <w:rFonts w:ascii="Arial" w:hAnsi="Arial" w:cs="Arial"/>
          <w:sz w:val="20"/>
          <w:szCs w:val="20"/>
        </w:rPr>
      </w:pPr>
      <w:r>
        <w:rPr>
          <w:rFonts w:ascii="Arial" w:hAnsi="Arial" w:cs="Arial"/>
          <w:b/>
          <w:sz w:val="20"/>
          <w:szCs w:val="20"/>
        </w:rPr>
        <w:t>§ 14</w:t>
      </w:r>
    </w:p>
    <w:p w14:paraId="7E0C653E" w14:textId="77777777" w:rsidR="00B1734A" w:rsidRPr="00EA2C54" w:rsidRDefault="00B1734A" w:rsidP="00BD4608">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EA2C54">
        <w:rPr>
          <w:rFonts w:ascii="Arial" w:hAnsi="Arial" w:cs="Arial"/>
          <w:b/>
          <w:sz w:val="20"/>
          <w:szCs w:val="20"/>
        </w:rPr>
        <w:t>……</w:t>
      </w:r>
      <w:r w:rsidRPr="00EA2C54">
        <w:rPr>
          <w:rFonts w:ascii="Arial" w:hAnsi="Arial" w:cs="Arial"/>
          <w:sz w:val="20"/>
          <w:szCs w:val="20"/>
        </w:rPr>
        <w:t xml:space="preserve"> liczonych od dnia odbioru końcowego całości przedmiotu umowy.</w:t>
      </w:r>
    </w:p>
    <w:p w14:paraId="3C9507A4" w14:textId="77777777" w:rsidR="00B1734A" w:rsidRPr="00EA2C54" w:rsidRDefault="00B1734A" w:rsidP="00BD4608">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 xml:space="preserve">odwykonawców gwarancji udziela Wykonawca. W okresie gwarancji Wykonawca zobowiązuje się do bezpłatnego usunięcia wad w terminie 30 dni licząc od daty pisemnego (listem lub faksem) powiadomienia Wykonawcy przez Zamawiającego. Okres gwarancji zostanie przedłużony o czas naprawy. </w:t>
      </w:r>
    </w:p>
    <w:p w14:paraId="3C52EBD4" w14:textId="77777777" w:rsidR="00B1734A" w:rsidRPr="00EA2C54" w:rsidRDefault="00B1734A" w:rsidP="00BD4608">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Wykonawca odpowiada za wady w wykonaniu przedmiotu umowy również po okresie gwarancji i rękojmi, jeżeli Zamawiający zawiadomi Wykonawcę o wadzie przed upływem okresu rękojmi lub gwarancji.</w:t>
      </w:r>
    </w:p>
    <w:p w14:paraId="542E0845" w14:textId="77777777" w:rsidR="007518A6" w:rsidRPr="00EA2C54" w:rsidRDefault="00B1734A" w:rsidP="00BD4608">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Jeżeli Wykonawca nie usunie wad w terminie 30 dni liczonych od daty wyznaczonej przez Zamawiającego na ich usunięcie, to Zamawiający może zlecić usunięcie wad osobie trzeciej </w:t>
      </w:r>
      <w:r w:rsidR="005A3F35">
        <w:rPr>
          <w:rFonts w:ascii="Arial" w:hAnsi="Arial" w:cs="Arial"/>
          <w:sz w:val="20"/>
          <w:szCs w:val="20"/>
        </w:rPr>
        <w:br/>
      </w:r>
      <w:r w:rsidRPr="00EA2C54">
        <w:rPr>
          <w:rFonts w:ascii="Arial" w:hAnsi="Arial" w:cs="Arial"/>
          <w:sz w:val="20"/>
          <w:szCs w:val="20"/>
        </w:rPr>
        <w:t xml:space="preserve">na koszt Wykonawcy. </w:t>
      </w:r>
    </w:p>
    <w:p w14:paraId="05001A42" w14:textId="77777777" w:rsidR="00B1734A" w:rsidRPr="00EA2C54" w:rsidRDefault="007D7DA2" w:rsidP="00B1734A">
      <w:pPr>
        <w:spacing w:before="120" w:after="120"/>
        <w:jc w:val="center"/>
        <w:rPr>
          <w:rFonts w:ascii="Arial" w:hAnsi="Arial" w:cs="Arial"/>
          <w:sz w:val="20"/>
          <w:szCs w:val="20"/>
        </w:rPr>
      </w:pPr>
      <w:r>
        <w:rPr>
          <w:rFonts w:ascii="Arial" w:hAnsi="Arial" w:cs="Arial"/>
          <w:b/>
          <w:sz w:val="20"/>
          <w:szCs w:val="20"/>
        </w:rPr>
        <w:t>§ 15</w:t>
      </w:r>
    </w:p>
    <w:p w14:paraId="6FFC0B9F" w14:textId="77777777" w:rsidR="00B1734A" w:rsidRPr="00EA2C54" w:rsidRDefault="00B1734A" w:rsidP="00BD4608">
      <w:pPr>
        <w:numPr>
          <w:ilvl w:val="6"/>
          <w:numId w:val="10"/>
        </w:numPr>
        <w:autoSpaceDE w:val="0"/>
        <w:ind w:left="426" w:hanging="426"/>
        <w:jc w:val="both"/>
        <w:rPr>
          <w:rFonts w:ascii="Arial" w:hAnsi="Arial" w:cs="Arial"/>
          <w:sz w:val="20"/>
          <w:szCs w:val="20"/>
        </w:rPr>
      </w:pPr>
      <w:r w:rsidRPr="00EA2C54">
        <w:rPr>
          <w:rFonts w:ascii="Arial" w:hAnsi="Arial" w:cs="Arial"/>
          <w:sz w:val="20"/>
          <w:szCs w:val="20"/>
        </w:rPr>
        <w:t>Wykonawca zapłaci Zamawiającemu karę umowną:</w:t>
      </w:r>
    </w:p>
    <w:p w14:paraId="3356D510" w14:textId="77777777" w:rsidR="00B1734A" w:rsidRPr="00EA2C54" w:rsidRDefault="00B1734A" w:rsidP="00C154C6">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zwłokę</w:t>
      </w:r>
      <w:r w:rsidRPr="00EA2C54">
        <w:rPr>
          <w:rFonts w:ascii="Arial" w:hAnsi="Arial" w:cs="Arial"/>
          <w:sz w:val="20"/>
          <w:szCs w:val="20"/>
        </w:rPr>
        <w:t xml:space="preserve"> w wykonaniu przedmiotu umowy w stosunku do terminów wskazanych w §</w:t>
      </w:r>
      <w:r w:rsidR="00101481" w:rsidRPr="00EA2C54">
        <w:rPr>
          <w:rFonts w:ascii="Arial" w:hAnsi="Arial" w:cs="Arial"/>
          <w:sz w:val="20"/>
          <w:szCs w:val="20"/>
        </w:rPr>
        <w:t xml:space="preserve"> </w:t>
      </w:r>
      <w:r w:rsidR="007D7DA2">
        <w:rPr>
          <w:rFonts w:ascii="Arial" w:hAnsi="Arial" w:cs="Arial"/>
          <w:sz w:val="20"/>
          <w:szCs w:val="20"/>
        </w:rPr>
        <w:t>3</w:t>
      </w:r>
      <w:r w:rsidRPr="00EA2C54">
        <w:rPr>
          <w:rFonts w:ascii="Arial" w:hAnsi="Arial" w:cs="Arial"/>
          <w:sz w:val="20"/>
          <w:szCs w:val="20"/>
        </w:rPr>
        <w:t xml:space="preserve"> niniejszej umowy w wysokości 0,3 % wynagrodzenia umownego wskazanego w §</w:t>
      </w:r>
      <w:r w:rsidR="00101481" w:rsidRPr="00EA2C54">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6F3CC2">
        <w:rPr>
          <w:rFonts w:ascii="Arial" w:hAnsi="Arial" w:cs="Arial"/>
          <w:sz w:val="20"/>
          <w:szCs w:val="20"/>
        </w:rPr>
        <w:t>1</w:t>
      </w:r>
      <w:r w:rsidRPr="00EA2C54">
        <w:rPr>
          <w:rFonts w:ascii="Arial" w:hAnsi="Arial" w:cs="Arial"/>
          <w:sz w:val="20"/>
          <w:szCs w:val="20"/>
        </w:rPr>
        <w:t xml:space="preserve"> za</w:t>
      </w:r>
      <w:r w:rsidR="00F62973" w:rsidRPr="00EA2C54">
        <w:rPr>
          <w:rFonts w:ascii="Arial" w:hAnsi="Arial" w:cs="Arial"/>
          <w:sz w:val="20"/>
          <w:szCs w:val="20"/>
        </w:rPr>
        <w:t> </w:t>
      </w:r>
      <w:r w:rsidRPr="00EA2C54">
        <w:rPr>
          <w:rFonts w:ascii="Arial" w:hAnsi="Arial" w:cs="Arial"/>
          <w:sz w:val="20"/>
          <w:szCs w:val="20"/>
        </w:rPr>
        <w:t xml:space="preserve">każdy dzień </w:t>
      </w:r>
      <w:r w:rsidR="00EA2C54">
        <w:rPr>
          <w:rFonts w:ascii="Arial" w:hAnsi="Arial" w:cs="Arial"/>
          <w:sz w:val="20"/>
          <w:szCs w:val="20"/>
        </w:rPr>
        <w:t>zwłoki</w:t>
      </w:r>
      <w:r w:rsidRPr="00EA2C54">
        <w:rPr>
          <w:rFonts w:ascii="Arial" w:hAnsi="Arial" w:cs="Arial"/>
          <w:sz w:val="20"/>
          <w:szCs w:val="20"/>
        </w:rPr>
        <w:t>,</w:t>
      </w:r>
    </w:p>
    <w:p w14:paraId="25389BDC" w14:textId="77777777" w:rsidR="00B1734A" w:rsidRPr="00EA2C54" w:rsidRDefault="00B1734A" w:rsidP="00C154C6">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 xml:space="preserve">zwłokę </w:t>
      </w:r>
      <w:r w:rsidRPr="00EA2C54">
        <w:rPr>
          <w:rFonts w:ascii="Arial" w:hAnsi="Arial" w:cs="Arial"/>
          <w:sz w:val="20"/>
          <w:szCs w:val="20"/>
        </w:rPr>
        <w:t>w usunięciu wad i usterek stwierdzonych przy odbiorze lub w okresie gwarancji i rękojmi – w wysokości 0,3 % wynagro</w:t>
      </w:r>
      <w:r w:rsidR="007D7DA2">
        <w:rPr>
          <w:rFonts w:ascii="Arial" w:hAnsi="Arial" w:cs="Arial"/>
          <w:sz w:val="20"/>
          <w:szCs w:val="20"/>
        </w:rPr>
        <w:t>dzenia umownego wskazanego w §</w:t>
      </w:r>
      <w:r w:rsidR="00D163DF">
        <w:rPr>
          <w:rFonts w:ascii="Arial" w:hAnsi="Arial" w:cs="Arial"/>
          <w:sz w:val="20"/>
          <w:szCs w:val="20"/>
        </w:rPr>
        <w:t xml:space="preserve"> </w:t>
      </w:r>
      <w:r w:rsidR="007D7DA2">
        <w:rPr>
          <w:rFonts w:ascii="Arial" w:hAnsi="Arial" w:cs="Arial"/>
          <w:sz w:val="20"/>
          <w:szCs w:val="20"/>
        </w:rPr>
        <w:t>4</w:t>
      </w:r>
      <w:r w:rsidR="006F3CC2">
        <w:rPr>
          <w:rFonts w:ascii="Arial" w:hAnsi="Arial" w:cs="Arial"/>
          <w:sz w:val="20"/>
          <w:szCs w:val="20"/>
        </w:rPr>
        <w:t> ust. 1</w:t>
      </w:r>
      <w:r w:rsidRPr="00EA2C54">
        <w:rPr>
          <w:rFonts w:ascii="Arial" w:hAnsi="Arial" w:cs="Arial"/>
          <w:sz w:val="20"/>
          <w:szCs w:val="20"/>
        </w:rPr>
        <w:t xml:space="preserve"> za każdy dzień </w:t>
      </w:r>
      <w:r w:rsidR="00EA2C54">
        <w:rPr>
          <w:rFonts w:ascii="Arial" w:hAnsi="Arial" w:cs="Arial"/>
          <w:sz w:val="20"/>
          <w:szCs w:val="20"/>
        </w:rPr>
        <w:t>zwłoki</w:t>
      </w:r>
      <w:r w:rsidRPr="00EA2C54">
        <w:rPr>
          <w:rFonts w:ascii="Arial" w:hAnsi="Arial" w:cs="Arial"/>
          <w:sz w:val="20"/>
          <w:szCs w:val="20"/>
        </w:rPr>
        <w:t xml:space="preserve">; termin </w:t>
      </w:r>
      <w:r w:rsidR="00EA2C54">
        <w:rPr>
          <w:rFonts w:ascii="Arial" w:hAnsi="Arial" w:cs="Arial"/>
          <w:sz w:val="20"/>
          <w:szCs w:val="20"/>
        </w:rPr>
        <w:t>zwłoki</w:t>
      </w:r>
      <w:r w:rsidRPr="00EA2C54">
        <w:rPr>
          <w:rFonts w:ascii="Arial" w:hAnsi="Arial" w:cs="Arial"/>
          <w:sz w:val="20"/>
          <w:szCs w:val="20"/>
        </w:rPr>
        <w:t xml:space="preserve"> liczony będzie od następnego po dniu ustalonym na</w:t>
      </w:r>
      <w:r w:rsidR="00F62973" w:rsidRPr="00EA2C54">
        <w:rPr>
          <w:rFonts w:ascii="Arial" w:hAnsi="Arial" w:cs="Arial"/>
          <w:sz w:val="20"/>
          <w:szCs w:val="20"/>
        </w:rPr>
        <w:t> </w:t>
      </w:r>
      <w:r w:rsidRPr="00EA2C54">
        <w:rPr>
          <w:rFonts w:ascii="Arial" w:hAnsi="Arial" w:cs="Arial"/>
          <w:sz w:val="20"/>
          <w:szCs w:val="20"/>
        </w:rPr>
        <w:t>usunięcie wady lub usterki,</w:t>
      </w:r>
    </w:p>
    <w:p w14:paraId="07C0009F" w14:textId="34AD95FF" w:rsidR="00B1734A" w:rsidRPr="00EA2C54" w:rsidRDefault="00B1734A" w:rsidP="00C154C6">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w przypadku odstąpienia od umowy przez Zamawiającego z przyczyn leżących po stronie Wykonawcy w wysokości 15 %</w:t>
      </w:r>
      <w:r w:rsidR="007D7DA2">
        <w:rPr>
          <w:rFonts w:ascii="Arial" w:hAnsi="Arial" w:cs="Arial"/>
          <w:sz w:val="20"/>
          <w:szCs w:val="20"/>
        </w:rPr>
        <w:t xml:space="preserve"> wynagrodzenia określonego w § 4</w:t>
      </w:r>
      <w:r w:rsidRPr="00EA2C54">
        <w:rPr>
          <w:rFonts w:ascii="Arial" w:hAnsi="Arial" w:cs="Arial"/>
          <w:sz w:val="20"/>
          <w:szCs w:val="20"/>
        </w:rPr>
        <w:t xml:space="preserve"> ust.</w:t>
      </w:r>
      <w:r w:rsidR="006F3CC2">
        <w:rPr>
          <w:rFonts w:ascii="Arial" w:hAnsi="Arial" w:cs="Arial"/>
          <w:sz w:val="20"/>
          <w:szCs w:val="20"/>
        </w:rPr>
        <w:t xml:space="preserve"> 1</w:t>
      </w:r>
      <w:r w:rsidRPr="00EA2C54">
        <w:rPr>
          <w:rFonts w:ascii="Arial" w:hAnsi="Arial" w:cs="Arial"/>
          <w:sz w:val="20"/>
          <w:szCs w:val="20"/>
        </w:rPr>
        <w:t xml:space="preserve"> umowy,</w:t>
      </w:r>
      <w:r w:rsidR="00783955" w:rsidRPr="00EA2C54">
        <w:rPr>
          <w:rFonts w:ascii="Arial" w:hAnsi="Arial" w:cs="Arial"/>
          <w:sz w:val="20"/>
          <w:szCs w:val="20"/>
        </w:rPr>
        <w:t xml:space="preserve"> w terminie </w:t>
      </w:r>
      <w:r w:rsidR="00BD4608">
        <w:rPr>
          <w:rFonts w:ascii="Arial" w:hAnsi="Arial" w:cs="Arial"/>
          <w:sz w:val="20"/>
          <w:szCs w:val="20"/>
        </w:rPr>
        <w:br/>
      </w:r>
      <w:r w:rsidR="00783955" w:rsidRPr="00EA2C54">
        <w:rPr>
          <w:rFonts w:ascii="Arial" w:hAnsi="Arial" w:cs="Arial"/>
          <w:sz w:val="20"/>
          <w:szCs w:val="20"/>
        </w:rPr>
        <w:t>30 dni od dnia odstąpienia;</w:t>
      </w:r>
    </w:p>
    <w:p w14:paraId="6BE481FD" w14:textId="77777777" w:rsidR="00B1734A" w:rsidRPr="00EA2C54" w:rsidRDefault="00B1734A" w:rsidP="00C154C6">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za nieprzedłożenie w terminie 7 dni liczonych od dnia zawarcia poświadczonego za zgodność z oryginałem odpisu zawartej Umowy o podwykonawstwo lub jej zmiany, albo brak wymaganej przez Zamawiającego zmiany Umowy o podwykonawstwo w zakresie terminu zapłaty, w</w:t>
      </w:r>
      <w:r w:rsidR="00F62973" w:rsidRPr="00EA2C54">
        <w:rPr>
          <w:rFonts w:ascii="Arial" w:hAnsi="Arial" w:cs="Arial"/>
          <w:sz w:val="20"/>
          <w:szCs w:val="20"/>
        </w:rPr>
        <w:t> </w:t>
      </w:r>
      <w:r w:rsidRPr="00EA2C54">
        <w:rPr>
          <w:rFonts w:ascii="Arial" w:hAnsi="Arial" w:cs="Arial"/>
          <w:sz w:val="20"/>
          <w:szCs w:val="20"/>
        </w:rPr>
        <w:t xml:space="preserve">wysokości 1% wynagrodzenia wskazanego w § </w:t>
      </w:r>
      <w:r w:rsidR="007D7DA2">
        <w:rPr>
          <w:rFonts w:ascii="Arial" w:hAnsi="Arial" w:cs="Arial"/>
          <w:sz w:val="20"/>
          <w:szCs w:val="20"/>
        </w:rPr>
        <w:t>4</w:t>
      </w:r>
      <w:r w:rsidRPr="00EA2C54">
        <w:rPr>
          <w:rFonts w:ascii="Arial" w:hAnsi="Arial" w:cs="Arial"/>
          <w:sz w:val="20"/>
          <w:szCs w:val="20"/>
        </w:rPr>
        <w:t xml:space="preserve"> ust. </w:t>
      </w:r>
      <w:r w:rsidR="006F3CC2">
        <w:rPr>
          <w:rFonts w:ascii="Arial" w:hAnsi="Arial" w:cs="Arial"/>
          <w:sz w:val="20"/>
          <w:szCs w:val="20"/>
        </w:rPr>
        <w:t>1</w:t>
      </w:r>
      <w:r w:rsidRPr="00EA2C54">
        <w:rPr>
          <w:rFonts w:ascii="Arial" w:hAnsi="Arial" w:cs="Arial"/>
          <w:sz w:val="20"/>
          <w:szCs w:val="20"/>
        </w:rPr>
        <w:t xml:space="preserve"> za każdy nieprzedłożony odpis zawartej Umowy lub jej zmiany,</w:t>
      </w:r>
    </w:p>
    <w:p w14:paraId="385BC9E3" w14:textId="5D34D1AA" w:rsidR="00B1734A" w:rsidRPr="00EA2C54" w:rsidRDefault="00B1734A" w:rsidP="00C154C6">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brak zapłaty lub nieterminową zapłatę wynagrodzenia należnego Podwykonawcom lub dalszym </w:t>
      </w:r>
      <w:r w:rsidR="00204AC8">
        <w:rPr>
          <w:rFonts w:ascii="Arial" w:hAnsi="Arial" w:cs="Arial"/>
          <w:sz w:val="20"/>
          <w:szCs w:val="20"/>
        </w:rPr>
        <w:t>P</w:t>
      </w:r>
      <w:r w:rsidRPr="00EA2C54">
        <w:rPr>
          <w:rFonts w:ascii="Arial" w:hAnsi="Arial" w:cs="Arial"/>
          <w:sz w:val="20"/>
          <w:szCs w:val="20"/>
        </w:rPr>
        <w:t xml:space="preserve">odwykonawcom w wysokości 0,2% wynagrodzenia wskazanego w § </w:t>
      </w:r>
      <w:r w:rsidR="007D7DA2">
        <w:rPr>
          <w:rFonts w:ascii="Arial" w:hAnsi="Arial" w:cs="Arial"/>
          <w:sz w:val="20"/>
          <w:szCs w:val="20"/>
        </w:rPr>
        <w:t>4</w:t>
      </w:r>
      <w:r w:rsidRPr="00EA2C54">
        <w:rPr>
          <w:rFonts w:ascii="Arial" w:hAnsi="Arial" w:cs="Arial"/>
          <w:sz w:val="20"/>
          <w:szCs w:val="20"/>
        </w:rPr>
        <w:t xml:space="preserve"> ust. </w:t>
      </w:r>
      <w:r w:rsidR="006F3CC2">
        <w:rPr>
          <w:rFonts w:ascii="Arial" w:hAnsi="Arial" w:cs="Arial"/>
          <w:sz w:val="20"/>
          <w:szCs w:val="20"/>
        </w:rPr>
        <w:t>1</w:t>
      </w:r>
      <w:r w:rsidRPr="00EA2C54">
        <w:rPr>
          <w:rFonts w:ascii="Arial" w:hAnsi="Arial" w:cs="Arial"/>
          <w:sz w:val="20"/>
          <w:szCs w:val="20"/>
        </w:rPr>
        <w:t xml:space="preserve"> niniejszej umowy</w:t>
      </w:r>
      <w:r w:rsidR="005073EF">
        <w:rPr>
          <w:rFonts w:ascii="Arial" w:hAnsi="Arial" w:cs="Arial"/>
          <w:sz w:val="20"/>
          <w:szCs w:val="20"/>
        </w:rPr>
        <w:t xml:space="preserve"> za każdą nie zapłaconą fakturę</w:t>
      </w:r>
      <w:r w:rsidRPr="00EA2C54">
        <w:rPr>
          <w:rFonts w:ascii="Arial" w:hAnsi="Arial" w:cs="Arial"/>
          <w:sz w:val="20"/>
          <w:szCs w:val="20"/>
        </w:rPr>
        <w:t>.</w:t>
      </w:r>
    </w:p>
    <w:p w14:paraId="345CD06C" w14:textId="77777777" w:rsidR="00B1734A" w:rsidRPr="00EA2C54" w:rsidRDefault="00B1734A" w:rsidP="00C154C6">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lastRenderedPageBreak/>
        <w:t xml:space="preserve">za nieprzedłożenie do zaakceptowania projektu umowy o podwykonawstwo, której przedmiotem </w:t>
      </w:r>
    </w:p>
    <w:p w14:paraId="67B49999" w14:textId="54B1573D" w:rsidR="00B1734A" w:rsidRPr="00EA2C54" w:rsidRDefault="00B1734A" w:rsidP="00C154C6">
      <w:pPr>
        <w:ind w:left="851"/>
        <w:jc w:val="both"/>
        <w:rPr>
          <w:rFonts w:ascii="Arial" w:hAnsi="Arial" w:cs="Arial"/>
          <w:sz w:val="20"/>
          <w:szCs w:val="20"/>
        </w:rPr>
      </w:pPr>
      <w:r w:rsidRPr="00EA2C54">
        <w:rPr>
          <w:rFonts w:ascii="Arial" w:hAnsi="Arial" w:cs="Arial"/>
          <w:sz w:val="20"/>
          <w:szCs w:val="20"/>
        </w:rPr>
        <w:t xml:space="preserve">są roboty budowlane, lub projektu jej zmiany w wysokości </w:t>
      </w:r>
      <w:r w:rsidR="00A93B2B">
        <w:rPr>
          <w:rFonts w:ascii="Arial" w:hAnsi="Arial" w:cs="Arial"/>
          <w:sz w:val="20"/>
          <w:szCs w:val="20"/>
        </w:rPr>
        <w:t>0,5</w:t>
      </w:r>
      <w:r w:rsidR="007D7DA2">
        <w:rPr>
          <w:rFonts w:ascii="Arial" w:hAnsi="Arial" w:cs="Arial"/>
          <w:sz w:val="20"/>
          <w:szCs w:val="20"/>
        </w:rPr>
        <w:t xml:space="preserve">% wynagrodzenia wskazanego </w:t>
      </w:r>
      <w:r w:rsidR="00BD4608">
        <w:rPr>
          <w:rFonts w:ascii="Arial" w:hAnsi="Arial" w:cs="Arial"/>
          <w:sz w:val="20"/>
          <w:szCs w:val="20"/>
        </w:rPr>
        <w:br/>
      </w:r>
      <w:r w:rsidR="007D7DA2">
        <w:rPr>
          <w:rFonts w:ascii="Arial" w:hAnsi="Arial" w:cs="Arial"/>
          <w:sz w:val="20"/>
          <w:szCs w:val="20"/>
        </w:rPr>
        <w:t>w § 4</w:t>
      </w:r>
      <w:r w:rsidRPr="00EA2C54">
        <w:rPr>
          <w:rFonts w:ascii="Arial" w:hAnsi="Arial" w:cs="Arial"/>
          <w:sz w:val="20"/>
          <w:szCs w:val="20"/>
        </w:rPr>
        <w:t xml:space="preserve"> ust. </w:t>
      </w:r>
      <w:r w:rsidR="006F3CC2">
        <w:rPr>
          <w:rFonts w:ascii="Arial" w:hAnsi="Arial" w:cs="Arial"/>
          <w:sz w:val="20"/>
          <w:szCs w:val="20"/>
        </w:rPr>
        <w:t>1</w:t>
      </w:r>
      <w:r w:rsidRPr="00EA2C54">
        <w:rPr>
          <w:rFonts w:ascii="Arial" w:hAnsi="Arial" w:cs="Arial"/>
          <w:sz w:val="20"/>
          <w:szCs w:val="20"/>
        </w:rPr>
        <w:t xml:space="preserve"> niniejszej umowy.</w:t>
      </w:r>
    </w:p>
    <w:p w14:paraId="16755EAC" w14:textId="7BCFFF49" w:rsidR="00147719" w:rsidRPr="00EA2C54" w:rsidRDefault="00147719" w:rsidP="00C154C6">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t xml:space="preserve">W przypadku stwierdzenia przez inspektora nadzoru lub Zamawiającego, że Wykonawca nie realizuje któregokolwiek z obowiązków wynikających z niniejszej umowy lub też realizuje go niezgodnie z umową Zamawiający lub inspektor nadzoru może wezwać Wykonawcę </w:t>
      </w:r>
      <w:r w:rsidR="00BD4608">
        <w:rPr>
          <w:rFonts w:ascii="Arial" w:hAnsi="Arial" w:cs="Arial"/>
          <w:sz w:val="20"/>
          <w:szCs w:val="20"/>
        </w:rPr>
        <w:br/>
      </w:r>
      <w:r w:rsidRPr="00EA2C54">
        <w:rPr>
          <w:rFonts w:ascii="Arial" w:hAnsi="Arial" w:cs="Arial"/>
          <w:sz w:val="20"/>
          <w:szCs w:val="20"/>
        </w:rPr>
        <w:t>do opracowania i wdrożenia działań naprawczych w określonym terminie. W razie niedotrzymania terminu Zamawiający może naliczyć karę w wysokości 0,1 % wynagrodzenia umownego wskazanego w §</w:t>
      </w:r>
      <w:r w:rsidR="00D163DF">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6F3CC2">
        <w:rPr>
          <w:rFonts w:ascii="Arial" w:hAnsi="Arial" w:cs="Arial"/>
          <w:sz w:val="20"/>
          <w:szCs w:val="20"/>
        </w:rPr>
        <w:t>1</w:t>
      </w:r>
      <w:r w:rsidRPr="00EA2C54">
        <w:rPr>
          <w:rFonts w:ascii="Arial" w:hAnsi="Arial" w:cs="Arial"/>
          <w:sz w:val="20"/>
          <w:szCs w:val="20"/>
        </w:rPr>
        <w:t xml:space="preserve"> niniejszej umowy za każdy dzień zwłoki, licząc od dnia przewidzianego </w:t>
      </w:r>
      <w:r w:rsidR="00BD4608">
        <w:rPr>
          <w:rFonts w:ascii="Arial" w:hAnsi="Arial" w:cs="Arial"/>
          <w:sz w:val="20"/>
          <w:szCs w:val="20"/>
        </w:rPr>
        <w:br/>
      </w:r>
      <w:r w:rsidRPr="00EA2C54">
        <w:rPr>
          <w:rFonts w:ascii="Arial" w:hAnsi="Arial" w:cs="Arial"/>
          <w:sz w:val="20"/>
          <w:szCs w:val="20"/>
        </w:rPr>
        <w:t>na wykonanie danego obowiązku w pierwotnym terminie.</w:t>
      </w:r>
    </w:p>
    <w:p w14:paraId="2FBDA907" w14:textId="77777777" w:rsidR="00147719" w:rsidRPr="00EA2C54" w:rsidRDefault="00930712" w:rsidP="00C154C6">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0 %</w:t>
      </w:r>
      <w:r w:rsidRPr="00EA2C54">
        <w:rPr>
          <w:rFonts w:ascii="Arial" w:hAnsi="Arial" w:cs="Arial"/>
          <w:sz w:val="20"/>
          <w:szCs w:val="20"/>
        </w:rPr>
        <w:t xml:space="preserve"> wartości całkowitego wynagrodzenia ryczałtowego brutto Wykonawcy, określonego w § </w:t>
      </w:r>
      <w:r w:rsidR="00D163DF">
        <w:rPr>
          <w:rFonts w:ascii="Arial" w:hAnsi="Arial" w:cs="Arial"/>
          <w:sz w:val="20"/>
          <w:szCs w:val="20"/>
        </w:rPr>
        <w:t>4</w:t>
      </w:r>
      <w:r w:rsidRPr="00EA2C54">
        <w:rPr>
          <w:rFonts w:ascii="Arial" w:hAnsi="Arial" w:cs="Arial"/>
          <w:sz w:val="20"/>
          <w:szCs w:val="20"/>
        </w:rPr>
        <w:t xml:space="preserve"> ust. </w:t>
      </w:r>
      <w:r w:rsidR="006F3CC2">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1A0A4265" w14:textId="4D5799A1" w:rsidR="00070659" w:rsidRPr="00070659" w:rsidRDefault="003E3E41" w:rsidP="00C154C6">
      <w:pPr>
        <w:numPr>
          <w:ilvl w:val="6"/>
          <w:numId w:val="10"/>
        </w:numPr>
        <w:tabs>
          <w:tab w:val="clear" w:pos="-142"/>
        </w:tabs>
        <w:autoSpaceDE w:val="0"/>
        <w:ind w:left="426" w:hanging="426"/>
        <w:jc w:val="both"/>
        <w:rPr>
          <w:rFonts w:ascii="Arial" w:hAnsi="Arial" w:cs="Arial"/>
          <w:sz w:val="20"/>
          <w:szCs w:val="20"/>
        </w:rPr>
      </w:pPr>
      <w:r w:rsidRPr="00070659">
        <w:rPr>
          <w:rFonts w:ascii="Arial" w:hAnsi="Arial" w:cs="Arial"/>
          <w:sz w:val="20"/>
        </w:rPr>
        <w:t>Zamawiający ma prawo potrącenia naliczonych kar umow</w:t>
      </w:r>
      <w:r w:rsidR="00BD4608">
        <w:rPr>
          <w:rFonts w:ascii="Arial" w:hAnsi="Arial" w:cs="Arial"/>
          <w:sz w:val="20"/>
        </w:rPr>
        <w:t>nych z wynagrodzenia Wykonawcy.</w:t>
      </w:r>
    </w:p>
    <w:p w14:paraId="16A1CFCC" w14:textId="77777777" w:rsidR="00147719" w:rsidRPr="00070659" w:rsidRDefault="00930712" w:rsidP="00C154C6">
      <w:pPr>
        <w:numPr>
          <w:ilvl w:val="6"/>
          <w:numId w:val="10"/>
        </w:numPr>
        <w:tabs>
          <w:tab w:val="clear" w:pos="-142"/>
        </w:tabs>
        <w:autoSpaceDE w:val="0"/>
        <w:ind w:left="426" w:hanging="426"/>
        <w:jc w:val="both"/>
        <w:rPr>
          <w:rFonts w:ascii="Arial" w:hAnsi="Arial" w:cs="Arial"/>
          <w:sz w:val="20"/>
          <w:szCs w:val="20"/>
        </w:rPr>
      </w:pPr>
      <w:r w:rsidRPr="00070659">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14:paraId="58AD73F0" w14:textId="77777777" w:rsidR="00147719" w:rsidRPr="00EA2C54" w:rsidRDefault="00930712" w:rsidP="00C154C6">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145AC2F" w14:textId="77777777" w:rsidR="00930712" w:rsidRPr="003E3E41" w:rsidRDefault="00930712" w:rsidP="00C154C6">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14:paraId="38EB536D" w14:textId="77777777" w:rsidR="00B1734A" w:rsidRPr="00EA2C54" w:rsidRDefault="00D163DF" w:rsidP="00B1734A">
      <w:pPr>
        <w:spacing w:before="120" w:after="120"/>
        <w:jc w:val="center"/>
        <w:rPr>
          <w:rFonts w:ascii="Arial" w:hAnsi="Arial" w:cs="Arial"/>
          <w:sz w:val="20"/>
          <w:szCs w:val="20"/>
        </w:rPr>
      </w:pPr>
      <w:r>
        <w:rPr>
          <w:rFonts w:ascii="Arial" w:hAnsi="Arial" w:cs="Arial"/>
          <w:b/>
          <w:sz w:val="20"/>
          <w:szCs w:val="20"/>
        </w:rPr>
        <w:t>§ 16</w:t>
      </w:r>
    </w:p>
    <w:p w14:paraId="36EC59F6" w14:textId="77777777" w:rsidR="00B1734A" w:rsidRPr="00EA2C54" w:rsidRDefault="00B1734A" w:rsidP="009523CB">
      <w:pPr>
        <w:numPr>
          <w:ilvl w:val="6"/>
          <w:numId w:val="14"/>
        </w:numPr>
        <w:tabs>
          <w:tab w:val="clear" w:pos="0"/>
        </w:tabs>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 warunkiem, że</w:t>
      </w:r>
      <w:r w:rsidR="00DF59E7" w:rsidRPr="00EA2C54">
        <w:rPr>
          <w:rFonts w:ascii="Arial" w:hAnsi="Arial" w:cs="Arial"/>
          <w:sz w:val="20"/>
          <w:szCs w:val="20"/>
        </w:rPr>
        <w:t> </w:t>
      </w:r>
      <w:r w:rsidRPr="00EA2C54">
        <w:rPr>
          <w:rFonts w:ascii="Arial" w:hAnsi="Arial" w:cs="Arial"/>
          <w:sz w:val="20"/>
          <w:szCs w:val="20"/>
        </w:rPr>
        <w:t>posiadają oni odpowiednie kwalifikacje do ich należytego wykonania.</w:t>
      </w:r>
    </w:p>
    <w:p w14:paraId="2443F248"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14:paraId="5DB28BAC"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14:paraId="25A52552"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w:t>
      </w:r>
      <w:r w:rsidR="00D163DF">
        <w:rPr>
          <w:rFonts w:ascii="Arial" w:hAnsi="Arial" w:cs="Arial"/>
          <w:sz w:val="20"/>
          <w:szCs w:val="20"/>
        </w:rPr>
        <w:t xml:space="preserve"> niż 30 dni od dnia doręczenia W</w:t>
      </w:r>
      <w:r w:rsidRPr="00EA2C54">
        <w:rPr>
          <w:rFonts w:ascii="Arial" w:hAnsi="Arial" w:cs="Arial"/>
          <w:sz w:val="20"/>
          <w:szCs w:val="20"/>
        </w:rPr>
        <w:t>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14:paraId="4B957A7A" w14:textId="77777777" w:rsidR="00B1734A" w:rsidRPr="00EA2C54" w:rsidRDefault="00204AC8" w:rsidP="009523CB">
      <w:pPr>
        <w:numPr>
          <w:ilvl w:val="6"/>
          <w:numId w:val="14"/>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14:paraId="4088834C"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 xml:space="preserve">amawiającemu jeżeli nie spełnia ona wymagań określonych w specyfikacji warunków zamówienia </w:t>
      </w:r>
      <w:r w:rsidR="00893490">
        <w:rPr>
          <w:rFonts w:ascii="Arial" w:hAnsi="Arial" w:cs="Arial"/>
          <w:sz w:val="20"/>
          <w:szCs w:val="20"/>
        </w:rPr>
        <w:t>o</w:t>
      </w:r>
      <w:r w:rsidRPr="00EA2C54">
        <w:rPr>
          <w:rFonts w:ascii="Arial" w:hAnsi="Arial" w:cs="Arial"/>
          <w:sz w:val="20"/>
          <w:szCs w:val="20"/>
        </w:rPr>
        <w:t>raz</w:t>
      </w:r>
      <w:r w:rsidR="00893490">
        <w:rPr>
          <w:rFonts w:ascii="Arial" w:hAnsi="Arial" w:cs="Arial"/>
          <w:sz w:val="20"/>
          <w:szCs w:val="20"/>
        </w:rPr>
        <w:t xml:space="preserve"> </w:t>
      </w:r>
      <w:r w:rsidRPr="00EA2C54">
        <w:rPr>
          <w:rFonts w:ascii="Arial" w:hAnsi="Arial" w:cs="Arial"/>
          <w:sz w:val="20"/>
          <w:szCs w:val="20"/>
        </w:rPr>
        <w:t>gdy</w:t>
      </w:r>
      <w:r w:rsidR="00893490">
        <w:rPr>
          <w:rFonts w:ascii="Arial" w:hAnsi="Arial" w:cs="Arial"/>
          <w:sz w:val="20"/>
          <w:szCs w:val="20"/>
        </w:rPr>
        <w:t xml:space="preserve"> </w:t>
      </w:r>
      <w:r w:rsidRPr="00EA2C54">
        <w:rPr>
          <w:rFonts w:ascii="Arial" w:hAnsi="Arial" w:cs="Arial"/>
          <w:sz w:val="20"/>
          <w:szCs w:val="20"/>
        </w:rPr>
        <w:t>przewiduje termin zapłaty wynagrodzenia dłuższy niż określony w</w:t>
      </w:r>
      <w:r w:rsidR="00DF59E7" w:rsidRPr="00EA2C54">
        <w:rPr>
          <w:rFonts w:ascii="Arial" w:hAnsi="Arial" w:cs="Arial"/>
          <w:sz w:val="20"/>
          <w:szCs w:val="20"/>
        </w:rPr>
        <w:t> </w:t>
      </w:r>
      <w:r w:rsidRPr="00EA2C54">
        <w:rPr>
          <w:rFonts w:ascii="Arial" w:hAnsi="Arial" w:cs="Arial"/>
          <w:sz w:val="20"/>
          <w:szCs w:val="20"/>
        </w:rPr>
        <w:t>ust. 4 niniejszego paragrafu. Niezgłoszenie pisemnych zastrzeżeń w powyższym terminie oznacza akceptację projektu przez Zamawiającego.</w:t>
      </w:r>
    </w:p>
    <w:p w14:paraId="5021C071"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lastRenderedPageBreak/>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39E093FB" w14:textId="77777777" w:rsidR="00B1734A" w:rsidRPr="00EA2C54" w:rsidRDefault="00B1734A" w:rsidP="009523CB">
      <w:pPr>
        <w:numPr>
          <w:ilvl w:val="6"/>
          <w:numId w:val="14"/>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14:paraId="7799D15B"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14:paraId="630193B5" w14:textId="77777777" w:rsidR="00B1734A" w:rsidRPr="00EA2C54" w:rsidRDefault="00204AC8" w:rsidP="009523CB">
      <w:pPr>
        <w:numPr>
          <w:ilvl w:val="6"/>
          <w:numId w:val="14"/>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w:t>
      </w:r>
      <w:r w:rsidR="00DF59E7" w:rsidRPr="00EA2C54">
        <w:rPr>
          <w:rFonts w:ascii="Arial" w:hAnsi="Arial" w:cs="Arial"/>
          <w:sz w:val="20"/>
          <w:szCs w:val="20"/>
        </w:rPr>
        <w:t>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 niepodlegający niniejszemu obowiązkowi. Wyłączenie, o</w:t>
      </w:r>
      <w:r w:rsidR="00DF59E7" w:rsidRPr="00EA2C54">
        <w:rPr>
          <w:rFonts w:ascii="Arial" w:hAnsi="Arial" w:cs="Arial"/>
          <w:sz w:val="20"/>
          <w:szCs w:val="20"/>
        </w:rPr>
        <w:t> </w:t>
      </w:r>
      <w:r w:rsidR="00B1734A" w:rsidRPr="00EA2C54">
        <w:rPr>
          <w:rFonts w:ascii="Arial" w:hAnsi="Arial" w:cs="Arial"/>
          <w:sz w:val="20"/>
          <w:szCs w:val="20"/>
        </w:rPr>
        <w:t xml:space="preserve">którym mowa w zdaniu pierwszym, nie dotyczy umów o podwykonawstwo o wartości większej niż 50 000 zł. </w:t>
      </w:r>
    </w:p>
    <w:p w14:paraId="4E8C6623"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14:paraId="7B372F51"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14:paraId="0F1F3821"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14:paraId="3BB90DA6" w14:textId="77777777" w:rsidR="00B1734A"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w:t>
      </w:r>
      <w:r w:rsidRPr="005200CB">
        <w:rPr>
          <w:rFonts w:ascii="Arial" w:hAnsi="Arial" w:cs="Arial"/>
          <w:b/>
          <w:sz w:val="20"/>
          <w:szCs w:val="20"/>
        </w:rPr>
        <w:t xml:space="preserve">dowód dokonania płatności dla </w:t>
      </w:r>
      <w:r w:rsidR="00204AC8" w:rsidRPr="005200CB">
        <w:rPr>
          <w:rFonts w:ascii="Arial" w:hAnsi="Arial" w:cs="Arial"/>
          <w:b/>
          <w:sz w:val="20"/>
          <w:szCs w:val="20"/>
        </w:rPr>
        <w:t>P</w:t>
      </w:r>
      <w:r w:rsidRPr="005200CB">
        <w:rPr>
          <w:rFonts w:ascii="Arial" w:hAnsi="Arial" w:cs="Arial"/>
          <w:b/>
          <w:sz w:val="20"/>
          <w:szCs w:val="20"/>
        </w:rPr>
        <w:t>odwykonawcy</w:t>
      </w:r>
      <w:r w:rsidRPr="00EA2C54">
        <w:rPr>
          <w:rFonts w:ascii="Arial" w:hAnsi="Arial" w:cs="Arial"/>
          <w:sz w:val="20"/>
          <w:szCs w:val="20"/>
        </w:rPr>
        <w:t xml:space="preserve">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 związku z realizacją robót, będących przedmiotem niniejszej Umowy.</w:t>
      </w:r>
    </w:p>
    <w:p w14:paraId="454D73F8" w14:textId="77777777" w:rsidR="005200CB" w:rsidRDefault="005200CB" w:rsidP="009523CB">
      <w:pPr>
        <w:numPr>
          <w:ilvl w:val="6"/>
          <w:numId w:val="14"/>
        </w:numPr>
        <w:autoSpaceDE w:val="0"/>
        <w:ind w:left="426" w:hanging="426"/>
        <w:jc w:val="both"/>
        <w:rPr>
          <w:rFonts w:ascii="Arial" w:hAnsi="Arial" w:cs="Arial"/>
          <w:sz w:val="20"/>
          <w:szCs w:val="20"/>
        </w:rPr>
      </w:pPr>
      <w:r w:rsidRPr="00D574D5">
        <w:rPr>
          <w:rFonts w:ascii="Arial" w:hAnsi="Arial" w:cs="Arial"/>
          <w:sz w:val="20"/>
          <w:szCs w:val="20"/>
        </w:rPr>
        <w:t>Warunkiem zapłaty przez Zamawiającego wynagrodzenia Wykonawcy jest przedstawienie dowodów zapłaty 100% (całości) wynagrodzenia należnego Podwykonawcom i dalszym Podwykonawcom biorącym udział w realizacji robót budowlanych</w:t>
      </w:r>
      <w:r>
        <w:rPr>
          <w:rFonts w:ascii="Arial" w:hAnsi="Arial" w:cs="Arial"/>
          <w:sz w:val="20"/>
          <w:szCs w:val="20"/>
        </w:rPr>
        <w:t>.</w:t>
      </w:r>
    </w:p>
    <w:p w14:paraId="4766C2B1" w14:textId="6BFF12EF" w:rsidR="005200CB" w:rsidRDefault="005200CB" w:rsidP="009523CB">
      <w:pPr>
        <w:numPr>
          <w:ilvl w:val="6"/>
          <w:numId w:val="14"/>
        </w:numPr>
        <w:autoSpaceDE w:val="0"/>
        <w:ind w:left="426" w:hanging="426"/>
        <w:jc w:val="both"/>
        <w:rPr>
          <w:rFonts w:ascii="Arial" w:hAnsi="Arial" w:cs="Arial"/>
          <w:sz w:val="20"/>
          <w:szCs w:val="20"/>
        </w:rPr>
      </w:pPr>
      <w:r w:rsidRPr="00D574D5">
        <w:rPr>
          <w:rFonts w:ascii="Arial" w:hAnsi="Arial" w:cs="Arial"/>
          <w:sz w:val="20"/>
          <w:szCs w:val="20"/>
        </w:rPr>
        <w:t xml:space="preserve">W przypadku nieprzedstawienia przez Wykonawcę wszystkich dowodów zapłaty, o których mowa </w:t>
      </w:r>
      <w:r w:rsidRPr="00D574D5">
        <w:rPr>
          <w:rFonts w:ascii="Arial" w:hAnsi="Arial" w:cs="Arial"/>
          <w:sz w:val="20"/>
          <w:szCs w:val="20"/>
        </w:rPr>
        <w:br/>
        <w:t>w ust. 14, Zamawiający wstrzymuje wypłatę należnego Wykonawcy wynagrodzenia za odebrane roboty budowlane w części równej sumie kwot wynikających z nieprzedstawionych dowodów zapłaty</w:t>
      </w:r>
      <w:r w:rsidR="00C154C6">
        <w:rPr>
          <w:rFonts w:ascii="Arial" w:hAnsi="Arial" w:cs="Arial"/>
          <w:sz w:val="20"/>
          <w:szCs w:val="20"/>
        </w:rPr>
        <w:t>.</w:t>
      </w:r>
    </w:p>
    <w:p w14:paraId="4C47D2B9"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A6BD58D"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Wynagrodzenie, o którym mowa w ust. </w:t>
      </w:r>
      <w:r w:rsidR="005200CB">
        <w:rPr>
          <w:rFonts w:ascii="Arial" w:hAnsi="Arial" w:cs="Arial"/>
          <w:sz w:val="20"/>
          <w:szCs w:val="20"/>
        </w:rPr>
        <w:t>17</w:t>
      </w:r>
      <w:r w:rsidRPr="00EA2C54">
        <w:rPr>
          <w:rFonts w:ascii="Arial" w:hAnsi="Arial" w:cs="Arial"/>
          <w:sz w:val="20"/>
          <w:szCs w:val="20"/>
        </w:rPr>
        <w:t xml:space="preserve"> dotyczy wyłącznie należności powstałych po zaakceptowaniu przez zamawiającego umowy o podwykonawstwo, której przedmiotem są</w:t>
      </w:r>
      <w:r w:rsidR="00DF59E7" w:rsidRPr="00EA2C54">
        <w:rPr>
          <w:rFonts w:ascii="Arial" w:hAnsi="Arial" w:cs="Arial"/>
          <w:sz w:val="20"/>
          <w:szCs w:val="20"/>
        </w:rPr>
        <w:t> </w:t>
      </w:r>
      <w:r w:rsidRPr="00EA2C54">
        <w:rPr>
          <w:rFonts w:ascii="Arial" w:hAnsi="Arial" w:cs="Arial"/>
          <w:sz w:val="20"/>
          <w:szCs w:val="20"/>
        </w:rPr>
        <w:t xml:space="preserve">roboty budowlane, lub po przedłożeniu zamawiającemu poświadczonej za zgodność z oryginałem kopii umowy o podwykonawstwo, której przedmiotem są dostawy lub usługi. </w:t>
      </w:r>
    </w:p>
    <w:p w14:paraId="15EC73F7"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 terminie zgłaszania uwag, nie krótszym niż 7 dni od dnia doręczenia tej informacji.</w:t>
      </w:r>
    </w:p>
    <w:p w14:paraId="2B299A61" w14:textId="77777777"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w:t>
      </w:r>
      <w:r w:rsidR="005200CB">
        <w:rPr>
          <w:rFonts w:ascii="Arial" w:hAnsi="Arial" w:cs="Arial"/>
          <w:sz w:val="20"/>
          <w:szCs w:val="20"/>
        </w:rPr>
        <w:t>9</w:t>
      </w:r>
      <w:r w:rsidRPr="00EA2C54">
        <w:rPr>
          <w:rFonts w:ascii="Arial" w:hAnsi="Arial" w:cs="Arial"/>
          <w:sz w:val="20"/>
          <w:szCs w:val="20"/>
        </w:rPr>
        <w:t>, w terminie wskazanym przez Zamawiającego, Zamawiający może:</w:t>
      </w:r>
    </w:p>
    <w:p w14:paraId="7614584C" w14:textId="77777777" w:rsidR="00B1734A" w:rsidRPr="00EA2C54" w:rsidRDefault="00B1734A" w:rsidP="009523CB">
      <w:pPr>
        <w:numPr>
          <w:ilvl w:val="0"/>
          <w:numId w:val="35"/>
        </w:numPr>
        <w:ind w:left="851" w:right="-6"/>
        <w:jc w:val="both"/>
        <w:rPr>
          <w:rFonts w:ascii="Arial" w:hAnsi="Arial" w:cs="Arial"/>
          <w:sz w:val="20"/>
          <w:szCs w:val="20"/>
        </w:rPr>
      </w:pPr>
      <w:r w:rsidRPr="00EA2C54">
        <w:rPr>
          <w:rFonts w:ascii="Arial" w:hAnsi="Arial" w:cs="Arial"/>
          <w:sz w:val="20"/>
          <w:szCs w:val="20"/>
        </w:rPr>
        <w:lastRenderedPageBreak/>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14:paraId="058C4C61" w14:textId="77777777" w:rsidR="00B1734A" w:rsidRPr="00D01684" w:rsidRDefault="00B1734A" w:rsidP="009523CB">
      <w:pPr>
        <w:pStyle w:val="Akapitzlist"/>
        <w:numPr>
          <w:ilvl w:val="0"/>
          <w:numId w:val="35"/>
        </w:numPr>
        <w:ind w:left="851" w:right="-6"/>
        <w:jc w:val="both"/>
        <w:rPr>
          <w:rFonts w:ascii="Arial" w:hAnsi="Arial" w:cs="Arial"/>
          <w:sz w:val="20"/>
          <w:szCs w:val="20"/>
        </w:rPr>
      </w:pPr>
      <w:r w:rsidRPr="00D01684">
        <w:rPr>
          <w:rFonts w:ascii="Arial" w:hAnsi="Arial" w:cs="Arial"/>
          <w:sz w:val="20"/>
          <w:szCs w:val="20"/>
        </w:rPr>
        <w:t xml:space="preserve">złożyć do depozytu sądowego kwotę potrzebną na pokrycie wynagrodzenia </w:t>
      </w:r>
      <w:r w:rsidR="00204AC8" w:rsidRPr="00D01684">
        <w:rPr>
          <w:rFonts w:ascii="Arial" w:hAnsi="Arial" w:cs="Arial"/>
          <w:sz w:val="20"/>
          <w:szCs w:val="20"/>
        </w:rPr>
        <w:t>Podwykonawcy lub dalszego P</w:t>
      </w:r>
      <w:r w:rsidRPr="00D01684">
        <w:rPr>
          <w:rFonts w:ascii="Arial" w:hAnsi="Arial" w:cs="Arial"/>
          <w:sz w:val="20"/>
          <w:szCs w:val="20"/>
        </w:rPr>
        <w:t>odwykonawcy w przypadku istnienia zasadni</w:t>
      </w:r>
      <w:r w:rsidR="004C6960" w:rsidRPr="00D01684">
        <w:rPr>
          <w:rFonts w:ascii="Arial" w:hAnsi="Arial" w:cs="Arial"/>
          <w:sz w:val="20"/>
          <w:szCs w:val="20"/>
        </w:rPr>
        <w:t>czej wątpliwości Z</w:t>
      </w:r>
      <w:r w:rsidRPr="00D01684">
        <w:rPr>
          <w:rFonts w:ascii="Arial" w:hAnsi="Arial" w:cs="Arial"/>
          <w:sz w:val="20"/>
          <w:szCs w:val="20"/>
        </w:rPr>
        <w:t>amawiającego co</w:t>
      </w:r>
      <w:r w:rsidR="00C26C0B" w:rsidRPr="00D01684">
        <w:rPr>
          <w:rFonts w:ascii="Arial" w:hAnsi="Arial" w:cs="Arial"/>
          <w:sz w:val="20"/>
          <w:szCs w:val="20"/>
        </w:rPr>
        <w:t> </w:t>
      </w:r>
      <w:r w:rsidRPr="00D01684">
        <w:rPr>
          <w:rFonts w:ascii="Arial" w:hAnsi="Arial" w:cs="Arial"/>
          <w:sz w:val="20"/>
          <w:szCs w:val="20"/>
        </w:rPr>
        <w:t>do wysokości należnej zapłaty lub podmiotu, któremu płatność się należy, albo</w:t>
      </w:r>
    </w:p>
    <w:p w14:paraId="725AE6F3" w14:textId="77777777" w:rsidR="00B1734A" w:rsidRPr="00D01684" w:rsidRDefault="00B1734A" w:rsidP="009523CB">
      <w:pPr>
        <w:pStyle w:val="Akapitzlist"/>
        <w:numPr>
          <w:ilvl w:val="0"/>
          <w:numId w:val="35"/>
        </w:numPr>
        <w:ind w:left="851" w:right="-6"/>
        <w:jc w:val="both"/>
        <w:rPr>
          <w:rFonts w:ascii="Arial" w:hAnsi="Arial" w:cs="Arial"/>
          <w:sz w:val="20"/>
          <w:szCs w:val="20"/>
        </w:rPr>
      </w:pPr>
      <w:r w:rsidRPr="00D01684">
        <w:rPr>
          <w:rFonts w:ascii="Arial" w:hAnsi="Arial" w:cs="Arial"/>
          <w:sz w:val="20"/>
          <w:szCs w:val="20"/>
        </w:rPr>
        <w:t xml:space="preserve">dokonać bezpośredniej zapłaty wynagrodzenia </w:t>
      </w:r>
      <w:r w:rsidR="00204AC8" w:rsidRPr="00D01684">
        <w:rPr>
          <w:rFonts w:ascii="Arial" w:hAnsi="Arial" w:cs="Arial"/>
          <w:sz w:val="20"/>
          <w:szCs w:val="20"/>
        </w:rPr>
        <w:t>P</w:t>
      </w:r>
      <w:r w:rsidRPr="00D01684">
        <w:rPr>
          <w:rFonts w:ascii="Arial" w:hAnsi="Arial" w:cs="Arial"/>
          <w:sz w:val="20"/>
          <w:szCs w:val="20"/>
        </w:rPr>
        <w:t xml:space="preserve">odwykonawcy lub dalszemu </w:t>
      </w:r>
      <w:r w:rsidR="00204AC8" w:rsidRPr="00D01684">
        <w:rPr>
          <w:rFonts w:ascii="Arial" w:hAnsi="Arial" w:cs="Arial"/>
          <w:sz w:val="20"/>
          <w:szCs w:val="20"/>
        </w:rPr>
        <w:t>P</w:t>
      </w:r>
      <w:r w:rsidRPr="00D01684">
        <w:rPr>
          <w:rFonts w:ascii="Arial" w:hAnsi="Arial" w:cs="Arial"/>
          <w:sz w:val="20"/>
          <w:szCs w:val="20"/>
        </w:rPr>
        <w:t xml:space="preserve">odwykonawcy, jeżeli </w:t>
      </w:r>
      <w:r w:rsidR="00204AC8" w:rsidRPr="00D01684">
        <w:rPr>
          <w:rFonts w:ascii="Arial" w:hAnsi="Arial" w:cs="Arial"/>
          <w:sz w:val="20"/>
          <w:szCs w:val="20"/>
        </w:rPr>
        <w:t>Podwykonawca lub dalszy P</w:t>
      </w:r>
      <w:r w:rsidRPr="00D01684">
        <w:rPr>
          <w:rFonts w:ascii="Arial" w:hAnsi="Arial" w:cs="Arial"/>
          <w:sz w:val="20"/>
          <w:szCs w:val="20"/>
        </w:rPr>
        <w:t>odwykonawca wykaże zasadność takiej zapłaty.</w:t>
      </w:r>
    </w:p>
    <w:p w14:paraId="245ADD95" w14:textId="77777777"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14:paraId="4CF366C8" w14:textId="77777777"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14:paraId="30BAF5B4" w14:textId="77777777"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14:paraId="0F70B536" w14:textId="77777777"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5% wartości umowy w sprawie zamówienia publicznego może stanowić podstawę do odstąpienia od umowy w sprawie zamówienia publicznego przez Zamawiającego. </w:t>
      </w:r>
    </w:p>
    <w:p w14:paraId="71E4A2A5" w14:textId="77777777" w:rsidR="00B1734A" w:rsidRPr="00EA2C54" w:rsidRDefault="00D163DF" w:rsidP="00B1734A">
      <w:pPr>
        <w:spacing w:before="120" w:after="120"/>
        <w:jc w:val="center"/>
        <w:rPr>
          <w:rFonts w:ascii="Arial" w:hAnsi="Arial" w:cs="Arial"/>
          <w:sz w:val="20"/>
          <w:szCs w:val="20"/>
        </w:rPr>
      </w:pPr>
      <w:r>
        <w:rPr>
          <w:rFonts w:ascii="Arial" w:hAnsi="Arial" w:cs="Arial"/>
          <w:b/>
          <w:sz w:val="20"/>
          <w:szCs w:val="20"/>
        </w:rPr>
        <w:t>§ 17</w:t>
      </w:r>
    </w:p>
    <w:p w14:paraId="6B407F76" w14:textId="77777777" w:rsidR="004B7A10" w:rsidRPr="00EA2C54"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14:paraId="2466C4E2" w14:textId="77777777" w:rsidR="00B1734A" w:rsidRPr="00EA2C54" w:rsidRDefault="00B1734A" w:rsidP="00B955E7">
      <w:pPr>
        <w:pStyle w:val="Akapitzlist"/>
        <w:numPr>
          <w:ilvl w:val="3"/>
          <w:numId w:val="1"/>
        </w:numPr>
        <w:tabs>
          <w:tab w:val="clear" w:pos="1184"/>
        </w:tabs>
        <w:autoSpaceDE w:val="0"/>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14:paraId="159BE50D" w14:textId="77777777" w:rsidR="00B1734A" w:rsidRPr="00EA2C54" w:rsidRDefault="00B1734A" w:rsidP="00C154C6">
      <w:pPr>
        <w:numPr>
          <w:ilvl w:val="0"/>
          <w:numId w:val="15"/>
        </w:numPr>
        <w:ind w:left="851" w:right="-6" w:hanging="425"/>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EA2C54">
        <w:rPr>
          <w:rFonts w:ascii="Arial" w:hAnsi="Arial" w:cs="Arial"/>
          <w:sz w:val="20"/>
          <w:szCs w:val="20"/>
        </w:rPr>
        <w:t> </w:t>
      </w:r>
      <w:r w:rsidRPr="00EA2C54">
        <w:rPr>
          <w:rFonts w:ascii="Arial" w:hAnsi="Arial" w:cs="Arial"/>
          <w:sz w:val="20"/>
          <w:szCs w:val="20"/>
        </w:rPr>
        <w:t>znacznych rozmiarach;</w:t>
      </w:r>
    </w:p>
    <w:p w14:paraId="18AEDA20" w14:textId="77777777" w:rsidR="00B1734A" w:rsidRPr="00EA2C54" w:rsidRDefault="00B1734A" w:rsidP="00C154C6">
      <w:pPr>
        <w:numPr>
          <w:ilvl w:val="0"/>
          <w:numId w:val="15"/>
        </w:numPr>
        <w:ind w:left="851" w:right="-6" w:hanging="425"/>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14:paraId="06F2AC29" w14:textId="77777777" w:rsidR="00B1734A" w:rsidRPr="00EA2C54" w:rsidRDefault="00B1734A" w:rsidP="00C154C6">
      <w:pPr>
        <w:numPr>
          <w:ilvl w:val="0"/>
          <w:numId w:val="15"/>
        </w:numPr>
        <w:ind w:left="851" w:right="-6" w:hanging="425"/>
        <w:jc w:val="both"/>
        <w:rPr>
          <w:rFonts w:ascii="Arial" w:hAnsi="Arial" w:cs="Arial"/>
          <w:sz w:val="20"/>
          <w:szCs w:val="20"/>
        </w:rPr>
      </w:pPr>
      <w:r w:rsidRPr="00EA2C54">
        <w:rPr>
          <w:rFonts w:ascii="Arial" w:hAnsi="Arial" w:cs="Arial"/>
          <w:sz w:val="20"/>
          <w:szCs w:val="20"/>
        </w:rPr>
        <w:t>istotnych braków lub błędów w dokumentacji projektowej, również tych polegających na niezgodności dokumentacji z przepisami prawa;</w:t>
      </w:r>
    </w:p>
    <w:p w14:paraId="26C34CA8" w14:textId="77777777" w:rsidR="00B1734A" w:rsidRPr="00EA2C54" w:rsidRDefault="00B1734A" w:rsidP="00C154C6">
      <w:pPr>
        <w:numPr>
          <w:ilvl w:val="0"/>
          <w:numId w:val="15"/>
        </w:numPr>
        <w:ind w:left="851" w:right="-6" w:hanging="425"/>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 Zamawiającego;</w:t>
      </w:r>
    </w:p>
    <w:p w14:paraId="2D607F81" w14:textId="77777777" w:rsidR="00B1734A" w:rsidRPr="00EA2C54" w:rsidRDefault="00B1734A" w:rsidP="00C154C6">
      <w:pPr>
        <w:numPr>
          <w:ilvl w:val="0"/>
          <w:numId w:val="15"/>
        </w:numPr>
        <w:ind w:left="851" w:right="-6" w:hanging="425"/>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14:paraId="6A0853B9" w14:textId="77777777" w:rsidR="00B1734A" w:rsidRPr="00EA2C54" w:rsidRDefault="00B1734A" w:rsidP="00C154C6">
      <w:pPr>
        <w:numPr>
          <w:ilvl w:val="0"/>
          <w:numId w:val="15"/>
        </w:numPr>
        <w:ind w:left="851" w:right="-6" w:hanging="425"/>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14:paraId="5C80D492" w14:textId="13F7A156" w:rsidR="004B7A10" w:rsidRPr="00EA2C54" w:rsidRDefault="00B1734A" w:rsidP="00C154C6">
      <w:pPr>
        <w:numPr>
          <w:ilvl w:val="0"/>
          <w:numId w:val="15"/>
        </w:numPr>
        <w:ind w:left="851" w:right="-6" w:hanging="425"/>
        <w:jc w:val="both"/>
        <w:rPr>
          <w:rFonts w:ascii="Arial" w:hAnsi="Arial" w:cs="Arial"/>
          <w:sz w:val="20"/>
          <w:szCs w:val="20"/>
        </w:rPr>
      </w:pPr>
      <w:r w:rsidRPr="00EA2C54">
        <w:rPr>
          <w:rFonts w:ascii="Arial" w:hAnsi="Arial" w:cs="Arial"/>
          <w:sz w:val="20"/>
          <w:szCs w:val="20"/>
        </w:rPr>
        <w:t>zaistnienia okoliczności leżących po stronie Zamawiającego, w szczególności spowodowanych sytuacją finansową, zdolnościami płatniczymi lub warunkami organizacyjnymi lub okolicznościami, które nie były możliwe do przew</w:t>
      </w:r>
      <w:r w:rsidR="00C154C6">
        <w:rPr>
          <w:rFonts w:ascii="Arial" w:hAnsi="Arial" w:cs="Arial"/>
          <w:sz w:val="20"/>
          <w:szCs w:val="20"/>
        </w:rPr>
        <w:t>idzenia w chwili zawarcia umowy.</w:t>
      </w:r>
    </w:p>
    <w:p w14:paraId="5567C240" w14:textId="77777777" w:rsidR="00B1734A" w:rsidRPr="00EA2C54" w:rsidRDefault="00B1734A" w:rsidP="00B955E7">
      <w:pPr>
        <w:pStyle w:val="Akapitzlist"/>
        <w:numPr>
          <w:ilvl w:val="0"/>
          <w:numId w:val="1"/>
        </w:numPr>
        <w:tabs>
          <w:tab w:val="clear" w:pos="567"/>
          <w:tab w:val="num" w:pos="426"/>
        </w:tabs>
        <w:ind w:right="-6" w:hanging="567"/>
        <w:jc w:val="both"/>
        <w:rPr>
          <w:rFonts w:ascii="Arial" w:hAnsi="Arial" w:cs="Arial"/>
          <w:sz w:val="20"/>
          <w:szCs w:val="20"/>
        </w:rPr>
      </w:pPr>
      <w:r w:rsidRPr="00EA2C54">
        <w:rPr>
          <w:rFonts w:ascii="Arial" w:hAnsi="Arial" w:cs="Arial"/>
          <w:sz w:val="20"/>
          <w:szCs w:val="20"/>
        </w:rPr>
        <w:t xml:space="preserve">Zmiany wynagrodzenia, w przypadku: </w:t>
      </w:r>
    </w:p>
    <w:p w14:paraId="0893E998" w14:textId="77777777" w:rsidR="00B1734A" w:rsidRPr="00EA2C54" w:rsidRDefault="00B1734A" w:rsidP="00C154C6">
      <w:pPr>
        <w:numPr>
          <w:ilvl w:val="0"/>
          <w:numId w:val="16"/>
        </w:numPr>
        <w:ind w:left="851" w:right="-6" w:hanging="425"/>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14:paraId="2D75259E" w14:textId="77777777" w:rsidR="00B1734A" w:rsidRPr="00EA2C54" w:rsidRDefault="00B1734A" w:rsidP="00C154C6">
      <w:pPr>
        <w:numPr>
          <w:ilvl w:val="0"/>
          <w:numId w:val="16"/>
        </w:numPr>
        <w:ind w:left="851" w:right="-6" w:hanging="425"/>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przedmiotu umowy</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 xml:space="preserve">robót nie będzie przekraczała 20% wartości </w:t>
      </w:r>
      <w:r w:rsidR="00B849F3" w:rsidRPr="00EA2C54">
        <w:rPr>
          <w:rFonts w:ascii="Arial" w:hAnsi="Arial" w:cs="Arial"/>
          <w:sz w:val="20"/>
          <w:szCs w:val="20"/>
        </w:rPr>
        <w:t xml:space="preserve">przedmiotowej </w:t>
      </w:r>
      <w:r w:rsidR="00146DBA" w:rsidRPr="00EA2C54">
        <w:rPr>
          <w:rFonts w:ascii="Arial" w:hAnsi="Arial" w:cs="Arial"/>
          <w:sz w:val="20"/>
          <w:szCs w:val="20"/>
        </w:rPr>
        <w:t>umowy</w:t>
      </w:r>
      <w:r w:rsidR="00F320A0" w:rsidRPr="00EA2C54">
        <w:rPr>
          <w:rFonts w:ascii="Arial" w:hAnsi="Arial" w:cs="Arial"/>
          <w:sz w:val="20"/>
          <w:szCs w:val="20"/>
        </w:rPr>
        <w:t>;</w:t>
      </w:r>
    </w:p>
    <w:p w14:paraId="0230D720" w14:textId="26A65701" w:rsidR="00F320A0" w:rsidRPr="00EA2C54" w:rsidRDefault="00F320A0" w:rsidP="00C154C6">
      <w:pPr>
        <w:numPr>
          <w:ilvl w:val="0"/>
          <w:numId w:val="16"/>
        </w:numPr>
        <w:ind w:left="851" w:right="-6" w:hanging="425"/>
        <w:jc w:val="both"/>
        <w:rPr>
          <w:rFonts w:ascii="Arial" w:hAnsi="Arial" w:cs="Arial"/>
          <w:sz w:val="20"/>
          <w:szCs w:val="20"/>
        </w:rPr>
      </w:pPr>
      <w:r w:rsidRPr="00EA2C54">
        <w:rPr>
          <w:rFonts w:ascii="Arial" w:hAnsi="Arial" w:cs="Arial"/>
          <w:sz w:val="20"/>
          <w:szCs w:val="20"/>
        </w:rPr>
        <w:t xml:space="preserve">w przypadku konieczności </w:t>
      </w:r>
      <w:r w:rsidR="00C154C6">
        <w:rPr>
          <w:rFonts w:ascii="Arial" w:hAnsi="Arial" w:cs="Arial"/>
          <w:sz w:val="20"/>
          <w:szCs w:val="20"/>
        </w:rPr>
        <w:t>wykonania robót dodatkowych.</w:t>
      </w:r>
    </w:p>
    <w:p w14:paraId="0E0E22B4" w14:textId="77777777" w:rsidR="00070659" w:rsidRPr="00EA2C54" w:rsidRDefault="00070659" w:rsidP="00070659">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14:paraId="4F560943" w14:textId="77777777" w:rsidR="00B955E7" w:rsidRPr="00EA2C54" w:rsidRDefault="00DE676A" w:rsidP="00C154C6">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Wszystkie powyższe postanowienia w pkt 1) – </w:t>
      </w:r>
      <w:r w:rsidR="00070659">
        <w:rPr>
          <w:rFonts w:ascii="Arial" w:hAnsi="Arial" w:cs="Arial"/>
          <w:sz w:val="20"/>
          <w:szCs w:val="20"/>
        </w:rPr>
        <w:t>3</w:t>
      </w:r>
      <w:r w:rsidRPr="00EA2C54">
        <w:rPr>
          <w:rFonts w:ascii="Arial" w:hAnsi="Arial" w:cs="Arial"/>
          <w:sz w:val="20"/>
          <w:szCs w:val="20"/>
        </w:rPr>
        <w:t>) stanowią katalog zmian, na które Zamawiający może wyrazić zgodę. Nie stanowią jednocześnie zobowiązania do wyrażenia takiej zgody.</w:t>
      </w:r>
    </w:p>
    <w:p w14:paraId="32AE402F" w14:textId="77777777" w:rsidR="00B955E7" w:rsidRPr="00EA2C54" w:rsidRDefault="00DE676A" w:rsidP="00C154C6">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lastRenderedPageBreak/>
        <w:t xml:space="preserve">Zatrudnienia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61E113AE" w14:textId="566496EE" w:rsidR="00B955E7" w:rsidRPr="00EA2C54" w:rsidRDefault="00DE676A" w:rsidP="00C154C6">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00C154C6">
        <w:rPr>
          <w:rFonts w:ascii="Arial" w:hAnsi="Arial" w:cs="Arial"/>
          <w:sz w:val="20"/>
          <w:szCs w:val="20"/>
        </w:rPr>
        <w:br/>
      </w:r>
      <w:r w:rsidRPr="00EA2C54">
        <w:rPr>
          <w:rFonts w:ascii="Arial" w:hAnsi="Arial" w:cs="Arial"/>
          <w:sz w:val="20"/>
          <w:szCs w:val="20"/>
        </w:rPr>
        <w:t>w szczególności przyspieszających realizację bądź zwiększających użyteczność przedmiotu umowy.</w:t>
      </w:r>
    </w:p>
    <w:p w14:paraId="12BCD46D" w14:textId="77777777" w:rsidR="00DE676A" w:rsidRPr="00EA2C54" w:rsidRDefault="00DE676A" w:rsidP="00C154C6">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Zmiana Umowy wymaga formy pisemnej pod rygorem nieważności.</w:t>
      </w:r>
    </w:p>
    <w:p w14:paraId="5060FB53" w14:textId="14657A41" w:rsidR="006F3CC2" w:rsidRPr="006F3CC2" w:rsidRDefault="006F3CC2" w:rsidP="006F3CC2">
      <w:pPr>
        <w:spacing w:before="120" w:after="120"/>
        <w:jc w:val="center"/>
        <w:rPr>
          <w:rFonts w:ascii="Arial" w:hAnsi="Arial" w:cs="Arial"/>
          <w:sz w:val="20"/>
          <w:szCs w:val="20"/>
        </w:rPr>
      </w:pPr>
      <w:r w:rsidRPr="00793942">
        <w:rPr>
          <w:rFonts w:ascii="Arial" w:hAnsi="Arial" w:cs="Arial"/>
          <w:b/>
          <w:sz w:val="20"/>
          <w:szCs w:val="20"/>
        </w:rPr>
        <w:t>§ 1</w:t>
      </w:r>
      <w:r w:rsidR="00B26D44">
        <w:rPr>
          <w:rFonts w:ascii="Arial" w:hAnsi="Arial" w:cs="Arial"/>
          <w:b/>
          <w:sz w:val="20"/>
          <w:szCs w:val="20"/>
        </w:rPr>
        <w:t>8</w:t>
      </w:r>
    </w:p>
    <w:p w14:paraId="33968116" w14:textId="77777777" w:rsidR="00B1734A" w:rsidRPr="00EA2C54" w:rsidRDefault="00B1734A" w:rsidP="00C154C6">
      <w:pPr>
        <w:numPr>
          <w:ilvl w:val="0"/>
          <w:numId w:val="23"/>
        </w:numPr>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14:paraId="2FE2EBFB" w14:textId="77777777" w:rsidR="00B1734A" w:rsidRPr="00EA2C54" w:rsidRDefault="00F320A0" w:rsidP="00C154C6">
      <w:pPr>
        <w:numPr>
          <w:ilvl w:val="0"/>
          <w:numId w:val="9"/>
        </w:numPr>
        <w:autoSpaceDE w:val="0"/>
        <w:ind w:left="851" w:hanging="425"/>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14:paraId="2F83BE7F" w14:textId="77777777" w:rsidR="00B1734A" w:rsidRPr="00EA2C54" w:rsidRDefault="00B1734A" w:rsidP="00C154C6">
      <w:pPr>
        <w:numPr>
          <w:ilvl w:val="0"/>
          <w:numId w:val="9"/>
        </w:numPr>
        <w:autoSpaceDE w:val="0"/>
        <w:ind w:left="851" w:hanging="425"/>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14:paraId="6C2FDE75" w14:textId="77777777" w:rsidR="00235401" w:rsidRPr="00EA2C54" w:rsidRDefault="00235401" w:rsidP="00C154C6">
      <w:pPr>
        <w:numPr>
          <w:ilvl w:val="0"/>
          <w:numId w:val="9"/>
        </w:numPr>
        <w:autoSpaceDE w:val="0"/>
        <w:ind w:left="851" w:hanging="425"/>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14:paraId="037623EC" w14:textId="77777777" w:rsidR="00235401" w:rsidRPr="00EA2C54" w:rsidRDefault="00235401" w:rsidP="00C154C6">
      <w:pPr>
        <w:numPr>
          <w:ilvl w:val="0"/>
          <w:numId w:val="9"/>
        </w:numPr>
        <w:autoSpaceDE w:val="0"/>
        <w:ind w:left="851" w:hanging="425"/>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14:paraId="664CBA1F" w14:textId="77777777" w:rsidR="00544DF6" w:rsidRPr="00EA2C54" w:rsidRDefault="00B1734A" w:rsidP="00C154C6">
      <w:pPr>
        <w:numPr>
          <w:ilvl w:val="0"/>
          <w:numId w:val="18"/>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288D299B" w14:textId="77777777" w:rsidR="00783955" w:rsidRPr="00EA2C54" w:rsidRDefault="00783955" w:rsidP="00C154C6">
      <w:pPr>
        <w:numPr>
          <w:ilvl w:val="0"/>
          <w:numId w:val="18"/>
        </w:numPr>
        <w:autoSpaceDE w:val="0"/>
        <w:ind w:left="426" w:hanging="426"/>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14:paraId="4A81D9D4" w14:textId="77777777" w:rsidR="00783955" w:rsidRPr="00EA2C54" w:rsidRDefault="00783955" w:rsidP="00C154C6">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728E6E88" w14:textId="77777777" w:rsidR="00783955" w:rsidRPr="00EA2C54" w:rsidRDefault="00783955" w:rsidP="00C154C6">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14:paraId="5D335369" w14:textId="77777777" w:rsidR="00783955" w:rsidRPr="00EA2C54" w:rsidRDefault="00783955" w:rsidP="00C154C6">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Wykonawca przekaże plac budowy,</w:t>
      </w:r>
    </w:p>
    <w:p w14:paraId="1513D4AA" w14:textId="77777777" w:rsidR="00783955" w:rsidRPr="00EA2C54" w:rsidRDefault="00783955" w:rsidP="00C154C6">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14:paraId="34D2385A" w14:textId="77777777" w:rsidR="00783955" w:rsidRPr="00EA2C54" w:rsidRDefault="00783955" w:rsidP="00C154C6">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14:paraId="7FC8B02E" w14:textId="77777777" w:rsidR="00783955" w:rsidRPr="00EA2C54" w:rsidRDefault="00783955" w:rsidP="00C154C6">
      <w:pPr>
        <w:numPr>
          <w:ilvl w:val="0"/>
          <w:numId w:val="18"/>
        </w:numPr>
        <w:autoSpaceDE w:val="0"/>
        <w:ind w:left="426" w:hanging="426"/>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511BCC98" w14:textId="77777777" w:rsidR="00B1734A" w:rsidRPr="00EA2C54" w:rsidRDefault="00B1734A" w:rsidP="00C154C6">
      <w:pPr>
        <w:numPr>
          <w:ilvl w:val="0"/>
          <w:numId w:val="18"/>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3284D509" w14:textId="6F45B7A8" w:rsidR="00ED13F1" w:rsidRPr="00EA2C54" w:rsidRDefault="00ED13F1" w:rsidP="00D163DF">
      <w:pPr>
        <w:pStyle w:val="Akapitzlist"/>
        <w:spacing w:before="120" w:after="120"/>
        <w:ind w:left="0"/>
        <w:contextualSpacing w:val="0"/>
        <w:jc w:val="center"/>
        <w:rPr>
          <w:rFonts w:ascii="Arial" w:hAnsi="Arial" w:cs="Arial"/>
          <w:b/>
          <w:sz w:val="20"/>
          <w:szCs w:val="20"/>
        </w:rPr>
      </w:pPr>
      <w:r w:rsidRPr="00EA2C54">
        <w:rPr>
          <w:rFonts w:ascii="Arial" w:hAnsi="Arial" w:cs="Arial"/>
          <w:b/>
          <w:sz w:val="20"/>
          <w:szCs w:val="20"/>
        </w:rPr>
        <w:t xml:space="preserve">§ </w:t>
      </w:r>
      <w:r w:rsidR="00B26D44">
        <w:rPr>
          <w:rFonts w:ascii="Arial" w:hAnsi="Arial" w:cs="Arial"/>
          <w:b/>
          <w:sz w:val="20"/>
          <w:szCs w:val="20"/>
        </w:rPr>
        <w:t>19</w:t>
      </w:r>
    </w:p>
    <w:p w14:paraId="2CED90BD" w14:textId="77777777" w:rsidR="004673F2" w:rsidRPr="00EA2C54" w:rsidRDefault="004673F2" w:rsidP="00C154C6">
      <w:pPr>
        <w:pStyle w:val="Akapitzlist"/>
        <w:numPr>
          <w:ilvl w:val="2"/>
          <w:numId w:val="11"/>
        </w:numPr>
        <w:tabs>
          <w:tab w:val="clear" w:pos="2160"/>
        </w:tabs>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14:paraId="30D66DAA" w14:textId="77777777" w:rsidR="00982696" w:rsidRPr="00EA2C54" w:rsidRDefault="004673F2" w:rsidP="00C154C6">
      <w:pPr>
        <w:pStyle w:val="Akapitzlist"/>
        <w:numPr>
          <w:ilvl w:val="1"/>
          <w:numId w:val="28"/>
        </w:numPr>
        <w:tabs>
          <w:tab w:val="clear" w:pos="1440"/>
        </w:tabs>
        <w:autoSpaceDE w:val="0"/>
        <w:ind w:left="851" w:hanging="425"/>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14:paraId="2D39E5C8" w14:textId="77777777" w:rsidR="00982696" w:rsidRPr="00EA2C54" w:rsidRDefault="004673F2" w:rsidP="00C154C6">
      <w:pPr>
        <w:pStyle w:val="Akapitzlist"/>
        <w:numPr>
          <w:ilvl w:val="1"/>
          <w:numId w:val="28"/>
        </w:numPr>
        <w:autoSpaceDE w:val="0"/>
        <w:ind w:left="851" w:hanging="425"/>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14:paraId="2130E706" w14:textId="77777777" w:rsidR="004673F2" w:rsidRPr="00EA2C54" w:rsidRDefault="004673F2" w:rsidP="00C154C6">
      <w:pPr>
        <w:pStyle w:val="Akapitzlist"/>
        <w:numPr>
          <w:ilvl w:val="1"/>
          <w:numId w:val="28"/>
        </w:numPr>
        <w:autoSpaceDE w:val="0"/>
        <w:ind w:left="851" w:hanging="425"/>
        <w:jc w:val="both"/>
        <w:rPr>
          <w:rFonts w:ascii="Arial" w:hAnsi="Arial" w:cs="Arial"/>
          <w:sz w:val="20"/>
          <w:szCs w:val="20"/>
        </w:rPr>
      </w:pPr>
      <w:r w:rsidRPr="00EA2C54">
        <w:rPr>
          <w:rFonts w:ascii="Arial" w:hAnsi="Arial" w:cs="Arial"/>
          <w:sz w:val="20"/>
          <w:szCs w:val="20"/>
        </w:rPr>
        <w:t>wysokość kar umownych naliczonych Wykonawcy z przyczyn wskazanych w § 1</w:t>
      </w:r>
      <w:r w:rsidR="00D163DF">
        <w:rPr>
          <w:rFonts w:ascii="Arial" w:hAnsi="Arial" w:cs="Arial"/>
          <w:sz w:val="20"/>
          <w:szCs w:val="20"/>
        </w:rPr>
        <w:t>5</w:t>
      </w:r>
      <w:r w:rsidRPr="00EA2C54">
        <w:rPr>
          <w:rFonts w:ascii="Arial" w:hAnsi="Arial" w:cs="Arial"/>
          <w:sz w:val="20"/>
          <w:szCs w:val="20"/>
        </w:rPr>
        <w:t xml:space="preserve"> ust. 1 pkt. 1 przekracza 20% wynagrodzenia umownego brutto Wykonawcy.</w:t>
      </w:r>
    </w:p>
    <w:p w14:paraId="6C1BA1F3" w14:textId="77777777" w:rsidR="007666AE" w:rsidRPr="00EA2C54" w:rsidRDefault="004673F2" w:rsidP="00C154C6">
      <w:pPr>
        <w:pStyle w:val="Akapitzlist"/>
        <w:numPr>
          <w:ilvl w:val="0"/>
          <w:numId w:val="10"/>
        </w:numPr>
        <w:tabs>
          <w:tab w:val="clear" w:pos="786"/>
        </w:tabs>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7B20E022" w14:textId="77777777" w:rsidR="007666AE" w:rsidRPr="00EA2C54" w:rsidRDefault="004673F2" w:rsidP="00C154C6">
      <w:pPr>
        <w:pStyle w:val="Akapitzlist"/>
        <w:numPr>
          <w:ilvl w:val="0"/>
          <w:numId w:val="10"/>
        </w:numPr>
        <w:tabs>
          <w:tab w:val="clear" w:pos="786"/>
        </w:tabs>
        <w:autoSpaceDE w:val="0"/>
        <w:ind w:left="426" w:hanging="426"/>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14:paraId="3743781B" w14:textId="77777777" w:rsidR="007666AE" w:rsidRPr="00EA2C54" w:rsidRDefault="004673F2" w:rsidP="00C154C6">
      <w:pPr>
        <w:pStyle w:val="Akapitzlist"/>
        <w:numPr>
          <w:ilvl w:val="2"/>
          <w:numId w:val="1"/>
        </w:numPr>
        <w:tabs>
          <w:tab w:val="clear" w:pos="464"/>
        </w:tabs>
        <w:autoSpaceDE w:val="0"/>
        <w:ind w:left="851" w:hanging="425"/>
        <w:jc w:val="both"/>
        <w:rPr>
          <w:rFonts w:ascii="Arial" w:hAnsi="Arial" w:cs="Arial"/>
          <w:sz w:val="20"/>
          <w:szCs w:val="20"/>
        </w:rPr>
      </w:pPr>
      <w:r w:rsidRPr="00EA2C54">
        <w:rPr>
          <w:rFonts w:ascii="Arial" w:hAnsi="Arial" w:cs="Arial"/>
          <w:sz w:val="20"/>
          <w:szCs w:val="20"/>
        </w:rPr>
        <w:lastRenderedPageBreak/>
        <w:t>Wykonawca zabezpieczy na własny koszt przerwane roboty w zakresie obustronnie uzgodnionym,</w:t>
      </w:r>
    </w:p>
    <w:p w14:paraId="3263721C" w14:textId="77777777" w:rsidR="007666AE" w:rsidRPr="00EA2C54" w:rsidRDefault="00982696" w:rsidP="00C154C6">
      <w:pPr>
        <w:pStyle w:val="Akapitzlist"/>
        <w:numPr>
          <w:ilvl w:val="2"/>
          <w:numId w:val="1"/>
        </w:numPr>
        <w:tabs>
          <w:tab w:val="clear" w:pos="464"/>
        </w:tabs>
        <w:autoSpaceDE w:val="0"/>
        <w:ind w:left="851" w:hanging="425"/>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14:paraId="2C1D6EE5" w14:textId="77777777" w:rsidR="007666AE" w:rsidRPr="00EA2C54" w:rsidRDefault="004673F2" w:rsidP="00C154C6">
      <w:pPr>
        <w:pStyle w:val="Akapitzlist"/>
        <w:numPr>
          <w:ilvl w:val="2"/>
          <w:numId w:val="1"/>
        </w:numPr>
        <w:tabs>
          <w:tab w:val="clear" w:pos="464"/>
        </w:tabs>
        <w:autoSpaceDE w:val="0"/>
        <w:ind w:left="851" w:hanging="425"/>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 xml:space="preserve">Wykonawca przy udziale inspektora nadzoru i Zamawiającego sporządzi szczegółowy protokół inwentaryzacyjny robót wraz </w:t>
      </w:r>
      <w:r w:rsidR="00C323EB">
        <w:rPr>
          <w:rFonts w:ascii="Arial" w:hAnsi="Arial" w:cs="Arial"/>
          <w:sz w:val="20"/>
          <w:szCs w:val="20"/>
        </w:rPr>
        <w:br/>
      </w:r>
      <w:r w:rsidRPr="00EA2C54">
        <w:rPr>
          <w:rFonts w:ascii="Arial" w:hAnsi="Arial" w:cs="Arial"/>
          <w:sz w:val="20"/>
          <w:szCs w:val="20"/>
        </w:rPr>
        <w:t>z zestawieniem wartości wykonanych robót według stanu na dzień wypowiedzenia; protokół inwentaryzacyjny odebranych robót w toku stanowić będzie podstawę do rozliczenia finansowego,</w:t>
      </w:r>
    </w:p>
    <w:p w14:paraId="00340F0D" w14:textId="77777777" w:rsidR="00982696" w:rsidRPr="00EA2C54" w:rsidRDefault="004673F2" w:rsidP="00C154C6">
      <w:pPr>
        <w:pStyle w:val="Akapitzlist"/>
        <w:numPr>
          <w:ilvl w:val="2"/>
          <w:numId w:val="1"/>
        </w:numPr>
        <w:tabs>
          <w:tab w:val="clear" w:pos="464"/>
        </w:tabs>
        <w:autoSpaceDE w:val="0"/>
        <w:ind w:left="851" w:hanging="425"/>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14:paraId="6832209D" w14:textId="77777777" w:rsidR="004673F2" w:rsidRPr="00EA2C54" w:rsidRDefault="004673F2" w:rsidP="00C154C6">
      <w:pPr>
        <w:numPr>
          <w:ilvl w:val="0"/>
          <w:numId w:val="10"/>
        </w:numPr>
        <w:autoSpaceDE w:val="0"/>
        <w:ind w:left="426" w:hanging="426"/>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661A1E65" w14:textId="77777777" w:rsidR="004673F2" w:rsidRPr="00EA2C54" w:rsidRDefault="004673F2" w:rsidP="00C154C6">
      <w:pPr>
        <w:numPr>
          <w:ilvl w:val="0"/>
          <w:numId w:val="10"/>
        </w:numPr>
        <w:autoSpaceDE w:val="0"/>
        <w:ind w:left="426" w:hanging="426"/>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 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14:paraId="130CFE7B" w14:textId="77777777" w:rsidR="004673F2" w:rsidRPr="00EA2C54" w:rsidRDefault="004673F2" w:rsidP="00C154C6">
      <w:pPr>
        <w:numPr>
          <w:ilvl w:val="0"/>
          <w:numId w:val="10"/>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748B7CD6" w14:textId="00D032F9" w:rsidR="00B1734A" w:rsidRPr="00EA2C54" w:rsidRDefault="00ED13F1"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B26D44">
        <w:rPr>
          <w:rFonts w:ascii="Arial" w:hAnsi="Arial" w:cs="Arial"/>
          <w:b/>
          <w:sz w:val="20"/>
          <w:szCs w:val="20"/>
        </w:rPr>
        <w:t>20</w:t>
      </w:r>
    </w:p>
    <w:p w14:paraId="26411AE0" w14:textId="77777777" w:rsidR="00B1734A" w:rsidRDefault="00B1734A" w:rsidP="00C154C6">
      <w:pPr>
        <w:numPr>
          <w:ilvl w:val="0"/>
          <w:numId w:val="6"/>
        </w:numPr>
        <w:ind w:left="426" w:hanging="426"/>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14:paraId="2AB0C40A" w14:textId="77777777" w:rsidR="00F505AD" w:rsidRPr="00F505AD" w:rsidRDefault="00F505AD" w:rsidP="00C154C6">
      <w:pPr>
        <w:numPr>
          <w:ilvl w:val="0"/>
          <w:numId w:val="6"/>
        </w:numPr>
        <w:ind w:left="426" w:hanging="426"/>
        <w:jc w:val="both"/>
        <w:rPr>
          <w:rFonts w:ascii="Arial" w:hAnsi="Arial" w:cs="Arial"/>
          <w:sz w:val="20"/>
          <w:szCs w:val="20"/>
        </w:rPr>
      </w:pPr>
      <w:r w:rsidRPr="00F505AD">
        <w:rPr>
          <w:rFonts w:ascii="Arial" w:hAnsi="Arial" w:cs="Arial"/>
          <w:sz w:val="20"/>
          <w:szCs w:val="20"/>
        </w:rPr>
        <w:t xml:space="preserve">W przypadku zaistnienia pomiędzy stronami sporu wynikającego z umowy lub pozostającego </w:t>
      </w:r>
      <w:r>
        <w:rPr>
          <w:rFonts w:ascii="Arial" w:hAnsi="Arial" w:cs="Arial"/>
          <w:sz w:val="20"/>
          <w:szCs w:val="20"/>
        </w:rPr>
        <w:br/>
      </w:r>
      <w:r w:rsidRPr="00F505AD">
        <w:rPr>
          <w:rFonts w:ascii="Arial" w:hAnsi="Arial" w:cs="Arial"/>
          <w:sz w:val="20"/>
          <w:szCs w:val="20"/>
        </w:rPr>
        <w:t>w związku z umową, strony zobowiązują się do jego rozwiązania w drodze mediacji. Mediacja prowadzona będzie przez Mediatorów Stałych Sądu Polubownego przy Prokuratorii Generalnej Rzeczypospolitej Polskiej zgodnie z Regulaminem tego Sądu</w:t>
      </w:r>
    </w:p>
    <w:p w14:paraId="5A5D841B" w14:textId="77777777" w:rsidR="00F505AD" w:rsidRPr="00F505AD" w:rsidRDefault="00F505AD" w:rsidP="00C154C6">
      <w:pPr>
        <w:numPr>
          <w:ilvl w:val="0"/>
          <w:numId w:val="6"/>
        </w:numPr>
        <w:ind w:left="426" w:hanging="426"/>
        <w:jc w:val="both"/>
        <w:rPr>
          <w:rFonts w:ascii="Arial" w:hAnsi="Arial" w:cs="Arial"/>
          <w:sz w:val="20"/>
          <w:szCs w:val="20"/>
        </w:rPr>
      </w:pPr>
      <w:r w:rsidRPr="00F505AD">
        <w:rPr>
          <w:rFonts w:ascii="Arial" w:hAnsi="Arial" w:cs="Arial"/>
          <w:sz w:val="20"/>
          <w:szCs w:val="20"/>
        </w:rPr>
        <w:t xml:space="preserve">Wszelkie spory wynikające z umowy lub pozostające w związku z umową będą rozstrzygane zgodnie </w:t>
      </w:r>
      <w:r>
        <w:rPr>
          <w:rFonts w:ascii="Arial" w:hAnsi="Arial" w:cs="Arial"/>
          <w:sz w:val="20"/>
          <w:szCs w:val="20"/>
        </w:rPr>
        <w:br/>
      </w:r>
      <w:r w:rsidRPr="00F505AD">
        <w:rPr>
          <w:rFonts w:ascii="Arial" w:hAnsi="Arial" w:cs="Arial"/>
          <w:sz w:val="20"/>
          <w:szCs w:val="20"/>
        </w:rPr>
        <w:t>z regulaminem Sądu Polubownego przy Prokuratorii Generalnej Rzeczypospolitej Polskiej, przez arbitrów wyznaczonych zgodnie z tym Regulaminem.</w:t>
      </w:r>
    </w:p>
    <w:p w14:paraId="50A1DCCB" w14:textId="77777777" w:rsidR="00B1734A" w:rsidRPr="00EA2C54" w:rsidRDefault="00B1734A" w:rsidP="00C154C6">
      <w:pPr>
        <w:numPr>
          <w:ilvl w:val="0"/>
          <w:numId w:val="6"/>
        </w:numPr>
        <w:ind w:left="426" w:hanging="426"/>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14:paraId="6CA0418B" w14:textId="77777777" w:rsidR="00B955E7" w:rsidRPr="003E3E41" w:rsidRDefault="00B1734A" w:rsidP="00C154C6">
      <w:pPr>
        <w:numPr>
          <w:ilvl w:val="0"/>
          <w:numId w:val="6"/>
        </w:numPr>
        <w:ind w:left="426" w:hanging="426"/>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14:paraId="5AFF5D9E" w14:textId="5B172E28"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B26D44">
        <w:rPr>
          <w:rFonts w:ascii="Arial" w:hAnsi="Arial" w:cs="Arial"/>
          <w:b/>
          <w:sz w:val="20"/>
          <w:szCs w:val="20"/>
        </w:rPr>
        <w:t>1</w:t>
      </w:r>
    </w:p>
    <w:p w14:paraId="11B75470" w14:textId="77777777"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14:paraId="412EFE97" w14:textId="77777777" w:rsidR="00B1734A" w:rsidRPr="00EA2C54" w:rsidRDefault="00B1734A" w:rsidP="00B1734A">
      <w:pPr>
        <w:rPr>
          <w:rFonts w:ascii="Arial" w:hAnsi="Arial" w:cs="Arial"/>
          <w:b/>
          <w:sz w:val="20"/>
          <w:szCs w:val="20"/>
        </w:rPr>
      </w:pPr>
    </w:p>
    <w:p w14:paraId="42E9BFA5" w14:textId="77777777" w:rsidR="00B1734A" w:rsidRPr="00EA2C54" w:rsidRDefault="00B1734A" w:rsidP="00B1734A">
      <w:pPr>
        <w:rPr>
          <w:rFonts w:ascii="Arial" w:hAnsi="Arial" w:cs="Arial"/>
          <w:b/>
          <w:sz w:val="20"/>
          <w:szCs w:val="20"/>
        </w:rPr>
      </w:pPr>
    </w:p>
    <w:p w14:paraId="1C6A0026" w14:textId="77777777" w:rsidR="00B1734A" w:rsidRPr="00EA2C54" w:rsidRDefault="00B1734A" w:rsidP="00B1734A">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p w14:paraId="2994782A" w14:textId="77777777" w:rsidR="00D9165E" w:rsidRPr="00EA2C54" w:rsidRDefault="00D9165E" w:rsidP="00B1734A">
      <w:pPr>
        <w:rPr>
          <w:rFonts w:ascii="Arial" w:hAnsi="Arial" w:cs="Arial"/>
          <w:sz w:val="20"/>
          <w:szCs w:val="20"/>
        </w:rPr>
      </w:pPr>
    </w:p>
    <w:p w14:paraId="3FD2AC3D" w14:textId="77777777" w:rsidR="00D47A8B" w:rsidRPr="00EA2C54" w:rsidRDefault="00D47A8B" w:rsidP="00B1734A">
      <w:pPr>
        <w:rPr>
          <w:rFonts w:ascii="Arial" w:hAnsi="Arial" w:cs="Arial"/>
          <w:sz w:val="20"/>
          <w:szCs w:val="20"/>
        </w:rPr>
      </w:pPr>
    </w:p>
    <w:sectPr w:rsidR="00D47A8B" w:rsidRPr="00EA2C54" w:rsidSect="008A5B38">
      <w:headerReference w:type="default" r:id="rId9"/>
      <w:footerReference w:type="default" r:id="rId10"/>
      <w:pgSz w:w="12240" w:h="15840"/>
      <w:pgMar w:top="1094" w:right="1417" w:bottom="851"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E9A87" w14:textId="77777777" w:rsidR="002E54AA" w:rsidRDefault="002E54AA" w:rsidP="00697CCD">
      <w:r>
        <w:separator/>
      </w:r>
    </w:p>
  </w:endnote>
  <w:endnote w:type="continuationSeparator" w:id="0">
    <w:p w14:paraId="4BF0BD96" w14:textId="77777777" w:rsidR="002E54AA" w:rsidRDefault="002E54AA"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20002A87" w:usb1="00000000" w:usb2="00000000" w:usb3="00000000" w:csb0="000001FF" w:csb1="00000000"/>
  </w:font>
  <w:font w:name="Times New Roman">
    <w:altName w:val="Times New Roman"/>
    <w:panose1 w:val="02020603050405020304"/>
    <w:charset w:val="EE"/>
    <w:family w:val="roman"/>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200247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HoeflerText-Regular">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Verdana" w:hAnsi="Verdana"/>
        <w:sz w:val="18"/>
      </w:rPr>
    </w:sdtEndPr>
    <w:sdtContent>
      <w:p w14:paraId="11A1395A" w14:textId="77777777" w:rsidR="00D80EA0" w:rsidRPr="008A5B38" w:rsidRDefault="00D80EA0" w:rsidP="008A5B38">
        <w:pPr>
          <w:pStyle w:val="Stopka"/>
          <w:jc w:val="right"/>
          <w:rPr>
            <w:rFonts w:ascii="Verdana" w:hAnsi="Verdana"/>
            <w:sz w:val="18"/>
          </w:rPr>
        </w:pPr>
        <w:r w:rsidRPr="00D80EA0">
          <w:rPr>
            <w:rFonts w:ascii="Verdana" w:hAnsi="Verdana"/>
            <w:sz w:val="18"/>
          </w:rPr>
          <w:fldChar w:fldCharType="begin"/>
        </w:r>
        <w:r w:rsidRPr="00D80EA0">
          <w:rPr>
            <w:rFonts w:ascii="Verdana" w:hAnsi="Verdana"/>
            <w:sz w:val="18"/>
          </w:rPr>
          <w:instrText>PAGE   \* MERGEFORMAT</w:instrText>
        </w:r>
        <w:r w:rsidRPr="00D80EA0">
          <w:rPr>
            <w:rFonts w:ascii="Verdana" w:hAnsi="Verdana"/>
            <w:sz w:val="18"/>
          </w:rPr>
          <w:fldChar w:fldCharType="separate"/>
        </w:r>
        <w:r w:rsidR="00553653">
          <w:rPr>
            <w:rFonts w:ascii="Verdana" w:hAnsi="Verdana"/>
            <w:noProof/>
            <w:sz w:val="18"/>
          </w:rPr>
          <w:t>11</w:t>
        </w:r>
        <w:r w:rsidRPr="00D80EA0">
          <w:rPr>
            <w:rFonts w:ascii="Verdana" w:hAnsi="Verdana"/>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3B267" w14:textId="77777777" w:rsidR="002E54AA" w:rsidRDefault="002E54AA" w:rsidP="00697CCD">
      <w:r>
        <w:separator/>
      </w:r>
    </w:p>
  </w:footnote>
  <w:footnote w:type="continuationSeparator" w:id="0">
    <w:p w14:paraId="4AF91EE7" w14:textId="77777777" w:rsidR="002E54AA" w:rsidRDefault="002E54AA"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85AB5" w14:textId="74927A62" w:rsidR="00AF73D2" w:rsidRDefault="00AF73D2" w:rsidP="00AF73D2">
    <w:pPr>
      <w:pStyle w:val="Nagwek"/>
      <w:tabs>
        <w:tab w:val="clear" w:pos="4536"/>
        <w:tab w:val="clear" w:pos="9072"/>
        <w:tab w:val="right" w:pos="9356"/>
      </w:tabs>
      <w:spacing w:before="60"/>
      <w:rPr>
        <w:rFonts w:ascii="Arial" w:hAnsi="Arial" w:cs="Arial"/>
        <w:i/>
        <w:sz w:val="18"/>
        <w:szCs w:val="18"/>
      </w:rPr>
    </w:pPr>
    <w:r>
      <w:rPr>
        <w:rFonts w:ascii="Arial" w:hAnsi="Arial" w:cs="Arial"/>
        <w:i/>
        <w:sz w:val="18"/>
        <w:szCs w:val="18"/>
      </w:rPr>
      <w:t>ZP.271</w:t>
    </w:r>
    <w:r w:rsidR="00267A06">
      <w:rPr>
        <w:rFonts w:ascii="Arial" w:hAnsi="Arial" w:cs="Arial"/>
        <w:i/>
        <w:sz w:val="18"/>
        <w:szCs w:val="18"/>
      </w:rPr>
      <w:t>.</w:t>
    </w:r>
    <w:r w:rsidR="002D0DA3">
      <w:rPr>
        <w:rFonts w:ascii="Arial" w:hAnsi="Arial" w:cs="Arial"/>
        <w:i/>
        <w:sz w:val="18"/>
        <w:szCs w:val="18"/>
      </w:rPr>
      <w:t>5</w:t>
    </w:r>
    <w:r w:rsidR="0004098A">
      <w:rPr>
        <w:rFonts w:ascii="Arial" w:hAnsi="Arial" w:cs="Arial"/>
        <w:i/>
        <w:sz w:val="18"/>
        <w:szCs w:val="18"/>
      </w:rPr>
      <w:t>.202</w:t>
    </w:r>
    <w:r w:rsidR="007C3B50">
      <w:rPr>
        <w:rFonts w:ascii="Arial" w:hAnsi="Arial" w:cs="Arial"/>
        <w:i/>
        <w:sz w:val="18"/>
        <w:szCs w:val="18"/>
      </w:rPr>
      <w:t>4</w:t>
    </w:r>
    <w:r>
      <w:rPr>
        <w:rFonts w:ascii="Arial" w:hAnsi="Arial" w:cs="Arial"/>
        <w:i/>
        <w:sz w:val="18"/>
        <w:szCs w:val="18"/>
      </w:rPr>
      <w:tab/>
      <w:t>Załącznik Nr</w:t>
    </w:r>
    <w:r w:rsidR="00267A06">
      <w:rPr>
        <w:rFonts w:ascii="Arial" w:hAnsi="Arial" w:cs="Arial"/>
        <w:i/>
        <w:sz w:val="18"/>
        <w:szCs w:val="18"/>
      </w:rPr>
      <w:t xml:space="preserve"> 7</w:t>
    </w:r>
    <w:r>
      <w:rPr>
        <w:rFonts w:ascii="Arial" w:hAnsi="Arial" w:cs="Arial"/>
        <w:i/>
        <w:sz w:val="18"/>
        <w:szCs w:val="18"/>
      </w:rPr>
      <w:t xml:space="preserve"> do SWZ</w:t>
    </w:r>
  </w:p>
  <w:p w14:paraId="03CCBA95" w14:textId="77777777"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6">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7">
    <w:nsid w:val="00000014"/>
    <w:multiLevelType w:val="singleLevel"/>
    <w:tmpl w:val="04C07E22"/>
    <w:name w:val="WW8Num20"/>
    <w:lvl w:ilvl="0">
      <w:start w:val="1"/>
      <w:numFmt w:val="decimal"/>
      <w:lvlText w:val="%1)"/>
      <w:lvlJc w:val="left"/>
      <w:pPr>
        <w:tabs>
          <w:tab w:val="num" w:pos="0"/>
        </w:tabs>
        <w:ind w:left="1571" w:hanging="360"/>
      </w:pPr>
      <w:rPr>
        <w:rFonts w:ascii="Arial" w:eastAsia="Times New Roman" w:hAnsi="Arial" w:cs="Arial" w:hint="default"/>
        <w:sz w:val="20"/>
        <w:szCs w:val="20"/>
      </w:rPr>
    </w:lvl>
  </w:abstractNum>
  <w:abstractNum w:abstractNumId="8">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9">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0">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2">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3">
    <w:nsid w:val="00DE67B4"/>
    <w:multiLevelType w:val="hybridMultilevel"/>
    <w:tmpl w:val="66D2F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B36DD6"/>
    <w:multiLevelType w:val="hybridMultilevel"/>
    <w:tmpl w:val="3D1CD8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B27A5A"/>
    <w:multiLevelType w:val="multilevel"/>
    <w:tmpl w:val="658C1F7C"/>
    <w:lvl w:ilvl="0">
      <w:start w:val="1"/>
      <w:numFmt w:val="lowerLetter"/>
      <w:lvlText w:val="%1)"/>
      <w:lvlJc w:val="left"/>
      <w:pPr>
        <w:ind w:left="1068" w:hanging="360"/>
      </w:pPr>
      <w:rPr>
        <w:rFonts w:ascii="Arial" w:eastAsiaTheme="minorHAnsi" w:hAnsi="Arial" w:cs="Arial" w:hint="default"/>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6">
    <w:nsid w:val="1417757C"/>
    <w:multiLevelType w:val="hybridMultilevel"/>
    <w:tmpl w:val="7E24ACC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54E4FF0"/>
    <w:multiLevelType w:val="hybridMultilevel"/>
    <w:tmpl w:val="09C2A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6FD69F2"/>
    <w:multiLevelType w:val="hybridMultilevel"/>
    <w:tmpl w:val="76C286C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24180B"/>
    <w:multiLevelType w:val="hybridMultilevel"/>
    <w:tmpl w:val="E3C8F5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01A1A8F"/>
    <w:multiLevelType w:val="hybridMultilevel"/>
    <w:tmpl w:val="1012E9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32105540"/>
    <w:multiLevelType w:val="hybridMultilevel"/>
    <w:tmpl w:val="5B2C2C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25">
    <w:nsid w:val="33FB6A80"/>
    <w:multiLevelType w:val="hybridMultilevel"/>
    <w:tmpl w:val="C5807B0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5762B11"/>
    <w:multiLevelType w:val="hybridMultilevel"/>
    <w:tmpl w:val="C178B6DE"/>
    <w:lvl w:ilvl="0" w:tplc="D8664E3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A4B6ABD"/>
    <w:multiLevelType w:val="hybridMultilevel"/>
    <w:tmpl w:val="3DF0917A"/>
    <w:lvl w:ilvl="0" w:tplc="04150011">
      <w:start w:val="1"/>
      <w:numFmt w:val="decimal"/>
      <w:lvlText w:val="%1)"/>
      <w:lvlJc w:val="left"/>
      <w:pPr>
        <w:ind w:left="720" w:hanging="360"/>
      </w:pPr>
    </w:lvl>
    <w:lvl w:ilvl="1" w:tplc="9DD8D8E4">
      <w:start w:val="1"/>
      <w:numFmt w:val="decimal"/>
      <w:lvlText w:val="%2)"/>
      <w:lvlJc w:val="left"/>
      <w:pPr>
        <w:ind w:left="1440" w:hanging="360"/>
      </w:pPr>
      <w:rPr>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A7F1DC4"/>
    <w:multiLevelType w:val="hybridMultilevel"/>
    <w:tmpl w:val="252EABA2"/>
    <w:lvl w:ilvl="0" w:tplc="6F463EEA">
      <w:start w:val="1"/>
      <w:numFmt w:val="decimal"/>
      <w:lvlText w:val="%1."/>
      <w:lvlJc w:val="left"/>
      <w:pPr>
        <w:ind w:left="720" w:hanging="360"/>
      </w:pPr>
      <w:rPr>
        <w:rFonts w:cs="Verdana" w:hint="default"/>
        <w:b w:val="0"/>
        <w:sz w:val="20"/>
        <w:szCs w:val="22"/>
      </w:rPr>
    </w:lvl>
    <w:lvl w:ilvl="1" w:tplc="DC567378">
      <w:start w:val="1"/>
      <w:numFmt w:val="decimal"/>
      <w:lvlText w:val="%2)"/>
      <w:lvlJc w:val="left"/>
      <w:pPr>
        <w:ind w:left="1500" w:hanging="42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nsid w:val="51C827CB"/>
    <w:multiLevelType w:val="hybridMultilevel"/>
    <w:tmpl w:val="BDC85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31">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32">
    <w:nsid w:val="56BD4E1C"/>
    <w:multiLevelType w:val="singleLevel"/>
    <w:tmpl w:val="E4A88CA0"/>
    <w:lvl w:ilvl="0">
      <w:start w:val="1"/>
      <w:numFmt w:val="decimal"/>
      <w:lvlText w:val="%1."/>
      <w:lvlJc w:val="left"/>
      <w:pPr>
        <w:ind w:left="502" w:hanging="360"/>
      </w:pPr>
      <w:rPr>
        <w:rFonts w:ascii="Arial" w:hAnsi="Arial" w:cs="Arial" w:hint="default"/>
        <w:b w:val="0"/>
        <w:sz w:val="20"/>
        <w:szCs w:val="22"/>
      </w:rPr>
    </w:lvl>
  </w:abstractNum>
  <w:abstractNum w:abstractNumId="33">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34">
    <w:nsid w:val="574C3BE8"/>
    <w:multiLevelType w:val="hybridMultilevel"/>
    <w:tmpl w:val="8C96FCD0"/>
    <w:lvl w:ilvl="0" w:tplc="71C28146">
      <w:start w:val="1"/>
      <w:numFmt w:val="lowerLetter"/>
      <w:lvlText w:val="%1)"/>
      <w:lvlJc w:val="left"/>
      <w:pPr>
        <w:ind w:left="1068" w:hanging="360"/>
      </w:pPr>
      <w:rPr>
        <w:rFonts w:ascii="Verdana" w:eastAsiaTheme="minorHAnsi" w:hAnsi="Verdana" w:cs="HoeflerText-Regular"/>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35">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82474E"/>
    <w:multiLevelType w:val="hybridMultilevel"/>
    <w:tmpl w:val="46F0E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21760E4"/>
    <w:multiLevelType w:val="multilevel"/>
    <w:tmpl w:val="80D60F5C"/>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8">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9">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40">
    <w:nsid w:val="6D4D6C9E"/>
    <w:multiLevelType w:val="hybridMultilevel"/>
    <w:tmpl w:val="4A62F9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1727615"/>
    <w:multiLevelType w:val="singleLevel"/>
    <w:tmpl w:val="0000001F"/>
    <w:lvl w:ilvl="0">
      <w:start w:val="1"/>
      <w:numFmt w:val="decimal"/>
      <w:lvlText w:val="%1)"/>
      <w:lvlJc w:val="left"/>
      <w:pPr>
        <w:tabs>
          <w:tab w:val="num" w:pos="-360"/>
        </w:tabs>
        <w:ind w:left="786" w:hanging="360"/>
      </w:pPr>
    </w:lvl>
  </w:abstractNum>
  <w:abstractNum w:abstractNumId="43">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2"/>
  </w:num>
  <w:num w:numId="12">
    <w:abstractNumId w:val="17"/>
  </w:num>
  <w:num w:numId="13">
    <w:abstractNumId w:val="32"/>
  </w:num>
  <w:num w:numId="14">
    <w:abstractNumId w:val="38"/>
  </w:num>
  <w:num w:numId="15">
    <w:abstractNumId w:val="19"/>
  </w:num>
  <w:num w:numId="16">
    <w:abstractNumId w:val="35"/>
  </w:num>
  <w:num w:numId="17">
    <w:abstractNumId w:val="42"/>
  </w:num>
  <w:num w:numId="18">
    <w:abstractNumId w:val="39"/>
  </w:num>
  <w:num w:numId="19">
    <w:abstractNumId w:val="31"/>
  </w:num>
  <w:num w:numId="20">
    <w:abstractNumId w:val="28"/>
  </w:num>
  <w:num w:numId="21">
    <w:abstractNumId w:val="33"/>
  </w:num>
  <w:num w:numId="22">
    <w:abstractNumId w:val="24"/>
  </w:num>
  <w:num w:numId="23">
    <w:abstractNumId w:val="41"/>
  </w:num>
  <w:num w:numId="24">
    <w:abstractNumId w:val="26"/>
  </w:num>
  <w:num w:numId="25">
    <w:abstractNumId w:val="43"/>
  </w:num>
  <w:num w:numId="26">
    <w:abstractNumId w:val="15"/>
  </w:num>
  <w:num w:numId="27">
    <w:abstractNumId w:val="34"/>
  </w:num>
  <w:num w:numId="28">
    <w:abstractNumId w:val="30"/>
  </w:num>
  <w:num w:numId="29">
    <w:abstractNumId w:val="21"/>
  </w:num>
  <w:num w:numId="30">
    <w:abstractNumId w:val="16"/>
  </w:num>
  <w:num w:numId="31">
    <w:abstractNumId w:val="20"/>
  </w:num>
  <w:num w:numId="32">
    <w:abstractNumId w:val="14"/>
  </w:num>
  <w:num w:numId="33">
    <w:abstractNumId w:val="25"/>
  </w:num>
  <w:num w:numId="34">
    <w:abstractNumId w:val="27"/>
  </w:num>
  <w:num w:numId="35">
    <w:abstractNumId w:val="23"/>
  </w:num>
  <w:num w:numId="36">
    <w:abstractNumId w:val="18"/>
  </w:num>
  <w:num w:numId="37">
    <w:abstractNumId w:val="37"/>
  </w:num>
  <w:num w:numId="38">
    <w:abstractNumId w:val="40"/>
  </w:num>
  <w:num w:numId="39">
    <w:abstractNumId w:val="13"/>
  </w:num>
  <w:num w:numId="40">
    <w:abstractNumId w:val="36"/>
  </w:num>
  <w:num w:numId="41">
    <w:abstractNumId w:val="29"/>
  </w:num>
  <w:num w:numId="42">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11698"/>
    <w:rsid w:val="00037D46"/>
    <w:rsid w:val="0004098A"/>
    <w:rsid w:val="00044D82"/>
    <w:rsid w:val="00050655"/>
    <w:rsid w:val="0005184B"/>
    <w:rsid w:val="00054C18"/>
    <w:rsid w:val="00054D73"/>
    <w:rsid w:val="000610C0"/>
    <w:rsid w:val="00062027"/>
    <w:rsid w:val="00070659"/>
    <w:rsid w:val="00081F79"/>
    <w:rsid w:val="000967A1"/>
    <w:rsid w:val="000A75DF"/>
    <w:rsid w:val="000E38A9"/>
    <w:rsid w:val="000E5086"/>
    <w:rsid w:val="00101481"/>
    <w:rsid w:val="001155A2"/>
    <w:rsid w:val="00123A77"/>
    <w:rsid w:val="00126DD9"/>
    <w:rsid w:val="00131AE2"/>
    <w:rsid w:val="001337C7"/>
    <w:rsid w:val="00133E9C"/>
    <w:rsid w:val="00136F61"/>
    <w:rsid w:val="00143873"/>
    <w:rsid w:val="00145EDF"/>
    <w:rsid w:val="00146DBA"/>
    <w:rsid w:val="00147719"/>
    <w:rsid w:val="00163A71"/>
    <w:rsid w:val="00195CE4"/>
    <w:rsid w:val="001A23C6"/>
    <w:rsid w:val="001A2561"/>
    <w:rsid w:val="001B34DD"/>
    <w:rsid w:val="001B362E"/>
    <w:rsid w:val="001B4DA3"/>
    <w:rsid w:val="001B69EF"/>
    <w:rsid w:val="001C70B5"/>
    <w:rsid w:val="001D66D8"/>
    <w:rsid w:val="001E1735"/>
    <w:rsid w:val="001E3398"/>
    <w:rsid w:val="001F4FF7"/>
    <w:rsid w:val="00201707"/>
    <w:rsid w:val="00204AC8"/>
    <w:rsid w:val="00204D02"/>
    <w:rsid w:val="00205910"/>
    <w:rsid w:val="00214CF6"/>
    <w:rsid w:val="00232C4B"/>
    <w:rsid w:val="002352B0"/>
    <w:rsid w:val="00235401"/>
    <w:rsid w:val="002375FF"/>
    <w:rsid w:val="00250E4B"/>
    <w:rsid w:val="002544DF"/>
    <w:rsid w:val="002634B1"/>
    <w:rsid w:val="00267A06"/>
    <w:rsid w:val="002737D3"/>
    <w:rsid w:val="00275ABB"/>
    <w:rsid w:val="00280FE3"/>
    <w:rsid w:val="002827C8"/>
    <w:rsid w:val="00282C75"/>
    <w:rsid w:val="002848A7"/>
    <w:rsid w:val="002B2F16"/>
    <w:rsid w:val="002B5D09"/>
    <w:rsid w:val="002C26CD"/>
    <w:rsid w:val="002C6CB5"/>
    <w:rsid w:val="002D0DA3"/>
    <w:rsid w:val="002E54AA"/>
    <w:rsid w:val="002E63EF"/>
    <w:rsid w:val="00302DDF"/>
    <w:rsid w:val="003039E1"/>
    <w:rsid w:val="00312B3E"/>
    <w:rsid w:val="00313F78"/>
    <w:rsid w:val="00320BBA"/>
    <w:rsid w:val="00324D68"/>
    <w:rsid w:val="003407D0"/>
    <w:rsid w:val="00351A1F"/>
    <w:rsid w:val="00351C4E"/>
    <w:rsid w:val="00356BD0"/>
    <w:rsid w:val="00365937"/>
    <w:rsid w:val="00396C61"/>
    <w:rsid w:val="003A3416"/>
    <w:rsid w:val="003B2D85"/>
    <w:rsid w:val="003B5B2A"/>
    <w:rsid w:val="003B7CEB"/>
    <w:rsid w:val="003C0E99"/>
    <w:rsid w:val="003D4300"/>
    <w:rsid w:val="003D5C58"/>
    <w:rsid w:val="003D627F"/>
    <w:rsid w:val="003D7473"/>
    <w:rsid w:val="003E2817"/>
    <w:rsid w:val="003E3E41"/>
    <w:rsid w:val="003E5F3E"/>
    <w:rsid w:val="0040679E"/>
    <w:rsid w:val="00422C58"/>
    <w:rsid w:val="00431A5E"/>
    <w:rsid w:val="00440ACF"/>
    <w:rsid w:val="00441457"/>
    <w:rsid w:val="00454300"/>
    <w:rsid w:val="004673F2"/>
    <w:rsid w:val="00470093"/>
    <w:rsid w:val="004735C1"/>
    <w:rsid w:val="00474E4A"/>
    <w:rsid w:val="004B073F"/>
    <w:rsid w:val="004B7A10"/>
    <w:rsid w:val="004C6960"/>
    <w:rsid w:val="004E27C2"/>
    <w:rsid w:val="004E53D3"/>
    <w:rsid w:val="004E5743"/>
    <w:rsid w:val="004F1DC8"/>
    <w:rsid w:val="004F5EC7"/>
    <w:rsid w:val="0050103C"/>
    <w:rsid w:val="00504F8E"/>
    <w:rsid w:val="005073EF"/>
    <w:rsid w:val="00516880"/>
    <w:rsid w:val="005200CB"/>
    <w:rsid w:val="00523160"/>
    <w:rsid w:val="00537762"/>
    <w:rsid w:val="00544DF6"/>
    <w:rsid w:val="00545B97"/>
    <w:rsid w:val="00551914"/>
    <w:rsid w:val="00553653"/>
    <w:rsid w:val="00553725"/>
    <w:rsid w:val="00567FD0"/>
    <w:rsid w:val="00571BA7"/>
    <w:rsid w:val="005745DC"/>
    <w:rsid w:val="00583E1A"/>
    <w:rsid w:val="005847BB"/>
    <w:rsid w:val="00587BD5"/>
    <w:rsid w:val="00596724"/>
    <w:rsid w:val="005A0462"/>
    <w:rsid w:val="005A3F35"/>
    <w:rsid w:val="005A44A6"/>
    <w:rsid w:val="005E3DE2"/>
    <w:rsid w:val="005E691D"/>
    <w:rsid w:val="0061444F"/>
    <w:rsid w:val="00621065"/>
    <w:rsid w:val="00630638"/>
    <w:rsid w:val="00637A75"/>
    <w:rsid w:val="00641B53"/>
    <w:rsid w:val="0065795A"/>
    <w:rsid w:val="00697CCD"/>
    <w:rsid w:val="006A7BFA"/>
    <w:rsid w:val="006B0C77"/>
    <w:rsid w:val="006D51F2"/>
    <w:rsid w:val="006E3A6C"/>
    <w:rsid w:val="006F3CC2"/>
    <w:rsid w:val="0070475A"/>
    <w:rsid w:val="00704FB1"/>
    <w:rsid w:val="00710542"/>
    <w:rsid w:val="00746B4C"/>
    <w:rsid w:val="00750813"/>
    <w:rsid w:val="007518A6"/>
    <w:rsid w:val="00753270"/>
    <w:rsid w:val="00764E12"/>
    <w:rsid w:val="007666AE"/>
    <w:rsid w:val="00771983"/>
    <w:rsid w:val="00783955"/>
    <w:rsid w:val="007A5B47"/>
    <w:rsid w:val="007A7B33"/>
    <w:rsid w:val="007B579C"/>
    <w:rsid w:val="007C3B50"/>
    <w:rsid w:val="007C665C"/>
    <w:rsid w:val="007D663B"/>
    <w:rsid w:val="007D7AD4"/>
    <w:rsid w:val="007D7DA2"/>
    <w:rsid w:val="007E483B"/>
    <w:rsid w:val="007F427A"/>
    <w:rsid w:val="007F5B44"/>
    <w:rsid w:val="00800B07"/>
    <w:rsid w:val="008049FC"/>
    <w:rsid w:val="0082010B"/>
    <w:rsid w:val="00825E37"/>
    <w:rsid w:val="00832A32"/>
    <w:rsid w:val="00835F56"/>
    <w:rsid w:val="00841F3E"/>
    <w:rsid w:val="00844D0E"/>
    <w:rsid w:val="00847FE2"/>
    <w:rsid w:val="008624A7"/>
    <w:rsid w:val="008745C1"/>
    <w:rsid w:val="00876278"/>
    <w:rsid w:val="008845BD"/>
    <w:rsid w:val="008932B7"/>
    <w:rsid w:val="00893490"/>
    <w:rsid w:val="008A5B38"/>
    <w:rsid w:val="008A6019"/>
    <w:rsid w:val="008C2A7C"/>
    <w:rsid w:val="008C4215"/>
    <w:rsid w:val="008D50CE"/>
    <w:rsid w:val="008E4A64"/>
    <w:rsid w:val="008F1995"/>
    <w:rsid w:val="008F7814"/>
    <w:rsid w:val="00900C41"/>
    <w:rsid w:val="00901CED"/>
    <w:rsid w:val="00903E80"/>
    <w:rsid w:val="00904775"/>
    <w:rsid w:val="00917092"/>
    <w:rsid w:val="00917370"/>
    <w:rsid w:val="0092059A"/>
    <w:rsid w:val="00930712"/>
    <w:rsid w:val="00947564"/>
    <w:rsid w:val="009523CB"/>
    <w:rsid w:val="0096298B"/>
    <w:rsid w:val="00974FEB"/>
    <w:rsid w:val="0097708A"/>
    <w:rsid w:val="00982696"/>
    <w:rsid w:val="00995025"/>
    <w:rsid w:val="009B7600"/>
    <w:rsid w:val="009C251B"/>
    <w:rsid w:val="009D3510"/>
    <w:rsid w:val="009E053B"/>
    <w:rsid w:val="009E6B48"/>
    <w:rsid w:val="009F526C"/>
    <w:rsid w:val="00A024CC"/>
    <w:rsid w:val="00A125DB"/>
    <w:rsid w:val="00A134E7"/>
    <w:rsid w:val="00A14398"/>
    <w:rsid w:val="00A53F96"/>
    <w:rsid w:val="00A71BB2"/>
    <w:rsid w:val="00A72C55"/>
    <w:rsid w:val="00A93B2B"/>
    <w:rsid w:val="00AA1590"/>
    <w:rsid w:val="00AA1A7B"/>
    <w:rsid w:val="00AA1DBC"/>
    <w:rsid w:val="00AA411F"/>
    <w:rsid w:val="00AB0305"/>
    <w:rsid w:val="00AB3DF7"/>
    <w:rsid w:val="00AB3E63"/>
    <w:rsid w:val="00AB52BB"/>
    <w:rsid w:val="00AC40B4"/>
    <w:rsid w:val="00AD1531"/>
    <w:rsid w:val="00AD2354"/>
    <w:rsid w:val="00AE04E9"/>
    <w:rsid w:val="00AF178A"/>
    <w:rsid w:val="00AF73D2"/>
    <w:rsid w:val="00B064B2"/>
    <w:rsid w:val="00B14DE7"/>
    <w:rsid w:val="00B1734A"/>
    <w:rsid w:val="00B212A2"/>
    <w:rsid w:val="00B22940"/>
    <w:rsid w:val="00B26D44"/>
    <w:rsid w:val="00B271DF"/>
    <w:rsid w:val="00B27AD4"/>
    <w:rsid w:val="00B37D30"/>
    <w:rsid w:val="00B4642C"/>
    <w:rsid w:val="00B755FC"/>
    <w:rsid w:val="00B81D8A"/>
    <w:rsid w:val="00B849F3"/>
    <w:rsid w:val="00B878A8"/>
    <w:rsid w:val="00B92064"/>
    <w:rsid w:val="00B955E7"/>
    <w:rsid w:val="00BA5B30"/>
    <w:rsid w:val="00BA68D9"/>
    <w:rsid w:val="00BA73F8"/>
    <w:rsid w:val="00BB0074"/>
    <w:rsid w:val="00BB66DE"/>
    <w:rsid w:val="00BC4568"/>
    <w:rsid w:val="00BC61AE"/>
    <w:rsid w:val="00BD4608"/>
    <w:rsid w:val="00BD5F74"/>
    <w:rsid w:val="00C03B16"/>
    <w:rsid w:val="00C07BD4"/>
    <w:rsid w:val="00C10B08"/>
    <w:rsid w:val="00C119E0"/>
    <w:rsid w:val="00C154C6"/>
    <w:rsid w:val="00C16E9C"/>
    <w:rsid w:val="00C175E0"/>
    <w:rsid w:val="00C21D5C"/>
    <w:rsid w:val="00C26C0B"/>
    <w:rsid w:val="00C323EB"/>
    <w:rsid w:val="00C33A2F"/>
    <w:rsid w:val="00C33F1E"/>
    <w:rsid w:val="00C47F4D"/>
    <w:rsid w:val="00C508F4"/>
    <w:rsid w:val="00C669BA"/>
    <w:rsid w:val="00C751C5"/>
    <w:rsid w:val="00C84710"/>
    <w:rsid w:val="00C85350"/>
    <w:rsid w:val="00C85E6B"/>
    <w:rsid w:val="00C90D4A"/>
    <w:rsid w:val="00C9225D"/>
    <w:rsid w:val="00CA22DF"/>
    <w:rsid w:val="00CB4C77"/>
    <w:rsid w:val="00CB6AA3"/>
    <w:rsid w:val="00CC063A"/>
    <w:rsid w:val="00CC57B7"/>
    <w:rsid w:val="00CD37BF"/>
    <w:rsid w:val="00CD43F1"/>
    <w:rsid w:val="00CE066E"/>
    <w:rsid w:val="00D01684"/>
    <w:rsid w:val="00D163DF"/>
    <w:rsid w:val="00D35B50"/>
    <w:rsid w:val="00D37FD9"/>
    <w:rsid w:val="00D47A8B"/>
    <w:rsid w:val="00D53CC3"/>
    <w:rsid w:val="00D64CFD"/>
    <w:rsid w:val="00D8046E"/>
    <w:rsid w:val="00D80EA0"/>
    <w:rsid w:val="00D8337E"/>
    <w:rsid w:val="00D9165E"/>
    <w:rsid w:val="00DB3936"/>
    <w:rsid w:val="00DB6173"/>
    <w:rsid w:val="00DB6D28"/>
    <w:rsid w:val="00DB6DF3"/>
    <w:rsid w:val="00DC2B8E"/>
    <w:rsid w:val="00DD45AF"/>
    <w:rsid w:val="00DE53F8"/>
    <w:rsid w:val="00DE676A"/>
    <w:rsid w:val="00DF34C5"/>
    <w:rsid w:val="00DF45EA"/>
    <w:rsid w:val="00DF59E7"/>
    <w:rsid w:val="00DF6A4F"/>
    <w:rsid w:val="00E0571D"/>
    <w:rsid w:val="00E0682F"/>
    <w:rsid w:val="00E22298"/>
    <w:rsid w:val="00E323D3"/>
    <w:rsid w:val="00E34D7F"/>
    <w:rsid w:val="00E4672B"/>
    <w:rsid w:val="00E5458B"/>
    <w:rsid w:val="00E67AE6"/>
    <w:rsid w:val="00E81CB4"/>
    <w:rsid w:val="00EA1598"/>
    <w:rsid w:val="00EA2C54"/>
    <w:rsid w:val="00EA6A03"/>
    <w:rsid w:val="00EC0FE5"/>
    <w:rsid w:val="00ED13F1"/>
    <w:rsid w:val="00EE44A1"/>
    <w:rsid w:val="00EF0708"/>
    <w:rsid w:val="00EF5BAC"/>
    <w:rsid w:val="00F10411"/>
    <w:rsid w:val="00F220BB"/>
    <w:rsid w:val="00F24400"/>
    <w:rsid w:val="00F320A0"/>
    <w:rsid w:val="00F3469A"/>
    <w:rsid w:val="00F37729"/>
    <w:rsid w:val="00F505AD"/>
    <w:rsid w:val="00F51665"/>
    <w:rsid w:val="00F53025"/>
    <w:rsid w:val="00F62111"/>
    <w:rsid w:val="00F62973"/>
    <w:rsid w:val="00F70255"/>
    <w:rsid w:val="00F70DE0"/>
    <w:rsid w:val="00F80017"/>
    <w:rsid w:val="00F8077E"/>
    <w:rsid w:val="00F82D3D"/>
    <w:rsid w:val="00F96BDB"/>
    <w:rsid w:val="00FC13C7"/>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C4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CW_Lista,List Paragraph1,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unhideWhenUsed/>
    <w:rsid w:val="00641B53"/>
    <w:rPr>
      <w:sz w:val="20"/>
      <w:szCs w:val="20"/>
    </w:rPr>
  </w:style>
  <w:style w:type="character" w:customStyle="1" w:styleId="TekstkomentarzaZnak">
    <w:name w:val="Tekst komentarza Znak"/>
    <w:basedOn w:val="Domylnaczcionkaakapitu"/>
    <w:link w:val="Tekstkomentarza"/>
    <w:uiPriority w:val="99"/>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CW_Lista Znak,List Paragraph1 Znak,WYPUNKTOWANIE Akapit z listą Znak,Lista 1 Znak"/>
    <w:link w:val="Akapitzlist"/>
    <w:uiPriority w:val="99"/>
    <w:qFormat/>
    <w:locked/>
    <w:rsid w:val="00DF34C5"/>
    <w:rPr>
      <w:rFonts w:ascii="Times New Roman" w:eastAsia="Times New Roman" w:hAnsi="Times New Roman" w:cs="Times New Roman"/>
      <w:sz w:val="24"/>
      <w:szCs w:val="24"/>
      <w:lang w:eastAsia="ar-SA"/>
    </w:rPr>
  </w:style>
  <w:style w:type="paragraph" w:styleId="Poprawka">
    <w:name w:val="Revision"/>
    <w:hidden/>
    <w:uiPriority w:val="99"/>
    <w:semiHidden/>
    <w:rsid w:val="00126DD9"/>
    <w:pPr>
      <w:spacing w:after="0" w:line="240" w:lineRule="auto"/>
    </w:pPr>
    <w:rPr>
      <w:rFonts w:ascii="Times New Roman" w:eastAsia="Times New Roman" w:hAnsi="Times New Roman" w:cs="Times New Roman"/>
      <w:sz w:val="24"/>
      <w:szCs w:val="24"/>
      <w:lang w:eastAsia="ar-SA"/>
    </w:rPr>
  </w:style>
  <w:style w:type="paragraph" w:styleId="Tematkomentarza">
    <w:name w:val="annotation subject"/>
    <w:basedOn w:val="Tekstkomentarza"/>
    <w:next w:val="Tekstkomentarza"/>
    <w:link w:val="TematkomentarzaZnak"/>
    <w:uiPriority w:val="99"/>
    <w:semiHidden/>
    <w:unhideWhenUsed/>
    <w:rsid w:val="00440ACF"/>
    <w:rPr>
      <w:b/>
      <w:bCs/>
    </w:rPr>
  </w:style>
  <w:style w:type="character" w:customStyle="1" w:styleId="TematkomentarzaZnak">
    <w:name w:val="Temat komentarza Znak"/>
    <w:basedOn w:val="TekstkomentarzaZnak"/>
    <w:link w:val="Tematkomentarza"/>
    <w:uiPriority w:val="99"/>
    <w:semiHidden/>
    <w:rsid w:val="00440ACF"/>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CW_Lista,List Paragraph1,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unhideWhenUsed/>
    <w:rsid w:val="00641B53"/>
    <w:rPr>
      <w:sz w:val="20"/>
      <w:szCs w:val="20"/>
    </w:rPr>
  </w:style>
  <w:style w:type="character" w:customStyle="1" w:styleId="TekstkomentarzaZnak">
    <w:name w:val="Tekst komentarza Znak"/>
    <w:basedOn w:val="Domylnaczcionkaakapitu"/>
    <w:link w:val="Tekstkomentarza"/>
    <w:uiPriority w:val="99"/>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CW_Lista Znak,List Paragraph1 Znak,WYPUNKTOWANIE Akapit z listą Znak,Lista 1 Znak"/>
    <w:link w:val="Akapitzlist"/>
    <w:uiPriority w:val="99"/>
    <w:qFormat/>
    <w:locked/>
    <w:rsid w:val="00DF34C5"/>
    <w:rPr>
      <w:rFonts w:ascii="Times New Roman" w:eastAsia="Times New Roman" w:hAnsi="Times New Roman" w:cs="Times New Roman"/>
      <w:sz w:val="24"/>
      <w:szCs w:val="24"/>
      <w:lang w:eastAsia="ar-SA"/>
    </w:rPr>
  </w:style>
  <w:style w:type="paragraph" w:styleId="Poprawka">
    <w:name w:val="Revision"/>
    <w:hidden/>
    <w:uiPriority w:val="99"/>
    <w:semiHidden/>
    <w:rsid w:val="00126DD9"/>
    <w:pPr>
      <w:spacing w:after="0" w:line="240" w:lineRule="auto"/>
    </w:pPr>
    <w:rPr>
      <w:rFonts w:ascii="Times New Roman" w:eastAsia="Times New Roman" w:hAnsi="Times New Roman" w:cs="Times New Roman"/>
      <w:sz w:val="24"/>
      <w:szCs w:val="24"/>
      <w:lang w:eastAsia="ar-SA"/>
    </w:rPr>
  </w:style>
  <w:style w:type="paragraph" w:styleId="Tematkomentarza">
    <w:name w:val="annotation subject"/>
    <w:basedOn w:val="Tekstkomentarza"/>
    <w:next w:val="Tekstkomentarza"/>
    <w:link w:val="TematkomentarzaZnak"/>
    <w:uiPriority w:val="99"/>
    <w:semiHidden/>
    <w:unhideWhenUsed/>
    <w:rsid w:val="00440ACF"/>
    <w:rPr>
      <w:b/>
      <w:bCs/>
    </w:rPr>
  </w:style>
  <w:style w:type="character" w:customStyle="1" w:styleId="TematkomentarzaZnak">
    <w:name w:val="Temat komentarza Znak"/>
    <w:basedOn w:val="TekstkomentarzaZnak"/>
    <w:link w:val="Tematkomentarza"/>
    <w:uiPriority w:val="99"/>
    <w:semiHidden/>
    <w:rsid w:val="00440ACF"/>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97B5B-604D-41BB-9571-55C453E9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11</Pages>
  <Words>5951</Words>
  <Characters>35709</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8</cp:revision>
  <cp:lastPrinted>2021-12-22T06:25:00Z</cp:lastPrinted>
  <dcterms:created xsi:type="dcterms:W3CDTF">2024-01-18T09:22:00Z</dcterms:created>
  <dcterms:modified xsi:type="dcterms:W3CDTF">2024-02-08T12:39:00Z</dcterms:modified>
</cp:coreProperties>
</file>