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8964" w14:textId="77777777" w:rsidR="004D122C" w:rsidRPr="00E15EF3" w:rsidRDefault="004D122C" w:rsidP="004D122C">
      <w:pPr>
        <w:pStyle w:val="rozdzia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E15EF3">
        <w:rPr>
          <w:rFonts w:asciiTheme="minorHAnsi" w:hAnsiTheme="minorHAnsi" w:cstheme="minorHAnsi"/>
          <w:sz w:val="22"/>
          <w:szCs w:val="22"/>
        </w:rPr>
        <w:t>Załącznik nr 3 do SWZ.</w:t>
      </w:r>
    </w:p>
    <w:p w14:paraId="1A77A43C" w14:textId="77777777" w:rsidR="004D122C" w:rsidRPr="00E15EF3" w:rsidRDefault="004D122C" w:rsidP="004D122C">
      <w:pPr>
        <w:pStyle w:val="rozdzia"/>
        <w:jc w:val="right"/>
        <w:rPr>
          <w:rFonts w:asciiTheme="minorHAnsi" w:hAnsiTheme="minorHAnsi" w:cstheme="minorHAnsi"/>
          <w:sz w:val="22"/>
          <w:szCs w:val="22"/>
        </w:rPr>
      </w:pPr>
      <w:r w:rsidRPr="00E15EF3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7AE462A4" w14:textId="77777777" w:rsidR="004D122C" w:rsidRPr="00820C83" w:rsidRDefault="004D122C" w:rsidP="004D122C">
      <w:pPr>
        <w:pStyle w:val="rozdzia"/>
        <w:jc w:val="right"/>
        <w:rPr>
          <w:color w:val="FF0000"/>
          <w:sz w:val="22"/>
          <w:szCs w:val="22"/>
        </w:rPr>
      </w:pPr>
    </w:p>
    <w:tbl>
      <w:tblPr>
        <w:tblW w:w="14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060"/>
        <w:gridCol w:w="560"/>
        <w:gridCol w:w="760"/>
        <w:gridCol w:w="1060"/>
        <w:gridCol w:w="1180"/>
        <w:gridCol w:w="920"/>
        <w:gridCol w:w="920"/>
        <w:gridCol w:w="1120"/>
        <w:gridCol w:w="1000"/>
        <w:gridCol w:w="146"/>
      </w:tblGrid>
      <w:tr w:rsidR="004D122C" w14:paraId="433FC420" w14:textId="77777777" w:rsidTr="00FF436B">
        <w:trPr>
          <w:gridAfter w:val="1"/>
          <w:wAfter w:w="36" w:type="dxa"/>
          <w:trHeight w:val="348"/>
        </w:trPr>
        <w:tc>
          <w:tcPr>
            <w:tcW w:w="14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92D68" w14:textId="77777777" w:rsidR="004D122C" w:rsidRDefault="004D122C" w:rsidP="00FF436B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834AD1">
              <w:rPr>
                <w:b/>
                <w:bCs/>
                <w:sz w:val="28"/>
                <w:szCs w:val="28"/>
              </w:rPr>
              <w:t>05/TP/2023</w:t>
            </w:r>
          </w:p>
        </w:tc>
      </w:tr>
      <w:tr w:rsidR="004D122C" w14:paraId="2B26A347" w14:textId="77777777" w:rsidTr="00FF436B">
        <w:trPr>
          <w:gridAfter w:val="1"/>
          <w:wAfter w:w="36" w:type="dxa"/>
          <w:trHeight w:val="384"/>
        </w:trPr>
        <w:tc>
          <w:tcPr>
            <w:tcW w:w="14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3D533" w14:textId="77777777" w:rsidR="004D122C" w:rsidRDefault="004D122C" w:rsidP="00FF436B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Dostwa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worków na odpady szpitalne i komunalne</w:t>
            </w:r>
          </w:p>
        </w:tc>
      </w:tr>
      <w:tr w:rsidR="004D122C" w14:paraId="00F06A5C" w14:textId="77777777" w:rsidTr="00FF436B">
        <w:trPr>
          <w:gridAfter w:val="1"/>
          <w:wAfter w:w="36" w:type="dxa"/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2928C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CA5C0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FACFD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C31A9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A12BC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D972E" w14:textId="77777777" w:rsidR="004D122C" w:rsidRDefault="004D122C" w:rsidP="00FF436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D943B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C7113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AD757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4251C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4D122C" w14:paraId="34C90DAC" w14:textId="77777777" w:rsidTr="00FF436B">
        <w:trPr>
          <w:gridAfter w:val="1"/>
          <w:wAfter w:w="36" w:type="dxa"/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CEDF7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1EC75" w14:textId="77777777" w:rsidR="004D122C" w:rsidRDefault="004D122C" w:rsidP="00FF436B">
            <w:pPr>
              <w:jc w:val="right"/>
              <w:rPr>
                <w:rFonts w:ascii="Times New Roman CE" w:hAnsi="Times New Roman CE" w:cs="Times New Roman CE"/>
                <w:color w:val="FF0000"/>
                <w:u w:val="single"/>
              </w:rPr>
            </w:pPr>
            <w:r>
              <w:rPr>
                <w:rFonts w:ascii="Times New Roman CE" w:hAnsi="Times New Roman CE" w:cs="Times New Roman CE"/>
                <w:color w:val="FF0000"/>
                <w:u w:val="single"/>
              </w:rPr>
              <w:t> </w:t>
            </w:r>
          </w:p>
        </w:tc>
      </w:tr>
      <w:tr w:rsidR="004D122C" w14:paraId="258BFE5E" w14:textId="77777777" w:rsidTr="00FF436B">
        <w:trPr>
          <w:gridAfter w:val="1"/>
          <w:wAfter w:w="36" w:type="dxa"/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E546B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994F4C" w14:textId="77777777" w:rsidR="004D122C" w:rsidRDefault="004D122C" w:rsidP="00FF436B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 CE" w:hAnsi="Times New Roman CE" w:cs="Times New Roman CE"/>
                <w:sz w:val="22"/>
                <w:szCs w:val="22"/>
              </w:rPr>
              <w:t>Worki na odpady szpitalne i komunalne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3DE35" w14:textId="77777777" w:rsidR="004D122C" w:rsidRDefault="004D122C" w:rsidP="00FF436B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F04CE8" w14:textId="77777777" w:rsidR="004D122C" w:rsidRDefault="004D122C" w:rsidP="00FF436B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C315DB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2A5E87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795781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ED073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2F846C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F8095C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4D122C" w14:paraId="044E0EBD" w14:textId="77777777" w:rsidTr="00FF436B">
        <w:trPr>
          <w:gridAfter w:val="1"/>
          <w:wAfter w:w="36" w:type="dxa"/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6AA1E04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74E25F7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C135C82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DD0B0A8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A15F72C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Cena jedn. Netto PLN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7B81A2A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netto PLN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CD0AC86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Wysokość podatku VAT %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C7786D8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 podatku VAT [PLN]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07CD12E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brutto PLN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F719AD7" w14:textId="77777777" w:rsidR="004D122C" w:rsidRDefault="004D122C" w:rsidP="00FF43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Producent         nr katalogowy</w:t>
            </w:r>
          </w:p>
        </w:tc>
      </w:tr>
      <w:tr w:rsidR="004D122C" w14:paraId="4A6CD702" w14:textId="77777777" w:rsidTr="00FF436B">
        <w:trPr>
          <w:trHeight w:val="36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819F7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8E024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B7C86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50A67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D0D92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E996B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06F9D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6E0C1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3CBB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BABFF" w14:textId="77777777" w:rsidR="004D122C" w:rsidRDefault="004D122C" w:rsidP="00FF4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3C36" w14:textId="77777777" w:rsidR="004D122C" w:rsidRDefault="004D122C" w:rsidP="00FF4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122C" w14:paraId="13DAF1EF" w14:textId="77777777" w:rsidTr="00FF436B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3713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BB75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Worek LDPE z polietylenu, czarny, rozmiar 50x60 cm, grubość min. 30 mikronów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2C07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EF0B" w14:textId="77777777" w:rsidR="004D122C" w:rsidRDefault="004D122C" w:rsidP="00FF436B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656C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D8D57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29C7" w14:textId="77777777" w:rsidR="004D122C" w:rsidRDefault="004D122C" w:rsidP="00FF436B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BC10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2ACEC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9DFE" w14:textId="77777777" w:rsidR="004D122C" w:rsidRDefault="004D122C" w:rsidP="00FF436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EA0553" w14:textId="77777777" w:rsidR="004D122C" w:rsidRDefault="004D122C" w:rsidP="00FF436B">
            <w:pPr>
              <w:rPr>
                <w:sz w:val="20"/>
                <w:szCs w:val="20"/>
              </w:rPr>
            </w:pPr>
          </w:p>
        </w:tc>
      </w:tr>
      <w:tr w:rsidR="004D122C" w14:paraId="47AD0522" w14:textId="77777777" w:rsidTr="00FF436B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1AD1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9839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Worek LDPE z polietylenu, czarny, rozmiar 60x60 cm, grubość min.30 mikronów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8371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83DA" w14:textId="77777777" w:rsidR="004D122C" w:rsidRDefault="004D122C" w:rsidP="00FF436B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4181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965B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E626" w14:textId="77777777" w:rsidR="004D122C" w:rsidRDefault="004D122C" w:rsidP="00FF436B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F60E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93E0B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065C" w14:textId="77777777" w:rsidR="004D122C" w:rsidRDefault="004D122C" w:rsidP="00FF436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C6D382" w14:textId="77777777" w:rsidR="004D122C" w:rsidRDefault="004D122C" w:rsidP="00FF436B">
            <w:pPr>
              <w:rPr>
                <w:sz w:val="20"/>
                <w:szCs w:val="20"/>
              </w:rPr>
            </w:pPr>
          </w:p>
        </w:tc>
      </w:tr>
      <w:tr w:rsidR="004D122C" w14:paraId="204ABAA4" w14:textId="77777777" w:rsidTr="00FF436B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BA33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0FFE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Worek LDPE z polietylenu, czarny, rozmiar 70x110 cm grubość min. 30 mikronów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5877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BB3B" w14:textId="77777777" w:rsidR="004D122C" w:rsidRDefault="004D122C" w:rsidP="00FF436B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6C6D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94898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EC7F" w14:textId="77777777" w:rsidR="004D122C" w:rsidRDefault="004D122C" w:rsidP="00FF436B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B8F4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F22EF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10CD" w14:textId="77777777" w:rsidR="004D122C" w:rsidRDefault="004D122C" w:rsidP="00FF436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DD6A7B" w14:textId="77777777" w:rsidR="004D122C" w:rsidRDefault="004D122C" w:rsidP="00FF436B">
            <w:pPr>
              <w:rPr>
                <w:sz w:val="20"/>
                <w:szCs w:val="20"/>
              </w:rPr>
            </w:pPr>
          </w:p>
        </w:tc>
      </w:tr>
      <w:tr w:rsidR="004D122C" w14:paraId="19BF554C" w14:textId="77777777" w:rsidTr="00FF436B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E3C4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CD44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Worek LDPE z polietylenu, czarny, rozmiar 90x110 cm, grubość min. 30 mikronów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754E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15BE" w14:textId="77777777" w:rsidR="004D122C" w:rsidRDefault="004D122C" w:rsidP="00FF436B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DCC9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DECA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C812" w14:textId="77777777" w:rsidR="004D122C" w:rsidRDefault="004D122C" w:rsidP="00FF436B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2878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4337A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856A" w14:textId="77777777" w:rsidR="004D122C" w:rsidRDefault="004D122C" w:rsidP="00FF436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B63941" w14:textId="77777777" w:rsidR="004D122C" w:rsidRDefault="004D122C" w:rsidP="00FF436B">
            <w:pPr>
              <w:rPr>
                <w:sz w:val="20"/>
                <w:szCs w:val="20"/>
              </w:rPr>
            </w:pPr>
          </w:p>
        </w:tc>
      </w:tr>
      <w:tr w:rsidR="004D122C" w14:paraId="2A6F1358" w14:textId="77777777" w:rsidTr="00FF436B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00A0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E6EB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Worek LDPE z polietylenu, czerwony, rozmiar 90x110 cm, grubość  min.30 mikronów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BBAF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FB38" w14:textId="77777777" w:rsidR="004D122C" w:rsidRDefault="004D122C" w:rsidP="00FF436B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7A99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0FE99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0434" w14:textId="77777777" w:rsidR="004D122C" w:rsidRDefault="004D122C" w:rsidP="00FF436B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3833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22D94A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C0C7" w14:textId="77777777" w:rsidR="004D122C" w:rsidRDefault="004D122C" w:rsidP="00FF436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4E646B" w14:textId="77777777" w:rsidR="004D122C" w:rsidRDefault="004D122C" w:rsidP="00FF436B">
            <w:pPr>
              <w:rPr>
                <w:sz w:val="20"/>
                <w:szCs w:val="20"/>
              </w:rPr>
            </w:pPr>
          </w:p>
        </w:tc>
      </w:tr>
      <w:tr w:rsidR="004D122C" w14:paraId="18BDCD24" w14:textId="77777777" w:rsidTr="00FF436B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F2D6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A361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Worek LDPE z polietylenu, czerwony, rozmiar 50x60 cm, grubość min. 30 mikronów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9D74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3420" w14:textId="77777777" w:rsidR="004D122C" w:rsidRDefault="004D122C" w:rsidP="00FF436B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68 000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5FF4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F38C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2EE2" w14:textId="77777777" w:rsidR="004D122C" w:rsidRDefault="004D122C" w:rsidP="00FF436B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52AC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E374D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3BE6" w14:textId="77777777" w:rsidR="004D122C" w:rsidRDefault="004D122C" w:rsidP="00FF436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529F80" w14:textId="77777777" w:rsidR="004D122C" w:rsidRDefault="004D122C" w:rsidP="00FF436B">
            <w:pPr>
              <w:rPr>
                <w:sz w:val="20"/>
                <w:szCs w:val="20"/>
              </w:rPr>
            </w:pPr>
          </w:p>
        </w:tc>
      </w:tr>
      <w:tr w:rsidR="004D122C" w14:paraId="3C8BF98A" w14:textId="77777777" w:rsidTr="00FF436B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972C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5C8F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Worek LDPE z polietylenu, czerwony, rozmiar 60x60 cm, grubość min. 30 mikronów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B12B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8296" w14:textId="77777777" w:rsidR="004D122C" w:rsidRDefault="004D122C" w:rsidP="00FF436B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5E4E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9773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EAB3" w14:textId="77777777" w:rsidR="004D122C" w:rsidRDefault="004D122C" w:rsidP="00FF436B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994A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E7190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9EAB" w14:textId="77777777" w:rsidR="004D122C" w:rsidRDefault="004D122C" w:rsidP="00FF436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D8EDB9E" w14:textId="77777777" w:rsidR="004D122C" w:rsidRDefault="004D122C" w:rsidP="00FF436B">
            <w:pPr>
              <w:rPr>
                <w:sz w:val="20"/>
                <w:szCs w:val="20"/>
              </w:rPr>
            </w:pPr>
          </w:p>
        </w:tc>
      </w:tr>
      <w:tr w:rsidR="004D122C" w14:paraId="17FB991E" w14:textId="77777777" w:rsidTr="00FF436B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055D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9FA6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Worek LDPE z polietylenu, czerwony, rozmiar 70x70 cm, grubość min. 30 mikronów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5522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CB2D" w14:textId="77777777" w:rsidR="004D122C" w:rsidRDefault="004D122C" w:rsidP="00FF436B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3E50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490B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1DDD" w14:textId="77777777" w:rsidR="004D122C" w:rsidRDefault="004D122C" w:rsidP="00FF436B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6C4B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45E3F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9165" w14:textId="77777777" w:rsidR="004D122C" w:rsidRDefault="004D122C" w:rsidP="00FF436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36A8EE" w14:textId="77777777" w:rsidR="004D122C" w:rsidRDefault="004D122C" w:rsidP="00FF436B">
            <w:pPr>
              <w:rPr>
                <w:sz w:val="20"/>
                <w:szCs w:val="20"/>
              </w:rPr>
            </w:pPr>
          </w:p>
        </w:tc>
      </w:tr>
      <w:tr w:rsidR="004D122C" w14:paraId="36AC7D7B" w14:textId="77777777" w:rsidTr="00FF436B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C188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49A3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Worek LDPE z polietylenu, czerwony, rozmiar 70x110 cm, grubość  min.30 mikronów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B3C7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B0A9" w14:textId="77777777" w:rsidR="004D122C" w:rsidRDefault="004D122C" w:rsidP="00FF436B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154B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A62D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F493" w14:textId="77777777" w:rsidR="004D122C" w:rsidRDefault="004D122C" w:rsidP="00FF436B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7848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02392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6179" w14:textId="77777777" w:rsidR="004D122C" w:rsidRDefault="004D122C" w:rsidP="00FF436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0512BC" w14:textId="77777777" w:rsidR="004D122C" w:rsidRDefault="004D122C" w:rsidP="00FF436B">
            <w:pPr>
              <w:rPr>
                <w:sz w:val="20"/>
                <w:szCs w:val="20"/>
              </w:rPr>
            </w:pPr>
          </w:p>
        </w:tc>
      </w:tr>
      <w:tr w:rsidR="004D122C" w14:paraId="041D12B9" w14:textId="77777777" w:rsidTr="00FF436B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AC18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CCC4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Worek LDPE z polietylenu, niebieski, rozmiar 50x60 cm, grubość min.30 mikronów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4FF3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E177" w14:textId="77777777" w:rsidR="004D122C" w:rsidRDefault="004D122C" w:rsidP="00FF436B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50F2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2F07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496" w14:textId="77777777" w:rsidR="004D122C" w:rsidRDefault="004D122C" w:rsidP="00FF436B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FE8E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83BD2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9D89" w14:textId="77777777" w:rsidR="004D122C" w:rsidRDefault="004D122C" w:rsidP="00FF436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277E18" w14:textId="77777777" w:rsidR="004D122C" w:rsidRDefault="004D122C" w:rsidP="00FF436B">
            <w:pPr>
              <w:rPr>
                <w:sz w:val="20"/>
                <w:szCs w:val="20"/>
              </w:rPr>
            </w:pPr>
          </w:p>
        </w:tc>
      </w:tr>
      <w:tr w:rsidR="004D122C" w14:paraId="288B5AC8" w14:textId="77777777" w:rsidTr="00FF436B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F8EE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A55E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Worek LDPE (z polietylenu) żółty, rozmiar 60x60 cm grubość min.30 mikronów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D800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2B19" w14:textId="77777777" w:rsidR="004D122C" w:rsidRDefault="004D122C" w:rsidP="00FF436B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59A4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048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B3D7" w14:textId="77777777" w:rsidR="004D122C" w:rsidRDefault="004D122C" w:rsidP="00FF436B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1859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2CEA0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7DC2" w14:textId="77777777" w:rsidR="004D122C" w:rsidRDefault="004D122C" w:rsidP="00FF436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1E46B4" w14:textId="77777777" w:rsidR="004D122C" w:rsidRDefault="004D122C" w:rsidP="00FF436B">
            <w:pPr>
              <w:rPr>
                <w:sz w:val="20"/>
                <w:szCs w:val="20"/>
              </w:rPr>
            </w:pPr>
          </w:p>
        </w:tc>
      </w:tr>
      <w:tr w:rsidR="004D122C" w14:paraId="3388841A" w14:textId="77777777" w:rsidTr="00FF436B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7A02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lastRenderedPageBreak/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5FEA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Worek LDPE z polietylenu, żółty, rozmiar 70x110 cm, grubość min.30 mikronów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6EE5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2DB1" w14:textId="77777777" w:rsidR="004D122C" w:rsidRDefault="004D122C" w:rsidP="00FF436B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CBB8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4BAE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132D" w14:textId="77777777" w:rsidR="004D122C" w:rsidRDefault="004D122C" w:rsidP="00FF436B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6B55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F56862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3C89" w14:textId="77777777" w:rsidR="004D122C" w:rsidRDefault="004D122C" w:rsidP="00FF436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C931CF" w14:textId="77777777" w:rsidR="004D122C" w:rsidRDefault="004D122C" w:rsidP="00FF436B">
            <w:pPr>
              <w:rPr>
                <w:sz w:val="20"/>
                <w:szCs w:val="20"/>
              </w:rPr>
            </w:pPr>
          </w:p>
        </w:tc>
      </w:tr>
      <w:tr w:rsidR="004D122C" w14:paraId="36DBEF39" w14:textId="77777777" w:rsidTr="00FF436B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B23D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8B01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Worek LDPE z polietylenu biały-mleczny, rozmiar 70x110 cm, grubość min.30 mikronów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6BBA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6130" w14:textId="77777777" w:rsidR="004D122C" w:rsidRDefault="004D122C" w:rsidP="00FF436B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38 000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4522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E2E5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5837" w14:textId="77777777" w:rsidR="004D122C" w:rsidRDefault="004D122C" w:rsidP="00FF436B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F478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D8C29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08BD" w14:textId="77777777" w:rsidR="004D122C" w:rsidRDefault="004D122C" w:rsidP="00FF436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E720A3" w14:textId="77777777" w:rsidR="004D122C" w:rsidRDefault="004D122C" w:rsidP="00FF436B">
            <w:pPr>
              <w:rPr>
                <w:sz w:val="20"/>
                <w:szCs w:val="20"/>
              </w:rPr>
            </w:pPr>
          </w:p>
        </w:tc>
      </w:tr>
      <w:tr w:rsidR="004D122C" w14:paraId="144F37B0" w14:textId="77777777" w:rsidTr="00FF436B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27AA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62F2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Worek LDPE z polietylenu, biały-mleczny, rozmiar 90x110 cm grubość min.30 mikronów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D4FA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4658" w14:textId="77777777" w:rsidR="004D122C" w:rsidRDefault="004D122C" w:rsidP="00FF436B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A1C5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C986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F40A" w14:textId="77777777" w:rsidR="004D122C" w:rsidRDefault="004D122C" w:rsidP="00FF436B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2615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AD69C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F67E" w14:textId="77777777" w:rsidR="004D122C" w:rsidRDefault="004D122C" w:rsidP="00FF436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B7EEC0" w14:textId="77777777" w:rsidR="004D122C" w:rsidRDefault="004D122C" w:rsidP="00FF436B">
            <w:pPr>
              <w:rPr>
                <w:sz w:val="20"/>
                <w:szCs w:val="20"/>
              </w:rPr>
            </w:pPr>
          </w:p>
        </w:tc>
      </w:tr>
      <w:tr w:rsidR="004D122C" w14:paraId="1B9C7889" w14:textId="77777777" w:rsidTr="00FF436B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0FC3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87DA" w14:textId="77777777" w:rsidR="004D122C" w:rsidRDefault="004D122C" w:rsidP="00FF436B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Opaska zaciskowa do worków długość min. 200 mm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9221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F751" w14:textId="77777777" w:rsidR="004D122C" w:rsidRDefault="004D122C" w:rsidP="00FF436B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DE07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9945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C708" w14:textId="77777777" w:rsidR="004D122C" w:rsidRDefault="004D122C" w:rsidP="00FF43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4503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56C63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0C2C" w14:textId="77777777" w:rsidR="004D122C" w:rsidRDefault="004D122C" w:rsidP="00FF436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4BD7A3" w14:textId="77777777" w:rsidR="004D122C" w:rsidRDefault="004D122C" w:rsidP="00FF436B">
            <w:pPr>
              <w:rPr>
                <w:sz w:val="20"/>
                <w:szCs w:val="20"/>
              </w:rPr>
            </w:pPr>
          </w:p>
        </w:tc>
      </w:tr>
      <w:tr w:rsidR="004D122C" w14:paraId="4D31A164" w14:textId="77777777" w:rsidTr="00FF436B">
        <w:trPr>
          <w:trHeight w:val="612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5CC8DE09" w14:textId="77777777" w:rsidR="004D122C" w:rsidRDefault="004D122C" w:rsidP="00FF436B">
            <w:pPr>
              <w:jc w:val="right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Ogólna wartość pakietu 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AD6F0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2147C98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6FCB107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04344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BC16CEF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67CCF83" w14:textId="77777777" w:rsidR="004D122C" w:rsidRDefault="004D122C" w:rsidP="00FF436B">
            <w:pPr>
              <w:rPr>
                <w:sz w:val="20"/>
                <w:szCs w:val="20"/>
              </w:rPr>
            </w:pPr>
          </w:p>
        </w:tc>
      </w:tr>
      <w:tr w:rsidR="004D122C" w14:paraId="5ACE45F4" w14:textId="77777777" w:rsidTr="00FF436B">
        <w:trPr>
          <w:trHeight w:val="276"/>
        </w:trPr>
        <w:tc>
          <w:tcPr>
            <w:tcW w:w="10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95A24" w14:textId="77777777" w:rsidR="004D122C" w:rsidRDefault="004D122C" w:rsidP="00FF436B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  <w:u w:val="single"/>
              </w:rPr>
              <w:t xml:space="preserve">  Zamawiający wymaga worki </w:t>
            </w:r>
            <w:proofErr w:type="spellStart"/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  <w:u w:val="single"/>
              </w:rPr>
              <w:t>pojedyńczo</w:t>
            </w:r>
            <w:proofErr w:type="spellEnd"/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  <w:u w:val="single"/>
              </w:rPr>
              <w:t xml:space="preserve"> pakowane w rulony min. 25 szt. w opakowaniu.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3BE43" w14:textId="77777777" w:rsidR="004D122C" w:rsidRDefault="004D122C" w:rsidP="00FF436B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71077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F9672" w14:textId="77777777" w:rsidR="004D122C" w:rsidRDefault="004D122C" w:rsidP="00FF436B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B7EDD" w14:textId="77777777" w:rsidR="004D122C" w:rsidRDefault="004D122C" w:rsidP="00FF436B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FEAA0C" w14:textId="77777777" w:rsidR="004D122C" w:rsidRDefault="004D122C" w:rsidP="00FF436B">
            <w:pPr>
              <w:rPr>
                <w:sz w:val="20"/>
                <w:szCs w:val="20"/>
              </w:rPr>
            </w:pPr>
          </w:p>
        </w:tc>
      </w:tr>
      <w:tr w:rsidR="004D122C" w14:paraId="34930967" w14:textId="77777777" w:rsidTr="00FF436B">
        <w:trPr>
          <w:trHeight w:val="6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E994D" w14:textId="77777777" w:rsidR="004D122C" w:rsidRDefault="004D122C" w:rsidP="00FF436B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BFBE2" w14:textId="77777777" w:rsidR="004D122C" w:rsidRDefault="004D122C" w:rsidP="00FF436B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AEFEF" w14:textId="77777777" w:rsidR="004D122C" w:rsidRDefault="004D122C" w:rsidP="00FF436B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36DB4" w14:textId="77777777" w:rsidR="004D122C" w:rsidRDefault="004D122C" w:rsidP="00FF436B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46FFB" w14:textId="77777777" w:rsidR="004D122C" w:rsidRDefault="004D122C" w:rsidP="00FF436B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89EA3" w14:textId="77777777" w:rsidR="004D122C" w:rsidRDefault="004D122C" w:rsidP="00FF436B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AC4BB" w14:textId="77777777" w:rsidR="004D122C" w:rsidRDefault="004D122C" w:rsidP="00FF436B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A1AE5" w14:textId="77777777" w:rsidR="004D122C" w:rsidRDefault="004D122C" w:rsidP="00FF436B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67852" w14:textId="77777777" w:rsidR="004D122C" w:rsidRDefault="004D122C" w:rsidP="00FF436B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28CF2" w14:textId="77777777" w:rsidR="004D122C" w:rsidRDefault="004D122C" w:rsidP="00FF436B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7611BC" w14:textId="77777777" w:rsidR="004D122C" w:rsidRDefault="004D122C" w:rsidP="00FF436B">
            <w:pPr>
              <w:rPr>
                <w:sz w:val="20"/>
                <w:szCs w:val="20"/>
              </w:rPr>
            </w:pPr>
          </w:p>
        </w:tc>
      </w:tr>
      <w:tr w:rsidR="004D122C" w14:paraId="30AB1DEB" w14:textId="77777777" w:rsidTr="00FF436B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C7F6D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12542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F1257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F8ABF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A6DAB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E2060" w14:textId="77777777" w:rsidR="004D122C" w:rsidRDefault="004D122C" w:rsidP="00FF436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CC1E4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71874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1DEB4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95A95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C4F300" w14:textId="77777777" w:rsidR="004D122C" w:rsidRDefault="004D122C" w:rsidP="00FF436B">
            <w:pPr>
              <w:rPr>
                <w:sz w:val="20"/>
                <w:szCs w:val="20"/>
              </w:rPr>
            </w:pPr>
          </w:p>
        </w:tc>
      </w:tr>
      <w:tr w:rsidR="004D122C" w14:paraId="044CFCC0" w14:textId="77777777" w:rsidTr="00FF436B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78ED3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EEEF2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19FE5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FCFD5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50EB1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1A738" w14:textId="77777777" w:rsidR="004D122C" w:rsidRDefault="004D122C" w:rsidP="00FF436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8E032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D9144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AB2E5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DE931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97A2C9" w14:textId="77777777" w:rsidR="004D122C" w:rsidRDefault="004D122C" w:rsidP="00FF436B">
            <w:pPr>
              <w:rPr>
                <w:sz w:val="20"/>
                <w:szCs w:val="20"/>
              </w:rPr>
            </w:pPr>
          </w:p>
        </w:tc>
      </w:tr>
      <w:tr w:rsidR="004D122C" w14:paraId="3E7F45D2" w14:textId="77777777" w:rsidTr="00FF436B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8F6D8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26C92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C0E69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17ECD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A6235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635AA" w14:textId="77777777" w:rsidR="004D122C" w:rsidRDefault="004D122C" w:rsidP="00FF436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58D42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8CFEE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DA4B9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4F6B8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B9BC73" w14:textId="77777777" w:rsidR="004D122C" w:rsidRDefault="004D122C" w:rsidP="00FF436B">
            <w:pPr>
              <w:rPr>
                <w:sz w:val="20"/>
                <w:szCs w:val="20"/>
              </w:rPr>
            </w:pPr>
          </w:p>
        </w:tc>
      </w:tr>
      <w:tr w:rsidR="004D122C" w14:paraId="288F5876" w14:textId="77777777" w:rsidTr="00FF436B">
        <w:trPr>
          <w:trHeight w:val="1806"/>
        </w:trPr>
        <w:tc>
          <w:tcPr>
            <w:tcW w:w="1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3A64C0D" w14:textId="77777777" w:rsidR="004D122C" w:rsidRDefault="004D122C" w:rsidP="00FF436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Dodatkowe wymagania:</w:t>
            </w:r>
            <w:r>
              <w:rPr>
                <w:rFonts w:ascii="Arial CE" w:hAnsi="Arial CE" w:cs="Arial CE"/>
                <w:sz w:val="20"/>
                <w:szCs w:val="20"/>
              </w:rPr>
              <w:br/>
            </w:r>
            <w:r>
              <w:rPr>
                <w:rFonts w:ascii="Arial CE" w:hAnsi="Arial CE" w:cs="Arial CE"/>
                <w:sz w:val="20"/>
                <w:szCs w:val="20"/>
              </w:rPr>
              <w:br/>
              <w:t>1. Zamówienie należy realizować sukcesywnie tj. w ciągu 3 dni roboczych od dnia złożenia przez Zamawiającego zamówienia faksem lub za pośrednictwem poczty elektronicznej, w okresie 12 miesięcy od dnia zawarcia umowy, do Magazynu Medycznego, w Tczewie przy ulicy 30-go Stycznia 57/58.</w:t>
            </w:r>
            <w:r>
              <w:rPr>
                <w:rFonts w:ascii="Arial CE" w:hAnsi="Arial CE" w:cs="Arial CE"/>
                <w:sz w:val="20"/>
                <w:szCs w:val="20"/>
              </w:rPr>
              <w:br/>
              <w:t>2. Zamawiający wymaga rozładunku i wniesienia towaru do Magazynu Medycznego.</w:t>
            </w:r>
            <w:r>
              <w:rPr>
                <w:rFonts w:ascii="Arial CE" w:hAnsi="Arial CE" w:cs="Arial CE"/>
                <w:sz w:val="20"/>
                <w:szCs w:val="20"/>
              </w:rPr>
              <w:br/>
              <w:t>3. Wszelkie przeliczenia zaokrągla się matematycznie – od 0,5 włącznie „w górę”. Wszelkie przeliczenia i zaokrąglenia w przypadku ceny dokonać należy do drugiego miejsca po przecinku.</w:t>
            </w:r>
            <w:r>
              <w:rPr>
                <w:rFonts w:ascii="Arial CE" w:hAnsi="Arial CE" w:cs="Arial CE"/>
                <w:sz w:val="20"/>
                <w:szCs w:val="20"/>
              </w:rPr>
              <w:br/>
              <w:t>4. Wszystkie miejsca w tabeli, muszą zostać wypełnione przez Wykonawcę, zgodnie z ich nazwami, określonymi w nagłówku.</w:t>
            </w:r>
          </w:p>
        </w:tc>
        <w:tc>
          <w:tcPr>
            <w:tcW w:w="36" w:type="dxa"/>
            <w:vAlign w:val="center"/>
            <w:hideMark/>
          </w:tcPr>
          <w:p w14:paraId="0DC0627F" w14:textId="77777777" w:rsidR="004D122C" w:rsidRDefault="004D122C" w:rsidP="00FF436B">
            <w:pPr>
              <w:rPr>
                <w:sz w:val="20"/>
                <w:szCs w:val="20"/>
              </w:rPr>
            </w:pPr>
          </w:p>
        </w:tc>
      </w:tr>
    </w:tbl>
    <w:p w14:paraId="1E4174CC" w14:textId="77777777" w:rsidR="004D122C" w:rsidRDefault="004D122C" w:rsidP="004D122C">
      <w:pPr>
        <w:jc w:val="center"/>
        <w:rPr>
          <w:sz w:val="16"/>
          <w:szCs w:val="16"/>
        </w:rPr>
      </w:pPr>
    </w:p>
    <w:p w14:paraId="502A65FD" w14:textId="77777777" w:rsidR="004D122C" w:rsidRDefault="004D122C" w:rsidP="004D122C">
      <w:pPr>
        <w:rPr>
          <w:rFonts w:ascii="Calibri" w:eastAsia="Calibri" w:hAnsi="Calibri" w:cs="Calibri"/>
          <w:sz w:val="18"/>
          <w:szCs w:val="18"/>
        </w:rPr>
      </w:pPr>
    </w:p>
    <w:p w14:paraId="05977760" w14:textId="77777777" w:rsidR="004D122C" w:rsidRDefault="004D122C" w:rsidP="004D122C">
      <w:pPr>
        <w:rPr>
          <w:rFonts w:ascii="Calibri" w:eastAsia="Calibri" w:hAnsi="Calibri" w:cs="Calibri"/>
          <w:sz w:val="18"/>
          <w:szCs w:val="18"/>
        </w:rPr>
      </w:pPr>
    </w:p>
    <w:p w14:paraId="1ECB56E6" w14:textId="77777777" w:rsidR="004D122C" w:rsidRDefault="004D122C" w:rsidP="004D122C">
      <w:pPr>
        <w:rPr>
          <w:rFonts w:ascii="Calibri" w:eastAsia="Calibri" w:hAnsi="Calibri" w:cs="Calibri"/>
          <w:sz w:val="18"/>
          <w:szCs w:val="18"/>
        </w:rPr>
      </w:pPr>
    </w:p>
    <w:p w14:paraId="79D171CB" w14:textId="77777777" w:rsidR="004D122C" w:rsidRPr="00E13525" w:rsidRDefault="004D122C" w:rsidP="004D122C">
      <w:pPr>
        <w:rPr>
          <w:rFonts w:ascii="Calibri" w:eastAsia="Calibri" w:hAnsi="Calibri" w:cs="Calibri"/>
          <w:sz w:val="18"/>
          <w:szCs w:val="18"/>
        </w:rPr>
      </w:pPr>
      <w:r w:rsidRPr="00E13525">
        <w:rPr>
          <w:rFonts w:ascii="Calibri" w:eastAsia="Calibri" w:hAnsi="Calibri" w:cs="Calibri"/>
          <w:sz w:val="18"/>
          <w:szCs w:val="18"/>
        </w:rPr>
        <w:t>________________ dnia __.__.____ r.</w:t>
      </w:r>
    </w:p>
    <w:p w14:paraId="73077A72" w14:textId="77777777" w:rsidR="004D122C" w:rsidRPr="00E13525" w:rsidRDefault="004D122C" w:rsidP="004D122C">
      <w:pPr>
        <w:ind w:left="720"/>
        <w:rPr>
          <w:rFonts w:ascii="Calibri" w:hAnsi="Calibri" w:cs="Calibri"/>
          <w:sz w:val="16"/>
          <w:szCs w:val="16"/>
        </w:rPr>
      </w:pPr>
      <w:r w:rsidRPr="00E13525">
        <w:rPr>
          <w:rFonts w:ascii="Calibri" w:hAnsi="Calibri" w:cs="Calibri"/>
          <w:sz w:val="16"/>
          <w:szCs w:val="16"/>
        </w:rPr>
        <w:t>(miejscowość i data)</w:t>
      </w:r>
    </w:p>
    <w:p w14:paraId="00F15171" w14:textId="77777777" w:rsidR="004D122C" w:rsidRPr="00E13525" w:rsidRDefault="004D122C" w:rsidP="004D122C">
      <w:pPr>
        <w:pStyle w:val="Zwykytekst1"/>
        <w:spacing w:before="120" w:line="288" w:lineRule="auto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44CE106D" w14:textId="77777777" w:rsidR="004D122C" w:rsidRPr="00E13525" w:rsidRDefault="004D122C" w:rsidP="004D122C">
      <w:pPr>
        <w:pStyle w:val="Zwykytekst1"/>
        <w:spacing w:before="120" w:line="288" w:lineRule="auto"/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E13525">
        <w:rPr>
          <w:rFonts w:ascii="Calibri" w:hAnsi="Calibri" w:cs="Calibr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3058FE2A" w14:textId="77777777" w:rsidR="004D122C" w:rsidRPr="00E13525" w:rsidRDefault="004D122C" w:rsidP="004D122C">
      <w:pPr>
        <w:pStyle w:val="Zwykytekst1"/>
        <w:spacing w:before="120" w:line="288" w:lineRule="auto"/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71917D38" w14:textId="77777777" w:rsidR="00A174FB" w:rsidRPr="004D122C" w:rsidRDefault="00A174FB" w:rsidP="004D122C"/>
    <w:sectPr w:rsidR="00A174FB" w:rsidRPr="004D122C" w:rsidSect="004D122C">
      <w:footerReference w:type="default" r:id="rId8"/>
      <w:pgSz w:w="15840" w:h="12240" w:orient="landscape"/>
      <w:pgMar w:top="1418" w:right="85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7828" w14:textId="77777777" w:rsidR="00CF08F7" w:rsidRDefault="00CF08F7">
      <w:r>
        <w:separator/>
      </w:r>
    </w:p>
  </w:endnote>
  <w:endnote w:type="continuationSeparator" w:id="0">
    <w:p w14:paraId="7FE0A7A0" w14:textId="77777777" w:rsidR="00CF08F7" w:rsidRDefault="00C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E4CF" w14:textId="77777777" w:rsidR="00CF08F7" w:rsidRDefault="00CF08F7">
      <w:r>
        <w:separator/>
      </w:r>
    </w:p>
  </w:footnote>
  <w:footnote w:type="continuationSeparator" w:id="0">
    <w:p w14:paraId="0534F9FD" w14:textId="77777777" w:rsidR="00CF08F7" w:rsidRDefault="00CF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22C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7F7E40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B77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263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08F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2993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2023-02-08T07:47:00Z</dcterms:created>
  <dcterms:modified xsi:type="dcterms:W3CDTF">2023-05-08T11:08:00Z</dcterms:modified>
</cp:coreProperties>
</file>