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7777777"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7603C" w14:textId="77777777"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11D6F" w14:textId="5CEECE8C" w:rsidR="00376AB6" w:rsidRPr="00444513" w:rsidRDefault="00444513" w:rsidP="00444513">
    <w:pPr>
      <w:pStyle w:val="Stopka"/>
      <w:rPr>
        <w:b/>
      </w:rPr>
    </w:pPr>
    <w:r w:rsidRPr="00444513">
      <w:rPr>
        <w:b/>
      </w:rPr>
      <w:t>„</w:t>
    </w:r>
    <w:r w:rsidR="00E36800" w:rsidRPr="00E36800">
      <w:rPr>
        <w:b/>
        <w:bCs/>
      </w:rPr>
      <w:t>Montaż armatury sekcyjnej w komorze ciepłowniczej K-4048 przy ul. Herberta 5 w Bydgoszczy</w:t>
    </w:r>
    <w:bookmarkStart w:id="0" w:name="_GoBack"/>
    <w:bookmarkEnd w:id="0"/>
    <w:r w:rsidRPr="00444513">
      <w:rPr>
        <w:b/>
      </w:rPr>
      <w:t>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CCABA" w14:textId="77777777"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AD3F2" w14:textId="77777777"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EEAF" w14:textId="77777777"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AD622" w14:textId="77777777"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C0D3E"/>
    <w:rsid w:val="002D4C07"/>
    <w:rsid w:val="00306B0F"/>
    <w:rsid w:val="0037447C"/>
    <w:rsid w:val="00376AB6"/>
    <w:rsid w:val="003B2502"/>
    <w:rsid w:val="00444513"/>
    <w:rsid w:val="004665D9"/>
    <w:rsid w:val="004E6D55"/>
    <w:rsid w:val="005826E4"/>
    <w:rsid w:val="005E0790"/>
    <w:rsid w:val="00653B3A"/>
    <w:rsid w:val="006557A9"/>
    <w:rsid w:val="00687434"/>
    <w:rsid w:val="00726F58"/>
    <w:rsid w:val="0073251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36800"/>
    <w:rsid w:val="00EA7693"/>
    <w:rsid w:val="00F000A8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46</cp:revision>
  <cp:lastPrinted>2016-07-26T11:30:00Z</cp:lastPrinted>
  <dcterms:created xsi:type="dcterms:W3CDTF">2016-01-20T07:25:00Z</dcterms:created>
  <dcterms:modified xsi:type="dcterms:W3CDTF">2020-07-10T10:04:00Z</dcterms:modified>
</cp:coreProperties>
</file>