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18" w:rsidRDefault="00920E18" w:rsidP="00920E18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</w:rPr>
      </w:pPr>
      <w:r w:rsidRPr="006B4322">
        <w:rPr>
          <w:rFonts w:ascii="Times New Roman" w:eastAsia="Calibri" w:hAnsi="Times New Roman" w:cs="Times New Roman"/>
          <w:color w:val="000000" w:themeColor="text1"/>
        </w:rPr>
        <w:t xml:space="preserve">Toruń, dnia </w:t>
      </w:r>
      <w:r w:rsidR="00FB3297">
        <w:rPr>
          <w:rFonts w:ascii="Times New Roman" w:eastAsia="Calibri" w:hAnsi="Times New Roman" w:cs="Times New Roman"/>
          <w:color w:val="000000" w:themeColor="text1"/>
        </w:rPr>
        <w:t>28</w:t>
      </w:r>
      <w:r w:rsidRPr="00DF484E">
        <w:rPr>
          <w:rFonts w:ascii="Times New Roman" w:eastAsia="Calibri" w:hAnsi="Times New Roman" w:cs="Times New Roman"/>
          <w:color w:val="000000" w:themeColor="text1"/>
        </w:rPr>
        <w:t>.</w:t>
      </w:r>
      <w:r w:rsidR="00FB3297">
        <w:rPr>
          <w:rFonts w:ascii="Times New Roman" w:eastAsia="Calibri" w:hAnsi="Times New Roman" w:cs="Times New Roman"/>
          <w:color w:val="000000" w:themeColor="text1"/>
        </w:rPr>
        <w:t>01</w:t>
      </w:r>
      <w:r w:rsidRPr="00DF484E">
        <w:rPr>
          <w:rFonts w:ascii="Times New Roman" w:eastAsia="Calibri" w:hAnsi="Times New Roman" w:cs="Times New Roman"/>
          <w:color w:val="000000" w:themeColor="text1"/>
        </w:rPr>
        <w:t>.202</w:t>
      </w:r>
      <w:r w:rsidR="00FB3297">
        <w:rPr>
          <w:rFonts w:ascii="Times New Roman" w:eastAsia="Calibri" w:hAnsi="Times New Roman" w:cs="Times New Roman"/>
          <w:color w:val="000000" w:themeColor="text1"/>
        </w:rPr>
        <w:t>2</w:t>
      </w:r>
      <w:r w:rsidRPr="00DF484E">
        <w:rPr>
          <w:rFonts w:ascii="Times New Roman" w:eastAsia="Calibri" w:hAnsi="Times New Roman" w:cs="Times New Roman"/>
          <w:color w:val="000000" w:themeColor="text1"/>
        </w:rPr>
        <w:t xml:space="preserve"> r.</w:t>
      </w:r>
    </w:p>
    <w:p w:rsidR="00920E18" w:rsidRPr="006B4322" w:rsidRDefault="00920E18" w:rsidP="00920E18">
      <w:pPr>
        <w:pStyle w:val="Nagwek1"/>
        <w:numPr>
          <w:ilvl w:val="0"/>
          <w:numId w:val="1"/>
        </w:numPr>
        <w:spacing w:line="240" w:lineRule="auto"/>
        <w:rPr>
          <w:rFonts w:cs="Times New Roman"/>
          <w:b w:val="0"/>
          <w:color w:val="000000" w:themeColor="text1"/>
        </w:rPr>
      </w:pPr>
      <w:proofErr w:type="spellStart"/>
      <w:r w:rsidRPr="006B4322">
        <w:rPr>
          <w:rFonts w:cs="Times New Roman"/>
          <w:b w:val="0"/>
          <w:color w:val="000000" w:themeColor="text1"/>
        </w:rPr>
        <w:t>Zakład</w:t>
      </w:r>
      <w:proofErr w:type="spellEnd"/>
      <w:r w:rsidRPr="006B4322">
        <w:rPr>
          <w:rFonts w:cs="Times New Roman"/>
          <w:b w:val="0"/>
          <w:color w:val="000000" w:themeColor="text1"/>
        </w:rPr>
        <w:t xml:space="preserve"> </w:t>
      </w:r>
      <w:proofErr w:type="spellStart"/>
      <w:r w:rsidRPr="006B4322">
        <w:rPr>
          <w:rFonts w:cs="Times New Roman"/>
          <w:b w:val="0"/>
          <w:color w:val="000000" w:themeColor="text1"/>
        </w:rPr>
        <w:t>Pielęgnacyjno-Opiekuńczy</w:t>
      </w:r>
      <w:proofErr w:type="spellEnd"/>
    </w:p>
    <w:p w:rsidR="00920E18" w:rsidRPr="006B4322" w:rsidRDefault="00920E18" w:rsidP="00920E1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</w:rPr>
      </w:pPr>
      <w:r w:rsidRPr="006B43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im. ks. Jerzego Popiełuszki</w:t>
      </w:r>
      <w:r w:rsidRPr="006B4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B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Ligi Polskiej 8, 87-100 Toruń                                                                                                       </w:t>
      </w:r>
      <w:r w:rsidRPr="006B4322">
        <w:rPr>
          <w:rFonts w:ascii="Times New Roman" w:hAnsi="Times New Roman" w:cs="Times New Roman"/>
          <w:bCs/>
          <w:color w:val="000000" w:themeColor="text1"/>
          <w:sz w:val="20"/>
        </w:rPr>
        <w:t>tel./fax: (056) 657-42-90</w:t>
      </w:r>
    </w:p>
    <w:p w:rsidR="00920E18" w:rsidRPr="006B4322" w:rsidRDefault="00920E18" w:rsidP="00920E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B4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adres strony internetowej: </w:t>
      </w:r>
      <w:r w:rsidRPr="006B4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https://www.platformazakupowa.pl/pn/zpotorun</w:t>
      </w:r>
    </w:p>
    <w:p w:rsidR="00920E18" w:rsidRPr="006B4322" w:rsidRDefault="00920E18" w:rsidP="00920E1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B432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</w:t>
      </w:r>
      <w:r w:rsidRPr="006B432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dedykowana platforma zakupowa do obsługi komunikacji w formie elektronicznej </w:t>
      </w:r>
    </w:p>
    <w:p w:rsidR="00920E18" w:rsidRDefault="00920E18" w:rsidP="00920E1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B432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pomiędzy Zamawiającym a Wykonawcami oraz składania ofert)</w:t>
      </w:r>
    </w:p>
    <w:p w:rsidR="00920E18" w:rsidRDefault="00920E18" w:rsidP="00920E18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</w:pPr>
    </w:p>
    <w:p w:rsidR="00FB3297" w:rsidRPr="006B4322" w:rsidRDefault="00FB3297" w:rsidP="00920E18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</w:pPr>
    </w:p>
    <w:p w:rsidR="00920E18" w:rsidRPr="006B4322" w:rsidRDefault="00920E18" w:rsidP="00920E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920E18" w:rsidRPr="006B4322" w:rsidRDefault="00920E18" w:rsidP="00345183">
      <w:pPr>
        <w:pStyle w:val="Default"/>
        <w:jc w:val="both"/>
        <w:rPr>
          <w:rFonts w:eastAsia="Tahoma"/>
          <w:color w:val="000000" w:themeColor="text1"/>
        </w:rPr>
      </w:pPr>
      <w:r w:rsidRPr="006B4322">
        <w:rPr>
          <w:rFonts w:eastAsia="Tahoma"/>
          <w:color w:val="000000" w:themeColor="text1"/>
        </w:rPr>
        <w:t>Działając na podstawie art. 222 ust. 5 ustawy z dnia 11.09.2019 r. Prawo Zamówień Publicznych (</w:t>
      </w:r>
      <w:proofErr w:type="spellStart"/>
      <w:r w:rsidR="00345183">
        <w:rPr>
          <w:sz w:val="20"/>
          <w:szCs w:val="20"/>
        </w:rPr>
        <w:t>t.j</w:t>
      </w:r>
      <w:proofErr w:type="spellEnd"/>
      <w:r w:rsidR="00345183">
        <w:rPr>
          <w:sz w:val="20"/>
          <w:szCs w:val="20"/>
        </w:rPr>
        <w:t xml:space="preserve">. Dz. U. z 2021r. poz. 1129 z </w:t>
      </w:r>
      <w:proofErr w:type="spellStart"/>
      <w:r w:rsidR="00345183">
        <w:rPr>
          <w:sz w:val="20"/>
          <w:szCs w:val="20"/>
        </w:rPr>
        <w:t>późn</w:t>
      </w:r>
      <w:proofErr w:type="spellEnd"/>
      <w:r w:rsidR="00345183">
        <w:rPr>
          <w:sz w:val="20"/>
          <w:szCs w:val="20"/>
        </w:rPr>
        <w:t>. zm</w:t>
      </w:r>
      <w:r w:rsidRPr="006B4322">
        <w:rPr>
          <w:rFonts w:eastAsia="Tahoma"/>
          <w:color w:val="000000" w:themeColor="text1"/>
        </w:rPr>
        <w:t xml:space="preserve">.) </w:t>
      </w:r>
      <w:r w:rsidRPr="006B4322">
        <w:rPr>
          <w:rFonts w:eastAsia="Tahoma"/>
          <w:b/>
          <w:color w:val="000000" w:themeColor="text1"/>
        </w:rPr>
        <w:t>informuję</w:t>
      </w:r>
      <w:r w:rsidRPr="006B4322">
        <w:rPr>
          <w:rFonts w:eastAsia="Tahoma"/>
          <w:color w:val="000000" w:themeColor="text1"/>
        </w:rPr>
        <w:t xml:space="preserve">, że w postępowaniu o udzielenie zamówienia publicznego:                                                                                                                      </w:t>
      </w:r>
    </w:p>
    <w:p w:rsidR="00920E18" w:rsidRPr="00FB3297" w:rsidRDefault="00920E18" w:rsidP="00920E1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E1615">
        <w:rPr>
          <w:rFonts w:ascii="Times New Roman" w:eastAsia="Calibri" w:hAnsi="Times New Roman" w:cs="Times New Roman"/>
          <w:color w:val="000000" w:themeColor="text1"/>
        </w:rPr>
        <w:t>ZPO:ZP/</w:t>
      </w:r>
      <w:r w:rsidR="00FB3297">
        <w:rPr>
          <w:rFonts w:ascii="Times New Roman" w:eastAsia="Calibri" w:hAnsi="Times New Roman" w:cs="Times New Roman"/>
          <w:b/>
          <w:color w:val="000000" w:themeColor="text1"/>
        </w:rPr>
        <w:t>22</w:t>
      </w:r>
      <w:r w:rsidRPr="008E1615">
        <w:rPr>
          <w:rFonts w:ascii="Times New Roman" w:eastAsia="Calibri" w:hAnsi="Times New Roman" w:cs="Times New Roman"/>
          <w:color w:val="000000" w:themeColor="text1"/>
        </w:rPr>
        <w:t xml:space="preserve">/2021 – </w:t>
      </w:r>
      <w:r w:rsidR="00FB3297" w:rsidRPr="00FB3297">
        <w:rPr>
          <w:rFonts w:ascii="Times New Roman" w:eastAsia="Times New Roman" w:hAnsi="Times New Roman" w:cs="Times New Roman"/>
          <w:lang w:eastAsia="pl-PL"/>
        </w:rPr>
        <w:t>przetarg nieograniczon</w:t>
      </w:r>
      <w:r w:rsidR="00FB3297">
        <w:rPr>
          <w:rFonts w:ascii="Times New Roman" w:eastAsia="Times New Roman" w:hAnsi="Times New Roman" w:cs="Times New Roman"/>
          <w:lang w:eastAsia="pl-PL"/>
        </w:rPr>
        <w:t>y</w:t>
      </w:r>
      <w:r w:rsidR="00FB3297" w:rsidRPr="00FB3297">
        <w:rPr>
          <w:rFonts w:ascii="Times New Roman" w:eastAsia="Times New Roman" w:hAnsi="Times New Roman" w:cs="Times New Roman"/>
          <w:b/>
          <w:lang w:eastAsia="pl-PL"/>
        </w:rPr>
        <w:t xml:space="preserve"> na </w:t>
      </w:r>
      <w:r w:rsidR="00FB3297" w:rsidRPr="00FB3297">
        <w:rPr>
          <w:rFonts w:ascii="Times New Roman" w:eastAsia="Times New Roman" w:hAnsi="Times New Roman" w:cs="Times New Roman"/>
          <w:b/>
          <w:spacing w:val="-16"/>
          <w:lang w:eastAsia="pl-PL"/>
        </w:rPr>
        <w:t xml:space="preserve">dostawę licencji z wdrożeniem i nadzorem autorskim, a także sprzętu i urządzeń w celu rozbudowy przewodowej i </w:t>
      </w:r>
      <w:r w:rsidR="00FB3297" w:rsidRPr="00FB3297">
        <w:rPr>
          <w:rFonts w:ascii="Times New Roman" w:eastAsia="Times New Roman" w:hAnsi="Times New Roman" w:cs="Times New Roman"/>
          <w:b/>
          <w:lang w:eastAsia="pl-PL"/>
        </w:rPr>
        <w:t>bezprzewodowej sieci informatycznej</w:t>
      </w:r>
      <w:r w:rsidRPr="00FB3297">
        <w:rPr>
          <w:rFonts w:ascii="Times New Roman" w:hAnsi="Times New Roman" w:cs="Times New Roman"/>
          <w:b/>
          <w:bCs/>
          <w:color w:val="000000" w:themeColor="text1"/>
        </w:rPr>
        <w:t>,</w:t>
      </w:r>
    </w:p>
    <w:p w:rsidR="00920E18" w:rsidRPr="006B4322" w:rsidRDefault="00920E18" w:rsidP="00920E18">
      <w:pPr>
        <w:spacing w:line="240" w:lineRule="auto"/>
        <w:jc w:val="both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</w:pPr>
      <w:proofErr w:type="spellStart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złożyli</w:t>
      </w:r>
      <w:proofErr w:type="spellEnd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 xml:space="preserve"> n/w </w:t>
      </w:r>
      <w:proofErr w:type="spellStart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:</w:t>
      </w:r>
    </w:p>
    <w:tbl>
      <w:tblPr>
        <w:tblW w:w="921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4536"/>
        <w:gridCol w:w="3969"/>
      </w:tblGrid>
      <w:tr w:rsidR="00920E18" w:rsidRPr="006B4322" w:rsidTr="00016595">
        <w:trPr>
          <w:cantSplit/>
          <w:trHeight w:val="6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6B4322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6B4322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6B4322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Cena brutto</w:t>
            </w:r>
          </w:p>
          <w:p w:rsidR="00920E18" w:rsidRPr="006B4322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20E18" w:rsidRPr="006B4322" w:rsidTr="0001659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6B4322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4E" w:rsidRDefault="00231D4E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20E18" w:rsidRDefault="00231D4E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INFOCOMP sp. z o.o.</w:t>
            </w:r>
          </w:p>
          <w:p w:rsidR="00972C00" w:rsidRDefault="00231D4E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ul. Szosa Chełmińska 191, 87-100 Toruń</w:t>
            </w:r>
          </w:p>
          <w:p w:rsidR="00972C00" w:rsidRDefault="00972C00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72C00" w:rsidRPr="008F6EDE" w:rsidRDefault="00972C00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4E" w:rsidRDefault="00231D4E" w:rsidP="00231D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920E18" w:rsidRDefault="00231D4E" w:rsidP="00231D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231D4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Zadanie Nr 1</w:t>
            </w:r>
            <w:r w:rsidRPr="00231D4E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: 368 751,54 zł brutto.</w:t>
            </w:r>
          </w:p>
          <w:p w:rsidR="00231D4E" w:rsidRDefault="00231D4E" w:rsidP="00231D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231D4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 xml:space="preserve">Zadanie Nr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  <w:r w:rsidRPr="00231D4E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718 205,36</w:t>
            </w:r>
            <w:r w:rsidRPr="00231D4E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zł brutto.</w:t>
            </w:r>
          </w:p>
          <w:p w:rsidR="00231D4E" w:rsidRPr="00231D4E" w:rsidRDefault="00231D4E" w:rsidP="00231D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231D4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 xml:space="preserve">Zadanie Nr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3</w:t>
            </w:r>
            <w:r w:rsidRPr="00231D4E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  9 778,50</w:t>
            </w:r>
            <w:r w:rsidRPr="00231D4E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zł brutto.</w:t>
            </w:r>
          </w:p>
        </w:tc>
      </w:tr>
    </w:tbl>
    <w:p w:rsidR="00920E18" w:rsidRPr="006B4322" w:rsidRDefault="00920E18" w:rsidP="00920E1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231D4E" w:rsidRDefault="00231D4E" w:rsidP="00920E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20E18" w:rsidRDefault="00920E18" w:rsidP="00920E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Sekretarz Komisji </w:t>
      </w:r>
    </w:p>
    <w:p w:rsidR="00920E18" w:rsidRPr="006B4322" w:rsidRDefault="00920E18" w:rsidP="00920E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Krzysztof Rajkiewicz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 </w:t>
      </w:r>
      <w:r w:rsidRPr="00226058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</w:t>
      </w:r>
    </w:p>
    <w:p w:rsidR="00920E18" w:rsidRDefault="00920E18" w:rsidP="00920E18"/>
    <w:p w:rsidR="00F41E0A" w:rsidRDefault="00F41E0A"/>
    <w:sectPr w:rsidR="00F41E0A" w:rsidSect="008E320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70" w:rsidRDefault="00345183">
      <w:pPr>
        <w:spacing w:after="0" w:line="240" w:lineRule="auto"/>
      </w:pPr>
      <w:r>
        <w:separator/>
      </w:r>
    </w:p>
  </w:endnote>
  <w:endnote w:type="continuationSeparator" w:id="0">
    <w:p w:rsidR="00812570" w:rsidRDefault="0034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179975"/>
      <w:docPartObj>
        <w:docPartGallery w:val="Page Numbers (Bottom of Page)"/>
        <w:docPartUnique/>
      </w:docPartObj>
    </w:sdtPr>
    <w:sdtContent>
      <w:p w:rsidR="00B03360" w:rsidRDefault="00892D8D">
        <w:pPr>
          <w:pStyle w:val="Stopka"/>
          <w:jc w:val="center"/>
        </w:pPr>
        <w:r>
          <w:fldChar w:fldCharType="begin"/>
        </w:r>
        <w:r w:rsidR="00920E18">
          <w:instrText>PAGE   \* MERGEFORMAT</w:instrText>
        </w:r>
        <w:r>
          <w:fldChar w:fldCharType="separate"/>
        </w:r>
        <w:r w:rsidR="00231D4E">
          <w:rPr>
            <w:noProof/>
          </w:rPr>
          <w:t>1</w:t>
        </w:r>
        <w:r>
          <w:fldChar w:fldCharType="end"/>
        </w:r>
      </w:p>
    </w:sdtContent>
  </w:sdt>
  <w:p w:rsidR="00B03360" w:rsidRDefault="00231D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70" w:rsidRDefault="00345183">
      <w:pPr>
        <w:spacing w:after="0" w:line="240" w:lineRule="auto"/>
      </w:pPr>
      <w:r>
        <w:separator/>
      </w:r>
    </w:p>
  </w:footnote>
  <w:footnote w:type="continuationSeparator" w:id="0">
    <w:p w:rsidR="00812570" w:rsidRDefault="0034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styleLink w:val="WW8Num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E18"/>
    <w:rsid w:val="00231D4E"/>
    <w:rsid w:val="00345183"/>
    <w:rsid w:val="006A4267"/>
    <w:rsid w:val="00812570"/>
    <w:rsid w:val="00892D8D"/>
    <w:rsid w:val="00920E18"/>
    <w:rsid w:val="00972C00"/>
    <w:rsid w:val="00F41E0A"/>
    <w:rsid w:val="00FB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18"/>
    <w:pPr>
      <w:spacing w:after="160" w:line="259" w:lineRule="auto"/>
      <w:jc w:val="left"/>
    </w:pPr>
  </w:style>
  <w:style w:type="paragraph" w:styleId="Nagwek1">
    <w:name w:val="heading 1"/>
    <w:basedOn w:val="Normalny"/>
    <w:next w:val="Normalny"/>
    <w:link w:val="Nagwek1Znak1"/>
    <w:qFormat/>
    <w:rsid w:val="00920E18"/>
    <w:pPr>
      <w:keepNext/>
      <w:widowControl w:val="0"/>
      <w:suppressAutoHyphens/>
      <w:spacing w:after="0" w:line="100" w:lineRule="atLeast"/>
      <w:ind w:left="720" w:hanging="360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920E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1Znak1">
    <w:name w:val="Nagłówek 1 Znak1"/>
    <w:link w:val="Nagwek1"/>
    <w:rsid w:val="00920E18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">
    <w:name w:val="WW8Num16"/>
    <w:basedOn w:val="Bezlisty"/>
    <w:rsid w:val="00920E18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92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E18"/>
  </w:style>
  <w:style w:type="paragraph" w:customStyle="1" w:styleId="Default">
    <w:name w:val="Default"/>
    <w:rsid w:val="0034518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2021-10-15T17:10:00Z</dcterms:created>
  <dcterms:modified xsi:type="dcterms:W3CDTF">2022-01-28T16:55:00Z</dcterms:modified>
</cp:coreProperties>
</file>