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B9687A" w:rsidRDefault="00B9687A" w:rsidP="00B9687A">
      <w:pPr>
        <w:suppressAutoHyphens w:val="0"/>
        <w:spacing w:after="0" w:line="288" w:lineRule="auto"/>
        <w:rPr>
          <w:rFonts w:ascii="Book Antiqua" w:hAnsi="Book Antiqua"/>
          <w:b/>
          <w:sz w:val="28"/>
          <w:szCs w:val="28"/>
        </w:rPr>
      </w:pPr>
    </w:p>
    <w:p w:rsidR="00983745" w:rsidRPr="00983745" w:rsidRDefault="00983745" w:rsidP="00983745">
      <w:pPr>
        <w:spacing w:after="0"/>
        <w:jc w:val="center"/>
        <w:rPr>
          <w:rFonts w:ascii="Book Antiqua" w:hAnsi="Book Antiqua"/>
          <w:b/>
          <w:i/>
          <w:sz w:val="24"/>
          <w:szCs w:val="24"/>
        </w:rPr>
      </w:pPr>
      <w:r w:rsidRPr="00983745">
        <w:rPr>
          <w:rFonts w:ascii="Book Antiqua" w:hAnsi="Book Antiqua"/>
          <w:b/>
          <w:i/>
          <w:sz w:val="24"/>
          <w:szCs w:val="24"/>
        </w:rPr>
        <w:t>„Dostawy implantów stosowanych w leczeniu niedosłuchu oraz procesorów</w:t>
      </w:r>
    </w:p>
    <w:p w:rsidR="00B9687A" w:rsidRPr="00983745" w:rsidRDefault="00983745" w:rsidP="00983745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983745">
        <w:rPr>
          <w:rFonts w:ascii="Book Antiqua" w:hAnsi="Book Antiqua"/>
          <w:b/>
          <w:i/>
          <w:sz w:val="24"/>
          <w:szCs w:val="24"/>
        </w:rPr>
        <w:t>mowy na okres 24 miesięcy”</w:t>
      </w:r>
    </w:p>
    <w:p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983745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76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B61021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4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</w:t>
      </w:r>
      <w:bookmarkStart w:id="0" w:name="_GoBack"/>
      <w:bookmarkEnd w:id="0"/>
      <w:r w:rsidRPr="00C050C1">
        <w:rPr>
          <w:rStyle w:val="Teksttreci2"/>
          <w:rFonts w:ascii="Book Antiqua" w:hAnsi="Book Antiqua"/>
          <w:color w:val="000000"/>
        </w:rPr>
        <w:t>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597B3F" w:rsidRPr="00803A8C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 xml:space="preserve">Oferujemy wykonanie przedmiotu zamówienia zgodnie z wszelkimi wymogami zawartymi w </w:t>
      </w:r>
      <w:r w:rsidRPr="00803A8C">
        <w:rPr>
          <w:rFonts w:ascii="Book Antiqua" w:hAnsi="Book Antiqua" w:cs="Tahoma"/>
          <w:sz w:val="20"/>
          <w:szCs w:val="20"/>
        </w:rPr>
        <w:t>Specyfikacji Warunków Zamówienia (SWZ) oraz w załącznikach, st</w:t>
      </w:r>
      <w:r w:rsidR="00E514E6" w:rsidRPr="00803A8C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803A8C">
        <w:rPr>
          <w:rFonts w:ascii="Book Antiqua" w:hAnsi="Book Antiqua" w:cs="Tahoma"/>
          <w:b/>
          <w:sz w:val="20"/>
          <w:szCs w:val="20"/>
        </w:rPr>
        <w:t>za cenę podaną w F</w:t>
      </w:r>
      <w:r w:rsidR="00B61021" w:rsidRPr="00803A8C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6A2424" w:rsidRPr="00803A8C">
        <w:rPr>
          <w:rFonts w:ascii="Book Antiqua" w:hAnsi="Book Antiqua" w:cs="Tahoma"/>
          <w:b/>
          <w:sz w:val="20"/>
          <w:szCs w:val="20"/>
        </w:rPr>
        <w:t>asortymentowo-cenowym – załącznik 1</w:t>
      </w:r>
      <w:r w:rsidR="00E514E6" w:rsidRPr="00803A8C">
        <w:rPr>
          <w:rFonts w:ascii="Book Antiqua" w:hAnsi="Book Antiqua" w:cs="Tahoma"/>
          <w:b/>
          <w:sz w:val="20"/>
          <w:szCs w:val="20"/>
        </w:rPr>
        <w:t xml:space="preserve"> do SWZ.</w:t>
      </w:r>
    </w:p>
    <w:p w:rsidR="006A2424" w:rsidRPr="00803A8C" w:rsidRDefault="006A242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803A8C">
        <w:rPr>
          <w:rFonts w:ascii="Book Antiqua" w:hAnsi="Book Antiqua" w:cs="Tahoma"/>
          <w:b/>
          <w:sz w:val="20"/>
          <w:szCs w:val="20"/>
          <w:u w:val="single"/>
        </w:rPr>
        <w:t>2. Termin dostawy</w:t>
      </w:r>
      <w:r w:rsidR="00707261" w:rsidRPr="00803A8C">
        <w:rPr>
          <w:rFonts w:ascii="Book Antiqua" w:hAnsi="Book Antiqua" w:cs="Tahoma"/>
          <w:b/>
          <w:sz w:val="20"/>
          <w:szCs w:val="20"/>
          <w:u w:val="single"/>
        </w:rPr>
        <w:t>- liczony w dniach roboczych</w:t>
      </w:r>
      <w:r w:rsidRPr="00803A8C">
        <w:rPr>
          <w:rFonts w:ascii="Book Antiqua" w:hAnsi="Book Antiqua" w:cs="Tahoma"/>
          <w:b/>
          <w:sz w:val="20"/>
          <w:szCs w:val="20"/>
          <w:u w:val="single"/>
        </w:rPr>
        <w:t xml:space="preserve"> </w:t>
      </w:r>
      <w:r w:rsidRPr="00803A8C">
        <w:rPr>
          <w:rFonts w:ascii="Book Antiqua" w:hAnsi="Book Antiqua"/>
          <w:b/>
          <w:sz w:val="20"/>
          <w:szCs w:val="20"/>
          <w:u w:val="single"/>
        </w:rPr>
        <w:t xml:space="preserve"> (</w:t>
      </w:r>
      <w:r w:rsidRPr="00803A8C">
        <w:rPr>
          <w:rFonts w:ascii="Book Antiqua" w:hAnsi="Book Antiqua"/>
          <w:b/>
          <w:i/>
          <w:sz w:val="20"/>
          <w:szCs w:val="20"/>
          <w:u w:val="single"/>
        </w:rPr>
        <w:t>stanowi kryterium oferty ocen)</w:t>
      </w:r>
    </w:p>
    <w:p w:rsidR="006A2424" w:rsidRPr="00803A8C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803A8C">
        <w:rPr>
          <w:rFonts w:ascii="Book Antiqua" w:hAnsi="Book Antiqua"/>
          <w:sz w:val="20"/>
          <w:szCs w:val="20"/>
        </w:rPr>
        <w:sym w:font="Wingdings" w:char="F0A8"/>
      </w:r>
      <w:r w:rsidRPr="00803A8C">
        <w:rPr>
          <w:rFonts w:ascii="Book Antiqua" w:hAnsi="Book Antiqua"/>
          <w:sz w:val="20"/>
          <w:szCs w:val="20"/>
        </w:rPr>
        <w:t xml:space="preserve"> do </w:t>
      </w:r>
      <w:r w:rsidR="00803A8C" w:rsidRPr="00803A8C">
        <w:rPr>
          <w:rFonts w:ascii="Book Antiqua" w:hAnsi="Book Antiqua"/>
          <w:sz w:val="20"/>
          <w:szCs w:val="20"/>
        </w:rPr>
        <w:t>3</w:t>
      </w:r>
      <w:r w:rsidRPr="00803A8C">
        <w:rPr>
          <w:rFonts w:ascii="Book Antiqua" w:hAnsi="Book Antiqua"/>
          <w:sz w:val="20"/>
          <w:szCs w:val="20"/>
        </w:rPr>
        <w:t xml:space="preserve"> dni,</w:t>
      </w:r>
    </w:p>
    <w:p w:rsidR="006A2424" w:rsidRPr="00803A8C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803A8C">
        <w:rPr>
          <w:rFonts w:ascii="Book Antiqua" w:hAnsi="Book Antiqua"/>
          <w:sz w:val="20"/>
          <w:szCs w:val="20"/>
        </w:rPr>
        <w:sym w:font="Wingdings" w:char="F0A8"/>
      </w:r>
      <w:r w:rsidRPr="00803A8C">
        <w:rPr>
          <w:rFonts w:ascii="Book Antiqua" w:hAnsi="Book Antiqua"/>
          <w:sz w:val="20"/>
          <w:szCs w:val="20"/>
        </w:rPr>
        <w:t xml:space="preserve"> do 5 dni.</w:t>
      </w:r>
    </w:p>
    <w:p w:rsidR="00B61021" w:rsidRP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 w:rsidRPr="00803A8C">
        <w:rPr>
          <w:rFonts w:ascii="Book Antiqua" w:hAnsi="Book Antiqua"/>
          <w:i/>
          <w:sz w:val="20"/>
          <w:szCs w:val="20"/>
        </w:rPr>
        <w:t>Powyższe można</w:t>
      </w:r>
      <w:r w:rsidRPr="00E215FF">
        <w:rPr>
          <w:rFonts w:ascii="Book Antiqua" w:hAnsi="Book Antiqua"/>
          <w:i/>
          <w:sz w:val="20"/>
          <w:szCs w:val="20"/>
        </w:rPr>
        <w:t xml:space="preserve"> rozbudować w zależności od potrzeb.</w:t>
      </w:r>
    </w:p>
    <w:p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lastRenderedPageBreak/>
        <w:t>Szczegóły kryteriów oceny ofert opisano w  § X</w:t>
      </w:r>
      <w:r>
        <w:rPr>
          <w:rFonts w:ascii="Book Antiqua" w:hAnsi="Book Antiqua" w:cs="Tahoma"/>
          <w:sz w:val="20"/>
          <w:szCs w:val="20"/>
          <w:u w:val="single"/>
        </w:rPr>
        <w:t xml:space="preserve">IX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8229F"/>
    <w:rsid w:val="00090383"/>
    <w:rsid w:val="00113E0C"/>
    <w:rsid w:val="00116719"/>
    <w:rsid w:val="001570AB"/>
    <w:rsid w:val="00181384"/>
    <w:rsid w:val="002055E0"/>
    <w:rsid w:val="00243EB9"/>
    <w:rsid w:val="0026079A"/>
    <w:rsid w:val="002826B8"/>
    <w:rsid w:val="002A7E65"/>
    <w:rsid w:val="002B4D93"/>
    <w:rsid w:val="002E15C7"/>
    <w:rsid w:val="002F64CE"/>
    <w:rsid w:val="00315FAD"/>
    <w:rsid w:val="003546E9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6860"/>
    <w:rsid w:val="00674E94"/>
    <w:rsid w:val="006A2424"/>
    <w:rsid w:val="006B3EED"/>
    <w:rsid w:val="006D162F"/>
    <w:rsid w:val="006E3911"/>
    <w:rsid w:val="006F7557"/>
    <w:rsid w:val="00707261"/>
    <w:rsid w:val="00722D08"/>
    <w:rsid w:val="007D35EE"/>
    <w:rsid w:val="00803A8C"/>
    <w:rsid w:val="008F79F4"/>
    <w:rsid w:val="00981625"/>
    <w:rsid w:val="0098374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F742B"/>
    <w:rsid w:val="00D71075"/>
    <w:rsid w:val="00DF45B5"/>
    <w:rsid w:val="00E44A32"/>
    <w:rsid w:val="00E514E6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4E71-D863-40F3-9585-5A501EF9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6</cp:revision>
  <cp:lastPrinted>2023-09-27T10:12:00Z</cp:lastPrinted>
  <dcterms:created xsi:type="dcterms:W3CDTF">2024-03-27T10:45:00Z</dcterms:created>
  <dcterms:modified xsi:type="dcterms:W3CDTF">2024-08-02T08:54:00Z</dcterms:modified>
</cp:coreProperties>
</file>