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76" w:rsidRDefault="006D7F76" w:rsidP="000F0AC1">
      <w:pPr>
        <w:pStyle w:val="Default"/>
        <w:jc w:val="right"/>
        <w:rPr>
          <w:b/>
          <w:bCs/>
          <w:color w:val="auto"/>
          <w:sz w:val="23"/>
          <w:szCs w:val="23"/>
        </w:rPr>
      </w:pPr>
      <w:r>
        <w:rPr>
          <w:b/>
          <w:bCs/>
          <w:color w:val="auto"/>
          <w:sz w:val="23"/>
          <w:szCs w:val="23"/>
        </w:rPr>
        <w:t xml:space="preserve">Załącznik nr </w:t>
      </w:r>
      <w:r w:rsidR="005D4320">
        <w:rPr>
          <w:b/>
          <w:bCs/>
          <w:color w:val="auto"/>
          <w:sz w:val="23"/>
          <w:szCs w:val="23"/>
        </w:rPr>
        <w:t xml:space="preserve">2 </w:t>
      </w:r>
      <w:r>
        <w:rPr>
          <w:b/>
          <w:bCs/>
          <w:color w:val="auto"/>
          <w:sz w:val="23"/>
          <w:szCs w:val="23"/>
        </w:rPr>
        <w:t xml:space="preserve">do SIWZ </w:t>
      </w:r>
    </w:p>
    <w:p w:rsidR="006D7F76" w:rsidRDefault="006D7F76" w:rsidP="000F0AC1">
      <w:pPr>
        <w:pStyle w:val="Default"/>
        <w:jc w:val="right"/>
        <w:rPr>
          <w:color w:val="auto"/>
          <w:sz w:val="23"/>
          <w:szCs w:val="23"/>
        </w:rPr>
      </w:pPr>
      <w:r>
        <w:rPr>
          <w:b/>
          <w:bCs/>
          <w:color w:val="auto"/>
          <w:sz w:val="23"/>
          <w:szCs w:val="23"/>
        </w:rPr>
        <w:t>WZÓR UMOWY ws. zamówienia</w:t>
      </w:r>
    </w:p>
    <w:p w:rsidR="006D7F76" w:rsidRDefault="006D7F76" w:rsidP="000F0AC1">
      <w:pPr>
        <w:pStyle w:val="Default"/>
        <w:jc w:val="center"/>
        <w:rPr>
          <w:b/>
          <w:bCs/>
          <w:color w:val="auto"/>
          <w:sz w:val="23"/>
          <w:szCs w:val="23"/>
        </w:rPr>
      </w:pPr>
    </w:p>
    <w:p w:rsidR="006D7F76" w:rsidRDefault="006D7F76" w:rsidP="000F0AC1">
      <w:pPr>
        <w:pStyle w:val="Default"/>
        <w:jc w:val="center"/>
        <w:rPr>
          <w:color w:val="auto"/>
          <w:sz w:val="23"/>
          <w:szCs w:val="23"/>
        </w:rPr>
      </w:pPr>
      <w:r>
        <w:rPr>
          <w:b/>
          <w:bCs/>
          <w:color w:val="auto"/>
          <w:sz w:val="23"/>
          <w:szCs w:val="23"/>
        </w:rPr>
        <w:t>Umowa</w:t>
      </w:r>
    </w:p>
    <w:p w:rsidR="006D7F76" w:rsidRDefault="006D7F76" w:rsidP="000F0AC1">
      <w:pPr>
        <w:pStyle w:val="Default"/>
        <w:jc w:val="center"/>
        <w:rPr>
          <w:color w:val="auto"/>
          <w:sz w:val="23"/>
          <w:szCs w:val="23"/>
        </w:rPr>
      </w:pPr>
      <w:r>
        <w:rPr>
          <w:color w:val="auto"/>
          <w:sz w:val="23"/>
          <w:szCs w:val="23"/>
        </w:rPr>
        <w:t>zawarta w dniu ... ... 2020 roku w Ostrzeszowie pomiędzy:</w:t>
      </w:r>
    </w:p>
    <w:p w:rsidR="00CE24A4" w:rsidRDefault="006D7F76" w:rsidP="000F0AC1">
      <w:pPr>
        <w:pStyle w:val="Default"/>
        <w:jc w:val="both"/>
        <w:rPr>
          <w:bCs/>
          <w:color w:val="auto"/>
          <w:sz w:val="23"/>
          <w:szCs w:val="23"/>
        </w:rPr>
      </w:pPr>
      <w:r>
        <w:rPr>
          <w:b/>
          <w:bCs/>
          <w:color w:val="auto"/>
          <w:sz w:val="23"/>
          <w:szCs w:val="23"/>
        </w:rPr>
        <w:t xml:space="preserve">Ostrzeszowskim Centrum Zdrowia Spółka z Ograniczoną Odpowiedzialnością </w:t>
      </w:r>
      <w:r>
        <w:rPr>
          <w:bCs/>
          <w:color w:val="auto"/>
          <w:sz w:val="23"/>
          <w:szCs w:val="23"/>
        </w:rPr>
        <w:t xml:space="preserve">z siedzibą w Ostrzeszowie, adres: </w:t>
      </w:r>
      <w:r w:rsidR="00DE419F">
        <w:rPr>
          <w:bCs/>
          <w:color w:val="auto"/>
          <w:sz w:val="23"/>
          <w:szCs w:val="23"/>
        </w:rPr>
        <w:t>A</w:t>
      </w:r>
      <w:r>
        <w:rPr>
          <w:bCs/>
          <w:color w:val="auto"/>
          <w:sz w:val="23"/>
          <w:szCs w:val="23"/>
        </w:rPr>
        <w:t xml:space="preserve">leja </w:t>
      </w:r>
      <w:r w:rsidR="00CE24A4">
        <w:rPr>
          <w:bCs/>
          <w:color w:val="auto"/>
          <w:sz w:val="23"/>
          <w:szCs w:val="23"/>
        </w:rPr>
        <w:t xml:space="preserve">Wolności 4, 63-500 Ostrzeszów, </w:t>
      </w:r>
      <w:r w:rsidR="00CE24A4" w:rsidRPr="00CE24A4">
        <w:rPr>
          <w:bCs/>
          <w:color w:val="auto"/>
          <w:sz w:val="23"/>
          <w:szCs w:val="23"/>
        </w:rPr>
        <w:t>REGON: 000310255, NIP: 8811491898</w:t>
      </w:r>
      <w:r w:rsidR="00CE24A4">
        <w:rPr>
          <w:bCs/>
          <w:color w:val="auto"/>
          <w:sz w:val="23"/>
          <w:szCs w:val="23"/>
        </w:rPr>
        <w:t xml:space="preserve">, wpisaną do Rejestru Przedsiębiorców Krajowego Rejestru Sądowego pod nr </w:t>
      </w:r>
      <w:r w:rsidR="00CE24A4" w:rsidRPr="00CE24A4">
        <w:rPr>
          <w:bCs/>
          <w:color w:val="auto"/>
          <w:sz w:val="23"/>
          <w:szCs w:val="23"/>
        </w:rPr>
        <w:t>0000581206</w:t>
      </w:r>
      <w:r w:rsidR="00CE24A4">
        <w:rPr>
          <w:bCs/>
          <w:color w:val="auto"/>
          <w:sz w:val="23"/>
          <w:szCs w:val="23"/>
        </w:rPr>
        <w:t>, kapitał zakładowy 15.275.000,00 zł; którą reprezentuje:</w:t>
      </w:r>
    </w:p>
    <w:p w:rsidR="00CE24A4" w:rsidRDefault="00CE24A4" w:rsidP="000F0AC1">
      <w:pPr>
        <w:pStyle w:val="Default"/>
        <w:jc w:val="both"/>
        <w:rPr>
          <w:bCs/>
          <w:color w:val="auto"/>
          <w:sz w:val="23"/>
          <w:szCs w:val="23"/>
        </w:rPr>
      </w:pPr>
      <w:r>
        <w:rPr>
          <w:bCs/>
          <w:color w:val="auto"/>
          <w:sz w:val="23"/>
          <w:szCs w:val="23"/>
        </w:rPr>
        <w:t>...</w:t>
      </w:r>
    </w:p>
    <w:p w:rsidR="006D7F76" w:rsidRDefault="006D7F76" w:rsidP="000F0AC1">
      <w:pPr>
        <w:pStyle w:val="Default"/>
        <w:jc w:val="both"/>
        <w:rPr>
          <w:color w:val="auto"/>
          <w:sz w:val="23"/>
          <w:szCs w:val="23"/>
        </w:rPr>
      </w:pPr>
      <w:r>
        <w:rPr>
          <w:color w:val="auto"/>
          <w:sz w:val="23"/>
          <w:szCs w:val="23"/>
        </w:rPr>
        <w:t xml:space="preserve">zwaną w dalszej części </w:t>
      </w:r>
      <w:r>
        <w:rPr>
          <w:i/>
          <w:iCs/>
          <w:color w:val="auto"/>
          <w:sz w:val="23"/>
          <w:szCs w:val="23"/>
        </w:rPr>
        <w:t>„</w:t>
      </w:r>
      <w:r>
        <w:rPr>
          <w:b/>
          <w:bCs/>
          <w:i/>
          <w:iCs/>
          <w:color w:val="auto"/>
          <w:sz w:val="23"/>
          <w:szCs w:val="23"/>
        </w:rPr>
        <w:t xml:space="preserve">Zamawiającym” </w:t>
      </w:r>
      <w:r>
        <w:rPr>
          <w:color w:val="auto"/>
          <w:sz w:val="23"/>
          <w:szCs w:val="23"/>
        </w:rPr>
        <w:t>lub „</w:t>
      </w:r>
      <w:r>
        <w:rPr>
          <w:b/>
          <w:bCs/>
          <w:i/>
          <w:iCs/>
          <w:color w:val="auto"/>
          <w:sz w:val="23"/>
          <w:szCs w:val="23"/>
        </w:rPr>
        <w:t>Stroną</w:t>
      </w:r>
      <w:r w:rsidR="00CE24A4">
        <w:rPr>
          <w:color w:val="auto"/>
          <w:sz w:val="23"/>
          <w:szCs w:val="23"/>
        </w:rPr>
        <w:t>” umowy;</w:t>
      </w:r>
    </w:p>
    <w:p w:rsidR="00CE24A4" w:rsidRDefault="00CE24A4" w:rsidP="000F0AC1">
      <w:pPr>
        <w:pStyle w:val="Default"/>
        <w:jc w:val="both"/>
        <w:rPr>
          <w:color w:val="auto"/>
          <w:sz w:val="23"/>
          <w:szCs w:val="23"/>
        </w:rPr>
      </w:pPr>
    </w:p>
    <w:p w:rsidR="006D7F76" w:rsidRDefault="006D7F76" w:rsidP="000F0AC1">
      <w:pPr>
        <w:pStyle w:val="Default"/>
        <w:jc w:val="center"/>
        <w:rPr>
          <w:color w:val="auto"/>
          <w:sz w:val="23"/>
          <w:szCs w:val="23"/>
        </w:rPr>
      </w:pPr>
      <w:r>
        <w:rPr>
          <w:color w:val="auto"/>
          <w:sz w:val="23"/>
          <w:szCs w:val="23"/>
        </w:rPr>
        <w:t>a</w:t>
      </w:r>
    </w:p>
    <w:p w:rsidR="00CE24A4" w:rsidRDefault="00CE24A4" w:rsidP="000F0AC1">
      <w:pPr>
        <w:pStyle w:val="Default"/>
        <w:jc w:val="center"/>
        <w:rPr>
          <w:color w:val="auto"/>
          <w:sz w:val="23"/>
          <w:szCs w:val="23"/>
        </w:rPr>
      </w:pPr>
    </w:p>
    <w:p w:rsidR="006D7F76" w:rsidRDefault="006D7F76" w:rsidP="000F0AC1">
      <w:pPr>
        <w:pStyle w:val="Default"/>
        <w:jc w:val="both"/>
        <w:rPr>
          <w:color w:val="auto"/>
          <w:sz w:val="23"/>
          <w:szCs w:val="23"/>
        </w:rPr>
      </w:pPr>
      <w:r>
        <w:rPr>
          <w:b/>
          <w:bCs/>
          <w:color w:val="auto"/>
          <w:sz w:val="23"/>
          <w:szCs w:val="23"/>
        </w:rPr>
        <w:t xml:space="preserve">……………………………. </w:t>
      </w:r>
      <w:r>
        <w:rPr>
          <w:color w:val="auto"/>
          <w:sz w:val="23"/>
          <w:szCs w:val="23"/>
        </w:rPr>
        <w:t xml:space="preserve">z siedzibą …………………………………, działającym na podstawie wpisu do …………………. ……………………………………………………………………………………………………..NIP……..……., Regon …………..…… </w:t>
      </w:r>
    </w:p>
    <w:p w:rsidR="006D7F76" w:rsidRDefault="006D7F76" w:rsidP="000F0AC1">
      <w:pPr>
        <w:pStyle w:val="Default"/>
        <w:jc w:val="both"/>
        <w:rPr>
          <w:color w:val="auto"/>
          <w:sz w:val="23"/>
          <w:szCs w:val="23"/>
        </w:rPr>
      </w:pPr>
      <w:r>
        <w:rPr>
          <w:color w:val="auto"/>
          <w:sz w:val="23"/>
          <w:szCs w:val="23"/>
        </w:rPr>
        <w:t xml:space="preserve">reprezentowanym przez: ………………………………………………, </w:t>
      </w:r>
    </w:p>
    <w:p w:rsidR="006D7F76" w:rsidRDefault="006D7F76" w:rsidP="000F0AC1">
      <w:pPr>
        <w:pStyle w:val="Default"/>
        <w:jc w:val="both"/>
        <w:rPr>
          <w:color w:val="auto"/>
          <w:sz w:val="23"/>
          <w:szCs w:val="23"/>
        </w:rPr>
      </w:pPr>
      <w:r>
        <w:rPr>
          <w:color w:val="auto"/>
          <w:sz w:val="23"/>
          <w:szCs w:val="23"/>
        </w:rPr>
        <w:t xml:space="preserve">zwanym w dalszej części umowy </w:t>
      </w:r>
      <w:r>
        <w:rPr>
          <w:i/>
          <w:iCs/>
          <w:color w:val="auto"/>
          <w:sz w:val="23"/>
          <w:szCs w:val="23"/>
        </w:rPr>
        <w:t>„</w:t>
      </w:r>
      <w:r>
        <w:rPr>
          <w:b/>
          <w:bCs/>
          <w:i/>
          <w:iCs/>
          <w:color w:val="auto"/>
          <w:sz w:val="23"/>
          <w:szCs w:val="23"/>
        </w:rPr>
        <w:t>Wykonawcą</w:t>
      </w:r>
      <w:r>
        <w:rPr>
          <w:i/>
          <w:iCs/>
          <w:color w:val="auto"/>
          <w:sz w:val="23"/>
          <w:szCs w:val="23"/>
        </w:rPr>
        <w:t xml:space="preserve">” </w:t>
      </w:r>
      <w:r>
        <w:rPr>
          <w:color w:val="auto"/>
          <w:sz w:val="23"/>
          <w:szCs w:val="23"/>
        </w:rPr>
        <w:t xml:space="preserve">lub </w:t>
      </w:r>
      <w:r>
        <w:rPr>
          <w:b/>
          <w:bCs/>
          <w:i/>
          <w:iCs/>
          <w:color w:val="auto"/>
          <w:sz w:val="23"/>
          <w:szCs w:val="23"/>
        </w:rPr>
        <w:t xml:space="preserve">Stroną </w:t>
      </w:r>
      <w:r>
        <w:rPr>
          <w:color w:val="auto"/>
          <w:sz w:val="23"/>
          <w:szCs w:val="23"/>
        </w:rPr>
        <w:t xml:space="preserve">umowy </w:t>
      </w:r>
    </w:p>
    <w:p w:rsidR="006D7F76" w:rsidRDefault="006D7F76" w:rsidP="000F0AC1">
      <w:pPr>
        <w:pStyle w:val="Default"/>
        <w:jc w:val="both"/>
        <w:rPr>
          <w:color w:val="auto"/>
          <w:sz w:val="23"/>
          <w:szCs w:val="23"/>
        </w:rPr>
      </w:pPr>
      <w:r>
        <w:rPr>
          <w:color w:val="auto"/>
          <w:sz w:val="23"/>
          <w:szCs w:val="23"/>
        </w:rPr>
        <w:t>w wyniku przeprowadzonego postępowania o zamówienie publiczne w trybie przetargu nieograniczonego (post</w:t>
      </w:r>
      <w:r w:rsidR="00CE24A4">
        <w:rPr>
          <w:color w:val="auto"/>
          <w:sz w:val="23"/>
          <w:szCs w:val="23"/>
        </w:rPr>
        <w:t>ępowanie nr ...</w:t>
      </w:r>
      <w:r>
        <w:rPr>
          <w:color w:val="auto"/>
          <w:sz w:val="23"/>
          <w:szCs w:val="23"/>
        </w:rPr>
        <w:t xml:space="preserve">), na podstawie przepisów Ustawy z dnia 29 stycznia 2004 r. – Prawo zamówień publicznych (tekst jednolity Dz. U. z 2019 r. poz. 1843) zwanej dalej Ustawą Pzp, zawarto umowę o następującej treści: </w:t>
      </w:r>
    </w:p>
    <w:p w:rsidR="00CE24A4" w:rsidRDefault="00CE24A4" w:rsidP="000F0AC1">
      <w:pPr>
        <w:pStyle w:val="Default"/>
        <w:jc w:val="both"/>
        <w:rPr>
          <w:color w:val="auto"/>
          <w:sz w:val="23"/>
          <w:szCs w:val="23"/>
        </w:rPr>
      </w:pPr>
    </w:p>
    <w:p w:rsidR="006D7F76" w:rsidRDefault="006D7F76" w:rsidP="000F0AC1">
      <w:pPr>
        <w:pStyle w:val="Default"/>
        <w:jc w:val="center"/>
        <w:rPr>
          <w:color w:val="auto"/>
          <w:sz w:val="23"/>
          <w:szCs w:val="23"/>
        </w:rPr>
      </w:pPr>
      <w:r>
        <w:rPr>
          <w:b/>
          <w:bCs/>
          <w:color w:val="auto"/>
          <w:sz w:val="23"/>
          <w:szCs w:val="23"/>
        </w:rPr>
        <w:t>§ 1</w:t>
      </w:r>
    </w:p>
    <w:p w:rsidR="006D7F76" w:rsidRDefault="006D7F76" w:rsidP="000F0AC1">
      <w:pPr>
        <w:pStyle w:val="Default"/>
        <w:jc w:val="center"/>
        <w:rPr>
          <w:color w:val="auto"/>
          <w:sz w:val="23"/>
          <w:szCs w:val="23"/>
        </w:rPr>
      </w:pPr>
      <w:r>
        <w:rPr>
          <w:b/>
          <w:bCs/>
          <w:color w:val="auto"/>
          <w:sz w:val="23"/>
          <w:szCs w:val="23"/>
        </w:rPr>
        <w:t>Przedmiot umowy</w:t>
      </w:r>
    </w:p>
    <w:p w:rsidR="00E87896" w:rsidRDefault="006D7F76" w:rsidP="001A561F">
      <w:pPr>
        <w:pStyle w:val="Default"/>
        <w:numPr>
          <w:ilvl w:val="0"/>
          <w:numId w:val="1"/>
        </w:numPr>
        <w:spacing w:after="186"/>
        <w:jc w:val="both"/>
        <w:rPr>
          <w:color w:val="auto"/>
          <w:sz w:val="23"/>
          <w:szCs w:val="23"/>
        </w:rPr>
      </w:pPr>
      <w:r>
        <w:rPr>
          <w:color w:val="auto"/>
          <w:sz w:val="23"/>
          <w:szCs w:val="23"/>
        </w:rPr>
        <w:t>Zamawiający powierza, a Wykonawca przyjmuje do wykonania roboty budowlane, pod nazwą: „</w:t>
      </w:r>
      <w:r w:rsidR="00E87896">
        <w:rPr>
          <w:b/>
          <w:bCs/>
          <w:color w:val="auto"/>
          <w:sz w:val="23"/>
          <w:szCs w:val="23"/>
        </w:rPr>
        <w:t>Działania energooszczędne w szpitalu Ostrzeszowskiego Centrum Zdrowia Sp. z o.o. przy</w:t>
      </w:r>
      <w:r w:rsidR="00E450C9">
        <w:rPr>
          <w:b/>
          <w:bCs/>
          <w:color w:val="auto"/>
          <w:sz w:val="23"/>
          <w:szCs w:val="23"/>
        </w:rPr>
        <w:t xml:space="preserve">Al. </w:t>
      </w:r>
      <w:r w:rsidR="00E87896">
        <w:rPr>
          <w:b/>
          <w:bCs/>
          <w:color w:val="auto"/>
          <w:sz w:val="23"/>
          <w:szCs w:val="23"/>
        </w:rPr>
        <w:t>Wolności 4”</w:t>
      </w:r>
      <w:r>
        <w:rPr>
          <w:b/>
          <w:bCs/>
          <w:color w:val="auto"/>
          <w:sz w:val="23"/>
          <w:szCs w:val="23"/>
        </w:rPr>
        <w:t xml:space="preserve">, </w:t>
      </w:r>
      <w:r>
        <w:rPr>
          <w:color w:val="auto"/>
          <w:sz w:val="23"/>
          <w:szCs w:val="23"/>
        </w:rPr>
        <w:t xml:space="preserve">realizowane w </w:t>
      </w:r>
      <w:r w:rsidR="00E87896">
        <w:rPr>
          <w:color w:val="auto"/>
          <w:sz w:val="23"/>
          <w:szCs w:val="23"/>
        </w:rPr>
        <w:t xml:space="preserve">formule zaprojektuj i wybuduj. </w:t>
      </w:r>
    </w:p>
    <w:p w:rsidR="00E87896" w:rsidRDefault="006D7F76" w:rsidP="001A561F">
      <w:pPr>
        <w:pStyle w:val="Default"/>
        <w:numPr>
          <w:ilvl w:val="0"/>
          <w:numId w:val="1"/>
        </w:numPr>
        <w:spacing w:after="186"/>
        <w:jc w:val="both"/>
        <w:rPr>
          <w:color w:val="auto"/>
          <w:sz w:val="23"/>
          <w:szCs w:val="23"/>
        </w:rPr>
      </w:pPr>
      <w:r>
        <w:rPr>
          <w:color w:val="auto"/>
          <w:sz w:val="23"/>
          <w:szCs w:val="23"/>
        </w:rPr>
        <w:t xml:space="preserve">Przedmiot umowy jest realizowany w ramach projektu współfinansowanego </w:t>
      </w:r>
      <w:r w:rsidR="002E5DAC">
        <w:rPr>
          <w:color w:val="auto"/>
          <w:sz w:val="23"/>
          <w:szCs w:val="23"/>
        </w:rPr>
        <w:t>przez Narodowy Fundusz</w:t>
      </w:r>
      <w:r w:rsidR="00E87896">
        <w:rPr>
          <w:color w:val="auto"/>
          <w:sz w:val="23"/>
          <w:szCs w:val="23"/>
        </w:rPr>
        <w:t xml:space="preserve"> Ochrony Środowiska i Gospodarki Wodnej ze środków krajowych</w:t>
      </w:r>
      <w:r w:rsidR="002E5DAC">
        <w:rPr>
          <w:color w:val="auto"/>
          <w:sz w:val="23"/>
          <w:szCs w:val="23"/>
        </w:rPr>
        <w:t xml:space="preserve"> w ramach</w:t>
      </w:r>
      <w:r w:rsidR="00E87896">
        <w:rPr>
          <w:color w:val="auto"/>
          <w:sz w:val="23"/>
          <w:szCs w:val="23"/>
        </w:rPr>
        <w:t xml:space="preserve"> programu priorytetowego „Budownictwo energooszczędne. Część 1) Zmniejszenie zużycia energii w Budownictwie”.</w:t>
      </w:r>
    </w:p>
    <w:p w:rsidR="003D5418" w:rsidRDefault="006D7F76" w:rsidP="001A561F">
      <w:pPr>
        <w:pStyle w:val="Default"/>
        <w:numPr>
          <w:ilvl w:val="0"/>
          <w:numId w:val="1"/>
        </w:numPr>
        <w:spacing w:after="186"/>
        <w:jc w:val="both"/>
        <w:rPr>
          <w:color w:val="auto"/>
          <w:sz w:val="23"/>
          <w:szCs w:val="23"/>
        </w:rPr>
      </w:pPr>
      <w:r w:rsidRPr="00E87896">
        <w:rPr>
          <w:color w:val="auto"/>
          <w:sz w:val="23"/>
          <w:szCs w:val="23"/>
        </w:rPr>
        <w:t xml:space="preserve">Przedmiot umowy będzie realizowany na podstawie Programu </w:t>
      </w:r>
      <w:r w:rsidR="00D027AF">
        <w:rPr>
          <w:color w:val="auto"/>
          <w:sz w:val="23"/>
          <w:szCs w:val="23"/>
        </w:rPr>
        <w:t>Funkcjonalno</w:t>
      </w:r>
      <w:r w:rsidR="00445F8F">
        <w:rPr>
          <w:color w:val="auto"/>
          <w:sz w:val="23"/>
          <w:szCs w:val="23"/>
        </w:rPr>
        <w:t>–</w:t>
      </w:r>
      <w:r w:rsidRPr="00E87896">
        <w:rPr>
          <w:color w:val="auto"/>
          <w:sz w:val="23"/>
          <w:szCs w:val="23"/>
        </w:rPr>
        <w:t xml:space="preserve"> Użytkowego</w:t>
      </w:r>
      <w:r w:rsidR="00445F8F">
        <w:rPr>
          <w:color w:val="auto"/>
          <w:sz w:val="23"/>
          <w:szCs w:val="23"/>
        </w:rPr>
        <w:t>, Budynek Szpitala O</w:t>
      </w:r>
      <w:r w:rsidR="00D027AF">
        <w:rPr>
          <w:color w:val="auto"/>
          <w:sz w:val="23"/>
          <w:szCs w:val="23"/>
        </w:rPr>
        <w:t xml:space="preserve">strzeszowskie </w:t>
      </w:r>
      <w:r w:rsidR="00445F8F">
        <w:rPr>
          <w:color w:val="auto"/>
          <w:sz w:val="23"/>
          <w:szCs w:val="23"/>
        </w:rPr>
        <w:t>C</w:t>
      </w:r>
      <w:r w:rsidR="00D027AF">
        <w:rPr>
          <w:color w:val="auto"/>
          <w:sz w:val="23"/>
          <w:szCs w:val="23"/>
        </w:rPr>
        <w:t xml:space="preserve">entrum </w:t>
      </w:r>
      <w:r w:rsidR="00445F8F">
        <w:rPr>
          <w:color w:val="auto"/>
          <w:sz w:val="23"/>
          <w:szCs w:val="23"/>
        </w:rPr>
        <w:t>Z</w:t>
      </w:r>
      <w:r w:rsidR="00D027AF">
        <w:rPr>
          <w:color w:val="auto"/>
          <w:sz w:val="23"/>
          <w:szCs w:val="23"/>
        </w:rPr>
        <w:t>drowia</w:t>
      </w:r>
      <w:r w:rsidR="00445F8F">
        <w:rPr>
          <w:color w:val="auto"/>
          <w:sz w:val="23"/>
          <w:szCs w:val="23"/>
        </w:rPr>
        <w:t xml:space="preserve"> Sp. z o.o. i Programu Funkcjonalno-Użytkowego, Budynek Administracji O</w:t>
      </w:r>
      <w:r w:rsidR="00D027AF">
        <w:rPr>
          <w:color w:val="auto"/>
          <w:sz w:val="23"/>
          <w:szCs w:val="23"/>
        </w:rPr>
        <w:t xml:space="preserve">strzeszowskie Centrum </w:t>
      </w:r>
      <w:r w:rsidR="00445F8F">
        <w:rPr>
          <w:color w:val="auto"/>
          <w:sz w:val="23"/>
          <w:szCs w:val="23"/>
        </w:rPr>
        <w:t>Z</w:t>
      </w:r>
      <w:r w:rsidR="00D027AF">
        <w:rPr>
          <w:color w:val="auto"/>
          <w:sz w:val="23"/>
          <w:szCs w:val="23"/>
        </w:rPr>
        <w:t>drowia</w:t>
      </w:r>
      <w:r w:rsidR="00445F8F">
        <w:rPr>
          <w:color w:val="auto"/>
          <w:sz w:val="23"/>
          <w:szCs w:val="23"/>
        </w:rPr>
        <w:t xml:space="preserve"> Sp. z o.o., </w:t>
      </w:r>
      <w:r w:rsidR="00D027AF">
        <w:rPr>
          <w:color w:val="auto"/>
          <w:sz w:val="23"/>
          <w:szCs w:val="23"/>
        </w:rPr>
        <w:t xml:space="preserve">zwanych dalej </w:t>
      </w:r>
      <w:r w:rsidR="003D5418">
        <w:rPr>
          <w:color w:val="auto"/>
          <w:sz w:val="23"/>
          <w:szCs w:val="23"/>
        </w:rPr>
        <w:t>–</w:t>
      </w:r>
      <w:r w:rsidR="00D027AF">
        <w:rPr>
          <w:color w:val="auto"/>
          <w:sz w:val="23"/>
          <w:szCs w:val="23"/>
        </w:rPr>
        <w:t xml:space="preserve"> odpowiednio</w:t>
      </w:r>
      <w:r w:rsidR="003D5418">
        <w:rPr>
          <w:color w:val="auto"/>
          <w:sz w:val="23"/>
          <w:szCs w:val="23"/>
        </w:rPr>
        <w:t xml:space="preserve"> rozdzielnie</w:t>
      </w:r>
      <w:r w:rsidR="00D027AF">
        <w:rPr>
          <w:color w:val="auto"/>
          <w:sz w:val="23"/>
          <w:szCs w:val="23"/>
        </w:rPr>
        <w:t xml:space="preserve"> lub łącznie - </w:t>
      </w:r>
      <w:r w:rsidRPr="00E87896">
        <w:rPr>
          <w:color w:val="auto"/>
          <w:sz w:val="23"/>
          <w:szCs w:val="23"/>
        </w:rPr>
        <w:t xml:space="preserve">„PFU”. </w:t>
      </w:r>
    </w:p>
    <w:p w:rsidR="003D5418" w:rsidRDefault="006D7F76" w:rsidP="001A561F">
      <w:pPr>
        <w:pStyle w:val="Default"/>
        <w:numPr>
          <w:ilvl w:val="0"/>
          <w:numId w:val="1"/>
        </w:numPr>
        <w:spacing w:after="186"/>
        <w:jc w:val="both"/>
        <w:rPr>
          <w:color w:val="auto"/>
          <w:sz w:val="23"/>
          <w:szCs w:val="23"/>
        </w:rPr>
      </w:pPr>
      <w:r w:rsidRPr="003D5418">
        <w:rPr>
          <w:color w:val="auto"/>
          <w:sz w:val="23"/>
          <w:szCs w:val="23"/>
        </w:rPr>
        <w:t>Szczegółowy zakres prze</w:t>
      </w:r>
      <w:r w:rsidR="002E5DAC">
        <w:rPr>
          <w:color w:val="auto"/>
          <w:sz w:val="23"/>
          <w:szCs w:val="23"/>
        </w:rPr>
        <w:t>dmiotu umowy opisują następujące dokumenty</w:t>
      </w:r>
      <w:r w:rsidR="003D5418" w:rsidRPr="003D5418">
        <w:rPr>
          <w:color w:val="auto"/>
          <w:sz w:val="23"/>
          <w:szCs w:val="23"/>
        </w:rPr>
        <w:t>:</w:t>
      </w:r>
    </w:p>
    <w:p w:rsidR="003D5418" w:rsidRDefault="002E5DAC" w:rsidP="001A561F">
      <w:pPr>
        <w:pStyle w:val="Default"/>
        <w:numPr>
          <w:ilvl w:val="1"/>
          <w:numId w:val="1"/>
        </w:numPr>
        <w:spacing w:after="186"/>
        <w:jc w:val="both"/>
        <w:rPr>
          <w:color w:val="auto"/>
          <w:sz w:val="23"/>
          <w:szCs w:val="23"/>
        </w:rPr>
      </w:pPr>
      <w:r>
        <w:rPr>
          <w:color w:val="auto"/>
          <w:sz w:val="23"/>
          <w:szCs w:val="23"/>
        </w:rPr>
        <w:t>oferta</w:t>
      </w:r>
      <w:r w:rsidR="006D7F76" w:rsidRPr="003D5418">
        <w:rPr>
          <w:color w:val="auto"/>
          <w:sz w:val="23"/>
          <w:szCs w:val="23"/>
        </w:rPr>
        <w:t xml:space="preserve"> Wykonawcy - załącznik nr 1 do umowy; </w:t>
      </w:r>
    </w:p>
    <w:p w:rsidR="006D7F76" w:rsidRDefault="002E5DAC" w:rsidP="001A561F">
      <w:pPr>
        <w:pStyle w:val="Default"/>
        <w:numPr>
          <w:ilvl w:val="1"/>
          <w:numId w:val="1"/>
        </w:numPr>
        <w:spacing w:after="186"/>
        <w:jc w:val="both"/>
        <w:rPr>
          <w:color w:val="auto"/>
          <w:sz w:val="23"/>
          <w:szCs w:val="23"/>
        </w:rPr>
      </w:pPr>
      <w:r>
        <w:rPr>
          <w:color w:val="auto"/>
          <w:sz w:val="23"/>
          <w:szCs w:val="23"/>
        </w:rPr>
        <w:t>Program Funkcjonalno – Użytkowy</w:t>
      </w:r>
      <w:r w:rsidR="003D5418" w:rsidRPr="003D5418">
        <w:rPr>
          <w:color w:val="auto"/>
          <w:sz w:val="23"/>
          <w:szCs w:val="23"/>
        </w:rPr>
        <w:t xml:space="preserve">, Budynek Szpitala Ostrzeszowskie Centrum Zdrowia Sp. z o.o. - załącznik nr 2 do umowy; </w:t>
      </w:r>
    </w:p>
    <w:p w:rsidR="003D5418" w:rsidRDefault="002E5DAC" w:rsidP="001A561F">
      <w:pPr>
        <w:pStyle w:val="Default"/>
        <w:numPr>
          <w:ilvl w:val="1"/>
          <w:numId w:val="1"/>
        </w:numPr>
        <w:spacing w:after="186"/>
        <w:jc w:val="both"/>
        <w:rPr>
          <w:color w:val="auto"/>
          <w:sz w:val="23"/>
          <w:szCs w:val="23"/>
        </w:rPr>
      </w:pPr>
      <w:r>
        <w:rPr>
          <w:color w:val="auto"/>
          <w:sz w:val="23"/>
          <w:szCs w:val="23"/>
        </w:rPr>
        <w:lastRenderedPageBreak/>
        <w:t>ProgramFunkcjonalno-Użytkowy</w:t>
      </w:r>
      <w:r w:rsidR="003D5418">
        <w:rPr>
          <w:color w:val="auto"/>
          <w:sz w:val="23"/>
          <w:szCs w:val="23"/>
        </w:rPr>
        <w:t>, Budynek Administracji Ostrzeszowskie Centrum Zdrowia Sp. z o.o. – załącznik nr 3 do umowy;</w:t>
      </w:r>
    </w:p>
    <w:p w:rsidR="003D5418" w:rsidRDefault="003D5418" w:rsidP="001A561F">
      <w:pPr>
        <w:pStyle w:val="Default"/>
        <w:numPr>
          <w:ilvl w:val="1"/>
          <w:numId w:val="1"/>
        </w:numPr>
        <w:spacing w:after="186"/>
        <w:jc w:val="both"/>
        <w:rPr>
          <w:color w:val="auto"/>
          <w:sz w:val="23"/>
          <w:szCs w:val="23"/>
        </w:rPr>
      </w:pPr>
      <w:r>
        <w:rPr>
          <w:color w:val="auto"/>
          <w:sz w:val="23"/>
          <w:szCs w:val="23"/>
        </w:rPr>
        <w:t>Audyt energetyczny – budynek Szpitala – załącznik nr 4;</w:t>
      </w:r>
    </w:p>
    <w:p w:rsidR="003D5418" w:rsidRDefault="003D5418" w:rsidP="001A561F">
      <w:pPr>
        <w:pStyle w:val="Default"/>
        <w:numPr>
          <w:ilvl w:val="1"/>
          <w:numId w:val="1"/>
        </w:numPr>
        <w:spacing w:after="186"/>
        <w:jc w:val="both"/>
        <w:rPr>
          <w:color w:val="auto"/>
          <w:sz w:val="23"/>
          <w:szCs w:val="23"/>
        </w:rPr>
      </w:pPr>
      <w:r>
        <w:rPr>
          <w:color w:val="auto"/>
          <w:sz w:val="23"/>
          <w:szCs w:val="23"/>
        </w:rPr>
        <w:t xml:space="preserve">Audyt oświetlenia </w:t>
      </w:r>
      <w:r w:rsidR="004544B3">
        <w:rPr>
          <w:color w:val="auto"/>
          <w:sz w:val="23"/>
          <w:szCs w:val="23"/>
        </w:rPr>
        <w:t xml:space="preserve">z OZE </w:t>
      </w:r>
      <w:r>
        <w:rPr>
          <w:color w:val="auto"/>
          <w:sz w:val="23"/>
          <w:szCs w:val="23"/>
        </w:rPr>
        <w:t>– budynek Szpitala - załącznik nr 5;</w:t>
      </w:r>
    </w:p>
    <w:p w:rsidR="003D5418" w:rsidRDefault="003D5418" w:rsidP="001A561F">
      <w:pPr>
        <w:pStyle w:val="Default"/>
        <w:numPr>
          <w:ilvl w:val="1"/>
          <w:numId w:val="1"/>
        </w:numPr>
        <w:spacing w:after="186"/>
        <w:jc w:val="both"/>
        <w:rPr>
          <w:color w:val="auto"/>
          <w:sz w:val="23"/>
          <w:szCs w:val="23"/>
        </w:rPr>
      </w:pPr>
      <w:r w:rsidRPr="003D5418">
        <w:rPr>
          <w:color w:val="auto"/>
          <w:sz w:val="23"/>
          <w:szCs w:val="23"/>
        </w:rPr>
        <w:t xml:space="preserve">Audyt energetyczny – budynek Administracji – załącznik </w:t>
      </w:r>
      <w:r>
        <w:rPr>
          <w:color w:val="auto"/>
          <w:sz w:val="23"/>
          <w:szCs w:val="23"/>
        </w:rPr>
        <w:t>nr 6</w:t>
      </w:r>
      <w:r w:rsidRPr="003D5418">
        <w:rPr>
          <w:color w:val="auto"/>
          <w:sz w:val="23"/>
          <w:szCs w:val="23"/>
        </w:rPr>
        <w:t>;</w:t>
      </w:r>
    </w:p>
    <w:p w:rsidR="0067602D" w:rsidRDefault="003D5418" w:rsidP="001A561F">
      <w:pPr>
        <w:pStyle w:val="Default"/>
        <w:numPr>
          <w:ilvl w:val="1"/>
          <w:numId w:val="1"/>
        </w:numPr>
        <w:spacing w:after="186"/>
        <w:jc w:val="both"/>
        <w:rPr>
          <w:color w:val="auto"/>
          <w:sz w:val="23"/>
          <w:szCs w:val="23"/>
        </w:rPr>
      </w:pPr>
      <w:r w:rsidRPr="003D5418">
        <w:rPr>
          <w:color w:val="auto"/>
          <w:sz w:val="23"/>
          <w:szCs w:val="23"/>
        </w:rPr>
        <w:t xml:space="preserve">Audyt oświetlenia </w:t>
      </w:r>
      <w:r w:rsidR="004544B3">
        <w:rPr>
          <w:color w:val="auto"/>
          <w:sz w:val="23"/>
          <w:szCs w:val="23"/>
        </w:rPr>
        <w:t>z OZE</w:t>
      </w:r>
      <w:r w:rsidRPr="003D5418">
        <w:rPr>
          <w:color w:val="auto"/>
          <w:sz w:val="23"/>
          <w:szCs w:val="23"/>
        </w:rPr>
        <w:t>– budynek Administracji - załą</w:t>
      </w:r>
      <w:r>
        <w:rPr>
          <w:color w:val="auto"/>
          <w:sz w:val="23"/>
          <w:szCs w:val="23"/>
        </w:rPr>
        <w:t>cznik nr 7</w:t>
      </w:r>
    </w:p>
    <w:p w:rsidR="0067602D" w:rsidRPr="0067602D" w:rsidRDefault="0067602D" w:rsidP="0067602D">
      <w:pPr>
        <w:pStyle w:val="Default"/>
        <w:numPr>
          <w:ilvl w:val="1"/>
          <w:numId w:val="1"/>
        </w:numPr>
        <w:spacing w:after="186"/>
        <w:jc w:val="both"/>
        <w:rPr>
          <w:color w:val="auto"/>
          <w:sz w:val="23"/>
          <w:szCs w:val="23"/>
        </w:rPr>
      </w:pPr>
      <w:r w:rsidRPr="0067602D">
        <w:rPr>
          <w:color w:val="auto"/>
          <w:sz w:val="23"/>
          <w:szCs w:val="23"/>
        </w:rPr>
        <w:t>Warunki szczególne umowy nr 49/2020/Wn15/OA-TR-ku/D o dofinansowanie w formie dotacji zawartej między Zamawiającym a Narodowym Funduszem Ochrony Środowiska i Gospodarki Wodnej w Warszawie</w:t>
      </w:r>
      <w:r>
        <w:rPr>
          <w:color w:val="auto"/>
          <w:sz w:val="23"/>
          <w:szCs w:val="23"/>
        </w:rPr>
        <w:t xml:space="preserve"> – załącznik nr 9</w:t>
      </w:r>
      <w:r w:rsidRPr="0067602D">
        <w:rPr>
          <w:color w:val="auto"/>
          <w:sz w:val="23"/>
          <w:szCs w:val="23"/>
        </w:rPr>
        <w:t>;</w:t>
      </w:r>
    </w:p>
    <w:p w:rsidR="003D5418" w:rsidRPr="0091662E" w:rsidRDefault="0067602D" w:rsidP="0091662E">
      <w:pPr>
        <w:pStyle w:val="Default"/>
        <w:numPr>
          <w:ilvl w:val="1"/>
          <w:numId w:val="1"/>
        </w:numPr>
        <w:spacing w:after="186"/>
        <w:jc w:val="both"/>
        <w:rPr>
          <w:color w:val="auto"/>
          <w:sz w:val="23"/>
          <w:szCs w:val="23"/>
        </w:rPr>
      </w:pPr>
      <w:r w:rsidRPr="0067602D">
        <w:rPr>
          <w:color w:val="auto"/>
          <w:sz w:val="23"/>
          <w:szCs w:val="23"/>
        </w:rPr>
        <w:t>Warunki konkursu NFOŚiGW</w:t>
      </w:r>
      <w:r w:rsidR="0091662E">
        <w:rPr>
          <w:color w:val="auto"/>
          <w:sz w:val="23"/>
          <w:szCs w:val="23"/>
        </w:rPr>
        <w:t xml:space="preserve"> (</w:t>
      </w:r>
      <w:r w:rsidR="0091662E" w:rsidRPr="0091662E">
        <w:rPr>
          <w:color w:val="auto"/>
          <w:sz w:val="23"/>
          <w:szCs w:val="23"/>
        </w:rPr>
        <w:t>Załącznik nr 1 do programu priorytetowegoBudownictwo energooszczędneCzęść 1) Zmniejszenie zużycia energii w budownictwie</w:t>
      </w:r>
      <w:r w:rsidR="0091662E">
        <w:rPr>
          <w:color w:val="auto"/>
          <w:sz w:val="23"/>
          <w:szCs w:val="23"/>
        </w:rPr>
        <w:t>)</w:t>
      </w:r>
      <w:r w:rsidRPr="0091662E">
        <w:rPr>
          <w:color w:val="auto"/>
          <w:sz w:val="23"/>
          <w:szCs w:val="23"/>
        </w:rPr>
        <w:t>– załącznik nr 10</w:t>
      </w:r>
      <w:r w:rsidR="003D5418" w:rsidRPr="0091662E">
        <w:rPr>
          <w:color w:val="auto"/>
          <w:sz w:val="23"/>
          <w:szCs w:val="23"/>
        </w:rPr>
        <w:t>.</w:t>
      </w:r>
    </w:p>
    <w:p w:rsidR="003D5418" w:rsidRDefault="006D7F76" w:rsidP="001A561F">
      <w:pPr>
        <w:pStyle w:val="Default"/>
        <w:numPr>
          <w:ilvl w:val="0"/>
          <w:numId w:val="1"/>
        </w:numPr>
        <w:spacing w:after="186"/>
        <w:jc w:val="both"/>
        <w:rPr>
          <w:color w:val="auto"/>
          <w:sz w:val="23"/>
          <w:szCs w:val="23"/>
        </w:rPr>
      </w:pPr>
      <w:r w:rsidRPr="003D5418">
        <w:rPr>
          <w:color w:val="auto"/>
          <w:sz w:val="23"/>
          <w:szCs w:val="23"/>
        </w:rPr>
        <w:t>Wykonawca zobowiązuje się wykonać przedmiot zamówienia zgodnie z wymaganiami ok</w:t>
      </w:r>
      <w:r w:rsidR="003D5418">
        <w:rPr>
          <w:color w:val="auto"/>
          <w:sz w:val="23"/>
          <w:szCs w:val="23"/>
        </w:rPr>
        <w:t>reślonymi w załącznikach nr 1 - 7</w:t>
      </w:r>
      <w:r w:rsidRPr="003D5418">
        <w:rPr>
          <w:color w:val="auto"/>
          <w:sz w:val="23"/>
          <w:szCs w:val="23"/>
        </w:rPr>
        <w:t xml:space="preserve"> do umowy, a w szczególności: </w:t>
      </w:r>
    </w:p>
    <w:p w:rsidR="003D5418" w:rsidRPr="00CB5C72" w:rsidRDefault="006D7F76" w:rsidP="00CB5C72">
      <w:pPr>
        <w:pStyle w:val="Default"/>
        <w:numPr>
          <w:ilvl w:val="1"/>
          <w:numId w:val="1"/>
        </w:numPr>
        <w:spacing w:after="186"/>
        <w:jc w:val="both"/>
        <w:rPr>
          <w:color w:val="auto"/>
          <w:sz w:val="23"/>
          <w:szCs w:val="23"/>
        </w:rPr>
      </w:pPr>
      <w:r w:rsidRPr="003D5418">
        <w:rPr>
          <w:color w:val="auto"/>
          <w:sz w:val="23"/>
          <w:szCs w:val="23"/>
        </w:rPr>
        <w:t>przygotować niezbędną dokumentację projektową zgodnie z obowiązującymi przepisami, wymaganiami PFU wraz z uzyskaniem wszelkich wymaganych warunków, opinii rzeczoznawców, uzgodnień i decyzji administracyjnych niezbędnych do prawidłowego wykonania przedmiotu zamówienia, z uwzględnieniem wymogów z nic</w:t>
      </w:r>
      <w:r w:rsidR="003D5418">
        <w:rPr>
          <w:color w:val="auto"/>
          <w:sz w:val="23"/>
          <w:szCs w:val="23"/>
        </w:rPr>
        <w:t>h wynikających, w szczególności</w:t>
      </w:r>
      <w:r w:rsidR="002E5DAC" w:rsidRPr="00CB5C72">
        <w:rPr>
          <w:color w:val="auto"/>
          <w:sz w:val="23"/>
          <w:szCs w:val="23"/>
        </w:rPr>
        <w:t xml:space="preserve">złożyć do właściwych organów administracji: </w:t>
      </w:r>
      <w:r w:rsidRPr="00CB5C72">
        <w:rPr>
          <w:color w:val="auto"/>
          <w:sz w:val="23"/>
          <w:szCs w:val="23"/>
        </w:rPr>
        <w:t>wniosek o wydanie decy</w:t>
      </w:r>
      <w:r w:rsidR="002E5DAC" w:rsidRPr="00CB5C72">
        <w:rPr>
          <w:color w:val="auto"/>
          <w:sz w:val="23"/>
          <w:szCs w:val="23"/>
        </w:rPr>
        <w:t>zji o pozwoleniu na budowę lub zgłoszenie</w:t>
      </w:r>
      <w:r w:rsidRPr="00CB5C72">
        <w:rPr>
          <w:color w:val="auto"/>
          <w:sz w:val="23"/>
          <w:szCs w:val="23"/>
        </w:rPr>
        <w:t xml:space="preserve"> zamiaru przystąpienia do wykonywania robót budowlanych</w:t>
      </w:r>
      <w:r w:rsidR="00CB5C72">
        <w:rPr>
          <w:color w:val="auto"/>
          <w:sz w:val="23"/>
          <w:szCs w:val="23"/>
        </w:rPr>
        <w:t xml:space="preserve"> oraz </w:t>
      </w:r>
      <w:r w:rsidR="00CB5C72">
        <w:rPr>
          <w:sz w:val="23"/>
          <w:szCs w:val="23"/>
        </w:rPr>
        <w:t>wniosek</w:t>
      </w:r>
      <w:r w:rsidR="002E5DAC" w:rsidRPr="001060D6">
        <w:rPr>
          <w:sz w:val="23"/>
          <w:szCs w:val="23"/>
        </w:rPr>
        <w:t xml:space="preserve"> o wydanie zezwolenia na odstępstwo od zakazów wymienionych w art. 52 ust. 1 ustawy o ochronie przyrody w związku z planowanymi racami termomodernizacyjnymi</w:t>
      </w:r>
      <w:r w:rsidR="002E5DAC" w:rsidRPr="00CB5C72">
        <w:rPr>
          <w:color w:val="auto"/>
          <w:sz w:val="23"/>
          <w:szCs w:val="23"/>
        </w:rPr>
        <w:t>, jeśli są wymagane do wykonania przedmiotu umowy</w:t>
      </w:r>
      <w:r w:rsidR="0049064D" w:rsidRPr="00CB5C72">
        <w:rPr>
          <w:color w:val="auto"/>
          <w:sz w:val="23"/>
          <w:szCs w:val="23"/>
        </w:rPr>
        <w:t>;</w:t>
      </w:r>
    </w:p>
    <w:p w:rsidR="003D5418" w:rsidRDefault="006D7F76" w:rsidP="001A561F">
      <w:pPr>
        <w:pStyle w:val="Default"/>
        <w:numPr>
          <w:ilvl w:val="1"/>
          <w:numId w:val="1"/>
        </w:numPr>
        <w:spacing w:after="186"/>
        <w:jc w:val="both"/>
        <w:rPr>
          <w:color w:val="auto"/>
          <w:sz w:val="23"/>
          <w:szCs w:val="23"/>
        </w:rPr>
      </w:pPr>
      <w:r w:rsidRPr="003D5418">
        <w:rPr>
          <w:color w:val="auto"/>
          <w:sz w:val="23"/>
          <w:szCs w:val="23"/>
        </w:rPr>
        <w:t xml:space="preserve">wykonać, na podstawie opracowanej przez siebie dokumentacji projektowej, roboty budowlane wskazane w </w:t>
      </w:r>
      <w:r w:rsidRPr="00CB5C72">
        <w:rPr>
          <w:bCs/>
          <w:color w:val="auto"/>
          <w:sz w:val="23"/>
          <w:szCs w:val="23"/>
        </w:rPr>
        <w:t>ust.1</w:t>
      </w:r>
      <w:r w:rsidR="00BB7C04">
        <w:rPr>
          <w:color w:val="auto"/>
          <w:sz w:val="23"/>
          <w:szCs w:val="23"/>
        </w:rPr>
        <w:t>;</w:t>
      </w:r>
    </w:p>
    <w:p w:rsidR="003D5418" w:rsidRDefault="006D7F76" w:rsidP="001A561F">
      <w:pPr>
        <w:pStyle w:val="Default"/>
        <w:numPr>
          <w:ilvl w:val="1"/>
          <w:numId w:val="1"/>
        </w:numPr>
        <w:spacing w:after="186"/>
        <w:jc w:val="both"/>
        <w:rPr>
          <w:color w:val="auto"/>
          <w:sz w:val="23"/>
          <w:szCs w:val="23"/>
        </w:rPr>
      </w:pPr>
      <w:r w:rsidRPr="003D5418">
        <w:rPr>
          <w:color w:val="auto"/>
          <w:sz w:val="23"/>
          <w:szCs w:val="23"/>
        </w:rPr>
        <w:t xml:space="preserve">sporządzić dokumentację powykonawczą, </w:t>
      </w:r>
    </w:p>
    <w:p w:rsidR="003D5418" w:rsidRDefault="006D7F76" w:rsidP="001A561F">
      <w:pPr>
        <w:pStyle w:val="Default"/>
        <w:numPr>
          <w:ilvl w:val="1"/>
          <w:numId w:val="1"/>
        </w:numPr>
        <w:spacing w:after="186"/>
        <w:jc w:val="both"/>
        <w:rPr>
          <w:color w:val="auto"/>
          <w:sz w:val="23"/>
          <w:szCs w:val="23"/>
        </w:rPr>
      </w:pPr>
      <w:r w:rsidRPr="003D5418">
        <w:rPr>
          <w:color w:val="auto"/>
          <w:sz w:val="23"/>
          <w:szCs w:val="23"/>
        </w:rPr>
        <w:t xml:space="preserve">pełnić nadzór autorski przy realizacji robót wykonanych na podstawie opracowanej przez siebie dokumentacji projektowej. </w:t>
      </w:r>
    </w:p>
    <w:p w:rsidR="009E450F" w:rsidRDefault="006D7F76" w:rsidP="001A561F">
      <w:pPr>
        <w:pStyle w:val="Default"/>
        <w:numPr>
          <w:ilvl w:val="0"/>
          <w:numId w:val="1"/>
        </w:numPr>
        <w:spacing w:after="186"/>
        <w:jc w:val="both"/>
        <w:rPr>
          <w:color w:val="auto"/>
          <w:sz w:val="23"/>
          <w:szCs w:val="23"/>
        </w:rPr>
      </w:pPr>
      <w:r w:rsidRPr="003D5418">
        <w:rPr>
          <w:color w:val="auto"/>
          <w:sz w:val="23"/>
          <w:szCs w:val="23"/>
        </w:rPr>
        <w:t>Moderniza</w:t>
      </w:r>
      <w:r w:rsidR="006D4835">
        <w:rPr>
          <w:color w:val="auto"/>
          <w:sz w:val="23"/>
          <w:szCs w:val="23"/>
        </w:rPr>
        <w:t>cja budynku szpitala</w:t>
      </w:r>
      <w:r w:rsidRPr="003D5418">
        <w:rPr>
          <w:color w:val="auto"/>
          <w:sz w:val="23"/>
          <w:szCs w:val="23"/>
        </w:rPr>
        <w:t xml:space="preserve"> obejmuje wykonanie: </w:t>
      </w:r>
    </w:p>
    <w:p w:rsidR="00574BD5" w:rsidRDefault="006D7F76" w:rsidP="001A561F">
      <w:pPr>
        <w:pStyle w:val="Default"/>
        <w:numPr>
          <w:ilvl w:val="1"/>
          <w:numId w:val="1"/>
        </w:numPr>
        <w:spacing w:after="186"/>
        <w:jc w:val="both"/>
        <w:rPr>
          <w:color w:val="auto"/>
          <w:sz w:val="23"/>
          <w:szCs w:val="23"/>
        </w:rPr>
      </w:pPr>
      <w:r w:rsidRPr="003D5418">
        <w:rPr>
          <w:b/>
          <w:bCs/>
          <w:color w:val="auto"/>
          <w:sz w:val="23"/>
          <w:szCs w:val="23"/>
        </w:rPr>
        <w:t>dokumentacji projektowej, w skład której wchodzić będzie</w:t>
      </w:r>
      <w:r w:rsidRPr="003D5418">
        <w:rPr>
          <w:color w:val="auto"/>
          <w:sz w:val="23"/>
          <w:szCs w:val="23"/>
        </w:rPr>
        <w:t xml:space="preserve">: </w:t>
      </w:r>
    </w:p>
    <w:p w:rsidR="008F036D" w:rsidRDefault="006D7F76" w:rsidP="00841661">
      <w:pPr>
        <w:pStyle w:val="Default"/>
        <w:numPr>
          <w:ilvl w:val="2"/>
          <w:numId w:val="1"/>
        </w:numPr>
        <w:spacing w:after="186"/>
        <w:ind w:left="1985" w:hanging="365"/>
        <w:jc w:val="both"/>
        <w:rPr>
          <w:color w:val="auto"/>
          <w:sz w:val="23"/>
          <w:szCs w:val="23"/>
        </w:rPr>
      </w:pPr>
      <w:r w:rsidRPr="00574BD5">
        <w:rPr>
          <w:color w:val="auto"/>
          <w:sz w:val="23"/>
          <w:szCs w:val="23"/>
        </w:rPr>
        <w:t>dokumentacja projektowa, w tym projekty budowlane i wykonawcze w podziale na poszczególne branże (budowlana, sanitarna, elektryczna</w:t>
      </w:r>
      <w:r w:rsidR="005D4320">
        <w:rPr>
          <w:color w:val="auto"/>
          <w:sz w:val="23"/>
          <w:szCs w:val="23"/>
        </w:rPr>
        <w:t>)</w:t>
      </w:r>
      <w:r w:rsidRPr="00574BD5">
        <w:rPr>
          <w:color w:val="auto"/>
          <w:sz w:val="23"/>
          <w:szCs w:val="23"/>
        </w:rPr>
        <w:t xml:space="preserve">; </w:t>
      </w:r>
    </w:p>
    <w:p w:rsidR="002D053C" w:rsidRPr="008F036D" w:rsidRDefault="006D7F76" w:rsidP="00841661">
      <w:pPr>
        <w:pStyle w:val="Default"/>
        <w:numPr>
          <w:ilvl w:val="2"/>
          <w:numId w:val="1"/>
        </w:numPr>
        <w:spacing w:after="186"/>
        <w:ind w:left="1985" w:hanging="365"/>
        <w:jc w:val="both"/>
        <w:rPr>
          <w:color w:val="auto"/>
          <w:sz w:val="23"/>
          <w:szCs w:val="23"/>
        </w:rPr>
      </w:pPr>
      <w:r w:rsidRPr="008F036D">
        <w:rPr>
          <w:color w:val="auto"/>
          <w:sz w:val="23"/>
          <w:szCs w:val="23"/>
        </w:rPr>
        <w:t xml:space="preserve">przedmiar robót budowlanych; </w:t>
      </w:r>
    </w:p>
    <w:p w:rsidR="002D053C" w:rsidRDefault="006D7F76" w:rsidP="00841661">
      <w:pPr>
        <w:pStyle w:val="Default"/>
        <w:numPr>
          <w:ilvl w:val="2"/>
          <w:numId w:val="1"/>
        </w:numPr>
        <w:spacing w:after="186"/>
        <w:ind w:left="1985" w:hanging="365"/>
        <w:jc w:val="both"/>
        <w:rPr>
          <w:color w:val="auto"/>
          <w:sz w:val="23"/>
          <w:szCs w:val="23"/>
        </w:rPr>
      </w:pPr>
      <w:r w:rsidRPr="002D053C">
        <w:rPr>
          <w:color w:val="auto"/>
          <w:sz w:val="23"/>
          <w:szCs w:val="23"/>
        </w:rPr>
        <w:lastRenderedPageBreak/>
        <w:t>kosztorys sporządzony wg wytycznych podanych w PFU o wartości zgodnej z ofertą Wykonawcy na element dotyczący realizacji robót budowlanych (kosztorys ten jest jedynie dokumentem, który będzie wykorzystywany do obliczenia należnego wynagrodzenia Wykon</w:t>
      </w:r>
      <w:r w:rsidR="002D053C">
        <w:rPr>
          <w:color w:val="auto"/>
          <w:sz w:val="23"/>
          <w:szCs w:val="23"/>
        </w:rPr>
        <w:t xml:space="preserve">awcy w przypadku odstąpienia od </w:t>
      </w:r>
      <w:r w:rsidRPr="002D053C">
        <w:rPr>
          <w:color w:val="auto"/>
          <w:sz w:val="23"/>
          <w:szCs w:val="23"/>
        </w:rPr>
        <w:t>umowy oraz ograniczenia zakresu robót</w:t>
      </w:r>
      <w:r w:rsidR="002D053C">
        <w:rPr>
          <w:color w:val="auto"/>
          <w:sz w:val="23"/>
          <w:szCs w:val="23"/>
        </w:rPr>
        <w:t>);</w:t>
      </w:r>
    </w:p>
    <w:p w:rsidR="002D053C" w:rsidRDefault="006D7F76" w:rsidP="00841661">
      <w:pPr>
        <w:pStyle w:val="Default"/>
        <w:numPr>
          <w:ilvl w:val="2"/>
          <w:numId w:val="1"/>
        </w:numPr>
        <w:spacing w:after="186"/>
        <w:ind w:left="1985" w:hanging="365"/>
        <w:jc w:val="both"/>
        <w:rPr>
          <w:color w:val="auto"/>
          <w:sz w:val="23"/>
          <w:szCs w:val="23"/>
        </w:rPr>
      </w:pPr>
      <w:r w:rsidRPr="002D053C">
        <w:rPr>
          <w:color w:val="auto"/>
          <w:sz w:val="23"/>
          <w:szCs w:val="23"/>
        </w:rPr>
        <w:t xml:space="preserve">specyfikacja techniczna wykonania i odbioru robót budowlanych (STWiORB); </w:t>
      </w:r>
    </w:p>
    <w:p w:rsidR="002D053C" w:rsidRDefault="006D7F76" w:rsidP="00841661">
      <w:pPr>
        <w:pStyle w:val="Default"/>
        <w:numPr>
          <w:ilvl w:val="2"/>
          <w:numId w:val="1"/>
        </w:numPr>
        <w:spacing w:after="186"/>
        <w:ind w:left="1985" w:hanging="365"/>
        <w:jc w:val="both"/>
        <w:rPr>
          <w:color w:val="auto"/>
          <w:sz w:val="23"/>
          <w:szCs w:val="23"/>
        </w:rPr>
      </w:pPr>
      <w:r w:rsidRPr="002D053C">
        <w:rPr>
          <w:color w:val="auto"/>
          <w:sz w:val="23"/>
          <w:szCs w:val="23"/>
        </w:rPr>
        <w:t xml:space="preserve">informacja dotycząca bezpieczeństwa i ochrony zdrowia BIOZ; </w:t>
      </w:r>
    </w:p>
    <w:p w:rsidR="004C59B2" w:rsidRDefault="006D7F76" w:rsidP="00841661">
      <w:pPr>
        <w:pStyle w:val="Default"/>
        <w:numPr>
          <w:ilvl w:val="2"/>
          <w:numId w:val="1"/>
        </w:numPr>
        <w:spacing w:after="186"/>
        <w:ind w:left="1985" w:hanging="365"/>
        <w:jc w:val="both"/>
        <w:rPr>
          <w:color w:val="auto"/>
          <w:sz w:val="23"/>
          <w:szCs w:val="23"/>
        </w:rPr>
      </w:pPr>
      <w:r w:rsidRPr="004C59B2">
        <w:rPr>
          <w:color w:val="auto"/>
          <w:sz w:val="23"/>
          <w:szCs w:val="23"/>
        </w:rPr>
        <w:t>całość dokumentacji wykonawczej przekazana w formie ele</w:t>
      </w:r>
      <w:r w:rsidR="004C59B2">
        <w:rPr>
          <w:color w:val="auto"/>
          <w:sz w:val="23"/>
          <w:szCs w:val="23"/>
        </w:rPr>
        <w:t>ktronicznej na płycie CD/DVD w formatach .dwg, .pdf</w:t>
      </w:r>
      <w:r w:rsidR="002E155C">
        <w:rPr>
          <w:color w:val="auto"/>
          <w:sz w:val="23"/>
          <w:szCs w:val="23"/>
        </w:rPr>
        <w:t>, .ath, excel</w:t>
      </w:r>
      <w:r w:rsidR="004C59B2">
        <w:rPr>
          <w:color w:val="auto"/>
          <w:sz w:val="23"/>
          <w:szCs w:val="23"/>
        </w:rPr>
        <w:t>i .doc;</w:t>
      </w:r>
    </w:p>
    <w:p w:rsidR="009E450F" w:rsidRDefault="006D7F76" w:rsidP="00841661">
      <w:pPr>
        <w:pStyle w:val="Default"/>
        <w:numPr>
          <w:ilvl w:val="2"/>
          <w:numId w:val="1"/>
        </w:numPr>
        <w:spacing w:after="186"/>
        <w:ind w:left="1985" w:hanging="365"/>
        <w:jc w:val="both"/>
        <w:rPr>
          <w:color w:val="auto"/>
          <w:sz w:val="23"/>
          <w:szCs w:val="23"/>
        </w:rPr>
      </w:pPr>
      <w:r w:rsidRPr="004C59B2">
        <w:rPr>
          <w:color w:val="auto"/>
          <w:sz w:val="23"/>
          <w:szCs w:val="23"/>
        </w:rPr>
        <w:t>dokumentacja powykonawcza; całość dokumentacji powykonawczej przekazana w formie ele</w:t>
      </w:r>
      <w:r w:rsidR="004C59B2">
        <w:rPr>
          <w:color w:val="auto"/>
          <w:sz w:val="23"/>
          <w:szCs w:val="23"/>
        </w:rPr>
        <w:t>ktronicznej na płycie CD/DVD w 3 egzemplarzach i w wersji papierowej w 3 egzemplarzach.</w:t>
      </w:r>
    </w:p>
    <w:p w:rsidR="0049064D" w:rsidRDefault="0049064D" w:rsidP="00FF6F7B">
      <w:pPr>
        <w:pStyle w:val="Default"/>
        <w:spacing w:after="186"/>
        <w:ind w:left="1620"/>
        <w:jc w:val="both"/>
        <w:rPr>
          <w:color w:val="auto"/>
          <w:sz w:val="23"/>
          <w:szCs w:val="23"/>
        </w:rPr>
      </w:pPr>
      <w:r>
        <w:rPr>
          <w:color w:val="auto"/>
          <w:sz w:val="23"/>
          <w:szCs w:val="23"/>
        </w:rPr>
        <w:t>Wykonawca przekaże Zmawiającemu dokumentację w postaci, f</w:t>
      </w:r>
      <w:r w:rsidR="008501DD">
        <w:rPr>
          <w:color w:val="auto"/>
          <w:sz w:val="23"/>
          <w:szCs w:val="23"/>
        </w:rPr>
        <w:t>o</w:t>
      </w:r>
      <w:r>
        <w:rPr>
          <w:color w:val="auto"/>
          <w:sz w:val="23"/>
          <w:szCs w:val="23"/>
        </w:rPr>
        <w:t>rmie i ilości określonych w PFU. Jeśli postać, f</w:t>
      </w:r>
      <w:r w:rsidR="008501DD">
        <w:rPr>
          <w:color w:val="auto"/>
          <w:sz w:val="23"/>
          <w:szCs w:val="23"/>
        </w:rPr>
        <w:t>o</w:t>
      </w:r>
      <w:r>
        <w:rPr>
          <w:color w:val="auto"/>
          <w:sz w:val="23"/>
          <w:szCs w:val="23"/>
        </w:rPr>
        <w:t>rma lub ilość wymaganego elementu dokumentacji  nie została określona w PFU, wykonawca przedstawi Zmawiającemu  ten element co najmniej w 2 egzemplarzach w formie pisemnej</w:t>
      </w:r>
      <w:r w:rsidR="00841661">
        <w:rPr>
          <w:color w:val="auto"/>
          <w:sz w:val="23"/>
          <w:szCs w:val="23"/>
        </w:rPr>
        <w:t>.</w:t>
      </w:r>
    </w:p>
    <w:p w:rsidR="009E450F" w:rsidRDefault="006D7F76" w:rsidP="001A561F">
      <w:pPr>
        <w:pStyle w:val="Default"/>
        <w:numPr>
          <w:ilvl w:val="1"/>
          <w:numId w:val="1"/>
        </w:numPr>
        <w:spacing w:after="186"/>
        <w:jc w:val="both"/>
        <w:rPr>
          <w:color w:val="auto"/>
          <w:sz w:val="23"/>
          <w:szCs w:val="23"/>
        </w:rPr>
      </w:pPr>
      <w:r w:rsidRPr="009E450F">
        <w:rPr>
          <w:b/>
          <w:bCs/>
          <w:color w:val="auto"/>
          <w:sz w:val="23"/>
          <w:szCs w:val="23"/>
        </w:rPr>
        <w:t xml:space="preserve">robót budowlanych w zakresie: </w:t>
      </w:r>
    </w:p>
    <w:p w:rsidR="009E450F" w:rsidRPr="001060D6" w:rsidRDefault="006D7F76" w:rsidP="00841661">
      <w:pPr>
        <w:pStyle w:val="Default"/>
        <w:numPr>
          <w:ilvl w:val="2"/>
          <w:numId w:val="1"/>
        </w:numPr>
        <w:spacing w:after="186"/>
        <w:ind w:left="1985" w:hanging="365"/>
        <w:jc w:val="both"/>
        <w:rPr>
          <w:color w:val="auto"/>
          <w:sz w:val="23"/>
          <w:szCs w:val="23"/>
        </w:rPr>
      </w:pPr>
      <w:r w:rsidRPr="009E450F">
        <w:rPr>
          <w:color w:val="auto"/>
          <w:sz w:val="23"/>
          <w:szCs w:val="23"/>
        </w:rPr>
        <w:t>modernizacje instalacji</w:t>
      </w:r>
      <w:r w:rsidR="009E450F">
        <w:rPr>
          <w:color w:val="auto"/>
          <w:sz w:val="23"/>
          <w:szCs w:val="23"/>
        </w:rPr>
        <w:t xml:space="preserve"> c.o.</w:t>
      </w:r>
      <w:r w:rsidR="00DC4B8D">
        <w:rPr>
          <w:color w:val="auto"/>
          <w:sz w:val="23"/>
          <w:szCs w:val="23"/>
        </w:rPr>
        <w:t xml:space="preserve">wraz z montażem systemu zarządzania energią, </w:t>
      </w:r>
      <w:r w:rsidR="00DC4B8D" w:rsidRPr="001060D6">
        <w:rPr>
          <w:color w:val="auto"/>
          <w:sz w:val="23"/>
          <w:szCs w:val="23"/>
        </w:rPr>
        <w:t>zgodnym z wytycznymi Konkursu NFOŚiGW</w:t>
      </w:r>
      <w:r w:rsidR="009E450F" w:rsidRPr="001060D6">
        <w:rPr>
          <w:color w:val="auto"/>
          <w:sz w:val="23"/>
          <w:szCs w:val="23"/>
        </w:rPr>
        <w:t>;</w:t>
      </w:r>
    </w:p>
    <w:p w:rsidR="006D4835" w:rsidRPr="001060D6" w:rsidRDefault="006D7F76" w:rsidP="00841661">
      <w:pPr>
        <w:pStyle w:val="Default"/>
        <w:numPr>
          <w:ilvl w:val="2"/>
          <w:numId w:val="1"/>
        </w:numPr>
        <w:spacing w:after="186"/>
        <w:ind w:left="1985" w:hanging="365"/>
        <w:jc w:val="both"/>
        <w:rPr>
          <w:color w:val="auto"/>
          <w:sz w:val="23"/>
          <w:szCs w:val="23"/>
        </w:rPr>
      </w:pPr>
      <w:r w:rsidRPr="001060D6">
        <w:rPr>
          <w:color w:val="auto"/>
          <w:sz w:val="23"/>
          <w:szCs w:val="23"/>
        </w:rPr>
        <w:t>modernizacj</w:t>
      </w:r>
      <w:r w:rsidR="00F60060" w:rsidRPr="001060D6">
        <w:rPr>
          <w:color w:val="auto"/>
          <w:sz w:val="23"/>
          <w:szCs w:val="23"/>
        </w:rPr>
        <w:t>a</w:t>
      </w:r>
      <w:r w:rsidRPr="001060D6">
        <w:rPr>
          <w:color w:val="auto"/>
          <w:sz w:val="23"/>
          <w:szCs w:val="23"/>
        </w:rPr>
        <w:t xml:space="preserve"> oświetlenia</w:t>
      </w:r>
      <w:r w:rsidR="006D4835" w:rsidRPr="001060D6">
        <w:rPr>
          <w:color w:val="auto"/>
          <w:sz w:val="23"/>
          <w:szCs w:val="23"/>
        </w:rPr>
        <w:t xml:space="preserve"> wewnętrznego i zewnętrznego.</w:t>
      </w:r>
    </w:p>
    <w:p w:rsidR="006D7F76" w:rsidRDefault="006D4835" w:rsidP="001A561F">
      <w:pPr>
        <w:pStyle w:val="Default"/>
        <w:numPr>
          <w:ilvl w:val="0"/>
          <w:numId w:val="1"/>
        </w:numPr>
        <w:spacing w:after="186"/>
        <w:jc w:val="both"/>
        <w:rPr>
          <w:color w:val="auto"/>
          <w:sz w:val="23"/>
          <w:szCs w:val="23"/>
        </w:rPr>
      </w:pPr>
      <w:r>
        <w:rPr>
          <w:color w:val="auto"/>
          <w:sz w:val="23"/>
          <w:szCs w:val="23"/>
        </w:rPr>
        <w:t>Modernizacja budynku administracji obejmuje wykonanie:</w:t>
      </w:r>
    </w:p>
    <w:p w:rsidR="006D4835" w:rsidRDefault="006D4835" w:rsidP="001A561F">
      <w:pPr>
        <w:pStyle w:val="Default"/>
        <w:numPr>
          <w:ilvl w:val="1"/>
          <w:numId w:val="1"/>
        </w:numPr>
        <w:spacing w:after="186"/>
        <w:jc w:val="both"/>
        <w:rPr>
          <w:color w:val="auto"/>
          <w:sz w:val="23"/>
          <w:szCs w:val="23"/>
        </w:rPr>
      </w:pPr>
      <w:r w:rsidRPr="003D5418">
        <w:rPr>
          <w:b/>
          <w:bCs/>
          <w:color w:val="auto"/>
          <w:sz w:val="23"/>
          <w:szCs w:val="23"/>
        </w:rPr>
        <w:t>dokumentacji projektowej, w skład której wchodzić będzie</w:t>
      </w:r>
      <w:r w:rsidRPr="003D5418">
        <w:rPr>
          <w:color w:val="auto"/>
          <w:sz w:val="23"/>
          <w:szCs w:val="23"/>
        </w:rPr>
        <w:t xml:space="preserve">: </w:t>
      </w:r>
    </w:p>
    <w:p w:rsidR="006D4835" w:rsidRDefault="006D4835" w:rsidP="00841661">
      <w:pPr>
        <w:pStyle w:val="Default"/>
        <w:numPr>
          <w:ilvl w:val="2"/>
          <w:numId w:val="1"/>
        </w:numPr>
        <w:spacing w:after="186"/>
        <w:ind w:left="1985" w:hanging="365"/>
        <w:jc w:val="both"/>
        <w:rPr>
          <w:color w:val="auto"/>
          <w:sz w:val="23"/>
          <w:szCs w:val="23"/>
        </w:rPr>
      </w:pPr>
      <w:r w:rsidRPr="00574BD5">
        <w:rPr>
          <w:color w:val="auto"/>
          <w:sz w:val="23"/>
          <w:szCs w:val="23"/>
        </w:rPr>
        <w:t xml:space="preserve">dokumentacja projektowa, w tym projekty budowlane i wykonawcze w podziale na poszczególne branże (budowlana, sanitarna, elektryczna); </w:t>
      </w:r>
    </w:p>
    <w:p w:rsidR="006D4835" w:rsidRDefault="006D4835" w:rsidP="00841661">
      <w:pPr>
        <w:pStyle w:val="Default"/>
        <w:numPr>
          <w:ilvl w:val="2"/>
          <w:numId w:val="1"/>
        </w:numPr>
        <w:spacing w:after="186"/>
        <w:ind w:left="1985" w:hanging="365"/>
        <w:jc w:val="both"/>
        <w:rPr>
          <w:color w:val="auto"/>
          <w:sz w:val="23"/>
          <w:szCs w:val="23"/>
        </w:rPr>
      </w:pPr>
      <w:r w:rsidRPr="00574BD5">
        <w:rPr>
          <w:color w:val="auto"/>
          <w:sz w:val="23"/>
          <w:szCs w:val="23"/>
        </w:rPr>
        <w:t xml:space="preserve">przedmiar robót budowlanych; </w:t>
      </w:r>
    </w:p>
    <w:p w:rsidR="006D4835" w:rsidRDefault="006D4835" w:rsidP="00841661">
      <w:pPr>
        <w:pStyle w:val="Default"/>
        <w:numPr>
          <w:ilvl w:val="2"/>
          <w:numId w:val="1"/>
        </w:numPr>
        <w:spacing w:after="186"/>
        <w:ind w:left="1985" w:hanging="365"/>
        <w:jc w:val="both"/>
        <w:rPr>
          <w:color w:val="auto"/>
          <w:sz w:val="23"/>
          <w:szCs w:val="23"/>
        </w:rPr>
      </w:pPr>
      <w:r w:rsidRPr="002D053C">
        <w:rPr>
          <w:color w:val="auto"/>
          <w:sz w:val="23"/>
          <w:szCs w:val="23"/>
        </w:rPr>
        <w:t>kosztorys sporządzony wg wytycznych podanych w PFU o wartości zgodnej z ofertą Wykonawcy na element dotyczący realizacji robót budowlanych (kosztorys ten jest dokumentem, który będzie wykorzystywany do obliczenia należnego wynagrodzenia Wykon</w:t>
      </w:r>
      <w:r>
        <w:rPr>
          <w:color w:val="auto"/>
          <w:sz w:val="23"/>
          <w:szCs w:val="23"/>
        </w:rPr>
        <w:t xml:space="preserve">awcy w przypadku odstąpienia od </w:t>
      </w:r>
      <w:r w:rsidRPr="002D053C">
        <w:rPr>
          <w:color w:val="auto"/>
          <w:sz w:val="23"/>
          <w:szCs w:val="23"/>
        </w:rPr>
        <w:t>umowy oraz ograniczenia zakresu robót</w:t>
      </w:r>
      <w:r>
        <w:rPr>
          <w:color w:val="auto"/>
          <w:sz w:val="23"/>
          <w:szCs w:val="23"/>
        </w:rPr>
        <w:t>) - 2 egz. w formie papierowej;</w:t>
      </w:r>
    </w:p>
    <w:p w:rsidR="006D4835" w:rsidRDefault="006D4835" w:rsidP="00841661">
      <w:pPr>
        <w:pStyle w:val="Default"/>
        <w:numPr>
          <w:ilvl w:val="2"/>
          <w:numId w:val="1"/>
        </w:numPr>
        <w:spacing w:after="186"/>
        <w:ind w:left="1985" w:hanging="365"/>
        <w:jc w:val="both"/>
        <w:rPr>
          <w:color w:val="auto"/>
          <w:sz w:val="23"/>
          <w:szCs w:val="23"/>
        </w:rPr>
      </w:pPr>
      <w:r w:rsidRPr="002D053C">
        <w:rPr>
          <w:color w:val="auto"/>
          <w:sz w:val="23"/>
          <w:szCs w:val="23"/>
        </w:rPr>
        <w:t>specyfikacja techniczna wykonania i odbio</w:t>
      </w:r>
      <w:r w:rsidR="0049064D">
        <w:rPr>
          <w:color w:val="auto"/>
          <w:sz w:val="23"/>
          <w:szCs w:val="23"/>
        </w:rPr>
        <w:t>ru robót budowlanych (STWiORB)</w:t>
      </w:r>
      <w:r w:rsidRPr="002D053C">
        <w:rPr>
          <w:color w:val="auto"/>
          <w:sz w:val="23"/>
          <w:szCs w:val="23"/>
        </w:rPr>
        <w:t xml:space="preserve">; </w:t>
      </w:r>
    </w:p>
    <w:p w:rsidR="006D4835" w:rsidRPr="00992E2D" w:rsidRDefault="006D4835" w:rsidP="0067602D">
      <w:pPr>
        <w:pStyle w:val="Default"/>
        <w:numPr>
          <w:ilvl w:val="2"/>
          <w:numId w:val="1"/>
        </w:numPr>
        <w:spacing w:after="186"/>
        <w:ind w:left="1985" w:hanging="365"/>
        <w:jc w:val="both"/>
        <w:rPr>
          <w:color w:val="auto"/>
          <w:sz w:val="23"/>
          <w:szCs w:val="23"/>
        </w:rPr>
      </w:pPr>
      <w:r w:rsidRPr="002D053C">
        <w:rPr>
          <w:color w:val="auto"/>
          <w:sz w:val="23"/>
          <w:szCs w:val="23"/>
        </w:rPr>
        <w:t xml:space="preserve">informacja dotycząca bezpieczeństwa i ochrony zdrowia BIOZ; </w:t>
      </w:r>
    </w:p>
    <w:p w:rsidR="006D4835" w:rsidRDefault="006D4835" w:rsidP="00841661">
      <w:pPr>
        <w:pStyle w:val="Default"/>
        <w:numPr>
          <w:ilvl w:val="2"/>
          <w:numId w:val="1"/>
        </w:numPr>
        <w:spacing w:after="186"/>
        <w:ind w:left="1985" w:hanging="365"/>
        <w:jc w:val="both"/>
        <w:rPr>
          <w:color w:val="auto"/>
          <w:sz w:val="23"/>
          <w:szCs w:val="23"/>
        </w:rPr>
      </w:pPr>
      <w:r w:rsidRPr="004C59B2">
        <w:rPr>
          <w:color w:val="auto"/>
          <w:sz w:val="23"/>
          <w:szCs w:val="23"/>
        </w:rPr>
        <w:lastRenderedPageBreak/>
        <w:t>całość dokumentacji wykonawczej przekazana w formie ele</w:t>
      </w:r>
      <w:r>
        <w:rPr>
          <w:color w:val="auto"/>
          <w:sz w:val="23"/>
          <w:szCs w:val="23"/>
        </w:rPr>
        <w:t>ktronicznej na płyci</w:t>
      </w:r>
      <w:r w:rsidR="00DC4B8D">
        <w:rPr>
          <w:color w:val="auto"/>
          <w:sz w:val="23"/>
          <w:szCs w:val="23"/>
        </w:rPr>
        <w:t xml:space="preserve">e CD/DVD w formatach .dwg, .pdf, </w:t>
      </w:r>
      <w:r w:rsidR="00D21FAF">
        <w:rPr>
          <w:color w:val="auto"/>
          <w:sz w:val="23"/>
          <w:szCs w:val="23"/>
        </w:rPr>
        <w:t xml:space="preserve">.ath, </w:t>
      </w:r>
      <w:r>
        <w:rPr>
          <w:color w:val="auto"/>
          <w:sz w:val="23"/>
          <w:szCs w:val="23"/>
        </w:rPr>
        <w:t>.doc</w:t>
      </w:r>
      <w:r w:rsidR="00D21FAF">
        <w:rPr>
          <w:color w:val="auto"/>
          <w:sz w:val="23"/>
          <w:szCs w:val="23"/>
        </w:rPr>
        <w:t xml:space="preserve"> i excel</w:t>
      </w:r>
      <w:r>
        <w:rPr>
          <w:color w:val="auto"/>
          <w:sz w:val="23"/>
          <w:szCs w:val="23"/>
        </w:rPr>
        <w:t>;</w:t>
      </w:r>
    </w:p>
    <w:p w:rsidR="006D4835" w:rsidRDefault="006D4835" w:rsidP="00841661">
      <w:pPr>
        <w:pStyle w:val="Default"/>
        <w:numPr>
          <w:ilvl w:val="2"/>
          <w:numId w:val="1"/>
        </w:numPr>
        <w:spacing w:after="186"/>
        <w:ind w:left="1985" w:hanging="365"/>
        <w:jc w:val="both"/>
        <w:rPr>
          <w:color w:val="auto"/>
          <w:sz w:val="23"/>
          <w:szCs w:val="23"/>
        </w:rPr>
      </w:pPr>
      <w:r w:rsidRPr="004C59B2">
        <w:rPr>
          <w:color w:val="auto"/>
          <w:sz w:val="23"/>
          <w:szCs w:val="23"/>
        </w:rPr>
        <w:t>dokumentacja powykonawcza; całość dokumentacji powykonawczej przekazana w formie ele</w:t>
      </w:r>
      <w:r>
        <w:rPr>
          <w:color w:val="auto"/>
          <w:sz w:val="23"/>
          <w:szCs w:val="23"/>
        </w:rPr>
        <w:t>ktronicznej na płycie CD/DVD.</w:t>
      </w:r>
    </w:p>
    <w:p w:rsidR="0049064D" w:rsidRDefault="0049064D" w:rsidP="0049064D">
      <w:pPr>
        <w:pStyle w:val="Default"/>
        <w:spacing w:after="186"/>
        <w:ind w:left="1620"/>
        <w:jc w:val="both"/>
        <w:rPr>
          <w:color w:val="auto"/>
          <w:sz w:val="23"/>
          <w:szCs w:val="23"/>
        </w:rPr>
      </w:pPr>
      <w:r>
        <w:rPr>
          <w:color w:val="auto"/>
          <w:sz w:val="23"/>
          <w:szCs w:val="23"/>
        </w:rPr>
        <w:t>Wykonawca przekaże Zmawiającemu dokumentację w postaci, f</w:t>
      </w:r>
      <w:r w:rsidR="008501DD">
        <w:rPr>
          <w:color w:val="auto"/>
          <w:sz w:val="23"/>
          <w:szCs w:val="23"/>
        </w:rPr>
        <w:t>o</w:t>
      </w:r>
      <w:r>
        <w:rPr>
          <w:color w:val="auto"/>
          <w:sz w:val="23"/>
          <w:szCs w:val="23"/>
        </w:rPr>
        <w:t>rmie i ilości określonych w PFU. Jeśli postać, f</w:t>
      </w:r>
      <w:r w:rsidR="008501DD">
        <w:rPr>
          <w:color w:val="auto"/>
          <w:sz w:val="23"/>
          <w:szCs w:val="23"/>
        </w:rPr>
        <w:t>o</w:t>
      </w:r>
      <w:r>
        <w:rPr>
          <w:color w:val="auto"/>
          <w:sz w:val="23"/>
          <w:szCs w:val="23"/>
        </w:rPr>
        <w:t>rma lub ilość wymaganego elementu dokumentacji  nie została określona w PFU, wykonawca przedstawi Zmawiającemu  ten element co najmniej w 2 egzemplarzach w formie pisemnej</w:t>
      </w:r>
      <w:r w:rsidR="00841661">
        <w:rPr>
          <w:color w:val="auto"/>
          <w:sz w:val="23"/>
          <w:szCs w:val="23"/>
        </w:rPr>
        <w:t>.</w:t>
      </w:r>
    </w:p>
    <w:p w:rsidR="006D4835" w:rsidRDefault="006D4835" w:rsidP="001A561F">
      <w:pPr>
        <w:pStyle w:val="Default"/>
        <w:numPr>
          <w:ilvl w:val="1"/>
          <w:numId w:val="1"/>
        </w:numPr>
        <w:spacing w:after="186"/>
        <w:jc w:val="both"/>
        <w:rPr>
          <w:color w:val="auto"/>
          <w:sz w:val="23"/>
          <w:szCs w:val="23"/>
        </w:rPr>
      </w:pPr>
      <w:r w:rsidRPr="009E450F">
        <w:rPr>
          <w:b/>
          <w:bCs/>
          <w:color w:val="auto"/>
          <w:sz w:val="23"/>
          <w:szCs w:val="23"/>
        </w:rPr>
        <w:t xml:space="preserve">robót budowlanych w zakresie: </w:t>
      </w:r>
    </w:p>
    <w:p w:rsidR="008F036D" w:rsidRDefault="006D4835" w:rsidP="00841661">
      <w:pPr>
        <w:pStyle w:val="Default"/>
        <w:numPr>
          <w:ilvl w:val="2"/>
          <w:numId w:val="1"/>
        </w:numPr>
        <w:spacing w:after="186"/>
        <w:ind w:left="1985" w:hanging="365"/>
        <w:jc w:val="both"/>
        <w:rPr>
          <w:color w:val="auto"/>
          <w:sz w:val="23"/>
          <w:szCs w:val="23"/>
        </w:rPr>
      </w:pPr>
      <w:r w:rsidRPr="009E450F">
        <w:rPr>
          <w:color w:val="auto"/>
          <w:sz w:val="23"/>
          <w:szCs w:val="23"/>
        </w:rPr>
        <w:t>modernizacje instalacji</w:t>
      </w:r>
      <w:r>
        <w:rPr>
          <w:color w:val="auto"/>
          <w:sz w:val="23"/>
          <w:szCs w:val="23"/>
        </w:rPr>
        <w:t xml:space="preserve"> c.o.</w:t>
      </w:r>
      <w:r w:rsidR="00D21FAF">
        <w:rPr>
          <w:color w:val="auto"/>
          <w:sz w:val="23"/>
          <w:szCs w:val="23"/>
        </w:rPr>
        <w:t xml:space="preserve">wraz z montażem systemu </w:t>
      </w:r>
      <w:r w:rsidR="002E155C">
        <w:rPr>
          <w:color w:val="auto"/>
          <w:sz w:val="23"/>
          <w:szCs w:val="23"/>
        </w:rPr>
        <w:t>zarządzania</w:t>
      </w:r>
      <w:r w:rsidR="00D21FAF">
        <w:rPr>
          <w:color w:val="auto"/>
          <w:sz w:val="23"/>
          <w:szCs w:val="23"/>
        </w:rPr>
        <w:t xml:space="preserve"> energią, zgodnym z wytycznymi konkursu NFOŚiGW</w:t>
      </w:r>
      <w:r>
        <w:rPr>
          <w:color w:val="auto"/>
          <w:sz w:val="23"/>
          <w:szCs w:val="23"/>
        </w:rPr>
        <w:t>;</w:t>
      </w:r>
    </w:p>
    <w:p w:rsidR="006D4835" w:rsidRPr="008F036D" w:rsidRDefault="006D4835" w:rsidP="00841661">
      <w:pPr>
        <w:pStyle w:val="Default"/>
        <w:numPr>
          <w:ilvl w:val="2"/>
          <w:numId w:val="1"/>
        </w:numPr>
        <w:spacing w:after="186"/>
        <w:ind w:left="1985" w:hanging="365"/>
        <w:jc w:val="both"/>
        <w:rPr>
          <w:color w:val="auto"/>
          <w:sz w:val="23"/>
          <w:szCs w:val="23"/>
        </w:rPr>
      </w:pPr>
      <w:r w:rsidRPr="008F036D">
        <w:rPr>
          <w:color w:val="auto"/>
          <w:sz w:val="23"/>
          <w:szCs w:val="23"/>
        </w:rPr>
        <w:t>docieplenie ścian zewnętrznych;</w:t>
      </w:r>
    </w:p>
    <w:p w:rsidR="006D4835" w:rsidRDefault="006D4835" w:rsidP="00841661">
      <w:pPr>
        <w:pStyle w:val="Default"/>
        <w:numPr>
          <w:ilvl w:val="2"/>
          <w:numId w:val="1"/>
        </w:numPr>
        <w:spacing w:after="186"/>
        <w:ind w:left="1985" w:hanging="365"/>
        <w:jc w:val="both"/>
        <w:rPr>
          <w:color w:val="auto"/>
          <w:sz w:val="23"/>
          <w:szCs w:val="23"/>
        </w:rPr>
      </w:pPr>
      <w:r>
        <w:rPr>
          <w:color w:val="auto"/>
          <w:sz w:val="23"/>
          <w:szCs w:val="23"/>
        </w:rPr>
        <w:t>docieplenie ścian zewnętrznych piwnic;</w:t>
      </w:r>
    </w:p>
    <w:p w:rsidR="006D4835" w:rsidRDefault="006D4835" w:rsidP="00841661">
      <w:pPr>
        <w:pStyle w:val="Default"/>
        <w:numPr>
          <w:ilvl w:val="2"/>
          <w:numId w:val="1"/>
        </w:numPr>
        <w:spacing w:after="186"/>
        <w:ind w:left="1985" w:hanging="365"/>
        <w:jc w:val="both"/>
        <w:rPr>
          <w:color w:val="auto"/>
          <w:sz w:val="23"/>
          <w:szCs w:val="23"/>
        </w:rPr>
      </w:pPr>
      <w:r>
        <w:rPr>
          <w:color w:val="auto"/>
          <w:sz w:val="23"/>
          <w:szCs w:val="23"/>
        </w:rPr>
        <w:t>docieplenie stropodachu wentylowanego;</w:t>
      </w:r>
    </w:p>
    <w:p w:rsidR="006D4835" w:rsidRDefault="006D4835" w:rsidP="00841661">
      <w:pPr>
        <w:pStyle w:val="Default"/>
        <w:numPr>
          <w:ilvl w:val="2"/>
          <w:numId w:val="1"/>
        </w:numPr>
        <w:spacing w:after="186"/>
        <w:ind w:left="1985" w:hanging="365"/>
        <w:jc w:val="both"/>
        <w:rPr>
          <w:color w:val="auto"/>
          <w:sz w:val="23"/>
          <w:szCs w:val="23"/>
        </w:rPr>
      </w:pPr>
      <w:r>
        <w:rPr>
          <w:color w:val="auto"/>
          <w:sz w:val="23"/>
          <w:szCs w:val="23"/>
        </w:rPr>
        <w:t>wymiana drzwi zewnętrznych;</w:t>
      </w:r>
    </w:p>
    <w:p w:rsidR="006D4835" w:rsidRPr="00F42806" w:rsidRDefault="006D4835" w:rsidP="00841661">
      <w:pPr>
        <w:pStyle w:val="Default"/>
        <w:numPr>
          <w:ilvl w:val="2"/>
          <w:numId w:val="1"/>
        </w:numPr>
        <w:spacing w:after="186"/>
        <w:ind w:left="1985" w:hanging="365"/>
        <w:jc w:val="both"/>
        <w:rPr>
          <w:color w:val="auto"/>
          <w:sz w:val="23"/>
          <w:szCs w:val="23"/>
        </w:rPr>
      </w:pPr>
      <w:r>
        <w:rPr>
          <w:color w:val="auto"/>
          <w:sz w:val="23"/>
          <w:szCs w:val="23"/>
        </w:rPr>
        <w:t>moder</w:t>
      </w:r>
      <w:r w:rsidR="00F42806">
        <w:rPr>
          <w:color w:val="auto"/>
          <w:sz w:val="23"/>
          <w:szCs w:val="23"/>
        </w:rPr>
        <w:t>nizacja instalacji elektrycznej:</w:t>
      </w:r>
      <w:r w:rsidR="00F42806">
        <w:rPr>
          <w:color w:val="auto"/>
          <w:sz w:val="23"/>
          <w:szCs w:val="23"/>
        </w:rPr>
        <w:tab/>
      </w:r>
    </w:p>
    <w:p w:rsidR="00381A33" w:rsidRPr="00381A33" w:rsidRDefault="006D4835" w:rsidP="00381A33">
      <w:pPr>
        <w:pStyle w:val="Default"/>
        <w:numPr>
          <w:ilvl w:val="3"/>
          <w:numId w:val="3"/>
        </w:numPr>
        <w:spacing w:after="186"/>
        <w:jc w:val="both"/>
        <w:rPr>
          <w:color w:val="auto"/>
          <w:sz w:val="23"/>
          <w:szCs w:val="23"/>
        </w:rPr>
      </w:pPr>
      <w:r w:rsidRPr="00381A33">
        <w:rPr>
          <w:color w:val="auto"/>
          <w:sz w:val="23"/>
          <w:szCs w:val="23"/>
        </w:rPr>
        <w:t>modernizacj</w:t>
      </w:r>
      <w:r w:rsidR="00381A33">
        <w:rPr>
          <w:color w:val="auto"/>
          <w:sz w:val="23"/>
          <w:szCs w:val="23"/>
        </w:rPr>
        <w:t>a</w:t>
      </w:r>
      <w:r w:rsidRPr="00381A33">
        <w:rPr>
          <w:color w:val="auto"/>
          <w:sz w:val="23"/>
          <w:szCs w:val="23"/>
        </w:rPr>
        <w:t xml:space="preserve"> oświetlenia wewnętrznego i zewnętrznego</w:t>
      </w:r>
      <w:r w:rsidR="00F42806" w:rsidRPr="00381A33">
        <w:rPr>
          <w:color w:val="auto"/>
          <w:sz w:val="23"/>
          <w:szCs w:val="23"/>
        </w:rPr>
        <w:t>;</w:t>
      </w:r>
    </w:p>
    <w:p w:rsidR="00F42806" w:rsidRPr="00381A33" w:rsidRDefault="00F42806" w:rsidP="001A561F">
      <w:pPr>
        <w:pStyle w:val="Default"/>
        <w:numPr>
          <w:ilvl w:val="3"/>
          <w:numId w:val="3"/>
        </w:numPr>
        <w:spacing w:after="186"/>
        <w:jc w:val="both"/>
        <w:rPr>
          <w:color w:val="auto"/>
          <w:sz w:val="23"/>
          <w:szCs w:val="23"/>
        </w:rPr>
      </w:pPr>
      <w:r w:rsidRPr="00381A33">
        <w:rPr>
          <w:color w:val="auto"/>
          <w:sz w:val="23"/>
          <w:szCs w:val="23"/>
        </w:rPr>
        <w:t>wykonanie mikro-instalacji fotowoltaicznej</w:t>
      </w:r>
      <w:r w:rsidR="00AC7DB1" w:rsidRPr="00381A33">
        <w:rPr>
          <w:color w:val="auto"/>
          <w:sz w:val="23"/>
          <w:szCs w:val="23"/>
        </w:rPr>
        <w:t xml:space="preserve"> typu on-grid, w tym zgłoszenie mikro-instalacji lokalnemu operatorowi sieci dystrybucyjnej</w:t>
      </w:r>
      <w:r w:rsidRPr="00381A33">
        <w:rPr>
          <w:color w:val="auto"/>
          <w:sz w:val="23"/>
          <w:szCs w:val="23"/>
        </w:rPr>
        <w:t>.</w:t>
      </w:r>
    </w:p>
    <w:p w:rsidR="00F42806" w:rsidRDefault="006D7F76" w:rsidP="001A561F">
      <w:pPr>
        <w:pStyle w:val="Default"/>
        <w:numPr>
          <w:ilvl w:val="0"/>
          <w:numId w:val="1"/>
        </w:numPr>
        <w:spacing w:after="186"/>
        <w:jc w:val="both"/>
        <w:rPr>
          <w:color w:val="auto"/>
          <w:sz w:val="23"/>
          <w:szCs w:val="23"/>
        </w:rPr>
      </w:pPr>
      <w:r w:rsidRPr="00F42806">
        <w:rPr>
          <w:color w:val="auto"/>
          <w:sz w:val="23"/>
          <w:szCs w:val="23"/>
        </w:rPr>
        <w:t>Wykonawca zobowiązuje się wykonać roboty budowlane, które nie zostały wyszczególnione w PFU, a są konieczne do realizacji przedmiotu za</w:t>
      </w:r>
      <w:r w:rsidR="00F42806">
        <w:rPr>
          <w:color w:val="auto"/>
          <w:sz w:val="23"/>
          <w:szCs w:val="23"/>
        </w:rPr>
        <w:t xml:space="preserve">mówienia zgodnie z dokumentacją </w:t>
      </w:r>
      <w:r w:rsidRPr="00F42806">
        <w:rPr>
          <w:color w:val="auto"/>
          <w:sz w:val="23"/>
          <w:szCs w:val="23"/>
        </w:rPr>
        <w:t xml:space="preserve">projektową. </w:t>
      </w:r>
    </w:p>
    <w:p w:rsidR="00F42806" w:rsidRDefault="006D7F76" w:rsidP="001A561F">
      <w:pPr>
        <w:pStyle w:val="Default"/>
        <w:numPr>
          <w:ilvl w:val="0"/>
          <w:numId w:val="1"/>
        </w:numPr>
        <w:spacing w:after="186"/>
        <w:jc w:val="both"/>
        <w:rPr>
          <w:color w:val="auto"/>
          <w:sz w:val="23"/>
          <w:szCs w:val="23"/>
        </w:rPr>
      </w:pPr>
      <w:r w:rsidRPr="00F42806">
        <w:rPr>
          <w:color w:val="auto"/>
          <w:sz w:val="23"/>
          <w:szCs w:val="23"/>
        </w:rPr>
        <w:t xml:space="preserve">Wykonawca będzie realizować prace związane z przedmiotem zamówienia w oparciu o harmonogram </w:t>
      </w:r>
      <w:r w:rsidR="0049064D">
        <w:rPr>
          <w:color w:val="auto"/>
          <w:sz w:val="23"/>
          <w:szCs w:val="23"/>
        </w:rPr>
        <w:t>rzeczow</w:t>
      </w:r>
      <w:r w:rsidR="00992E2D">
        <w:rPr>
          <w:color w:val="auto"/>
          <w:sz w:val="23"/>
          <w:szCs w:val="23"/>
        </w:rPr>
        <w:t>o-fina</w:t>
      </w:r>
      <w:r w:rsidR="00960091">
        <w:rPr>
          <w:color w:val="auto"/>
          <w:sz w:val="23"/>
          <w:szCs w:val="23"/>
        </w:rPr>
        <w:t>n</w:t>
      </w:r>
      <w:r w:rsidR="00992E2D">
        <w:rPr>
          <w:color w:val="auto"/>
          <w:sz w:val="23"/>
          <w:szCs w:val="23"/>
        </w:rPr>
        <w:t>sowy</w:t>
      </w:r>
      <w:r w:rsidRPr="00F42806">
        <w:rPr>
          <w:color w:val="auto"/>
          <w:sz w:val="23"/>
          <w:szCs w:val="23"/>
        </w:rPr>
        <w:t xml:space="preserve">uzgodniony z Zamawiającym. Ze względu na charakter użytkowania budynków nie ma możliwości wyłączenia ich w całości lub w części z użytkowania, w związku z czym realizacja zamówienia będzie przeprowadzana etapami w terminach i w godzinach wcześniej uzgodnionych pomiędzy Wykonawcą a Zamawiającym. Zamawiający dopuszcza możliwość zmiany oznaczonego zakresu czasowego realizacji robót z wyznaczonym pracownikiem Zamawiającego. </w:t>
      </w:r>
    </w:p>
    <w:p w:rsidR="0096024B" w:rsidRDefault="00841661" w:rsidP="001A561F">
      <w:pPr>
        <w:pStyle w:val="Default"/>
        <w:numPr>
          <w:ilvl w:val="0"/>
          <w:numId w:val="1"/>
        </w:numPr>
        <w:spacing w:after="186"/>
        <w:jc w:val="both"/>
        <w:rPr>
          <w:color w:val="auto"/>
          <w:sz w:val="23"/>
          <w:szCs w:val="23"/>
        </w:rPr>
      </w:pPr>
      <w:r>
        <w:rPr>
          <w:color w:val="auto"/>
          <w:sz w:val="23"/>
          <w:szCs w:val="23"/>
        </w:rPr>
        <w:t>Prace generujące duże</w:t>
      </w:r>
      <w:r w:rsidR="006D7F76" w:rsidRPr="00F42806">
        <w:rPr>
          <w:color w:val="auto"/>
          <w:sz w:val="23"/>
          <w:szCs w:val="23"/>
        </w:rPr>
        <w:t xml:space="preserve"> uciążliwości</w:t>
      </w:r>
      <w:r>
        <w:rPr>
          <w:color w:val="auto"/>
          <w:sz w:val="23"/>
          <w:szCs w:val="23"/>
        </w:rPr>
        <w:t xml:space="preserve"> dla otoczenia</w:t>
      </w:r>
      <w:r w:rsidR="006D7F76" w:rsidRPr="00F42806">
        <w:rPr>
          <w:color w:val="auto"/>
          <w:sz w:val="23"/>
          <w:szCs w:val="23"/>
        </w:rPr>
        <w:t>, jak natężenie hałasu, duże zapylenie, utrudnienia komunikacyjne, muszą</w:t>
      </w:r>
      <w:r w:rsidR="00F42806">
        <w:rPr>
          <w:color w:val="auto"/>
          <w:sz w:val="23"/>
          <w:szCs w:val="23"/>
        </w:rPr>
        <w:t xml:space="preserve"> być ograniczone do niezbędnego minimum. Wykonawca zastosuje metody wykonywania </w:t>
      </w:r>
      <w:r w:rsidR="0096024B">
        <w:rPr>
          <w:color w:val="auto"/>
          <w:sz w:val="23"/>
          <w:szCs w:val="23"/>
        </w:rPr>
        <w:t xml:space="preserve">oraz planowanie </w:t>
      </w:r>
      <w:r w:rsidR="00F42806">
        <w:rPr>
          <w:color w:val="auto"/>
          <w:sz w:val="23"/>
          <w:szCs w:val="23"/>
        </w:rPr>
        <w:t>robó</w:t>
      </w:r>
      <w:r w:rsidR="0096024B">
        <w:rPr>
          <w:color w:val="auto"/>
          <w:sz w:val="23"/>
          <w:szCs w:val="23"/>
        </w:rPr>
        <w:t>t, technologie i środki zabezpieczające, które wykluczą lub ograniczą oddziaływania uciążliwości zawiązanych z robotami budowlanymi poza obszar ich wykonywania.</w:t>
      </w:r>
    </w:p>
    <w:p w:rsidR="0096024B" w:rsidRDefault="006D7F76" w:rsidP="001A561F">
      <w:pPr>
        <w:pStyle w:val="Default"/>
        <w:numPr>
          <w:ilvl w:val="0"/>
          <w:numId w:val="1"/>
        </w:numPr>
        <w:spacing w:after="186"/>
        <w:jc w:val="both"/>
        <w:rPr>
          <w:color w:val="auto"/>
          <w:sz w:val="23"/>
          <w:szCs w:val="23"/>
        </w:rPr>
      </w:pPr>
      <w:r w:rsidRPr="0096024B">
        <w:rPr>
          <w:color w:val="auto"/>
          <w:sz w:val="23"/>
          <w:szCs w:val="23"/>
        </w:rPr>
        <w:lastRenderedPageBreak/>
        <w:t xml:space="preserve"> Na zasadzie art. 29 ust. 3a ustawy Pzp Zamawiający wymaga zatrudnienia przez Wykonawcę, Podwykonawcę lub dalszego Podwykonawcę na podstawie umowy o pracę osób wykonujących czynności związane z wykonywaniem przedmiotu zamówienia z wyłączeniem osób wykonujących samodzielne funkcje w budownictwie oraz pracowników realizujących dostawy materiałów i transport ludzi na teren robót tj. pracowników budowlanych wykonujących roboty budowlane pod kierownictwem Kierowników robót, jeżeli wykonanie tych czynności polega na wykonywaniu pracy w sposób określony w art. 22 § 1 ustawa z dnia 26 czerwca 1974 r. Kodeks pracy (tj.: Dz. U. z 2019 r., poz. 1040 ze zm.) - dalej „KP”. W takim przypadku Wykonawca musi udowodnić, że wynagrodzenie takiej osoby nie jest niższe niż określone w obowiązujących przepisach. Obowiązek zatrudnienia na podstawie umowy o pracę nie dotyczy sytuacji, w której Wykonawca, Podwykonawca lub dalszy Podwykonawca osobiście wykonuje powyższe czynności (np. jako osoba fizyczna prowadząca działalność gospodarczą, wspólnik spółki cywilnej). </w:t>
      </w:r>
    </w:p>
    <w:p w:rsidR="0096024B" w:rsidRDefault="006D7F76" w:rsidP="001A561F">
      <w:pPr>
        <w:pStyle w:val="Default"/>
        <w:numPr>
          <w:ilvl w:val="0"/>
          <w:numId w:val="1"/>
        </w:numPr>
        <w:spacing w:after="186"/>
        <w:jc w:val="both"/>
        <w:rPr>
          <w:color w:val="auto"/>
          <w:sz w:val="23"/>
          <w:szCs w:val="23"/>
        </w:rPr>
      </w:pPr>
      <w:r w:rsidRPr="0096024B">
        <w:rPr>
          <w:color w:val="auto"/>
          <w:sz w:val="23"/>
          <w:szCs w:val="23"/>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 </w:t>
      </w:r>
    </w:p>
    <w:p w:rsidR="0096024B" w:rsidRDefault="006D7F76" w:rsidP="001A561F">
      <w:pPr>
        <w:pStyle w:val="Default"/>
        <w:numPr>
          <w:ilvl w:val="1"/>
          <w:numId w:val="1"/>
        </w:numPr>
        <w:spacing w:after="186"/>
        <w:jc w:val="both"/>
        <w:rPr>
          <w:color w:val="auto"/>
          <w:sz w:val="23"/>
          <w:szCs w:val="23"/>
        </w:rPr>
      </w:pPr>
      <w:r w:rsidRPr="0096024B">
        <w:rPr>
          <w:color w:val="auto"/>
          <w:sz w:val="23"/>
          <w:szCs w:val="23"/>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96024B" w:rsidRDefault="006D7F76" w:rsidP="001A561F">
      <w:pPr>
        <w:pStyle w:val="Default"/>
        <w:numPr>
          <w:ilvl w:val="1"/>
          <w:numId w:val="1"/>
        </w:numPr>
        <w:spacing w:after="186"/>
        <w:jc w:val="both"/>
        <w:rPr>
          <w:color w:val="auto"/>
          <w:sz w:val="23"/>
          <w:szCs w:val="23"/>
        </w:rPr>
      </w:pPr>
      <w:r w:rsidRPr="0096024B">
        <w:rPr>
          <w:color w:val="auto"/>
          <w:sz w:val="23"/>
          <w:szCs w:val="23"/>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w:t>
      </w:r>
      <w:r w:rsidR="00D76FCB" w:rsidRPr="0096024B">
        <w:rPr>
          <w:color w:val="auto"/>
          <w:sz w:val="23"/>
          <w:szCs w:val="23"/>
        </w:rPr>
        <w:t xml:space="preserve">opia umowy/umów powinna zostać </w:t>
      </w:r>
      <w:r w:rsidRPr="0096024B">
        <w:rPr>
          <w:color w:val="auto"/>
          <w:sz w:val="23"/>
          <w:szCs w:val="23"/>
        </w:rPr>
        <w:t xml:space="preserve">zanonimizowana w sposób zapewniający ochronę danych osobowych pracowników, zgodnie z obowiązującymi przepisami regulującymi kwestie ochrony danych osobowych (tj. w szczególności bez adresów, nr PESEL). Informacje takie jak: imię i nazwisko pracownika, data zawarcia umowy, rodzaj umowy o pracę i wymiar etatu powinny być możliwe do zidentyfikowania; </w:t>
      </w:r>
    </w:p>
    <w:p w:rsidR="0096024B" w:rsidRDefault="006D7F76" w:rsidP="001A561F">
      <w:pPr>
        <w:pStyle w:val="Default"/>
        <w:numPr>
          <w:ilvl w:val="1"/>
          <w:numId w:val="1"/>
        </w:numPr>
        <w:spacing w:after="186"/>
        <w:jc w:val="both"/>
        <w:rPr>
          <w:color w:val="auto"/>
          <w:sz w:val="23"/>
          <w:szCs w:val="23"/>
        </w:rPr>
      </w:pPr>
      <w:r w:rsidRPr="0096024B">
        <w:rPr>
          <w:color w:val="auto"/>
          <w:sz w:val="23"/>
          <w:szCs w:val="23"/>
        </w:rPr>
        <w:t xml:space="preserve">zaświadczenie właściwego oddziału ZUS, potwierdzające opłacanie przez Wykonawcę lub Podwykonawcę składek na ubezpieczenia społeczne i zdrowotne z tytułu zatrudnienia na podstawie umów o pracę </w:t>
      </w:r>
      <w:r w:rsidR="0096024B">
        <w:rPr>
          <w:color w:val="auto"/>
          <w:sz w:val="23"/>
          <w:szCs w:val="23"/>
        </w:rPr>
        <w:t>za ostatni okres rozliczeniowy;</w:t>
      </w:r>
    </w:p>
    <w:p w:rsidR="00703444" w:rsidRDefault="006D7F76" w:rsidP="001A561F">
      <w:pPr>
        <w:pStyle w:val="Default"/>
        <w:numPr>
          <w:ilvl w:val="1"/>
          <w:numId w:val="1"/>
        </w:numPr>
        <w:spacing w:after="186"/>
        <w:jc w:val="both"/>
        <w:rPr>
          <w:color w:val="auto"/>
          <w:sz w:val="23"/>
          <w:szCs w:val="23"/>
        </w:rPr>
      </w:pPr>
      <w:r w:rsidRPr="0096024B">
        <w:rPr>
          <w:color w:val="auto"/>
          <w:sz w:val="23"/>
          <w:szCs w:val="23"/>
        </w:rPr>
        <w:t xml:space="preserve">poświadczoną za zgodność z oryginałem odpowiednio przez Wykonawcę lub Podwykonawcę kopię dowodu potwierdzającego zgłoszenie pracownika przez pracodawcę do ubezpieczeń, zanonimizowaną w sposób zapewniający ochronę </w:t>
      </w:r>
      <w:r w:rsidRPr="0096024B">
        <w:rPr>
          <w:color w:val="auto"/>
          <w:sz w:val="23"/>
          <w:szCs w:val="23"/>
        </w:rPr>
        <w:lastRenderedPageBreak/>
        <w:t xml:space="preserve">danych osobowych pracowników, zgodnie z obowiązującymi przepisami regulującymi kwestie ochrony danych osobowych. Imię i nazwisko pracownika nie podlega anonimizacji. </w:t>
      </w:r>
    </w:p>
    <w:p w:rsidR="00703444" w:rsidRDefault="006D7F76" w:rsidP="001A561F">
      <w:pPr>
        <w:pStyle w:val="Default"/>
        <w:numPr>
          <w:ilvl w:val="0"/>
          <w:numId w:val="1"/>
        </w:numPr>
        <w:spacing w:after="186"/>
        <w:jc w:val="both"/>
        <w:rPr>
          <w:color w:val="auto"/>
          <w:sz w:val="23"/>
          <w:szCs w:val="23"/>
        </w:rPr>
      </w:pPr>
      <w:r w:rsidRPr="00703444">
        <w:rPr>
          <w:color w:val="auto"/>
          <w:sz w:val="23"/>
          <w:szCs w:val="23"/>
        </w:rPr>
        <w:t xml:space="preserve">Z tytułu niespełnienia przez Wykonawcę lub Podwykonawcę wymogu zatrudnienia na podstawie umowy o pracę osób wykonujących wskazane w ust.11 czynności Zamawiający przewiduje sankcję w postaci obowiązku zapłaty przez Wykonawcę kary umownej w wysokości określonej w niniejszej umowie. </w:t>
      </w:r>
    </w:p>
    <w:p w:rsidR="00703444" w:rsidRDefault="006D7F76" w:rsidP="001A561F">
      <w:pPr>
        <w:pStyle w:val="Default"/>
        <w:numPr>
          <w:ilvl w:val="0"/>
          <w:numId w:val="1"/>
        </w:numPr>
        <w:spacing w:after="186"/>
        <w:jc w:val="both"/>
        <w:rPr>
          <w:color w:val="auto"/>
          <w:sz w:val="23"/>
          <w:szCs w:val="23"/>
        </w:rPr>
      </w:pPr>
      <w:r w:rsidRPr="00703444">
        <w:rPr>
          <w:color w:val="auto"/>
          <w:sz w:val="23"/>
          <w:szCs w:val="23"/>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ust.11 czynności. </w:t>
      </w:r>
    </w:p>
    <w:p w:rsidR="006D7F76" w:rsidRPr="00703444" w:rsidRDefault="006D7F76" w:rsidP="001A561F">
      <w:pPr>
        <w:pStyle w:val="Default"/>
        <w:numPr>
          <w:ilvl w:val="0"/>
          <w:numId w:val="1"/>
        </w:numPr>
        <w:spacing w:after="186"/>
        <w:jc w:val="both"/>
        <w:rPr>
          <w:color w:val="auto"/>
          <w:sz w:val="23"/>
          <w:szCs w:val="23"/>
        </w:rPr>
      </w:pPr>
      <w:r w:rsidRPr="00703444">
        <w:rPr>
          <w:color w:val="auto"/>
          <w:sz w:val="23"/>
          <w:szCs w:val="23"/>
        </w:rPr>
        <w:t xml:space="preserve">W przypadku uzasadnionych wątpliwości co do przestrzegania prawa pracy przez Wykonawcę lub Podwykonawcę, zamawiający może zwrócić się o przeprowadzenie kontroli przez Państwową Inspekcję Pracy.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2</w:t>
      </w:r>
    </w:p>
    <w:p w:rsidR="006D7F76" w:rsidRDefault="006D7F76" w:rsidP="000F0AC1">
      <w:pPr>
        <w:pStyle w:val="Default"/>
        <w:jc w:val="center"/>
        <w:rPr>
          <w:color w:val="auto"/>
          <w:sz w:val="23"/>
          <w:szCs w:val="23"/>
        </w:rPr>
      </w:pPr>
      <w:r>
        <w:rPr>
          <w:b/>
          <w:bCs/>
          <w:color w:val="auto"/>
          <w:sz w:val="23"/>
          <w:szCs w:val="23"/>
        </w:rPr>
        <w:t>Oświadczenia Wykonawcy</w:t>
      </w:r>
    </w:p>
    <w:p w:rsidR="00B01CAA" w:rsidRDefault="00B01CAA" w:rsidP="001A561F">
      <w:pPr>
        <w:pStyle w:val="Default"/>
        <w:jc w:val="both"/>
        <w:rPr>
          <w:color w:val="auto"/>
          <w:sz w:val="23"/>
          <w:szCs w:val="23"/>
        </w:rPr>
      </w:pPr>
      <w:r>
        <w:rPr>
          <w:color w:val="auto"/>
          <w:sz w:val="23"/>
          <w:szCs w:val="23"/>
        </w:rPr>
        <w:t xml:space="preserve">Wykonawca oświadcza, że: </w:t>
      </w:r>
    </w:p>
    <w:p w:rsidR="00B01CAA" w:rsidRDefault="006D7F76" w:rsidP="001A561F">
      <w:pPr>
        <w:pStyle w:val="Default"/>
        <w:numPr>
          <w:ilvl w:val="1"/>
          <w:numId w:val="4"/>
        </w:numPr>
        <w:jc w:val="both"/>
        <w:rPr>
          <w:color w:val="auto"/>
          <w:sz w:val="23"/>
          <w:szCs w:val="23"/>
        </w:rPr>
      </w:pPr>
      <w:r w:rsidRPr="001060D6">
        <w:rPr>
          <w:color w:val="auto"/>
          <w:sz w:val="23"/>
          <w:szCs w:val="23"/>
        </w:rPr>
        <w:t>przed podpisaniem umowyzłożył do wglądu w stosunku do osób, tj. projektanta branży budowlanej, sanitarnej i elektrycznej oraz kierownika robót budowlanych, sanitarnych i elektrycznych,</w:t>
      </w:r>
      <w:r>
        <w:rPr>
          <w:color w:val="auto"/>
          <w:sz w:val="23"/>
          <w:szCs w:val="23"/>
        </w:rPr>
        <w:t xml:space="preserve"> o których mowa w § 9 ust. 2 następujące dokumenty: </w:t>
      </w:r>
    </w:p>
    <w:p w:rsidR="00B01CAA" w:rsidRDefault="006D7F76" w:rsidP="001A561F">
      <w:pPr>
        <w:pStyle w:val="Default"/>
        <w:numPr>
          <w:ilvl w:val="2"/>
          <w:numId w:val="4"/>
        </w:numPr>
        <w:jc w:val="both"/>
        <w:rPr>
          <w:color w:val="auto"/>
          <w:sz w:val="23"/>
          <w:szCs w:val="23"/>
        </w:rPr>
      </w:pPr>
      <w:r w:rsidRPr="00B01CAA">
        <w:rPr>
          <w:color w:val="auto"/>
          <w:sz w:val="23"/>
          <w:szCs w:val="23"/>
        </w:rPr>
        <w:t xml:space="preserve">decyzję organu administracji publicznej lub odpowiedniego organu samorządu zawodowego o nadaniu uprawnień budowlanych do /odpowiednio do funkcji osoby/ w zakresie objętym przedmiotem umowy; </w:t>
      </w:r>
    </w:p>
    <w:p w:rsidR="00B01CAA" w:rsidRDefault="006D7F76" w:rsidP="001A561F">
      <w:pPr>
        <w:pStyle w:val="Default"/>
        <w:numPr>
          <w:ilvl w:val="2"/>
          <w:numId w:val="4"/>
        </w:numPr>
        <w:jc w:val="both"/>
        <w:rPr>
          <w:color w:val="auto"/>
          <w:sz w:val="23"/>
          <w:szCs w:val="23"/>
        </w:rPr>
      </w:pPr>
      <w:r w:rsidRPr="00B01CAA">
        <w:rPr>
          <w:color w:val="auto"/>
          <w:sz w:val="23"/>
          <w:szCs w:val="23"/>
        </w:rPr>
        <w:t xml:space="preserve">aktualne zaświadczenie o przynależności do właściwej Izby Inżynierów Budownictwa. </w:t>
      </w:r>
    </w:p>
    <w:p w:rsidR="00B01CAA" w:rsidRDefault="006D7F76" w:rsidP="001A561F">
      <w:pPr>
        <w:pStyle w:val="Default"/>
        <w:numPr>
          <w:ilvl w:val="1"/>
          <w:numId w:val="4"/>
        </w:numPr>
        <w:jc w:val="both"/>
        <w:rPr>
          <w:color w:val="auto"/>
          <w:sz w:val="23"/>
          <w:szCs w:val="23"/>
        </w:rPr>
      </w:pPr>
      <w:r w:rsidRPr="00B01CAA">
        <w:rPr>
          <w:color w:val="auto"/>
          <w:sz w:val="23"/>
          <w:szCs w:val="23"/>
        </w:rPr>
        <w:t xml:space="preserve">posiada środki potrzebne do terminowego, prawidłowego i kompletnego wykonania zadania w zakresie określonym w umowie; </w:t>
      </w:r>
    </w:p>
    <w:p w:rsidR="00B01CAA" w:rsidRDefault="006D7F76" w:rsidP="001A561F">
      <w:pPr>
        <w:pStyle w:val="Default"/>
        <w:numPr>
          <w:ilvl w:val="1"/>
          <w:numId w:val="4"/>
        </w:numPr>
        <w:jc w:val="both"/>
        <w:rPr>
          <w:color w:val="auto"/>
          <w:sz w:val="23"/>
          <w:szCs w:val="23"/>
        </w:rPr>
      </w:pPr>
      <w:r w:rsidRPr="00B01CAA">
        <w:rPr>
          <w:color w:val="auto"/>
          <w:sz w:val="23"/>
          <w:szCs w:val="23"/>
        </w:rPr>
        <w:t xml:space="preserve">zapoznał się z zakresem robót i prac określonych w dokumentach, o których mowa w § 1 ust. 4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niniejszej umowy; </w:t>
      </w:r>
    </w:p>
    <w:p w:rsidR="00B01CAA" w:rsidRDefault="006D7F76" w:rsidP="001A561F">
      <w:pPr>
        <w:pStyle w:val="Default"/>
        <w:numPr>
          <w:ilvl w:val="1"/>
          <w:numId w:val="4"/>
        </w:numPr>
        <w:jc w:val="both"/>
        <w:rPr>
          <w:color w:val="auto"/>
          <w:sz w:val="23"/>
          <w:szCs w:val="23"/>
        </w:rPr>
      </w:pPr>
      <w:r w:rsidRPr="00B01CAA">
        <w:rPr>
          <w:color w:val="auto"/>
          <w:sz w:val="23"/>
          <w:szCs w:val="23"/>
        </w:rPr>
        <w:t xml:space="preserve">sprawdził pod kątem technicznej prawidłowości i kompletności dokumenty stanowiące załączniki do umowy oraz oświadcza, iż nie stwierdził żadnych błędów, </w:t>
      </w:r>
      <w:r w:rsidRPr="00B01CAA">
        <w:rPr>
          <w:color w:val="auto"/>
          <w:sz w:val="23"/>
          <w:szCs w:val="23"/>
        </w:rPr>
        <w:lastRenderedPageBreak/>
        <w:t xml:space="preserve">sprzeczności lub braków, które mogą wpłynąć na należyte wykonanie przedmiotu umowy; </w:t>
      </w:r>
    </w:p>
    <w:p w:rsidR="00B01CAA" w:rsidRDefault="006D7F76" w:rsidP="001A561F">
      <w:pPr>
        <w:pStyle w:val="Default"/>
        <w:numPr>
          <w:ilvl w:val="1"/>
          <w:numId w:val="4"/>
        </w:numPr>
        <w:jc w:val="both"/>
        <w:rPr>
          <w:color w:val="auto"/>
          <w:sz w:val="23"/>
          <w:szCs w:val="23"/>
        </w:rPr>
      </w:pPr>
      <w:r w:rsidRPr="00B01CAA">
        <w:rPr>
          <w:color w:val="auto"/>
          <w:sz w:val="23"/>
          <w:szCs w:val="23"/>
        </w:rPr>
        <w:t xml:space="preserve">zapoznał się z miejscem, w którym ma być realizowany przedmiot umowy i stan faktyczny w tym zakresie jest mu znany; </w:t>
      </w:r>
    </w:p>
    <w:p w:rsidR="006D7F76" w:rsidRPr="00B01CAA" w:rsidRDefault="006D7F76" w:rsidP="001A561F">
      <w:pPr>
        <w:pStyle w:val="Default"/>
        <w:numPr>
          <w:ilvl w:val="1"/>
          <w:numId w:val="4"/>
        </w:numPr>
        <w:jc w:val="both"/>
        <w:rPr>
          <w:color w:val="auto"/>
          <w:sz w:val="23"/>
          <w:szCs w:val="23"/>
        </w:rPr>
      </w:pPr>
      <w:r w:rsidRPr="00B01CAA">
        <w:rPr>
          <w:color w:val="auto"/>
          <w:sz w:val="23"/>
          <w:szCs w:val="23"/>
        </w:rPr>
        <w:t xml:space="preserve">dokonał niezbędnych sprawdzeń oraz wyliczeń w celu zapewnienia rzetelności wykonania przedmiotu umowy i wyklucza się ewentualne roszczenia związane z błędną kalkulacją ceny lub pominięciem elementów niezbędnych do prawidłowego wykonania przedmiotu umowy, chyba że tych zmian nie dało się przewidzieć przy zachowaniu należytej staranności.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3</w:t>
      </w:r>
    </w:p>
    <w:p w:rsidR="006D7F76" w:rsidRDefault="006D7F76" w:rsidP="000F0AC1">
      <w:pPr>
        <w:pStyle w:val="Default"/>
        <w:jc w:val="center"/>
        <w:rPr>
          <w:color w:val="auto"/>
          <w:sz w:val="23"/>
          <w:szCs w:val="23"/>
        </w:rPr>
      </w:pPr>
      <w:r>
        <w:rPr>
          <w:b/>
          <w:bCs/>
          <w:color w:val="auto"/>
          <w:sz w:val="23"/>
          <w:szCs w:val="23"/>
        </w:rPr>
        <w:t>Obowiązki Wykonawcy</w:t>
      </w:r>
    </w:p>
    <w:p w:rsidR="00F430BE" w:rsidRDefault="006D7F76" w:rsidP="001A561F">
      <w:pPr>
        <w:pStyle w:val="Default"/>
        <w:numPr>
          <w:ilvl w:val="0"/>
          <w:numId w:val="5"/>
        </w:numPr>
        <w:jc w:val="both"/>
        <w:rPr>
          <w:color w:val="auto"/>
          <w:sz w:val="23"/>
          <w:szCs w:val="23"/>
        </w:rPr>
      </w:pPr>
      <w:r>
        <w:rPr>
          <w:color w:val="auto"/>
          <w:sz w:val="23"/>
          <w:szCs w:val="23"/>
        </w:rPr>
        <w:t>Wykonawca zobowią</w:t>
      </w:r>
      <w:r w:rsidR="00F430BE">
        <w:rPr>
          <w:color w:val="auto"/>
          <w:sz w:val="23"/>
          <w:szCs w:val="23"/>
        </w:rPr>
        <w:t xml:space="preserve">zany jest, w szczególności do: </w:t>
      </w:r>
    </w:p>
    <w:p w:rsidR="00F430BE" w:rsidRDefault="006D7F76" w:rsidP="001A561F">
      <w:pPr>
        <w:pStyle w:val="Default"/>
        <w:numPr>
          <w:ilvl w:val="1"/>
          <w:numId w:val="5"/>
        </w:numPr>
        <w:jc w:val="both"/>
        <w:rPr>
          <w:color w:val="auto"/>
          <w:sz w:val="23"/>
          <w:szCs w:val="23"/>
        </w:rPr>
      </w:pPr>
      <w:r>
        <w:rPr>
          <w:color w:val="auto"/>
          <w:sz w:val="23"/>
          <w:szCs w:val="23"/>
        </w:rPr>
        <w:t>wykonania inwentaryzacji budynku i instalacji w zakresie niezbędnym do prawidłowego oprac</w:t>
      </w:r>
      <w:r w:rsidR="00F430BE">
        <w:rPr>
          <w:color w:val="auto"/>
          <w:sz w:val="23"/>
          <w:szCs w:val="23"/>
        </w:rPr>
        <w:t>owania dokumentacji projektowej;</w:t>
      </w:r>
    </w:p>
    <w:p w:rsidR="00F430BE" w:rsidRDefault="006D7F76" w:rsidP="001A561F">
      <w:pPr>
        <w:pStyle w:val="Default"/>
        <w:numPr>
          <w:ilvl w:val="1"/>
          <w:numId w:val="5"/>
        </w:numPr>
        <w:jc w:val="both"/>
        <w:rPr>
          <w:color w:val="auto"/>
          <w:sz w:val="23"/>
          <w:szCs w:val="23"/>
        </w:rPr>
      </w:pPr>
      <w:r w:rsidRPr="00F430BE">
        <w:rPr>
          <w:color w:val="auto"/>
          <w:sz w:val="23"/>
          <w:szCs w:val="23"/>
        </w:rPr>
        <w:t>uzyskania wszelkich wymaganych opinii, uzgodnień projektowych, decyzji i/lub zezwoleń w z</w:t>
      </w:r>
      <w:r w:rsidR="00F430BE">
        <w:rPr>
          <w:color w:val="auto"/>
          <w:sz w:val="23"/>
          <w:szCs w:val="23"/>
        </w:rPr>
        <w:t>akresie wynikającym z przepisów;</w:t>
      </w:r>
    </w:p>
    <w:p w:rsidR="00F430BE" w:rsidRDefault="006D7F76" w:rsidP="001A561F">
      <w:pPr>
        <w:pStyle w:val="Default"/>
        <w:numPr>
          <w:ilvl w:val="1"/>
          <w:numId w:val="5"/>
        </w:numPr>
        <w:jc w:val="both"/>
        <w:rPr>
          <w:color w:val="auto"/>
          <w:sz w:val="23"/>
          <w:szCs w:val="23"/>
        </w:rPr>
      </w:pPr>
      <w:r w:rsidRPr="00F430BE">
        <w:rPr>
          <w:color w:val="auto"/>
          <w:sz w:val="23"/>
          <w:szCs w:val="23"/>
        </w:rPr>
        <w:t xml:space="preserve">opracowania niezbędnego zakresu oraz warunków technicznych i rozwiązań modernizacji w opracowywanej dokumentacji </w:t>
      </w:r>
      <w:r w:rsidR="00EF1C2A" w:rsidRPr="00F430BE">
        <w:rPr>
          <w:color w:val="auto"/>
          <w:sz w:val="23"/>
          <w:szCs w:val="23"/>
        </w:rPr>
        <w:t xml:space="preserve">projektowej w taki sposób, aby </w:t>
      </w:r>
      <w:r w:rsidRPr="00F430BE">
        <w:rPr>
          <w:color w:val="auto"/>
          <w:sz w:val="23"/>
          <w:szCs w:val="23"/>
        </w:rPr>
        <w:t>zrealizowane roboty budowlane zapewniły osiągnięcie e</w:t>
      </w:r>
      <w:r w:rsidR="00D21FAF">
        <w:rPr>
          <w:color w:val="auto"/>
          <w:sz w:val="23"/>
          <w:szCs w:val="23"/>
        </w:rPr>
        <w:t xml:space="preserve">fektu </w:t>
      </w:r>
      <w:r w:rsidRPr="00F430BE">
        <w:rPr>
          <w:color w:val="auto"/>
          <w:sz w:val="23"/>
          <w:szCs w:val="23"/>
        </w:rPr>
        <w:t xml:space="preserve">ekologicznego założonego w umowie o dofinansowanie projektu; </w:t>
      </w:r>
    </w:p>
    <w:p w:rsidR="00F430BE" w:rsidRDefault="006D7F76" w:rsidP="001A561F">
      <w:pPr>
        <w:pStyle w:val="Default"/>
        <w:numPr>
          <w:ilvl w:val="1"/>
          <w:numId w:val="5"/>
        </w:numPr>
        <w:jc w:val="both"/>
        <w:rPr>
          <w:color w:val="auto"/>
          <w:sz w:val="23"/>
          <w:szCs w:val="23"/>
        </w:rPr>
      </w:pPr>
      <w:r w:rsidRPr="00F430BE">
        <w:rPr>
          <w:color w:val="auto"/>
          <w:sz w:val="23"/>
          <w:szCs w:val="23"/>
        </w:rPr>
        <w:t>konsultowania na etapie prowadzenia prac projektowych z Zamawiającym proponowanych rozwiązań projektowych, w szczególności zobowiązany jest uwzględnić najkorzystniejsze techniczne i ekonomiczne rozwiązania. Wszelkie uzgodnienia Stron w tym zakresie będ</w:t>
      </w:r>
      <w:r w:rsidR="00F430BE">
        <w:rPr>
          <w:color w:val="auto"/>
          <w:sz w:val="23"/>
          <w:szCs w:val="23"/>
        </w:rPr>
        <w:t>ą dokonywane w formie pisemnej;</w:t>
      </w:r>
    </w:p>
    <w:p w:rsidR="00F430BE" w:rsidRDefault="006D7F76" w:rsidP="001A561F">
      <w:pPr>
        <w:pStyle w:val="Default"/>
        <w:numPr>
          <w:ilvl w:val="1"/>
          <w:numId w:val="5"/>
        </w:numPr>
        <w:jc w:val="both"/>
        <w:rPr>
          <w:color w:val="auto"/>
          <w:sz w:val="23"/>
          <w:szCs w:val="23"/>
        </w:rPr>
      </w:pPr>
      <w:r w:rsidRPr="00F430BE">
        <w:rPr>
          <w:color w:val="auto"/>
          <w:sz w:val="23"/>
          <w:szCs w:val="23"/>
        </w:rPr>
        <w:t>uzyskania pisemnej zgody Zamawiającego w przypadku, gdy wytyczne projektowe (w tym PFU)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autorem PFU i Zamawiającym. Zamawiający dopuszcza zastosowanie innych materiałów niż podane w PFU pod warunkiem zapewnienia materiałów równoważnych, tj.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w:t>
      </w:r>
      <w:r w:rsidR="00F430BE">
        <w:rPr>
          <w:color w:val="auto"/>
          <w:sz w:val="23"/>
          <w:szCs w:val="23"/>
        </w:rPr>
        <w:t>awiającego na ich wprowadzenie;</w:t>
      </w:r>
    </w:p>
    <w:p w:rsidR="00F430BE" w:rsidRPr="00F430BE" w:rsidRDefault="004507E1" w:rsidP="001A561F">
      <w:pPr>
        <w:pStyle w:val="Default"/>
        <w:numPr>
          <w:ilvl w:val="1"/>
          <w:numId w:val="5"/>
        </w:numPr>
        <w:jc w:val="both"/>
        <w:rPr>
          <w:color w:val="auto"/>
          <w:sz w:val="23"/>
          <w:szCs w:val="23"/>
        </w:rPr>
      </w:pPr>
      <w:r>
        <w:rPr>
          <w:color w:val="auto"/>
          <w:sz w:val="23"/>
          <w:szCs w:val="23"/>
        </w:rPr>
        <w:t>uzyskania efektu rzeczowego przedsięwzięcia</w:t>
      </w:r>
      <w:r w:rsidR="006D7F76" w:rsidRPr="00F430BE">
        <w:rPr>
          <w:color w:val="auto"/>
          <w:sz w:val="23"/>
          <w:szCs w:val="23"/>
        </w:rPr>
        <w:t xml:space="preserve">, wynikających z opracowania </w:t>
      </w:r>
      <w:r>
        <w:rPr>
          <w:color w:val="auto"/>
          <w:sz w:val="23"/>
          <w:szCs w:val="23"/>
        </w:rPr>
        <w:t>warunków szczególnych umowy nr 49/2020/Wn15/OA-TR-ku/D o dofinansowanie w formie dotacji zawartej między Zamawiającym a Narodowym Funduszem Ochrony Środowiska i Gospodarki Wodnej w Warszawie</w:t>
      </w:r>
      <w:r w:rsidR="006D7F76" w:rsidRPr="008F25B9">
        <w:rPr>
          <w:color w:val="auto"/>
          <w:sz w:val="23"/>
          <w:szCs w:val="23"/>
          <w:shd w:val="clear" w:color="auto" w:fill="FFFFFF" w:themeFill="background1"/>
        </w:rPr>
        <w:t xml:space="preserve">, stanowiących </w:t>
      </w:r>
      <w:r w:rsidR="008F25B9">
        <w:rPr>
          <w:b/>
          <w:bCs/>
          <w:color w:val="auto"/>
          <w:sz w:val="23"/>
          <w:szCs w:val="23"/>
          <w:shd w:val="clear" w:color="auto" w:fill="FFFFFF" w:themeFill="background1"/>
        </w:rPr>
        <w:t>załącznik nr 9</w:t>
      </w:r>
      <w:r w:rsidR="00207E9A">
        <w:rPr>
          <w:b/>
          <w:bCs/>
          <w:color w:val="auto"/>
          <w:sz w:val="23"/>
          <w:szCs w:val="23"/>
          <w:shd w:val="clear" w:color="auto" w:fill="FFFFFF" w:themeFill="background1"/>
        </w:rPr>
        <w:t xml:space="preserve"> </w:t>
      </w:r>
      <w:r w:rsidR="006D7F76" w:rsidRPr="008F25B9">
        <w:rPr>
          <w:b/>
          <w:bCs/>
          <w:color w:val="auto"/>
          <w:sz w:val="23"/>
          <w:szCs w:val="23"/>
          <w:shd w:val="clear" w:color="auto" w:fill="FFFFFF" w:themeFill="background1"/>
        </w:rPr>
        <w:t>do umowy</w:t>
      </w:r>
      <w:r w:rsidR="00F430BE">
        <w:rPr>
          <w:b/>
          <w:bCs/>
          <w:color w:val="auto"/>
          <w:sz w:val="23"/>
          <w:szCs w:val="23"/>
        </w:rPr>
        <w:t>;</w:t>
      </w:r>
    </w:p>
    <w:p w:rsidR="00F430BE" w:rsidRDefault="006D7F76" w:rsidP="001A561F">
      <w:pPr>
        <w:pStyle w:val="Default"/>
        <w:numPr>
          <w:ilvl w:val="1"/>
          <w:numId w:val="5"/>
        </w:numPr>
        <w:jc w:val="both"/>
        <w:rPr>
          <w:color w:val="auto"/>
          <w:sz w:val="23"/>
          <w:szCs w:val="23"/>
        </w:rPr>
      </w:pPr>
      <w:r w:rsidRPr="00F430BE">
        <w:rPr>
          <w:color w:val="auto"/>
          <w:sz w:val="23"/>
          <w:szCs w:val="23"/>
        </w:rPr>
        <w:t xml:space="preserve">uzyskania od Zamawiającego pisemnej akceptacji przyjętych rozwiązań w opracowanej dokumentacji projektowej; </w:t>
      </w:r>
    </w:p>
    <w:p w:rsidR="004507E1" w:rsidRDefault="006D7F76" w:rsidP="001A561F">
      <w:pPr>
        <w:pStyle w:val="Default"/>
        <w:numPr>
          <w:ilvl w:val="1"/>
          <w:numId w:val="5"/>
        </w:numPr>
        <w:jc w:val="both"/>
        <w:rPr>
          <w:color w:val="auto"/>
          <w:sz w:val="23"/>
          <w:szCs w:val="23"/>
        </w:rPr>
      </w:pPr>
      <w:r w:rsidRPr="00F430BE">
        <w:rPr>
          <w:color w:val="auto"/>
          <w:sz w:val="23"/>
          <w:szCs w:val="23"/>
        </w:rPr>
        <w:lastRenderedPageBreak/>
        <w:t xml:space="preserve">sporządzenia dokumentacji projektowej zgodnie z zasadami wiedzy technicznej i sztuki budowlanej oraz z wytycznymi zawartymi w szczególności w: </w:t>
      </w:r>
    </w:p>
    <w:p w:rsidR="00B47F14" w:rsidRDefault="006D7F76" w:rsidP="001A561F">
      <w:pPr>
        <w:pStyle w:val="Default"/>
        <w:numPr>
          <w:ilvl w:val="2"/>
          <w:numId w:val="5"/>
        </w:numPr>
        <w:jc w:val="both"/>
        <w:rPr>
          <w:color w:val="auto"/>
          <w:sz w:val="23"/>
          <w:szCs w:val="23"/>
        </w:rPr>
      </w:pPr>
      <w:r w:rsidRPr="004507E1">
        <w:rPr>
          <w:color w:val="auto"/>
          <w:sz w:val="23"/>
          <w:szCs w:val="23"/>
        </w:rPr>
        <w:t xml:space="preserve">Rozporządzeniu Ministra Infrastruktury z dnia 02 września 2004 r. w sprawie szczegółowego zakresu i formy dokumentacji projektowej, specyfikacji technicznych wykonania i odbioru robót budowlanych oraz Programu Funkcjonalno-Użytkowego (tj.: Dz. U. z 2013 r., Nr 1129); </w:t>
      </w:r>
    </w:p>
    <w:p w:rsidR="00E54D8B" w:rsidRDefault="006D7F76" w:rsidP="001A561F">
      <w:pPr>
        <w:pStyle w:val="Default"/>
        <w:numPr>
          <w:ilvl w:val="2"/>
          <w:numId w:val="5"/>
        </w:numPr>
        <w:jc w:val="both"/>
        <w:rPr>
          <w:color w:val="auto"/>
          <w:sz w:val="23"/>
          <w:szCs w:val="23"/>
        </w:rPr>
      </w:pPr>
      <w:r w:rsidRPr="00B47F14">
        <w:rPr>
          <w:color w:val="auto"/>
          <w:sz w:val="23"/>
          <w:szCs w:val="23"/>
        </w:rPr>
        <w:t xml:space="preserve">Rozporządzeniu Ministra Transportu, Budownictwa i Gospodarki </w:t>
      </w:r>
      <w:r w:rsidR="00E54D8B">
        <w:rPr>
          <w:color w:val="auto"/>
          <w:sz w:val="23"/>
          <w:szCs w:val="23"/>
        </w:rPr>
        <w:t>Morskiej z dnia 11 września 2020</w:t>
      </w:r>
      <w:r w:rsidRPr="00B47F14">
        <w:rPr>
          <w:color w:val="auto"/>
          <w:sz w:val="23"/>
          <w:szCs w:val="23"/>
        </w:rPr>
        <w:t xml:space="preserve"> r. w sprawie szczegółowego zakresu i f</w:t>
      </w:r>
      <w:r w:rsidR="00E54D8B">
        <w:rPr>
          <w:color w:val="auto"/>
          <w:sz w:val="23"/>
          <w:szCs w:val="23"/>
        </w:rPr>
        <w:t>ormy projektu budowlanego (Dz. U. z 2020 r., poz. 1609</w:t>
      </w:r>
      <w:r w:rsidRPr="00B47F14">
        <w:rPr>
          <w:color w:val="auto"/>
          <w:sz w:val="23"/>
          <w:szCs w:val="23"/>
        </w:rPr>
        <w:t xml:space="preserve">); </w:t>
      </w:r>
    </w:p>
    <w:p w:rsidR="00E54D8B" w:rsidRDefault="006D7F76" w:rsidP="001A561F">
      <w:pPr>
        <w:pStyle w:val="Default"/>
        <w:numPr>
          <w:ilvl w:val="2"/>
          <w:numId w:val="5"/>
        </w:numPr>
        <w:jc w:val="both"/>
        <w:rPr>
          <w:color w:val="auto"/>
          <w:sz w:val="23"/>
          <w:szCs w:val="23"/>
        </w:rPr>
      </w:pPr>
      <w:r w:rsidRPr="00E54D8B">
        <w:rPr>
          <w:color w:val="auto"/>
          <w:sz w:val="23"/>
          <w:szCs w:val="23"/>
        </w:rPr>
        <w:t xml:space="preserve">Rozporządzeniu Ministra Infrastruktury z dnia 18 maja 2004 r. w sprawie określenia metod i podstaw sporządzania kosztorysu inwestorskiego, obliczania planowanych kosztów prac projektowych </w:t>
      </w:r>
      <w:r w:rsidR="00D76FCB" w:rsidRPr="00E54D8B">
        <w:rPr>
          <w:color w:val="auto"/>
          <w:sz w:val="23"/>
          <w:szCs w:val="23"/>
        </w:rPr>
        <w:t xml:space="preserve">oraz planowanych kosztów robót </w:t>
      </w:r>
      <w:r w:rsidRPr="00E54D8B">
        <w:rPr>
          <w:color w:val="auto"/>
          <w:sz w:val="23"/>
          <w:szCs w:val="23"/>
        </w:rPr>
        <w:t xml:space="preserve">budowlanych określonych w programie funkcjonalno-użytkowym (Dz. U. z 2004 r. Nr 130, poz. 1389); </w:t>
      </w:r>
    </w:p>
    <w:p w:rsidR="00E54D8B" w:rsidRDefault="006D7F76" w:rsidP="001A561F">
      <w:pPr>
        <w:pStyle w:val="Default"/>
        <w:numPr>
          <w:ilvl w:val="2"/>
          <w:numId w:val="5"/>
        </w:numPr>
        <w:jc w:val="both"/>
        <w:rPr>
          <w:color w:val="auto"/>
          <w:sz w:val="23"/>
          <w:szCs w:val="23"/>
        </w:rPr>
      </w:pPr>
      <w:r w:rsidRPr="00E54D8B">
        <w:rPr>
          <w:color w:val="auto"/>
          <w:sz w:val="23"/>
          <w:szCs w:val="23"/>
        </w:rPr>
        <w:t>Rozporządzeniu Ministra Infrastruktury z dnia 12 kwietnia 2002 r. w sprawie warunków technicznych, jakim powinny odpowiadać budynki i ich usytuowanie (tj.: Dz. U. 2019 r., poz. 1065 ze zm.) w szczególności wymagań izolacyjności cieplnej podanej w Załączniku n</w:t>
      </w:r>
      <w:r w:rsidR="00E54D8B">
        <w:rPr>
          <w:color w:val="auto"/>
          <w:sz w:val="23"/>
          <w:szCs w:val="23"/>
        </w:rPr>
        <w:t>r 2 niniejszego rozporządzenia;</w:t>
      </w:r>
    </w:p>
    <w:p w:rsidR="00E54D8B" w:rsidRDefault="006D7F76" w:rsidP="001A561F">
      <w:pPr>
        <w:pStyle w:val="Default"/>
        <w:numPr>
          <w:ilvl w:val="2"/>
          <w:numId w:val="5"/>
        </w:numPr>
        <w:jc w:val="both"/>
        <w:rPr>
          <w:color w:val="auto"/>
          <w:sz w:val="23"/>
          <w:szCs w:val="23"/>
        </w:rPr>
      </w:pPr>
      <w:r w:rsidRPr="00E54D8B">
        <w:rPr>
          <w:color w:val="auto"/>
          <w:sz w:val="23"/>
          <w:szCs w:val="23"/>
        </w:rPr>
        <w:t>Ustawie z dnia 07 lipca 1994 r. Pra</w:t>
      </w:r>
      <w:r w:rsidR="00E54D8B">
        <w:rPr>
          <w:color w:val="auto"/>
          <w:sz w:val="23"/>
          <w:szCs w:val="23"/>
        </w:rPr>
        <w:t>wo budowlane (tj.: Dz. U. z 2020r. poz. 1333</w:t>
      </w:r>
      <w:r w:rsidRPr="00E54D8B">
        <w:rPr>
          <w:color w:val="auto"/>
          <w:sz w:val="23"/>
          <w:szCs w:val="23"/>
        </w:rPr>
        <w:t xml:space="preserve"> ze zm.- dalej zwane ustawą „PrBud”) i wszystkimi wydanymi na jej podstawie aktami wykonawczymi; </w:t>
      </w:r>
    </w:p>
    <w:p w:rsidR="00E54D8B" w:rsidRDefault="006D7F76" w:rsidP="001A561F">
      <w:pPr>
        <w:pStyle w:val="Default"/>
        <w:numPr>
          <w:ilvl w:val="2"/>
          <w:numId w:val="5"/>
        </w:numPr>
        <w:jc w:val="both"/>
        <w:rPr>
          <w:color w:val="auto"/>
          <w:sz w:val="23"/>
          <w:szCs w:val="23"/>
        </w:rPr>
      </w:pPr>
      <w:r w:rsidRPr="00E54D8B">
        <w:rPr>
          <w:color w:val="auto"/>
          <w:sz w:val="23"/>
          <w:szCs w:val="23"/>
        </w:rPr>
        <w:t>Rozporządzeniu Ministra Infrastruktury i Rozwoju z dnia 27 lutego 2015 r. w sprawie metodologii wyznaczania charakterystyki energetycznej budynku lub części budynku oraz świadectw charakterystyki energetycznej (tj.:</w:t>
      </w:r>
      <w:r w:rsidR="00E54D8B">
        <w:rPr>
          <w:color w:val="auto"/>
          <w:sz w:val="23"/>
          <w:szCs w:val="23"/>
        </w:rPr>
        <w:t xml:space="preserve"> Dz. U z 2015, poz. 376 ze zm.);</w:t>
      </w:r>
    </w:p>
    <w:p w:rsidR="00E54D8B" w:rsidRDefault="006D7F76" w:rsidP="001A561F">
      <w:pPr>
        <w:pStyle w:val="Default"/>
        <w:numPr>
          <w:ilvl w:val="2"/>
          <w:numId w:val="5"/>
        </w:numPr>
        <w:jc w:val="both"/>
        <w:rPr>
          <w:color w:val="auto"/>
          <w:sz w:val="23"/>
          <w:szCs w:val="23"/>
        </w:rPr>
      </w:pPr>
      <w:r w:rsidRPr="00E54D8B">
        <w:rPr>
          <w:color w:val="auto"/>
          <w:sz w:val="23"/>
          <w:szCs w:val="23"/>
        </w:rPr>
        <w:t xml:space="preserve">Rozporządzeniu Ministra Infrastruktury z dnia 6 lutego 2003 r. w sprawie bezpieczeństwa i higieny pracy podczas wykonywania robót budowlanych (tj.: Dz. </w:t>
      </w:r>
      <w:r w:rsidR="00E54D8B">
        <w:rPr>
          <w:color w:val="auto"/>
          <w:sz w:val="23"/>
          <w:szCs w:val="23"/>
        </w:rPr>
        <w:t>U. z 2003 r., nr 47, poz. 401);</w:t>
      </w:r>
    </w:p>
    <w:p w:rsidR="00E54D8B" w:rsidRDefault="006D7F76" w:rsidP="001A561F">
      <w:pPr>
        <w:pStyle w:val="Default"/>
        <w:numPr>
          <w:ilvl w:val="2"/>
          <w:numId w:val="5"/>
        </w:numPr>
        <w:jc w:val="both"/>
        <w:rPr>
          <w:color w:val="auto"/>
          <w:sz w:val="23"/>
          <w:szCs w:val="23"/>
        </w:rPr>
      </w:pPr>
      <w:r w:rsidRPr="00E54D8B">
        <w:rPr>
          <w:color w:val="auto"/>
          <w:sz w:val="23"/>
          <w:szCs w:val="23"/>
        </w:rPr>
        <w:t xml:space="preserve">Rozporządzeniu Ministra Infrastruktury z dnia 23 czerwca 2003 r. w sprawie informacji dotyczącej bezpieczeństwa i ochrony zdrowia oraz planu bezpieczeństwa i ochrony zdrowia (tj.: Dz. </w:t>
      </w:r>
      <w:r w:rsidR="00E54D8B">
        <w:rPr>
          <w:color w:val="auto"/>
          <w:sz w:val="23"/>
          <w:szCs w:val="23"/>
        </w:rPr>
        <w:t>U. 2003 r., nr 120, poz. 1126);</w:t>
      </w:r>
    </w:p>
    <w:p w:rsidR="00E54D8B" w:rsidRDefault="006D7F76" w:rsidP="001A561F">
      <w:pPr>
        <w:pStyle w:val="Default"/>
        <w:numPr>
          <w:ilvl w:val="2"/>
          <w:numId w:val="5"/>
        </w:numPr>
        <w:jc w:val="both"/>
        <w:rPr>
          <w:color w:val="auto"/>
          <w:sz w:val="23"/>
          <w:szCs w:val="23"/>
        </w:rPr>
      </w:pPr>
      <w:r w:rsidRPr="00E54D8B">
        <w:rPr>
          <w:color w:val="auto"/>
          <w:sz w:val="23"/>
          <w:szCs w:val="23"/>
        </w:rPr>
        <w:t xml:space="preserve">ustawiePzp; </w:t>
      </w:r>
    </w:p>
    <w:p w:rsidR="00E54D8B" w:rsidRDefault="006D7F76" w:rsidP="001A561F">
      <w:pPr>
        <w:pStyle w:val="Default"/>
        <w:numPr>
          <w:ilvl w:val="2"/>
          <w:numId w:val="5"/>
        </w:numPr>
        <w:jc w:val="both"/>
        <w:rPr>
          <w:color w:val="auto"/>
          <w:sz w:val="23"/>
          <w:szCs w:val="23"/>
        </w:rPr>
      </w:pPr>
      <w:r w:rsidRPr="00E54D8B">
        <w:rPr>
          <w:color w:val="auto"/>
          <w:sz w:val="23"/>
          <w:szCs w:val="23"/>
        </w:rPr>
        <w:t xml:space="preserve">przepisachtechniczno - budowlanych; </w:t>
      </w:r>
    </w:p>
    <w:p w:rsidR="00F96E66" w:rsidRDefault="006D7F76" w:rsidP="001A561F">
      <w:pPr>
        <w:pStyle w:val="Default"/>
        <w:numPr>
          <w:ilvl w:val="2"/>
          <w:numId w:val="5"/>
        </w:numPr>
        <w:jc w:val="both"/>
        <w:rPr>
          <w:color w:val="auto"/>
          <w:sz w:val="23"/>
          <w:szCs w:val="23"/>
        </w:rPr>
      </w:pPr>
      <w:r w:rsidRPr="00E54D8B">
        <w:rPr>
          <w:color w:val="auto"/>
          <w:sz w:val="23"/>
          <w:szCs w:val="23"/>
        </w:rPr>
        <w:t xml:space="preserve">obowiązujących normach; </w:t>
      </w:r>
    </w:p>
    <w:p w:rsidR="00F96E66" w:rsidRDefault="006D7F76" w:rsidP="001A561F">
      <w:pPr>
        <w:pStyle w:val="Default"/>
        <w:numPr>
          <w:ilvl w:val="1"/>
          <w:numId w:val="5"/>
        </w:numPr>
        <w:jc w:val="both"/>
        <w:rPr>
          <w:color w:val="auto"/>
          <w:sz w:val="23"/>
          <w:szCs w:val="23"/>
        </w:rPr>
      </w:pPr>
      <w:r w:rsidRPr="00F96E66">
        <w:rPr>
          <w:color w:val="auto"/>
          <w:sz w:val="23"/>
          <w:szCs w:val="23"/>
        </w:rPr>
        <w:t>opatrzenia dokumentacji, jak i ich części pisemnym oświadczeniem, że są one wykonane zgodnie z umową, obowiązującymi przepisami i normami, są kompletne z punktu widzenia celu, któremu mają służyć oraz że nie naruszają one jakichkolwiek praw osób trzecich, w szczególności autorskich</w:t>
      </w:r>
      <w:r w:rsidR="00F96E66">
        <w:rPr>
          <w:color w:val="auto"/>
          <w:sz w:val="23"/>
          <w:szCs w:val="23"/>
        </w:rPr>
        <w:t xml:space="preserve"> praw osobistych i majątkowych;</w:t>
      </w:r>
    </w:p>
    <w:p w:rsidR="00F96E66" w:rsidRDefault="006D7F76" w:rsidP="001A561F">
      <w:pPr>
        <w:pStyle w:val="Default"/>
        <w:numPr>
          <w:ilvl w:val="1"/>
          <w:numId w:val="5"/>
        </w:numPr>
        <w:jc w:val="both"/>
        <w:rPr>
          <w:color w:val="auto"/>
          <w:sz w:val="23"/>
          <w:szCs w:val="23"/>
        </w:rPr>
      </w:pPr>
      <w:r w:rsidRPr="00F96E66">
        <w:rPr>
          <w:color w:val="auto"/>
          <w:sz w:val="23"/>
          <w:szCs w:val="23"/>
        </w:rPr>
        <w:t>przystąpienia do realizacji robót, po akceptacji przez Zamawiającego dokumentacji projektowej oraz ustaleniu terminu w</w:t>
      </w:r>
      <w:r w:rsidR="0041607E">
        <w:rPr>
          <w:color w:val="auto"/>
          <w:sz w:val="23"/>
          <w:szCs w:val="23"/>
        </w:rPr>
        <w:t>ejścia na obiekt z Zamawiającym;</w:t>
      </w:r>
    </w:p>
    <w:p w:rsidR="00F96E66" w:rsidRDefault="006D7F76" w:rsidP="001A561F">
      <w:pPr>
        <w:pStyle w:val="Default"/>
        <w:numPr>
          <w:ilvl w:val="1"/>
          <w:numId w:val="5"/>
        </w:numPr>
        <w:jc w:val="both"/>
        <w:rPr>
          <w:color w:val="auto"/>
          <w:sz w:val="23"/>
          <w:szCs w:val="23"/>
        </w:rPr>
      </w:pPr>
      <w:r w:rsidRPr="00F96E66">
        <w:rPr>
          <w:color w:val="auto"/>
          <w:sz w:val="23"/>
          <w:szCs w:val="23"/>
        </w:rPr>
        <w:t>protoko</w:t>
      </w:r>
      <w:r w:rsidR="00F96E66">
        <w:rPr>
          <w:color w:val="auto"/>
          <w:sz w:val="23"/>
          <w:szCs w:val="23"/>
        </w:rPr>
        <w:t>larnego przejęcia terenu robót;</w:t>
      </w:r>
    </w:p>
    <w:p w:rsidR="00F96E66" w:rsidRDefault="006D7F76" w:rsidP="001A561F">
      <w:pPr>
        <w:pStyle w:val="Default"/>
        <w:numPr>
          <w:ilvl w:val="1"/>
          <w:numId w:val="5"/>
        </w:numPr>
        <w:jc w:val="both"/>
        <w:rPr>
          <w:color w:val="auto"/>
          <w:sz w:val="23"/>
          <w:szCs w:val="23"/>
        </w:rPr>
      </w:pPr>
      <w:r w:rsidRPr="00F96E66">
        <w:rPr>
          <w:color w:val="auto"/>
          <w:sz w:val="23"/>
          <w:szCs w:val="23"/>
        </w:rPr>
        <w:t xml:space="preserve">zabezpieczenia terenu robót i osób przebywających na terenie robót oraz utrzymanie terenu robót w odpowiednim stanie i porządku zapobiegającym ewentualnemu zagrożeniu bezpieczeństwa tych osób; </w:t>
      </w:r>
    </w:p>
    <w:p w:rsidR="00F96E66" w:rsidRDefault="006D7F76" w:rsidP="001A561F">
      <w:pPr>
        <w:pStyle w:val="Default"/>
        <w:numPr>
          <w:ilvl w:val="1"/>
          <w:numId w:val="5"/>
        </w:numPr>
        <w:jc w:val="both"/>
        <w:rPr>
          <w:color w:val="auto"/>
          <w:sz w:val="23"/>
          <w:szCs w:val="23"/>
        </w:rPr>
      </w:pPr>
      <w:r w:rsidRPr="00F96E66">
        <w:rPr>
          <w:color w:val="auto"/>
          <w:sz w:val="23"/>
          <w:szCs w:val="23"/>
        </w:rPr>
        <w:lastRenderedPageBreak/>
        <w:t xml:space="preserve">zapewnienia i bieżącego utrzymania swobodnych przejść, przejazdów, dojazdów i dojść do budynku w czasie realizacji robót, jak również w czasie </w:t>
      </w:r>
      <w:r w:rsidR="00F96E66">
        <w:rPr>
          <w:color w:val="auto"/>
          <w:sz w:val="23"/>
          <w:szCs w:val="23"/>
        </w:rPr>
        <w:t>przerw w prowadzonych robotach;</w:t>
      </w:r>
    </w:p>
    <w:p w:rsidR="00F96E66" w:rsidRDefault="006D7F76" w:rsidP="001A561F">
      <w:pPr>
        <w:pStyle w:val="Default"/>
        <w:numPr>
          <w:ilvl w:val="1"/>
          <w:numId w:val="5"/>
        </w:numPr>
        <w:jc w:val="both"/>
        <w:rPr>
          <w:color w:val="auto"/>
          <w:sz w:val="23"/>
          <w:szCs w:val="23"/>
        </w:rPr>
      </w:pPr>
      <w:r w:rsidRPr="00F96E66">
        <w:rPr>
          <w:color w:val="auto"/>
          <w:sz w:val="23"/>
          <w:szCs w:val="23"/>
        </w:rPr>
        <w:t>utrzymania miejsca wykonywania prac w stanie</w:t>
      </w:r>
      <w:r w:rsidR="00D76FCB" w:rsidRPr="00F96E66">
        <w:rPr>
          <w:color w:val="auto"/>
          <w:sz w:val="23"/>
          <w:szCs w:val="23"/>
        </w:rPr>
        <w:t xml:space="preserve"> wolnym od zbędnych przeszkód, </w:t>
      </w:r>
      <w:r w:rsidRPr="00F96E66">
        <w:rPr>
          <w:color w:val="auto"/>
          <w:sz w:val="23"/>
          <w:szCs w:val="23"/>
        </w:rPr>
        <w:t xml:space="preserve">usuwania na bieżąco zbędnych materiałów, odpadków, śmieci, urządzeń prowizorycznych, które nie są już </w:t>
      </w:r>
      <w:r w:rsidR="00F96E66">
        <w:rPr>
          <w:color w:val="auto"/>
          <w:sz w:val="23"/>
          <w:szCs w:val="23"/>
        </w:rPr>
        <w:t>potrzebne dla realizacji robót;</w:t>
      </w:r>
    </w:p>
    <w:p w:rsidR="00F96E66" w:rsidRDefault="006D7F76" w:rsidP="001A561F">
      <w:pPr>
        <w:pStyle w:val="Default"/>
        <w:numPr>
          <w:ilvl w:val="1"/>
          <w:numId w:val="5"/>
        </w:numPr>
        <w:jc w:val="both"/>
        <w:rPr>
          <w:color w:val="auto"/>
          <w:sz w:val="23"/>
          <w:szCs w:val="23"/>
        </w:rPr>
      </w:pPr>
      <w:r w:rsidRPr="00F96E66">
        <w:rPr>
          <w:color w:val="auto"/>
          <w:sz w:val="23"/>
          <w:szCs w:val="23"/>
        </w:rPr>
        <w:t xml:space="preserve">demontażu elementów wyposażenia (np. tablic informacyjnych i adresowych, kamer, czujki, itp.) oraz ich ponownego montażu. Demontażu elementów wyposażenia (np. rolet i/lub verticali) oraz przekazaniu Zamawiającemu tych elementów, które nadawać się będą </w:t>
      </w:r>
      <w:r w:rsidR="00F96E66">
        <w:rPr>
          <w:color w:val="auto"/>
          <w:sz w:val="23"/>
          <w:szCs w:val="23"/>
        </w:rPr>
        <w:t>do ponownego ich wykorzystania;</w:t>
      </w:r>
    </w:p>
    <w:p w:rsidR="00F96E66" w:rsidRDefault="006D7F76" w:rsidP="001A561F">
      <w:pPr>
        <w:pStyle w:val="Default"/>
        <w:numPr>
          <w:ilvl w:val="1"/>
          <w:numId w:val="5"/>
        </w:numPr>
        <w:jc w:val="both"/>
        <w:rPr>
          <w:color w:val="auto"/>
          <w:sz w:val="23"/>
          <w:szCs w:val="23"/>
        </w:rPr>
      </w:pPr>
      <w:r w:rsidRPr="00F96E66">
        <w:rPr>
          <w:color w:val="auto"/>
          <w:sz w:val="23"/>
          <w:szCs w:val="23"/>
        </w:rPr>
        <w:t>dokładnego zabezpieczenia folią budowlaną po</w:t>
      </w:r>
      <w:r w:rsidR="00F96E66">
        <w:rPr>
          <w:color w:val="auto"/>
          <w:sz w:val="23"/>
          <w:szCs w:val="23"/>
        </w:rPr>
        <w:t>dłóg, urządzeń elektronicznych</w:t>
      </w:r>
      <w:r w:rsidRPr="00F96E66">
        <w:rPr>
          <w:color w:val="auto"/>
          <w:sz w:val="23"/>
          <w:szCs w:val="23"/>
        </w:rPr>
        <w:t>, urzą</w:t>
      </w:r>
      <w:r w:rsidR="00F96E66">
        <w:rPr>
          <w:color w:val="auto"/>
          <w:sz w:val="23"/>
          <w:szCs w:val="23"/>
        </w:rPr>
        <w:t>dzeń wielofunkcyjnych i innych</w:t>
      </w:r>
      <w:r w:rsidRPr="00F96E66">
        <w:rPr>
          <w:color w:val="auto"/>
          <w:sz w:val="23"/>
          <w:szCs w:val="23"/>
        </w:rPr>
        <w:t>, w celu unie</w:t>
      </w:r>
      <w:r w:rsidR="00F96E66">
        <w:rPr>
          <w:color w:val="auto"/>
          <w:sz w:val="23"/>
          <w:szCs w:val="23"/>
        </w:rPr>
        <w:t>możliwienia osadzania się pyłu;</w:t>
      </w:r>
    </w:p>
    <w:p w:rsidR="00F96E66" w:rsidRDefault="006D7F76" w:rsidP="001A561F">
      <w:pPr>
        <w:pStyle w:val="Default"/>
        <w:numPr>
          <w:ilvl w:val="1"/>
          <w:numId w:val="5"/>
        </w:numPr>
        <w:jc w:val="both"/>
        <w:rPr>
          <w:color w:val="auto"/>
          <w:sz w:val="23"/>
          <w:szCs w:val="23"/>
        </w:rPr>
      </w:pPr>
      <w:r w:rsidRPr="00F96E66">
        <w:rPr>
          <w:color w:val="auto"/>
          <w:sz w:val="23"/>
          <w:szCs w:val="23"/>
        </w:rPr>
        <w:t>uczestniczenia w wyznaczonych przez Zamawiającego spotkaniach i naradach w celu omówienia spraw z</w:t>
      </w:r>
      <w:r w:rsidR="00F96E66">
        <w:rPr>
          <w:color w:val="auto"/>
          <w:sz w:val="23"/>
          <w:szCs w:val="23"/>
        </w:rPr>
        <w:t>wiązanych z realizacją zadania</w:t>
      </w:r>
    </w:p>
    <w:p w:rsidR="00F96E66" w:rsidRDefault="006D7F76" w:rsidP="001A561F">
      <w:pPr>
        <w:pStyle w:val="Default"/>
        <w:numPr>
          <w:ilvl w:val="1"/>
          <w:numId w:val="5"/>
        </w:numPr>
        <w:jc w:val="both"/>
        <w:rPr>
          <w:color w:val="auto"/>
          <w:sz w:val="23"/>
          <w:szCs w:val="23"/>
        </w:rPr>
      </w:pPr>
      <w:r w:rsidRPr="00F96E66">
        <w:rPr>
          <w:color w:val="auto"/>
          <w:sz w:val="23"/>
          <w:szCs w:val="23"/>
        </w:rPr>
        <w:t>zabezpieczenia i zagospodarowania własnym staraniem i na swój (Wykonawcy) koszt odpadów powstałych w trakcie realizacji prac, w szczególności zgodnie z przepisami ustawy z dnia 14 grudnia 2012 r. o odpadach (tj.: Dz. U. z 2019 r. poz. 701 ze zm.) i ustawą z dnia 27 kwietnia 2001 r. Prawo ochrony środowiska (tj.: Dz.U. z 2019 r. poz. 1396 ze zm.) oraz utylizacji materiałów z de</w:t>
      </w:r>
      <w:r w:rsidR="00F96E66">
        <w:rPr>
          <w:color w:val="auto"/>
          <w:sz w:val="23"/>
          <w:szCs w:val="23"/>
        </w:rPr>
        <w:t>montażu elementów istniejących;</w:t>
      </w:r>
    </w:p>
    <w:p w:rsidR="00F96E66" w:rsidRDefault="006D7F76" w:rsidP="001A561F">
      <w:pPr>
        <w:pStyle w:val="Default"/>
        <w:numPr>
          <w:ilvl w:val="1"/>
          <w:numId w:val="5"/>
        </w:numPr>
        <w:jc w:val="both"/>
        <w:rPr>
          <w:color w:val="auto"/>
          <w:sz w:val="23"/>
          <w:szCs w:val="23"/>
        </w:rPr>
      </w:pPr>
      <w:r w:rsidRPr="00F96E66">
        <w:rPr>
          <w:color w:val="auto"/>
          <w:sz w:val="23"/>
          <w:szCs w:val="23"/>
        </w:rPr>
        <w:t>dostarczenia karty przekazania odp</w:t>
      </w:r>
      <w:r w:rsidR="00F96E66">
        <w:rPr>
          <w:color w:val="auto"/>
          <w:sz w:val="23"/>
          <w:szCs w:val="23"/>
        </w:rPr>
        <w:t>adu potwierdzającej utylizację;</w:t>
      </w:r>
    </w:p>
    <w:p w:rsidR="00960091" w:rsidRDefault="006D7F76" w:rsidP="001A561F">
      <w:pPr>
        <w:pStyle w:val="Default"/>
        <w:numPr>
          <w:ilvl w:val="1"/>
          <w:numId w:val="5"/>
        </w:numPr>
        <w:jc w:val="both"/>
        <w:rPr>
          <w:color w:val="auto"/>
          <w:sz w:val="23"/>
          <w:szCs w:val="23"/>
        </w:rPr>
      </w:pPr>
      <w:r w:rsidRPr="00F96E66">
        <w:rPr>
          <w:color w:val="auto"/>
          <w:sz w:val="23"/>
          <w:szCs w:val="23"/>
        </w:rPr>
        <w:t xml:space="preserve">wykonania robót budowlanych zgodnie z zatwierdzoną dokumentacją projektową, wytycznymi określonymi w SIWZ oraz w </w:t>
      </w:r>
      <w:r w:rsidRPr="008F25B9">
        <w:rPr>
          <w:color w:val="auto"/>
          <w:sz w:val="23"/>
          <w:szCs w:val="23"/>
        </w:rPr>
        <w:t xml:space="preserve">PFU - </w:t>
      </w:r>
      <w:r w:rsidR="008F25B9">
        <w:rPr>
          <w:b/>
          <w:bCs/>
          <w:color w:val="auto"/>
          <w:sz w:val="23"/>
          <w:szCs w:val="23"/>
        </w:rPr>
        <w:t>załącznikach</w:t>
      </w:r>
      <w:r w:rsidRPr="008F25B9">
        <w:rPr>
          <w:b/>
          <w:bCs/>
          <w:color w:val="auto"/>
          <w:sz w:val="23"/>
          <w:szCs w:val="23"/>
        </w:rPr>
        <w:t xml:space="preserve"> nr 2</w:t>
      </w:r>
      <w:r w:rsidR="008F25B9">
        <w:rPr>
          <w:b/>
          <w:bCs/>
          <w:color w:val="auto"/>
          <w:sz w:val="23"/>
          <w:szCs w:val="23"/>
        </w:rPr>
        <w:t xml:space="preserve"> i 3</w:t>
      </w:r>
      <w:r w:rsidRPr="008F25B9">
        <w:rPr>
          <w:b/>
          <w:bCs/>
          <w:color w:val="auto"/>
          <w:sz w:val="23"/>
          <w:szCs w:val="23"/>
        </w:rPr>
        <w:t xml:space="preserve"> do umowy</w:t>
      </w:r>
      <w:r w:rsidRPr="00F96E66">
        <w:rPr>
          <w:color w:val="auto"/>
          <w:sz w:val="23"/>
          <w:szCs w:val="23"/>
        </w:rPr>
        <w:t>, obowiązującymi normami, sztuką budowlaną, przepisami BHP, ppoż. oraz poleceniami inspektora nadzoru inwestor</w:t>
      </w:r>
      <w:r w:rsidR="00F96E66">
        <w:rPr>
          <w:color w:val="auto"/>
          <w:sz w:val="23"/>
          <w:szCs w:val="23"/>
        </w:rPr>
        <w:t>skiego lub nadzoru autorskiego;</w:t>
      </w:r>
    </w:p>
    <w:p w:rsidR="00F96E66" w:rsidRPr="0067602D" w:rsidRDefault="006D7F76" w:rsidP="0067602D">
      <w:pPr>
        <w:pStyle w:val="Default"/>
        <w:numPr>
          <w:ilvl w:val="1"/>
          <w:numId w:val="5"/>
        </w:numPr>
        <w:jc w:val="both"/>
        <w:rPr>
          <w:color w:val="auto"/>
          <w:sz w:val="23"/>
          <w:szCs w:val="23"/>
        </w:rPr>
      </w:pPr>
      <w:r w:rsidRPr="000112A4">
        <w:rPr>
          <w:sz w:val="23"/>
          <w:szCs w:val="23"/>
        </w:rPr>
        <w:t>wykonywania robót budowlanych w sposób zapewniający c</w:t>
      </w:r>
      <w:r w:rsidR="00F96E66" w:rsidRPr="000112A4">
        <w:rPr>
          <w:sz w:val="23"/>
          <w:szCs w:val="23"/>
        </w:rPr>
        <w:t>iągłość pracy w budynku szpitala oraz w budynku administracji</w:t>
      </w:r>
      <w:r w:rsidRPr="000112A4">
        <w:rPr>
          <w:sz w:val="23"/>
          <w:szCs w:val="23"/>
        </w:rPr>
        <w:t xml:space="preserve">; </w:t>
      </w:r>
    </w:p>
    <w:p w:rsidR="00F96E66" w:rsidRDefault="006D7F76" w:rsidP="001A561F">
      <w:pPr>
        <w:pStyle w:val="Default"/>
        <w:numPr>
          <w:ilvl w:val="1"/>
          <w:numId w:val="5"/>
        </w:numPr>
        <w:jc w:val="both"/>
        <w:rPr>
          <w:color w:val="auto"/>
          <w:sz w:val="23"/>
          <w:szCs w:val="23"/>
        </w:rPr>
      </w:pPr>
      <w:r w:rsidRPr="00F96E66">
        <w:rPr>
          <w:color w:val="auto"/>
          <w:sz w:val="23"/>
          <w:szCs w:val="23"/>
        </w:rPr>
        <w:t>wykonywania swoich obowiązków, wynikających z umowy z najwyższą starannością, z uwzględnieniem profesjonalnego charakteru świadczonych przez si</w:t>
      </w:r>
      <w:r w:rsidR="00F96E66">
        <w:rPr>
          <w:color w:val="auto"/>
          <w:sz w:val="23"/>
          <w:szCs w:val="23"/>
        </w:rPr>
        <w:t>ebie usług i robót budowlanych;</w:t>
      </w:r>
    </w:p>
    <w:p w:rsidR="00F96E66" w:rsidRDefault="006D7F76" w:rsidP="001A561F">
      <w:pPr>
        <w:pStyle w:val="Default"/>
        <w:numPr>
          <w:ilvl w:val="1"/>
          <w:numId w:val="5"/>
        </w:numPr>
        <w:jc w:val="both"/>
        <w:rPr>
          <w:color w:val="auto"/>
          <w:sz w:val="23"/>
          <w:szCs w:val="23"/>
        </w:rPr>
      </w:pPr>
      <w:r w:rsidRPr="00F96E66">
        <w:rPr>
          <w:color w:val="auto"/>
          <w:sz w:val="23"/>
          <w:szCs w:val="23"/>
        </w:rPr>
        <w:t>użycia materiałów gwarantujących odpowiednią jakość, dopuszczonych do obrotu i stosowania w budownictwie, o parametrach technicznych i jakościowych nie gorszych niż określone w dokumentacji pro</w:t>
      </w:r>
      <w:r w:rsidR="00F96E66">
        <w:rPr>
          <w:color w:val="auto"/>
          <w:sz w:val="23"/>
          <w:szCs w:val="23"/>
        </w:rPr>
        <w:t>jektowej, STWiORB oraz w PFU;</w:t>
      </w:r>
    </w:p>
    <w:p w:rsidR="00F96E66" w:rsidRDefault="006D7F76" w:rsidP="001A561F">
      <w:pPr>
        <w:pStyle w:val="Default"/>
        <w:numPr>
          <w:ilvl w:val="1"/>
          <w:numId w:val="5"/>
        </w:numPr>
        <w:jc w:val="both"/>
        <w:rPr>
          <w:color w:val="auto"/>
          <w:sz w:val="23"/>
          <w:szCs w:val="23"/>
        </w:rPr>
      </w:pPr>
      <w:r w:rsidRPr="00F96E66">
        <w:rPr>
          <w:color w:val="auto"/>
          <w:sz w:val="23"/>
          <w:szCs w:val="23"/>
        </w:rPr>
        <w:t>przestrzegania przepisów BHP i pp</w:t>
      </w:r>
      <w:r w:rsidR="00F96E66">
        <w:rPr>
          <w:color w:val="auto"/>
          <w:sz w:val="23"/>
          <w:szCs w:val="23"/>
        </w:rPr>
        <w:t>oż. w miejscu realizacji robót;</w:t>
      </w:r>
    </w:p>
    <w:p w:rsidR="00F96E66" w:rsidRDefault="006D7F76" w:rsidP="001A561F">
      <w:pPr>
        <w:pStyle w:val="Default"/>
        <w:numPr>
          <w:ilvl w:val="1"/>
          <w:numId w:val="5"/>
        </w:numPr>
        <w:jc w:val="both"/>
        <w:rPr>
          <w:color w:val="auto"/>
          <w:sz w:val="23"/>
          <w:szCs w:val="23"/>
        </w:rPr>
      </w:pPr>
      <w:r w:rsidRPr="00F96E66">
        <w:rPr>
          <w:color w:val="auto"/>
          <w:sz w:val="23"/>
          <w:szCs w:val="23"/>
        </w:rPr>
        <w:t>dołożenia wszelkich starań, aby nie dopuścić do powstania opóźnień w stosunku do harmonogramu rzeczowo-finansowego robót budowlanych, bez względu na pr</w:t>
      </w:r>
      <w:r w:rsidR="00F96E66">
        <w:rPr>
          <w:color w:val="auto"/>
          <w:sz w:val="23"/>
          <w:szCs w:val="23"/>
        </w:rPr>
        <w:t>zyczynę ich powstania;</w:t>
      </w:r>
    </w:p>
    <w:p w:rsidR="00F96E66" w:rsidRDefault="006D7F76" w:rsidP="001A561F">
      <w:pPr>
        <w:pStyle w:val="Default"/>
        <w:numPr>
          <w:ilvl w:val="1"/>
          <w:numId w:val="5"/>
        </w:numPr>
        <w:jc w:val="both"/>
        <w:rPr>
          <w:color w:val="auto"/>
          <w:sz w:val="23"/>
          <w:szCs w:val="23"/>
        </w:rPr>
      </w:pPr>
      <w:r w:rsidRPr="00F96E66">
        <w:rPr>
          <w:color w:val="auto"/>
          <w:sz w:val="23"/>
          <w:szCs w:val="23"/>
        </w:rPr>
        <w:t>w trakcie realizacji przedmiotu umowy - bieżącego utrzymywania w czystości i porządku na terenie zielonym oraz na terenie parkingu wewnętrznego i wyjeździe z terenu robót na ulicę, a po zakończeniu robót - całkowitego uporządkowania na swój (Wykonawcy) koszt terenu, n</w:t>
      </w:r>
      <w:r w:rsidR="00F96E66">
        <w:rPr>
          <w:color w:val="auto"/>
          <w:sz w:val="23"/>
          <w:szCs w:val="23"/>
        </w:rPr>
        <w:t>a którym były prowadzone prace;</w:t>
      </w:r>
    </w:p>
    <w:p w:rsidR="00F96E66" w:rsidRDefault="006D7F76" w:rsidP="001A561F">
      <w:pPr>
        <w:pStyle w:val="Default"/>
        <w:numPr>
          <w:ilvl w:val="1"/>
          <w:numId w:val="5"/>
        </w:numPr>
        <w:jc w:val="both"/>
        <w:rPr>
          <w:color w:val="auto"/>
          <w:sz w:val="23"/>
          <w:szCs w:val="23"/>
        </w:rPr>
      </w:pPr>
      <w:r w:rsidRPr="00F96E66">
        <w:rPr>
          <w:color w:val="auto"/>
          <w:sz w:val="23"/>
          <w:szCs w:val="23"/>
        </w:rPr>
        <w:t>zgłoszenia Zamawiającemu gotowości do odbiorów robót c</w:t>
      </w:r>
      <w:r w:rsidR="00F96E66">
        <w:rPr>
          <w:color w:val="auto"/>
          <w:sz w:val="23"/>
          <w:szCs w:val="23"/>
        </w:rPr>
        <w:t>zęściowych i odbioru końcowego;</w:t>
      </w:r>
    </w:p>
    <w:p w:rsidR="00F96E66" w:rsidRDefault="006D7F76" w:rsidP="001A561F">
      <w:pPr>
        <w:pStyle w:val="Default"/>
        <w:numPr>
          <w:ilvl w:val="1"/>
          <w:numId w:val="5"/>
        </w:numPr>
        <w:jc w:val="both"/>
        <w:rPr>
          <w:color w:val="auto"/>
          <w:sz w:val="23"/>
          <w:szCs w:val="23"/>
        </w:rPr>
      </w:pPr>
      <w:r w:rsidRPr="00F96E66">
        <w:rPr>
          <w:color w:val="auto"/>
          <w:sz w:val="23"/>
          <w:szCs w:val="23"/>
        </w:rPr>
        <w:t>informowania inspektora nadzoru inwestorskiego o terminie wykonania robót ulegających za</w:t>
      </w:r>
      <w:r w:rsidR="00F96E66">
        <w:rPr>
          <w:color w:val="auto"/>
          <w:sz w:val="23"/>
          <w:szCs w:val="23"/>
        </w:rPr>
        <w:t>kryciu oraz robót zanikających;</w:t>
      </w:r>
    </w:p>
    <w:p w:rsidR="00F96E66" w:rsidRDefault="006D7F76" w:rsidP="001A561F">
      <w:pPr>
        <w:pStyle w:val="Default"/>
        <w:numPr>
          <w:ilvl w:val="1"/>
          <w:numId w:val="5"/>
        </w:numPr>
        <w:jc w:val="both"/>
        <w:rPr>
          <w:color w:val="auto"/>
          <w:sz w:val="23"/>
          <w:szCs w:val="23"/>
        </w:rPr>
      </w:pPr>
      <w:r w:rsidRPr="00F96E66">
        <w:rPr>
          <w:color w:val="auto"/>
          <w:sz w:val="23"/>
          <w:szCs w:val="23"/>
        </w:rPr>
        <w:lastRenderedPageBreak/>
        <w:t>ponoszenia w razie konieczności opłat za czasowe zajęcia działek i pokrycia wszystkich kosztów, które wynikają z czasowego ich zajęcia wraz z protokólarnym przekazaniem i odbiorem tych działek oraz doprowadzenia ich d</w:t>
      </w:r>
      <w:r w:rsidR="00F96E66">
        <w:rPr>
          <w:color w:val="auto"/>
          <w:sz w:val="23"/>
          <w:szCs w:val="23"/>
        </w:rPr>
        <w:t>o stanu pierwotnego;</w:t>
      </w:r>
    </w:p>
    <w:p w:rsidR="00F96E66" w:rsidRDefault="006D7F76" w:rsidP="001A561F">
      <w:pPr>
        <w:pStyle w:val="Default"/>
        <w:numPr>
          <w:ilvl w:val="1"/>
          <w:numId w:val="5"/>
        </w:numPr>
        <w:jc w:val="both"/>
        <w:rPr>
          <w:color w:val="auto"/>
          <w:sz w:val="23"/>
          <w:szCs w:val="23"/>
        </w:rPr>
      </w:pPr>
      <w:r w:rsidRPr="00F96E66">
        <w:rPr>
          <w:color w:val="auto"/>
          <w:sz w:val="23"/>
          <w:szCs w:val="23"/>
        </w:rPr>
        <w:t>ponoszenia odpowiedzialności za szkody powstałe na terenie robót, pozostające w związku przyczynowym z robotam</w:t>
      </w:r>
      <w:r w:rsidR="00F96E66">
        <w:rPr>
          <w:color w:val="auto"/>
          <w:sz w:val="23"/>
          <w:szCs w:val="23"/>
        </w:rPr>
        <w:t>i prowadzonymi przez Wykonawcę;</w:t>
      </w:r>
    </w:p>
    <w:p w:rsidR="00F96E66" w:rsidRDefault="006D7F76" w:rsidP="001A561F">
      <w:pPr>
        <w:pStyle w:val="Default"/>
        <w:numPr>
          <w:ilvl w:val="1"/>
          <w:numId w:val="5"/>
        </w:numPr>
        <w:jc w:val="both"/>
        <w:rPr>
          <w:color w:val="auto"/>
          <w:sz w:val="23"/>
          <w:szCs w:val="23"/>
        </w:rPr>
      </w:pPr>
      <w:r w:rsidRPr="00F96E66">
        <w:rPr>
          <w:color w:val="auto"/>
          <w:sz w:val="23"/>
          <w:szCs w:val="23"/>
        </w:rPr>
        <w:t>ponoszenia odpowiedzialności za szkody i następstwa nieszczęśliwych wypadków dotyczących jego pracowników i osób trzecich przebywających w rejonie prowadzonych robót, jeżeli te były związane</w:t>
      </w:r>
      <w:r w:rsidR="00F96E66">
        <w:rPr>
          <w:color w:val="auto"/>
          <w:sz w:val="23"/>
          <w:szCs w:val="23"/>
        </w:rPr>
        <w:t xml:space="preserve"> z realizacją przedmiotu umowy;</w:t>
      </w:r>
    </w:p>
    <w:p w:rsidR="00F96E66" w:rsidRDefault="006D7F76" w:rsidP="001A561F">
      <w:pPr>
        <w:pStyle w:val="Default"/>
        <w:numPr>
          <w:ilvl w:val="1"/>
          <w:numId w:val="5"/>
        </w:numPr>
        <w:jc w:val="both"/>
        <w:rPr>
          <w:color w:val="auto"/>
          <w:sz w:val="23"/>
          <w:szCs w:val="23"/>
        </w:rPr>
      </w:pPr>
      <w:r w:rsidRPr="00F96E66">
        <w:rPr>
          <w:color w:val="auto"/>
          <w:sz w:val="23"/>
          <w:szCs w:val="23"/>
        </w:rPr>
        <w:t>bezzwłocznego pisemnego powiadamiania Zamawiającego o wszelkich zdarzeniach i okolicznościach stanowiących przeszkodę</w:t>
      </w:r>
      <w:r w:rsidR="00F96E66">
        <w:rPr>
          <w:color w:val="auto"/>
          <w:sz w:val="23"/>
          <w:szCs w:val="23"/>
        </w:rPr>
        <w:t xml:space="preserve"> w realizacji przedmiotu umowy;</w:t>
      </w:r>
    </w:p>
    <w:p w:rsidR="00F96E66" w:rsidRDefault="006D7F76" w:rsidP="001A561F">
      <w:pPr>
        <w:pStyle w:val="Default"/>
        <w:numPr>
          <w:ilvl w:val="1"/>
          <w:numId w:val="5"/>
        </w:numPr>
        <w:jc w:val="both"/>
        <w:rPr>
          <w:color w:val="auto"/>
          <w:sz w:val="23"/>
          <w:szCs w:val="23"/>
        </w:rPr>
      </w:pPr>
      <w:r w:rsidRPr="00F96E66">
        <w:rPr>
          <w:color w:val="auto"/>
          <w:sz w:val="23"/>
          <w:szCs w:val="23"/>
        </w:rPr>
        <w:t xml:space="preserve">usunięcia wszelkich wad i usterek stwierdzonych przez nadzór inwestorski w trakcie trwania robót w uzgodnionym przez Zamawiającego terminie, nie dłuższym jednak niż termin technicznie uzasadniony, niezbędny do ich </w:t>
      </w:r>
      <w:r w:rsidR="00F96E66">
        <w:rPr>
          <w:color w:val="auto"/>
          <w:sz w:val="23"/>
          <w:szCs w:val="23"/>
        </w:rPr>
        <w:t>usunięcia;</w:t>
      </w:r>
    </w:p>
    <w:p w:rsidR="00F96E66" w:rsidRDefault="006D7F76" w:rsidP="001A561F">
      <w:pPr>
        <w:pStyle w:val="Default"/>
        <w:numPr>
          <w:ilvl w:val="1"/>
          <w:numId w:val="5"/>
        </w:numPr>
        <w:jc w:val="both"/>
        <w:rPr>
          <w:color w:val="auto"/>
          <w:sz w:val="23"/>
          <w:szCs w:val="23"/>
        </w:rPr>
      </w:pPr>
      <w:r w:rsidRPr="00F96E66">
        <w:rPr>
          <w:color w:val="auto"/>
          <w:sz w:val="23"/>
          <w:szCs w:val="23"/>
        </w:rPr>
        <w:t>zorganizowania i przeprowadzenia niez</w:t>
      </w:r>
      <w:r w:rsidR="00F96E66">
        <w:rPr>
          <w:color w:val="auto"/>
          <w:sz w:val="23"/>
          <w:szCs w:val="23"/>
        </w:rPr>
        <w:t>będnych prób, badań i odbiorów;</w:t>
      </w:r>
    </w:p>
    <w:p w:rsidR="00F96E66" w:rsidRDefault="006D7F76" w:rsidP="001A561F">
      <w:pPr>
        <w:pStyle w:val="Default"/>
        <w:numPr>
          <w:ilvl w:val="1"/>
          <w:numId w:val="5"/>
        </w:numPr>
        <w:jc w:val="both"/>
        <w:rPr>
          <w:color w:val="auto"/>
          <w:sz w:val="23"/>
          <w:szCs w:val="23"/>
        </w:rPr>
      </w:pPr>
      <w:r w:rsidRPr="00F96E66">
        <w:rPr>
          <w:color w:val="auto"/>
          <w:sz w:val="23"/>
          <w:szCs w:val="23"/>
        </w:rPr>
        <w:t xml:space="preserve">doprowadzenia terenu robót do należytego stanu i porządku po zakończeniu robót, </w:t>
      </w:r>
    </w:p>
    <w:p w:rsidR="000112A4" w:rsidRDefault="006D7F76" w:rsidP="001A561F">
      <w:pPr>
        <w:pStyle w:val="Default"/>
        <w:numPr>
          <w:ilvl w:val="1"/>
          <w:numId w:val="5"/>
        </w:numPr>
        <w:jc w:val="both"/>
        <w:rPr>
          <w:color w:val="auto"/>
          <w:sz w:val="23"/>
          <w:szCs w:val="23"/>
        </w:rPr>
      </w:pPr>
      <w:r w:rsidRPr="00F96E66">
        <w:rPr>
          <w:color w:val="auto"/>
          <w:sz w:val="23"/>
          <w:szCs w:val="23"/>
        </w:rPr>
        <w:t>przekazania Zamawiającemu dokumentacji powykonawczej przed terminem odbioru końcowego przedmiotu umowy, oraz wszelkich atestów na materiały i urządzenia, certyfikatów, kart gwarancyjnych</w:t>
      </w:r>
      <w:r w:rsidR="000112A4">
        <w:rPr>
          <w:color w:val="auto"/>
          <w:sz w:val="23"/>
          <w:szCs w:val="23"/>
        </w:rPr>
        <w:t>.</w:t>
      </w:r>
    </w:p>
    <w:p w:rsidR="00A75375" w:rsidRDefault="006D7F76" w:rsidP="001A561F">
      <w:pPr>
        <w:pStyle w:val="Default"/>
        <w:numPr>
          <w:ilvl w:val="1"/>
          <w:numId w:val="5"/>
        </w:numPr>
        <w:jc w:val="both"/>
        <w:rPr>
          <w:color w:val="auto"/>
          <w:sz w:val="23"/>
          <w:szCs w:val="23"/>
        </w:rPr>
      </w:pPr>
      <w:r w:rsidRPr="00A75375">
        <w:rPr>
          <w:color w:val="auto"/>
          <w:sz w:val="23"/>
          <w:szCs w:val="23"/>
        </w:rPr>
        <w:t xml:space="preserve">zapewnienia nadzoru autorskiego, w zakresie wynikającym z wykonanej dokumentacji przez cały okres realizacji zadania inwestycyjnego tj. do dnia jego całkowitego zakończenia i rozliczenia, w zakres którego wchodzi: </w:t>
      </w:r>
    </w:p>
    <w:p w:rsidR="00A75375" w:rsidRDefault="006D7F76" w:rsidP="001A561F">
      <w:pPr>
        <w:pStyle w:val="Default"/>
        <w:numPr>
          <w:ilvl w:val="2"/>
          <w:numId w:val="5"/>
        </w:numPr>
        <w:jc w:val="both"/>
        <w:rPr>
          <w:color w:val="auto"/>
          <w:sz w:val="23"/>
          <w:szCs w:val="23"/>
        </w:rPr>
      </w:pPr>
      <w:r w:rsidRPr="00A75375">
        <w:rPr>
          <w:color w:val="auto"/>
          <w:sz w:val="23"/>
          <w:szCs w:val="23"/>
        </w:rPr>
        <w:t>czuwanie w toku realizacji robót budowlanych nad zgodnością rozwiązań technicznych, materiałowych i użytko</w:t>
      </w:r>
      <w:r w:rsidR="00A75375">
        <w:rPr>
          <w:color w:val="auto"/>
          <w:sz w:val="23"/>
          <w:szCs w:val="23"/>
        </w:rPr>
        <w:t>wych z dokumentacją projektową;</w:t>
      </w:r>
    </w:p>
    <w:p w:rsidR="00A75375" w:rsidRDefault="006D7F76" w:rsidP="001A561F">
      <w:pPr>
        <w:pStyle w:val="Default"/>
        <w:numPr>
          <w:ilvl w:val="2"/>
          <w:numId w:val="5"/>
        </w:numPr>
        <w:jc w:val="both"/>
        <w:rPr>
          <w:color w:val="auto"/>
          <w:sz w:val="23"/>
          <w:szCs w:val="23"/>
        </w:rPr>
      </w:pPr>
      <w:r w:rsidRPr="00A75375">
        <w:rPr>
          <w:color w:val="auto"/>
          <w:sz w:val="23"/>
          <w:szCs w:val="23"/>
        </w:rPr>
        <w:t xml:space="preserve">pełnienie nadzoru autorskiego </w:t>
      </w:r>
      <w:r w:rsidR="00A75375">
        <w:rPr>
          <w:color w:val="auto"/>
          <w:sz w:val="23"/>
          <w:szCs w:val="23"/>
        </w:rPr>
        <w:t>na terenie robót;</w:t>
      </w:r>
    </w:p>
    <w:p w:rsidR="00A75375" w:rsidRDefault="006D7F76" w:rsidP="001A561F">
      <w:pPr>
        <w:pStyle w:val="Default"/>
        <w:numPr>
          <w:ilvl w:val="2"/>
          <w:numId w:val="5"/>
        </w:numPr>
        <w:jc w:val="both"/>
        <w:rPr>
          <w:color w:val="auto"/>
          <w:sz w:val="23"/>
          <w:szCs w:val="23"/>
        </w:rPr>
      </w:pPr>
      <w:r w:rsidRPr="00A75375">
        <w:rPr>
          <w:color w:val="auto"/>
          <w:sz w:val="23"/>
          <w:szCs w:val="23"/>
        </w:rPr>
        <w:t xml:space="preserve">sporządzanie dodatkowych elementów dokumentacji projektowej (map, rysunków, szkiców itp.) </w:t>
      </w:r>
      <w:r w:rsidR="00A75375">
        <w:rPr>
          <w:color w:val="auto"/>
          <w:sz w:val="23"/>
          <w:szCs w:val="23"/>
        </w:rPr>
        <w:t>w przypadku wprowadzenia zmian;</w:t>
      </w:r>
    </w:p>
    <w:p w:rsidR="00A75375" w:rsidRDefault="006D7F76" w:rsidP="001A561F">
      <w:pPr>
        <w:pStyle w:val="Default"/>
        <w:numPr>
          <w:ilvl w:val="2"/>
          <w:numId w:val="5"/>
        </w:numPr>
        <w:jc w:val="both"/>
        <w:rPr>
          <w:color w:val="auto"/>
          <w:sz w:val="23"/>
          <w:szCs w:val="23"/>
        </w:rPr>
      </w:pPr>
      <w:r w:rsidRPr="00A75375">
        <w:rPr>
          <w:color w:val="auto"/>
          <w:sz w:val="23"/>
          <w:szCs w:val="23"/>
        </w:rPr>
        <w:t>wykonanie opracowań zamiennych lub uzupełniających na skutek ujawnionych w trakcie realizacji robót budowlanych błędów i/lub braków w dokumentacji. Wykonawca zobowiązuje się do ich usunięcia, na własny koszt w t</w:t>
      </w:r>
      <w:r w:rsidR="00A75375">
        <w:rPr>
          <w:color w:val="auto"/>
          <w:sz w:val="23"/>
          <w:szCs w:val="23"/>
        </w:rPr>
        <w:t>erminie nie dłuższym niż 3 dni;</w:t>
      </w:r>
    </w:p>
    <w:p w:rsidR="00A75375" w:rsidRDefault="006D7F76" w:rsidP="001A561F">
      <w:pPr>
        <w:pStyle w:val="Default"/>
        <w:numPr>
          <w:ilvl w:val="2"/>
          <w:numId w:val="5"/>
        </w:numPr>
        <w:jc w:val="both"/>
        <w:rPr>
          <w:color w:val="auto"/>
          <w:sz w:val="23"/>
          <w:szCs w:val="23"/>
        </w:rPr>
      </w:pPr>
      <w:r w:rsidRPr="00A75375">
        <w:rPr>
          <w:color w:val="auto"/>
          <w:sz w:val="23"/>
          <w:szCs w:val="23"/>
        </w:rPr>
        <w:t>wyjaśniania wątpliwości powstałych w toku realizacji robót związa</w:t>
      </w:r>
      <w:r w:rsidR="00A75375">
        <w:rPr>
          <w:color w:val="auto"/>
          <w:sz w:val="23"/>
          <w:szCs w:val="23"/>
        </w:rPr>
        <w:t>nych z dokumentacją projektową;</w:t>
      </w:r>
    </w:p>
    <w:p w:rsidR="00A75375" w:rsidRDefault="006D7F76" w:rsidP="001A561F">
      <w:pPr>
        <w:pStyle w:val="Default"/>
        <w:numPr>
          <w:ilvl w:val="2"/>
          <w:numId w:val="5"/>
        </w:numPr>
        <w:jc w:val="both"/>
        <w:rPr>
          <w:color w:val="auto"/>
          <w:sz w:val="23"/>
          <w:szCs w:val="23"/>
        </w:rPr>
      </w:pPr>
      <w:r w:rsidRPr="00A75375">
        <w:rPr>
          <w:color w:val="auto"/>
          <w:sz w:val="23"/>
          <w:szCs w:val="23"/>
        </w:rPr>
        <w:t>przeniesienia na Zamawiającego autorskich praw majątkowych do całej dokument</w:t>
      </w:r>
      <w:r w:rsidR="00A75375">
        <w:rPr>
          <w:color w:val="auto"/>
          <w:sz w:val="23"/>
          <w:szCs w:val="23"/>
        </w:rPr>
        <w:t>acji będącej przedmiotem umowy;</w:t>
      </w:r>
    </w:p>
    <w:p w:rsidR="0020652C" w:rsidRDefault="006D7F76" w:rsidP="001A561F">
      <w:pPr>
        <w:pStyle w:val="Default"/>
        <w:numPr>
          <w:ilvl w:val="2"/>
          <w:numId w:val="5"/>
        </w:numPr>
        <w:jc w:val="both"/>
        <w:rPr>
          <w:color w:val="auto"/>
          <w:sz w:val="23"/>
          <w:szCs w:val="23"/>
        </w:rPr>
      </w:pPr>
      <w:r w:rsidRPr="00A75375">
        <w:rPr>
          <w:color w:val="auto"/>
          <w:sz w:val="23"/>
          <w:szCs w:val="23"/>
        </w:rPr>
        <w:t>przeniesienia własności przedmiotu umowy na Zamawiającego z chwilą podpisania protokołu odb</w:t>
      </w:r>
      <w:r w:rsidR="0020652C">
        <w:rPr>
          <w:color w:val="auto"/>
          <w:sz w:val="23"/>
          <w:szCs w:val="23"/>
        </w:rPr>
        <w:t>ioru końcowego przedmiotu umowy;</w:t>
      </w:r>
    </w:p>
    <w:p w:rsidR="00A75375" w:rsidRDefault="0020652C" w:rsidP="0020652C">
      <w:pPr>
        <w:pStyle w:val="Default"/>
        <w:numPr>
          <w:ilvl w:val="1"/>
          <w:numId w:val="5"/>
        </w:numPr>
        <w:jc w:val="both"/>
        <w:rPr>
          <w:color w:val="auto"/>
          <w:sz w:val="23"/>
          <w:szCs w:val="23"/>
        </w:rPr>
      </w:pPr>
      <w:r>
        <w:rPr>
          <w:color w:val="auto"/>
          <w:sz w:val="23"/>
          <w:szCs w:val="23"/>
        </w:rPr>
        <w:t>poboru energii elektrycznej i wody na potrzeby wykonania przedmiotu umowy ze wskazanych przez Zamawiającego punktów poboru i ponoszenia kosztów tych mediów. W celi pomiaru zużycia tych mediów Wykonawca zainstaluje na punktach poboru podliczniki mierzące pobór tych mediów.</w:t>
      </w:r>
    </w:p>
    <w:p w:rsidR="00A75375" w:rsidRDefault="006D7F76" w:rsidP="001A561F">
      <w:pPr>
        <w:pStyle w:val="Default"/>
        <w:numPr>
          <w:ilvl w:val="0"/>
          <w:numId w:val="5"/>
        </w:numPr>
        <w:jc w:val="both"/>
        <w:rPr>
          <w:color w:val="auto"/>
          <w:sz w:val="23"/>
          <w:szCs w:val="23"/>
        </w:rPr>
      </w:pPr>
      <w:r w:rsidRPr="00A75375">
        <w:rPr>
          <w:color w:val="auto"/>
          <w:sz w:val="23"/>
          <w:szCs w:val="23"/>
        </w:rPr>
        <w:t xml:space="preserve">W celu weryfikacji jakości zastosowanych materiałów (zgodności materiałów z umową) dążąc do zminimalizowania ryzyka wystąpienia procederu zastępowania materiałów, Zamawiający wymaga od Wykonawcy przedstawienia karty materiałowej, </w:t>
      </w:r>
      <w:r w:rsidRPr="00817600">
        <w:rPr>
          <w:color w:val="auto"/>
          <w:sz w:val="23"/>
          <w:szCs w:val="23"/>
        </w:rPr>
        <w:t xml:space="preserve">stanowiącej </w:t>
      </w:r>
      <w:r w:rsidR="00817600" w:rsidRPr="00817600">
        <w:rPr>
          <w:b/>
          <w:bCs/>
          <w:color w:val="auto"/>
          <w:sz w:val="23"/>
          <w:szCs w:val="23"/>
        </w:rPr>
        <w:t>załącznik nr 8</w:t>
      </w:r>
      <w:r w:rsidRPr="00817600">
        <w:rPr>
          <w:b/>
          <w:bCs/>
          <w:color w:val="auto"/>
          <w:sz w:val="23"/>
          <w:szCs w:val="23"/>
        </w:rPr>
        <w:t xml:space="preserve"> do umowy</w:t>
      </w:r>
      <w:r w:rsidRPr="00A75375">
        <w:rPr>
          <w:b/>
          <w:bCs/>
          <w:color w:val="auto"/>
          <w:sz w:val="23"/>
          <w:szCs w:val="23"/>
        </w:rPr>
        <w:t xml:space="preserve">, </w:t>
      </w:r>
      <w:r w:rsidRPr="00A75375">
        <w:rPr>
          <w:color w:val="auto"/>
          <w:sz w:val="23"/>
          <w:szCs w:val="23"/>
        </w:rPr>
        <w:t>na każdy planowany do wbudowania materiał. Kartę materiałową Wykonawca przedkłada inspektorowi nadzoru celem zaakcept</w:t>
      </w:r>
      <w:r w:rsidR="00A75375">
        <w:rPr>
          <w:color w:val="auto"/>
          <w:sz w:val="23"/>
          <w:szCs w:val="23"/>
        </w:rPr>
        <w:t>owania materiału do wbudowania.</w:t>
      </w:r>
    </w:p>
    <w:p w:rsidR="00A75375" w:rsidRDefault="006D7F76" w:rsidP="001A561F">
      <w:pPr>
        <w:pStyle w:val="Default"/>
        <w:numPr>
          <w:ilvl w:val="0"/>
          <w:numId w:val="5"/>
        </w:numPr>
        <w:jc w:val="both"/>
        <w:rPr>
          <w:color w:val="auto"/>
          <w:sz w:val="23"/>
          <w:szCs w:val="23"/>
        </w:rPr>
      </w:pPr>
      <w:r w:rsidRPr="00A75375">
        <w:rPr>
          <w:color w:val="auto"/>
          <w:sz w:val="23"/>
          <w:szCs w:val="23"/>
        </w:rPr>
        <w:lastRenderedPageBreak/>
        <w:t xml:space="preserve">Materiały, wyroby, urządzenia i technologie zastosowane do realizacji przedmiotu umowy powinny odpowiadać codo jakości wymogom wyrobów dopuszczonych do obrotu i stosowania w budownictwie, określonym w ustawie PrBud, ustawie z dnia 16 kwietnia 2004 r. o wyrobach budowlanych (tj.: Dz. U. z 2019 r., poz. 266 ze zm.) oraz przepisach wykonawczych do tych ustaw, a także wymaganiom wskazanym przez projektanta w dokumentacji projektowej. </w:t>
      </w:r>
    </w:p>
    <w:p w:rsidR="00A75375" w:rsidRDefault="006D7F76" w:rsidP="001A561F">
      <w:pPr>
        <w:pStyle w:val="Default"/>
        <w:numPr>
          <w:ilvl w:val="0"/>
          <w:numId w:val="5"/>
        </w:numPr>
        <w:jc w:val="both"/>
        <w:rPr>
          <w:color w:val="auto"/>
          <w:sz w:val="23"/>
          <w:szCs w:val="23"/>
        </w:rPr>
      </w:pPr>
      <w:r w:rsidRPr="00A75375">
        <w:rPr>
          <w:color w:val="auto"/>
          <w:sz w:val="23"/>
          <w:szCs w:val="23"/>
        </w:rPr>
        <w:t>Materiały i urządzenia stosowane do realizacji niniejszej umowy, muszą posiadać stosowne, wymagane przepisami prawa: atesty lub dopuszczenia do obr</w:t>
      </w:r>
      <w:r w:rsidR="00D76FCB" w:rsidRPr="00A75375">
        <w:rPr>
          <w:color w:val="auto"/>
          <w:sz w:val="23"/>
          <w:szCs w:val="23"/>
        </w:rPr>
        <w:t xml:space="preserve">otu </w:t>
      </w:r>
      <w:r w:rsidRPr="00A75375">
        <w:rPr>
          <w:color w:val="auto"/>
          <w:sz w:val="23"/>
          <w:szCs w:val="23"/>
        </w:rPr>
        <w:t xml:space="preserve">gospodarczego i stosowania na terenie Rzeczypospolitej Polskiej, aprobaty techniczne, certyfikaty zgodności lub deklaracje zgodności oraz muszą być nieużywane, posiadać aktualny okres ważności i być wolne od wad fizycznych i prawnych. </w:t>
      </w:r>
    </w:p>
    <w:p w:rsidR="00A75375" w:rsidRDefault="006D7F76" w:rsidP="001A561F">
      <w:pPr>
        <w:pStyle w:val="Default"/>
        <w:numPr>
          <w:ilvl w:val="0"/>
          <w:numId w:val="5"/>
        </w:numPr>
        <w:jc w:val="both"/>
        <w:rPr>
          <w:color w:val="auto"/>
          <w:sz w:val="23"/>
          <w:szCs w:val="23"/>
        </w:rPr>
      </w:pPr>
      <w:r w:rsidRPr="00A75375">
        <w:rPr>
          <w:color w:val="auto"/>
          <w:sz w:val="23"/>
          <w:szCs w:val="23"/>
        </w:rPr>
        <w:t xml:space="preserve">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A75375" w:rsidRDefault="006D7F76" w:rsidP="001A561F">
      <w:pPr>
        <w:pStyle w:val="Default"/>
        <w:numPr>
          <w:ilvl w:val="0"/>
          <w:numId w:val="5"/>
        </w:numPr>
        <w:jc w:val="both"/>
        <w:rPr>
          <w:color w:val="auto"/>
          <w:sz w:val="23"/>
          <w:szCs w:val="23"/>
        </w:rPr>
      </w:pPr>
      <w:r w:rsidRPr="00A75375">
        <w:rPr>
          <w:color w:val="auto"/>
          <w:sz w:val="23"/>
          <w:szCs w:val="23"/>
        </w:rPr>
        <w:t xml:space="preserve">Dokumentacja projektowa winna być na etapie opracowania konsultowana i uzgadniana przez Wykonawcę z Zamawiającym, w tym istotne jej elementy mające wpływ na rozwiązania funkcjonalne, architektoniczne, konstrukcyjne, materiałowe, przy jednoczesnym założeniu, że zaproponowane rozwiązania i materiały zapewnią optymalizację kosztów. Dokumentacja projektowa powinna w całości odzwierciedlać uwagi Zamawiającego przekazywane w trakcie opracowywania przedmiotu umowy. Brak konsultacji i uzgodnień przyjętych rozwiązań w dokumentacji projektowej uprawnia Zamawiającego do żądania wprowadzenia zmian w dokumentacji na każdym etapie realizowanej inwestycji na ryzyko i koszt Wykonawcy. </w:t>
      </w:r>
    </w:p>
    <w:p w:rsidR="00A75375" w:rsidRDefault="006D7F76" w:rsidP="001A561F">
      <w:pPr>
        <w:pStyle w:val="Default"/>
        <w:numPr>
          <w:ilvl w:val="0"/>
          <w:numId w:val="5"/>
        </w:numPr>
        <w:jc w:val="both"/>
        <w:rPr>
          <w:color w:val="auto"/>
          <w:sz w:val="23"/>
          <w:szCs w:val="23"/>
        </w:rPr>
      </w:pPr>
      <w:r w:rsidRPr="00A75375">
        <w:rPr>
          <w:color w:val="auto"/>
          <w:sz w:val="23"/>
          <w:szCs w:val="23"/>
        </w:rPr>
        <w:t xml:space="preserve">Wszelkie niezbędne prace poprzedzające opracowanie dokumentacji projektowej oraz poprzedzające roboty budowlane </w:t>
      </w:r>
      <w:r w:rsidR="00A75375">
        <w:rPr>
          <w:color w:val="auto"/>
          <w:sz w:val="23"/>
          <w:szCs w:val="23"/>
        </w:rPr>
        <w:t>Wykonawca wykona w ramach wynagrodzenia ryczałtowego za wykonanie przedmiotu umowy</w:t>
      </w:r>
      <w:r w:rsidRPr="00A75375">
        <w:rPr>
          <w:color w:val="auto"/>
          <w:sz w:val="23"/>
          <w:szCs w:val="23"/>
        </w:rPr>
        <w:t xml:space="preserve">. </w:t>
      </w:r>
    </w:p>
    <w:p w:rsidR="00A75375" w:rsidRDefault="006D7F76" w:rsidP="001A561F">
      <w:pPr>
        <w:pStyle w:val="Default"/>
        <w:numPr>
          <w:ilvl w:val="0"/>
          <w:numId w:val="5"/>
        </w:numPr>
        <w:jc w:val="both"/>
        <w:rPr>
          <w:color w:val="auto"/>
          <w:sz w:val="23"/>
          <w:szCs w:val="23"/>
        </w:rPr>
      </w:pPr>
      <w:r w:rsidRPr="00A75375">
        <w:rPr>
          <w:color w:val="auto"/>
          <w:sz w:val="23"/>
          <w:szCs w:val="23"/>
        </w:rPr>
        <w:t xml:space="preserve">Wykonawca wykona i przygotuje oraz załączy do dokumentacji powykonawczej, w formie trwale spiętej, wszelkie dokumenty dotyczące wykonanego przedmiotu umowy, a zwłaszcza: </w:t>
      </w:r>
    </w:p>
    <w:p w:rsidR="00A75375" w:rsidRDefault="006D7F76" w:rsidP="001A561F">
      <w:pPr>
        <w:pStyle w:val="Default"/>
        <w:numPr>
          <w:ilvl w:val="1"/>
          <w:numId w:val="5"/>
        </w:numPr>
        <w:jc w:val="both"/>
        <w:rPr>
          <w:color w:val="auto"/>
          <w:sz w:val="23"/>
          <w:szCs w:val="23"/>
        </w:rPr>
      </w:pPr>
      <w:r w:rsidRPr="00A75375">
        <w:rPr>
          <w:color w:val="auto"/>
          <w:sz w:val="23"/>
          <w:szCs w:val="23"/>
        </w:rPr>
        <w:t xml:space="preserve">instrukcje użytkowania zamontowanych urządzeń w języku polskim; </w:t>
      </w:r>
    </w:p>
    <w:p w:rsidR="00A75375" w:rsidRDefault="006D7F76" w:rsidP="001A561F">
      <w:pPr>
        <w:pStyle w:val="Default"/>
        <w:numPr>
          <w:ilvl w:val="1"/>
          <w:numId w:val="5"/>
        </w:numPr>
        <w:jc w:val="both"/>
        <w:rPr>
          <w:color w:val="auto"/>
          <w:sz w:val="23"/>
          <w:szCs w:val="23"/>
        </w:rPr>
      </w:pPr>
      <w:r w:rsidRPr="00A75375">
        <w:rPr>
          <w:color w:val="auto"/>
          <w:sz w:val="23"/>
          <w:szCs w:val="23"/>
        </w:rPr>
        <w:t xml:space="preserve">dokumenty gwarancyjne wraz z warunkami gwarancji; </w:t>
      </w:r>
    </w:p>
    <w:p w:rsidR="00A75375" w:rsidRDefault="006D7F76" w:rsidP="001A561F">
      <w:pPr>
        <w:pStyle w:val="Default"/>
        <w:numPr>
          <w:ilvl w:val="1"/>
          <w:numId w:val="5"/>
        </w:numPr>
        <w:jc w:val="both"/>
        <w:rPr>
          <w:color w:val="auto"/>
          <w:sz w:val="23"/>
          <w:szCs w:val="23"/>
        </w:rPr>
      </w:pPr>
      <w:r w:rsidRPr="00A75375">
        <w:rPr>
          <w:color w:val="auto"/>
          <w:sz w:val="23"/>
          <w:szCs w:val="23"/>
        </w:rPr>
        <w:t xml:space="preserve">protokoły z badania materiałów i urządzeń; </w:t>
      </w:r>
    </w:p>
    <w:p w:rsidR="00A75375" w:rsidRDefault="006D7F76" w:rsidP="001A561F">
      <w:pPr>
        <w:pStyle w:val="Default"/>
        <w:numPr>
          <w:ilvl w:val="1"/>
          <w:numId w:val="5"/>
        </w:numPr>
        <w:jc w:val="both"/>
        <w:rPr>
          <w:color w:val="auto"/>
          <w:sz w:val="23"/>
          <w:szCs w:val="23"/>
        </w:rPr>
      </w:pPr>
      <w:r w:rsidRPr="00A75375">
        <w:rPr>
          <w:color w:val="auto"/>
          <w:sz w:val="23"/>
          <w:szCs w:val="23"/>
        </w:rPr>
        <w:t xml:space="preserve">dokumenty potwierdzające jakość materiałów i urządzeń użytych do wykonania przedmiotu umowy; </w:t>
      </w:r>
    </w:p>
    <w:p w:rsidR="00A75375" w:rsidRDefault="006D7F76" w:rsidP="001A561F">
      <w:pPr>
        <w:pStyle w:val="Default"/>
        <w:numPr>
          <w:ilvl w:val="1"/>
          <w:numId w:val="5"/>
        </w:numPr>
        <w:jc w:val="both"/>
        <w:rPr>
          <w:color w:val="auto"/>
          <w:sz w:val="23"/>
          <w:szCs w:val="23"/>
        </w:rPr>
      </w:pPr>
      <w:r w:rsidRPr="00A75375">
        <w:rPr>
          <w:color w:val="auto"/>
          <w:sz w:val="23"/>
          <w:szCs w:val="23"/>
        </w:rPr>
        <w:t xml:space="preserve">inne dokumenty zgromadzone w trakcie wykonywania przedmiotu umowy, a odnoszące się do jego realizacji, zwłaszcza rysunki z naniesionymi zmianami, które zaistniały w trakcie realizacji zadania zaakceptowane przez projektanta. </w:t>
      </w:r>
    </w:p>
    <w:p w:rsidR="00A75375" w:rsidRDefault="006D7F76" w:rsidP="001A561F">
      <w:pPr>
        <w:pStyle w:val="Default"/>
        <w:numPr>
          <w:ilvl w:val="0"/>
          <w:numId w:val="5"/>
        </w:numPr>
        <w:jc w:val="both"/>
        <w:rPr>
          <w:color w:val="auto"/>
          <w:sz w:val="23"/>
          <w:szCs w:val="23"/>
        </w:rPr>
      </w:pPr>
      <w:r w:rsidRPr="00A75375">
        <w:rPr>
          <w:color w:val="auto"/>
          <w:sz w:val="23"/>
          <w:szCs w:val="23"/>
        </w:rPr>
        <w:t xml:space="preserve">Wykonawca zapewnia, że wszystkie osoby wyznaczone przez niego do realizacji niniejszej umowy posiadają odpowiednie kwalifikacje oraz przeszkolenia i uprawnienia wymagane przepisami prawa, SIWZ, w tym z przepisami BHP. </w:t>
      </w:r>
    </w:p>
    <w:p w:rsidR="006D7F76" w:rsidRPr="00A75375" w:rsidRDefault="006D7F76" w:rsidP="001A561F">
      <w:pPr>
        <w:pStyle w:val="Default"/>
        <w:numPr>
          <w:ilvl w:val="0"/>
          <w:numId w:val="5"/>
        </w:numPr>
        <w:jc w:val="both"/>
        <w:rPr>
          <w:color w:val="auto"/>
          <w:sz w:val="23"/>
          <w:szCs w:val="23"/>
        </w:rPr>
      </w:pPr>
      <w:r w:rsidRPr="00A75375">
        <w:rPr>
          <w:color w:val="auto"/>
          <w:sz w:val="23"/>
          <w:szCs w:val="23"/>
        </w:rPr>
        <w:t>Wyliczenie obowiązków Wykonawcy, zawartych w niniejszym paragrafie nie wyczerpuje całego zakresu zobowiązania Wykonawcy, objętego przedmiotem umowy, a także nie może stanowić podstawy do odmowy wykonania</w:t>
      </w:r>
      <w:r w:rsidR="00D76FCB" w:rsidRPr="00A75375">
        <w:rPr>
          <w:color w:val="auto"/>
          <w:sz w:val="23"/>
          <w:szCs w:val="23"/>
        </w:rPr>
        <w:t xml:space="preserve"> przez Wykonawcę jakichkolwiek </w:t>
      </w:r>
      <w:r w:rsidRPr="00A75375">
        <w:rPr>
          <w:color w:val="auto"/>
          <w:sz w:val="23"/>
          <w:szCs w:val="23"/>
        </w:rPr>
        <w:t xml:space="preserve">czynności nie wymienionych wprost w umowie, a potrzebnych do należytego wykonania przedmiotu umowy. </w:t>
      </w:r>
    </w:p>
    <w:p w:rsidR="006D7F76" w:rsidRDefault="006D7F76" w:rsidP="000F0AC1">
      <w:pPr>
        <w:pStyle w:val="Default"/>
        <w:rPr>
          <w:color w:val="auto"/>
          <w:sz w:val="23"/>
          <w:szCs w:val="23"/>
        </w:rPr>
      </w:pPr>
    </w:p>
    <w:p w:rsidR="005A077A" w:rsidRDefault="005A077A"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lastRenderedPageBreak/>
        <w:t>§ 4</w:t>
      </w:r>
    </w:p>
    <w:p w:rsidR="006D7F76" w:rsidRDefault="006D7F76" w:rsidP="000F0AC1">
      <w:pPr>
        <w:pStyle w:val="Default"/>
        <w:jc w:val="center"/>
        <w:rPr>
          <w:color w:val="auto"/>
          <w:sz w:val="23"/>
          <w:szCs w:val="23"/>
        </w:rPr>
      </w:pPr>
      <w:r>
        <w:rPr>
          <w:b/>
          <w:bCs/>
          <w:color w:val="auto"/>
          <w:sz w:val="23"/>
          <w:szCs w:val="23"/>
        </w:rPr>
        <w:t>Oświadczenia Zamawiającego</w:t>
      </w:r>
    </w:p>
    <w:p w:rsidR="00A75375" w:rsidRDefault="00A75375" w:rsidP="001A561F">
      <w:pPr>
        <w:pStyle w:val="Default"/>
        <w:jc w:val="both"/>
        <w:rPr>
          <w:color w:val="auto"/>
          <w:sz w:val="23"/>
          <w:szCs w:val="23"/>
        </w:rPr>
      </w:pPr>
      <w:r>
        <w:rPr>
          <w:color w:val="auto"/>
          <w:sz w:val="23"/>
          <w:szCs w:val="23"/>
        </w:rPr>
        <w:t>Zamawiający oświadcza, że:</w:t>
      </w:r>
    </w:p>
    <w:p w:rsidR="00A75375" w:rsidRDefault="00A75375" w:rsidP="001A561F">
      <w:pPr>
        <w:pStyle w:val="Default"/>
        <w:numPr>
          <w:ilvl w:val="0"/>
          <w:numId w:val="6"/>
        </w:numPr>
        <w:jc w:val="both"/>
        <w:rPr>
          <w:color w:val="auto"/>
          <w:sz w:val="23"/>
          <w:szCs w:val="23"/>
        </w:rPr>
      </w:pPr>
      <w:r>
        <w:rPr>
          <w:color w:val="auto"/>
          <w:sz w:val="23"/>
          <w:szCs w:val="23"/>
        </w:rPr>
        <w:t>zapewni Wykonawcy dostęp do wody oraz energii elektrycznej</w:t>
      </w:r>
      <w:r w:rsidR="006D7F76">
        <w:rPr>
          <w:color w:val="auto"/>
          <w:sz w:val="23"/>
          <w:szCs w:val="23"/>
        </w:rPr>
        <w:t xml:space="preserve"> na czas realizacji umowy</w:t>
      </w:r>
      <w:r>
        <w:rPr>
          <w:color w:val="auto"/>
          <w:sz w:val="23"/>
          <w:szCs w:val="23"/>
        </w:rPr>
        <w:t xml:space="preserve"> przez wskazanie punktów poboru</w:t>
      </w:r>
      <w:r w:rsidR="006D7F76">
        <w:rPr>
          <w:color w:val="auto"/>
          <w:sz w:val="23"/>
          <w:szCs w:val="23"/>
        </w:rPr>
        <w:t xml:space="preserve">; </w:t>
      </w:r>
    </w:p>
    <w:p w:rsidR="00A75375" w:rsidRDefault="006D7F76" w:rsidP="001A561F">
      <w:pPr>
        <w:pStyle w:val="Default"/>
        <w:numPr>
          <w:ilvl w:val="0"/>
          <w:numId w:val="6"/>
        </w:numPr>
        <w:jc w:val="both"/>
        <w:rPr>
          <w:color w:val="auto"/>
          <w:sz w:val="23"/>
          <w:szCs w:val="23"/>
        </w:rPr>
      </w:pPr>
      <w:r w:rsidRPr="00A75375">
        <w:rPr>
          <w:color w:val="auto"/>
          <w:sz w:val="23"/>
          <w:szCs w:val="23"/>
        </w:rPr>
        <w:t xml:space="preserve">ustanowi i opłaci nadzór inwestorski; </w:t>
      </w:r>
    </w:p>
    <w:p w:rsidR="006D7F76" w:rsidRPr="00A75375" w:rsidRDefault="006D7F76" w:rsidP="001A561F">
      <w:pPr>
        <w:pStyle w:val="Default"/>
        <w:numPr>
          <w:ilvl w:val="0"/>
          <w:numId w:val="6"/>
        </w:numPr>
        <w:jc w:val="both"/>
        <w:rPr>
          <w:color w:val="auto"/>
          <w:sz w:val="23"/>
          <w:szCs w:val="23"/>
        </w:rPr>
      </w:pPr>
      <w:r w:rsidRPr="00A75375">
        <w:rPr>
          <w:color w:val="auto"/>
          <w:sz w:val="23"/>
          <w:szCs w:val="23"/>
        </w:rPr>
        <w:t xml:space="preserve">udzieli Wykonawcy na jego żądanie pełnomocnictw niezbędnych do prawidłowej realizacji umowy.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5</w:t>
      </w:r>
    </w:p>
    <w:p w:rsidR="006D7F76" w:rsidRDefault="006D7F76" w:rsidP="000F0AC1">
      <w:pPr>
        <w:pStyle w:val="Default"/>
        <w:jc w:val="center"/>
        <w:rPr>
          <w:color w:val="auto"/>
          <w:sz w:val="23"/>
          <w:szCs w:val="23"/>
        </w:rPr>
      </w:pPr>
      <w:r>
        <w:rPr>
          <w:b/>
          <w:bCs/>
          <w:color w:val="auto"/>
          <w:sz w:val="23"/>
          <w:szCs w:val="23"/>
        </w:rPr>
        <w:t>Obowiązki i uprawnienia Zamawiającego</w:t>
      </w:r>
    </w:p>
    <w:p w:rsidR="008F036D" w:rsidRDefault="006D7F76" w:rsidP="001A561F">
      <w:pPr>
        <w:pStyle w:val="Default"/>
        <w:numPr>
          <w:ilvl w:val="0"/>
          <w:numId w:val="7"/>
        </w:numPr>
        <w:spacing w:after="126"/>
        <w:jc w:val="both"/>
        <w:rPr>
          <w:color w:val="auto"/>
          <w:sz w:val="23"/>
          <w:szCs w:val="23"/>
        </w:rPr>
      </w:pPr>
      <w:r>
        <w:rPr>
          <w:color w:val="auto"/>
          <w:sz w:val="23"/>
          <w:szCs w:val="23"/>
        </w:rPr>
        <w:t>Z</w:t>
      </w:r>
      <w:r w:rsidR="008F036D">
        <w:rPr>
          <w:color w:val="auto"/>
          <w:sz w:val="23"/>
          <w:szCs w:val="23"/>
        </w:rPr>
        <w:t xml:space="preserve">amawiający zobowiązuje się do: </w:t>
      </w:r>
    </w:p>
    <w:p w:rsidR="008F036D" w:rsidRDefault="006D7F76" w:rsidP="001A561F">
      <w:pPr>
        <w:pStyle w:val="Default"/>
        <w:numPr>
          <w:ilvl w:val="1"/>
          <w:numId w:val="7"/>
        </w:numPr>
        <w:spacing w:after="126"/>
        <w:jc w:val="both"/>
        <w:rPr>
          <w:color w:val="auto"/>
          <w:sz w:val="23"/>
          <w:szCs w:val="23"/>
        </w:rPr>
      </w:pPr>
      <w:r>
        <w:rPr>
          <w:color w:val="auto"/>
          <w:sz w:val="23"/>
          <w:szCs w:val="23"/>
        </w:rPr>
        <w:t xml:space="preserve">protokolarnego przekazania Wykonawcy terenu robót przy udziale inspektora nadzoru inwestorskiego, w całości lub w częściach niezbędnych do realizacji przedmiotu umowy w terminie do 3 dni przed datą określoną w harmonogramie rzeczowo - finansowym wskazującą na rozpoczęcie robót budowlanych; </w:t>
      </w:r>
    </w:p>
    <w:p w:rsidR="008F036D" w:rsidRDefault="006D7F76" w:rsidP="001A561F">
      <w:pPr>
        <w:pStyle w:val="Default"/>
        <w:numPr>
          <w:ilvl w:val="1"/>
          <w:numId w:val="7"/>
        </w:numPr>
        <w:spacing w:after="126"/>
        <w:jc w:val="both"/>
        <w:rPr>
          <w:color w:val="auto"/>
          <w:sz w:val="23"/>
          <w:szCs w:val="23"/>
        </w:rPr>
      </w:pPr>
      <w:r w:rsidRPr="008F036D">
        <w:rPr>
          <w:color w:val="auto"/>
          <w:sz w:val="23"/>
          <w:szCs w:val="23"/>
        </w:rPr>
        <w:t xml:space="preserve">wskazania inspektora nadzoru inwestorskiego przed rozpoczęciem roboty budowlanej; </w:t>
      </w:r>
    </w:p>
    <w:p w:rsidR="008F036D" w:rsidRDefault="006D7F76" w:rsidP="001A561F">
      <w:pPr>
        <w:pStyle w:val="Default"/>
        <w:numPr>
          <w:ilvl w:val="1"/>
          <w:numId w:val="7"/>
        </w:numPr>
        <w:spacing w:after="126"/>
        <w:jc w:val="both"/>
        <w:rPr>
          <w:color w:val="auto"/>
          <w:sz w:val="23"/>
          <w:szCs w:val="23"/>
        </w:rPr>
      </w:pPr>
      <w:r w:rsidRPr="008F036D">
        <w:rPr>
          <w:color w:val="auto"/>
          <w:sz w:val="23"/>
          <w:szCs w:val="23"/>
        </w:rPr>
        <w:t xml:space="preserve">uczestniczenia w odbiorach prac zgłaszanych przez Wykonawcę; </w:t>
      </w:r>
    </w:p>
    <w:p w:rsidR="008F036D" w:rsidRDefault="006D7F76" w:rsidP="001A561F">
      <w:pPr>
        <w:pStyle w:val="Default"/>
        <w:numPr>
          <w:ilvl w:val="1"/>
          <w:numId w:val="7"/>
        </w:numPr>
        <w:spacing w:after="126"/>
        <w:jc w:val="both"/>
        <w:rPr>
          <w:color w:val="auto"/>
          <w:sz w:val="23"/>
          <w:szCs w:val="23"/>
        </w:rPr>
      </w:pPr>
      <w:r w:rsidRPr="008F036D">
        <w:rPr>
          <w:color w:val="auto"/>
          <w:sz w:val="23"/>
          <w:szCs w:val="23"/>
        </w:rPr>
        <w:t xml:space="preserve">zapłaty Wykonawcy wynagrodzenia w formie ryczałtowej, o którym mowa w § 10 ust. 1 niniejszej umowy, w trybie i na zasadach </w:t>
      </w:r>
      <w:r w:rsidR="008F036D">
        <w:rPr>
          <w:color w:val="auto"/>
          <w:sz w:val="23"/>
          <w:szCs w:val="23"/>
        </w:rPr>
        <w:t>przewidzianych niniejszą umową;</w:t>
      </w:r>
    </w:p>
    <w:p w:rsidR="008F036D" w:rsidRDefault="006D7F76" w:rsidP="001A561F">
      <w:pPr>
        <w:pStyle w:val="Default"/>
        <w:numPr>
          <w:ilvl w:val="1"/>
          <w:numId w:val="7"/>
        </w:numPr>
        <w:spacing w:after="126"/>
        <w:jc w:val="both"/>
        <w:rPr>
          <w:color w:val="auto"/>
          <w:sz w:val="23"/>
          <w:szCs w:val="23"/>
        </w:rPr>
      </w:pPr>
      <w:r w:rsidRPr="008F036D">
        <w:rPr>
          <w:color w:val="auto"/>
          <w:sz w:val="23"/>
          <w:szCs w:val="23"/>
        </w:rPr>
        <w:t>opiniowania i zatwierdzania bez zbędnej zwłoki dokumentów w sprawach zastrzeżonych dla Zamawiającego związanych z realizacją umowy, dla których taka opinia lub zatwierdzenie będą wymagane</w:t>
      </w:r>
      <w:r w:rsidR="001A6892">
        <w:rPr>
          <w:color w:val="auto"/>
          <w:sz w:val="23"/>
          <w:szCs w:val="23"/>
        </w:rPr>
        <w:t>, w szczególności w sprawach i terminach określonych w PFU</w:t>
      </w:r>
      <w:r w:rsidRPr="008F036D">
        <w:rPr>
          <w:color w:val="auto"/>
          <w:sz w:val="23"/>
          <w:szCs w:val="23"/>
        </w:rPr>
        <w:t xml:space="preserve">; </w:t>
      </w:r>
    </w:p>
    <w:p w:rsidR="008F036D" w:rsidRDefault="006D7F76" w:rsidP="001A561F">
      <w:pPr>
        <w:pStyle w:val="Default"/>
        <w:numPr>
          <w:ilvl w:val="1"/>
          <w:numId w:val="7"/>
        </w:numPr>
        <w:spacing w:after="126"/>
        <w:jc w:val="both"/>
        <w:rPr>
          <w:color w:val="auto"/>
          <w:sz w:val="23"/>
          <w:szCs w:val="23"/>
        </w:rPr>
      </w:pPr>
      <w:r w:rsidRPr="008F036D">
        <w:rPr>
          <w:color w:val="auto"/>
          <w:sz w:val="23"/>
          <w:szCs w:val="23"/>
        </w:rPr>
        <w:t xml:space="preserve">udziału przedstawiciela Zamawiającego w komisyjnym określeniu stanu zaawansowania robót w przypadku odstąpienia od umowy; </w:t>
      </w:r>
    </w:p>
    <w:p w:rsidR="008F036D" w:rsidRPr="0020652C" w:rsidRDefault="006D7F76" w:rsidP="0020652C">
      <w:pPr>
        <w:pStyle w:val="Default"/>
        <w:numPr>
          <w:ilvl w:val="1"/>
          <w:numId w:val="7"/>
        </w:numPr>
        <w:spacing w:after="126"/>
        <w:jc w:val="both"/>
        <w:rPr>
          <w:color w:val="auto"/>
          <w:sz w:val="23"/>
          <w:szCs w:val="23"/>
        </w:rPr>
      </w:pPr>
      <w:r w:rsidRPr="008F036D">
        <w:rPr>
          <w:color w:val="auto"/>
          <w:sz w:val="23"/>
          <w:szCs w:val="23"/>
        </w:rPr>
        <w:t>przystępowania w terminach do odbiorów częściowych i odbioru końcowego, po pisemnym lub elektronicznym powiadomieniu przez Wykonawcę o gotowości do odbioru robót budowlanych</w:t>
      </w:r>
      <w:r w:rsidR="0020652C" w:rsidRPr="0020652C">
        <w:rPr>
          <w:color w:val="auto"/>
          <w:sz w:val="23"/>
          <w:szCs w:val="23"/>
        </w:rPr>
        <w:t xml:space="preserve">. </w:t>
      </w:r>
    </w:p>
    <w:p w:rsidR="008F036D" w:rsidRDefault="006D7F76" w:rsidP="001A561F">
      <w:pPr>
        <w:pStyle w:val="Default"/>
        <w:numPr>
          <w:ilvl w:val="0"/>
          <w:numId w:val="7"/>
        </w:numPr>
        <w:spacing w:after="126"/>
        <w:jc w:val="both"/>
        <w:rPr>
          <w:color w:val="auto"/>
          <w:sz w:val="23"/>
          <w:szCs w:val="23"/>
        </w:rPr>
      </w:pPr>
      <w:r w:rsidRPr="008F036D">
        <w:rPr>
          <w:color w:val="auto"/>
          <w:sz w:val="23"/>
          <w:szCs w:val="23"/>
        </w:rPr>
        <w:t xml:space="preserve">W trakcie realizacji zamówienia Zamawiający uprawniony jest do wykonywania czynności kontrolnych na każdym etapie realizacji umowy wobec Wykonawcy odnośnie spełniania przez Wykonawcę, Podwykonawcę lub dalszego Podwykonawcę wymogu zatrudnienia na podstawie umowy o pracę osób wykonujących wskazane w </w:t>
      </w:r>
      <w:r w:rsidRPr="00841661">
        <w:rPr>
          <w:color w:val="auto"/>
          <w:sz w:val="23"/>
          <w:szCs w:val="23"/>
        </w:rPr>
        <w:t>§ 1 ust. 11 czynności</w:t>
      </w:r>
      <w:r w:rsidRPr="008F036D">
        <w:rPr>
          <w:color w:val="auto"/>
          <w:sz w:val="23"/>
          <w:szCs w:val="23"/>
        </w:rPr>
        <w:t xml:space="preserve">. Zamawiający uprawniony jest w szczególności do: </w:t>
      </w:r>
    </w:p>
    <w:p w:rsidR="008F036D" w:rsidRDefault="006D7F76" w:rsidP="001A561F">
      <w:pPr>
        <w:pStyle w:val="Default"/>
        <w:numPr>
          <w:ilvl w:val="1"/>
          <w:numId w:val="7"/>
        </w:numPr>
        <w:spacing w:after="126"/>
        <w:jc w:val="both"/>
        <w:rPr>
          <w:color w:val="auto"/>
          <w:sz w:val="23"/>
          <w:szCs w:val="23"/>
        </w:rPr>
      </w:pPr>
      <w:r w:rsidRPr="008F036D">
        <w:rPr>
          <w:color w:val="auto"/>
          <w:sz w:val="23"/>
          <w:szCs w:val="23"/>
        </w:rPr>
        <w:t>żądania oświadczeń i dokumentów w zakresie potwierdzenia spełniania w/w w</w:t>
      </w:r>
      <w:r w:rsidR="008F036D">
        <w:rPr>
          <w:color w:val="auto"/>
          <w:sz w:val="23"/>
          <w:szCs w:val="23"/>
        </w:rPr>
        <w:t>ymogów i dokonywania ich oceny;</w:t>
      </w:r>
    </w:p>
    <w:p w:rsidR="008F036D" w:rsidRDefault="006D7F76" w:rsidP="001A561F">
      <w:pPr>
        <w:pStyle w:val="Default"/>
        <w:numPr>
          <w:ilvl w:val="1"/>
          <w:numId w:val="7"/>
        </w:numPr>
        <w:spacing w:after="126"/>
        <w:jc w:val="both"/>
        <w:rPr>
          <w:color w:val="auto"/>
          <w:sz w:val="23"/>
          <w:szCs w:val="23"/>
        </w:rPr>
      </w:pPr>
      <w:r w:rsidRPr="008F036D">
        <w:rPr>
          <w:color w:val="auto"/>
          <w:sz w:val="23"/>
          <w:szCs w:val="23"/>
        </w:rPr>
        <w:t xml:space="preserve">żądania wyjaśnień w przypadku wątpliwości w zakresie potwierdzenia spełniania </w:t>
      </w:r>
      <w:r w:rsidR="008F036D">
        <w:rPr>
          <w:color w:val="auto"/>
          <w:sz w:val="23"/>
          <w:szCs w:val="23"/>
        </w:rPr>
        <w:t>w/w wymogów;</w:t>
      </w:r>
    </w:p>
    <w:p w:rsidR="0020652C" w:rsidRDefault="006D7F76" w:rsidP="001A561F">
      <w:pPr>
        <w:pStyle w:val="Default"/>
        <w:numPr>
          <w:ilvl w:val="1"/>
          <w:numId w:val="7"/>
        </w:numPr>
        <w:spacing w:after="126"/>
        <w:jc w:val="both"/>
        <w:rPr>
          <w:color w:val="auto"/>
          <w:sz w:val="23"/>
          <w:szCs w:val="23"/>
        </w:rPr>
      </w:pPr>
      <w:r w:rsidRPr="008F036D">
        <w:rPr>
          <w:color w:val="auto"/>
          <w:sz w:val="23"/>
          <w:szCs w:val="23"/>
        </w:rPr>
        <w:t>przeprowadzania kontroli na miejscu wykonywania świadczenia</w:t>
      </w:r>
      <w:r w:rsidR="0020652C">
        <w:rPr>
          <w:color w:val="auto"/>
          <w:sz w:val="23"/>
          <w:szCs w:val="23"/>
        </w:rPr>
        <w:t>;</w:t>
      </w:r>
    </w:p>
    <w:p w:rsidR="006D7F76" w:rsidRPr="008F036D" w:rsidRDefault="0020652C" w:rsidP="001A561F">
      <w:pPr>
        <w:pStyle w:val="Default"/>
        <w:numPr>
          <w:ilvl w:val="1"/>
          <w:numId w:val="7"/>
        </w:numPr>
        <w:spacing w:after="126"/>
        <w:jc w:val="both"/>
        <w:rPr>
          <w:color w:val="auto"/>
          <w:sz w:val="23"/>
          <w:szCs w:val="23"/>
        </w:rPr>
      </w:pPr>
      <w:r w:rsidRPr="0020652C">
        <w:rPr>
          <w:color w:val="auto"/>
          <w:sz w:val="23"/>
          <w:szCs w:val="23"/>
        </w:rPr>
        <w:lastRenderedPageBreak/>
        <w:t>obciążenia Wykonawcy za energię elektryczną i wodę pobraną ze wskazanych punktów poboru wg wskazań podliczników i stawek dostawcy energii lub operatora sieci dystrybucyjnej</w:t>
      </w:r>
      <w:r w:rsidR="006D7F76" w:rsidRPr="008F036D">
        <w:rPr>
          <w:color w:val="auto"/>
          <w:sz w:val="23"/>
          <w:szCs w:val="23"/>
        </w:rPr>
        <w:t xml:space="preserve">.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6</w:t>
      </w:r>
    </w:p>
    <w:p w:rsidR="006D7F76" w:rsidRDefault="006D7F76" w:rsidP="000F0AC1">
      <w:pPr>
        <w:pStyle w:val="Default"/>
        <w:jc w:val="center"/>
        <w:rPr>
          <w:color w:val="auto"/>
          <w:sz w:val="23"/>
          <w:szCs w:val="23"/>
        </w:rPr>
      </w:pPr>
      <w:r>
        <w:rPr>
          <w:b/>
          <w:bCs/>
          <w:color w:val="auto"/>
          <w:sz w:val="23"/>
          <w:szCs w:val="23"/>
        </w:rPr>
        <w:t>Termin realizacji umowy</w:t>
      </w:r>
    </w:p>
    <w:p w:rsidR="008F036D" w:rsidRDefault="006D7F76" w:rsidP="001A561F">
      <w:pPr>
        <w:pStyle w:val="Default"/>
        <w:numPr>
          <w:ilvl w:val="0"/>
          <w:numId w:val="8"/>
        </w:numPr>
        <w:spacing w:after="128"/>
        <w:jc w:val="both"/>
        <w:rPr>
          <w:color w:val="auto"/>
          <w:sz w:val="23"/>
          <w:szCs w:val="23"/>
        </w:rPr>
      </w:pPr>
      <w:r>
        <w:rPr>
          <w:color w:val="auto"/>
          <w:sz w:val="23"/>
          <w:szCs w:val="23"/>
        </w:rPr>
        <w:t xml:space="preserve">Umowa zostaje zawarta na czas określony i obowiązuje </w:t>
      </w:r>
      <w:r>
        <w:rPr>
          <w:b/>
          <w:bCs/>
          <w:color w:val="auto"/>
          <w:sz w:val="23"/>
          <w:szCs w:val="23"/>
        </w:rPr>
        <w:t xml:space="preserve">od dnia jej zawarcia </w:t>
      </w:r>
      <w:r w:rsidRPr="001060D6">
        <w:rPr>
          <w:b/>
          <w:bCs/>
          <w:color w:val="auto"/>
          <w:sz w:val="23"/>
          <w:szCs w:val="23"/>
        </w:rPr>
        <w:t xml:space="preserve">do dnia </w:t>
      </w:r>
      <w:r w:rsidR="008F036D" w:rsidRPr="001060D6">
        <w:rPr>
          <w:b/>
          <w:bCs/>
          <w:color w:val="auto"/>
          <w:sz w:val="23"/>
          <w:szCs w:val="23"/>
        </w:rPr>
        <w:t xml:space="preserve">... 2021 </w:t>
      </w:r>
      <w:r w:rsidRPr="001060D6">
        <w:rPr>
          <w:b/>
          <w:bCs/>
          <w:color w:val="auto"/>
          <w:sz w:val="23"/>
          <w:szCs w:val="23"/>
        </w:rPr>
        <w:t>r</w:t>
      </w:r>
      <w:r w:rsidR="008F036D" w:rsidRPr="001060D6">
        <w:rPr>
          <w:b/>
          <w:bCs/>
          <w:color w:val="auto"/>
          <w:sz w:val="23"/>
          <w:szCs w:val="23"/>
        </w:rPr>
        <w:t>oku</w:t>
      </w:r>
      <w:r w:rsidRPr="001060D6">
        <w:rPr>
          <w:b/>
          <w:bCs/>
          <w:color w:val="auto"/>
          <w:sz w:val="23"/>
          <w:szCs w:val="23"/>
        </w:rPr>
        <w:t>.</w:t>
      </w:r>
    </w:p>
    <w:p w:rsidR="008F036D" w:rsidRDefault="006D7F76" w:rsidP="001A561F">
      <w:pPr>
        <w:pStyle w:val="Default"/>
        <w:numPr>
          <w:ilvl w:val="0"/>
          <w:numId w:val="8"/>
        </w:numPr>
        <w:spacing w:after="128"/>
        <w:jc w:val="both"/>
        <w:rPr>
          <w:color w:val="auto"/>
          <w:sz w:val="23"/>
          <w:szCs w:val="23"/>
        </w:rPr>
      </w:pPr>
      <w:r>
        <w:rPr>
          <w:color w:val="auto"/>
          <w:sz w:val="23"/>
          <w:szCs w:val="23"/>
        </w:rPr>
        <w:t xml:space="preserve">Poszczególne zakresy przedmiotu umowy zostaną wykonane: </w:t>
      </w:r>
    </w:p>
    <w:p w:rsidR="008F036D" w:rsidRDefault="006D7F76" w:rsidP="001A561F">
      <w:pPr>
        <w:pStyle w:val="Default"/>
        <w:numPr>
          <w:ilvl w:val="1"/>
          <w:numId w:val="8"/>
        </w:numPr>
        <w:spacing w:after="128"/>
        <w:jc w:val="both"/>
        <w:rPr>
          <w:color w:val="auto"/>
          <w:sz w:val="23"/>
          <w:szCs w:val="23"/>
        </w:rPr>
      </w:pPr>
      <w:r w:rsidRPr="008F036D">
        <w:rPr>
          <w:color w:val="auto"/>
          <w:sz w:val="23"/>
          <w:szCs w:val="23"/>
        </w:rPr>
        <w:t xml:space="preserve">w okresie </w:t>
      </w:r>
      <w:r w:rsidR="00841661">
        <w:rPr>
          <w:b/>
          <w:bCs/>
          <w:color w:val="auto"/>
          <w:sz w:val="23"/>
          <w:szCs w:val="23"/>
        </w:rPr>
        <w:t>do 90</w:t>
      </w:r>
      <w:r w:rsidRPr="008F036D">
        <w:rPr>
          <w:b/>
          <w:bCs/>
          <w:color w:val="auto"/>
          <w:sz w:val="23"/>
          <w:szCs w:val="23"/>
        </w:rPr>
        <w:t xml:space="preserve"> dni </w:t>
      </w:r>
      <w:r w:rsidRPr="008F036D">
        <w:rPr>
          <w:color w:val="auto"/>
          <w:sz w:val="23"/>
          <w:szCs w:val="23"/>
        </w:rPr>
        <w:t xml:space="preserve">od dnia zawarcia umowy - zakres określony w § 1 ust. 6 pkt 1 </w:t>
      </w:r>
      <w:r w:rsidR="00F37B56">
        <w:rPr>
          <w:color w:val="auto"/>
          <w:sz w:val="23"/>
          <w:szCs w:val="23"/>
        </w:rPr>
        <w:t xml:space="preserve">lit. </w:t>
      </w:r>
      <w:r w:rsidRPr="008F036D">
        <w:rPr>
          <w:color w:val="auto"/>
          <w:sz w:val="23"/>
          <w:szCs w:val="23"/>
        </w:rPr>
        <w:t>a)-</w:t>
      </w:r>
      <w:r w:rsidR="00F37B56">
        <w:rPr>
          <w:color w:val="auto"/>
          <w:sz w:val="23"/>
          <w:szCs w:val="23"/>
        </w:rPr>
        <w:t>f</w:t>
      </w:r>
      <w:r w:rsidRPr="008F036D">
        <w:rPr>
          <w:color w:val="auto"/>
          <w:sz w:val="23"/>
          <w:szCs w:val="23"/>
        </w:rPr>
        <w:t>)</w:t>
      </w:r>
      <w:r w:rsidR="00CB44C5">
        <w:rPr>
          <w:color w:val="auto"/>
          <w:sz w:val="23"/>
          <w:szCs w:val="23"/>
        </w:rPr>
        <w:t xml:space="preserve"> i § 1 ust. 7</w:t>
      </w:r>
      <w:r w:rsidR="00CB44C5" w:rsidRPr="00CB44C5">
        <w:rPr>
          <w:color w:val="auto"/>
          <w:sz w:val="23"/>
          <w:szCs w:val="23"/>
        </w:rPr>
        <w:t xml:space="preserve"> pkt 1 lit. a)-f)</w:t>
      </w:r>
      <w:r w:rsidR="00CB44C5">
        <w:rPr>
          <w:color w:val="auto"/>
          <w:sz w:val="23"/>
          <w:szCs w:val="23"/>
        </w:rPr>
        <w:t>;</w:t>
      </w:r>
    </w:p>
    <w:p w:rsidR="008F036D" w:rsidRDefault="008F036D" w:rsidP="001A561F">
      <w:pPr>
        <w:pStyle w:val="Default"/>
        <w:numPr>
          <w:ilvl w:val="1"/>
          <w:numId w:val="8"/>
        </w:numPr>
        <w:spacing w:after="128"/>
        <w:jc w:val="both"/>
        <w:rPr>
          <w:color w:val="auto"/>
          <w:sz w:val="23"/>
          <w:szCs w:val="23"/>
        </w:rPr>
      </w:pPr>
      <w:r w:rsidRPr="001060D6">
        <w:rPr>
          <w:b/>
          <w:bCs/>
          <w:color w:val="auto"/>
          <w:sz w:val="23"/>
          <w:szCs w:val="23"/>
        </w:rPr>
        <w:t>do dnia ... ... 2021</w:t>
      </w:r>
      <w:r w:rsidR="006D7F76" w:rsidRPr="001060D6">
        <w:rPr>
          <w:b/>
          <w:bCs/>
          <w:color w:val="auto"/>
          <w:sz w:val="23"/>
          <w:szCs w:val="23"/>
        </w:rPr>
        <w:t>r</w:t>
      </w:r>
      <w:r w:rsidRPr="001060D6">
        <w:rPr>
          <w:b/>
          <w:bCs/>
          <w:color w:val="auto"/>
          <w:sz w:val="23"/>
          <w:szCs w:val="23"/>
        </w:rPr>
        <w:t>oku</w:t>
      </w:r>
      <w:r w:rsidR="006D7F76" w:rsidRPr="001060D6">
        <w:rPr>
          <w:color w:val="auto"/>
          <w:sz w:val="23"/>
          <w:szCs w:val="23"/>
        </w:rPr>
        <w:t xml:space="preserve"> -</w:t>
      </w:r>
      <w:r w:rsidR="006D7F76" w:rsidRPr="008F036D">
        <w:rPr>
          <w:color w:val="auto"/>
          <w:sz w:val="23"/>
          <w:szCs w:val="23"/>
        </w:rPr>
        <w:t xml:space="preserve"> zakres określony w § 1 </w:t>
      </w:r>
      <w:r w:rsidRPr="008F036D">
        <w:rPr>
          <w:color w:val="auto"/>
          <w:sz w:val="23"/>
          <w:szCs w:val="23"/>
        </w:rPr>
        <w:t xml:space="preserve">ust. 6 pkt 1 </w:t>
      </w:r>
      <w:r w:rsidR="005A077A">
        <w:rPr>
          <w:color w:val="auto"/>
          <w:sz w:val="23"/>
          <w:szCs w:val="23"/>
        </w:rPr>
        <w:t>g</w:t>
      </w:r>
      <w:r w:rsidRPr="008F036D">
        <w:rPr>
          <w:color w:val="auto"/>
          <w:sz w:val="23"/>
          <w:szCs w:val="23"/>
        </w:rPr>
        <w:t>) oraz</w:t>
      </w:r>
      <w:r>
        <w:rPr>
          <w:color w:val="auto"/>
          <w:sz w:val="23"/>
          <w:szCs w:val="23"/>
        </w:rPr>
        <w:t xml:space="preserve"> ust. 6 pkt 2</w:t>
      </w:r>
      <w:r w:rsidR="00CB44C5">
        <w:rPr>
          <w:color w:val="auto"/>
          <w:sz w:val="23"/>
          <w:szCs w:val="23"/>
        </w:rPr>
        <w:t xml:space="preserve">i  </w:t>
      </w:r>
      <w:r w:rsidR="00CB44C5" w:rsidRPr="008F036D">
        <w:rPr>
          <w:color w:val="auto"/>
          <w:sz w:val="23"/>
          <w:szCs w:val="23"/>
        </w:rPr>
        <w:t xml:space="preserve">§ 1 </w:t>
      </w:r>
      <w:r w:rsidR="00CB44C5">
        <w:rPr>
          <w:color w:val="auto"/>
          <w:sz w:val="23"/>
          <w:szCs w:val="23"/>
        </w:rPr>
        <w:t>ust. 7</w:t>
      </w:r>
      <w:r w:rsidR="00CB44C5" w:rsidRPr="008F036D">
        <w:rPr>
          <w:color w:val="auto"/>
          <w:sz w:val="23"/>
          <w:szCs w:val="23"/>
        </w:rPr>
        <w:t xml:space="preserve"> pkt 1 </w:t>
      </w:r>
      <w:r w:rsidR="005A077A">
        <w:rPr>
          <w:color w:val="auto"/>
          <w:sz w:val="23"/>
          <w:szCs w:val="23"/>
        </w:rPr>
        <w:t>g</w:t>
      </w:r>
      <w:r w:rsidR="00CB44C5" w:rsidRPr="008F036D">
        <w:rPr>
          <w:color w:val="auto"/>
          <w:sz w:val="23"/>
          <w:szCs w:val="23"/>
        </w:rPr>
        <w:t xml:space="preserve">) </w:t>
      </w:r>
      <w:r w:rsidR="00CB44C5">
        <w:rPr>
          <w:color w:val="auto"/>
          <w:sz w:val="23"/>
          <w:szCs w:val="23"/>
        </w:rPr>
        <w:t>oraz 7</w:t>
      </w:r>
      <w:r w:rsidR="00CB44C5" w:rsidRPr="00CB44C5">
        <w:rPr>
          <w:color w:val="auto"/>
          <w:sz w:val="23"/>
          <w:szCs w:val="23"/>
        </w:rPr>
        <w:t xml:space="preserve"> pkt 2</w:t>
      </w:r>
      <w:r w:rsidR="00CB44C5">
        <w:rPr>
          <w:color w:val="auto"/>
          <w:sz w:val="23"/>
          <w:szCs w:val="23"/>
        </w:rPr>
        <w:t xml:space="preserve">. </w:t>
      </w:r>
    </w:p>
    <w:p w:rsidR="001A6892" w:rsidRDefault="006D7F76" w:rsidP="001A561F">
      <w:pPr>
        <w:pStyle w:val="Default"/>
        <w:numPr>
          <w:ilvl w:val="0"/>
          <w:numId w:val="8"/>
        </w:numPr>
        <w:spacing w:after="128"/>
        <w:jc w:val="both"/>
        <w:rPr>
          <w:color w:val="auto"/>
          <w:sz w:val="23"/>
          <w:szCs w:val="23"/>
        </w:rPr>
      </w:pPr>
      <w:r w:rsidRPr="008F036D">
        <w:rPr>
          <w:color w:val="auto"/>
          <w:sz w:val="23"/>
          <w:szCs w:val="23"/>
        </w:rPr>
        <w:t>Oddanie przedmiotu umowy do użytkowania n</w:t>
      </w:r>
      <w:bookmarkStart w:id="0" w:name="_GoBack"/>
      <w:bookmarkEnd w:id="0"/>
      <w:r w:rsidRPr="008F036D">
        <w:rPr>
          <w:color w:val="auto"/>
          <w:sz w:val="23"/>
          <w:szCs w:val="23"/>
        </w:rPr>
        <w:t>astąpi na podstawie protokołu odbioru końcowego robót. Warunki odbioru robót zawarte są w § 11 umowy.</w:t>
      </w:r>
    </w:p>
    <w:p w:rsidR="001A6892" w:rsidRDefault="006D7F76" w:rsidP="001A561F">
      <w:pPr>
        <w:pStyle w:val="Default"/>
        <w:numPr>
          <w:ilvl w:val="0"/>
          <w:numId w:val="8"/>
        </w:numPr>
        <w:spacing w:after="128"/>
        <w:jc w:val="both"/>
        <w:rPr>
          <w:color w:val="auto"/>
          <w:sz w:val="23"/>
          <w:szCs w:val="23"/>
        </w:rPr>
      </w:pPr>
      <w:r w:rsidRPr="001A6892">
        <w:rPr>
          <w:color w:val="auto"/>
          <w:sz w:val="23"/>
          <w:szCs w:val="23"/>
        </w:rPr>
        <w:t xml:space="preserve">Ustalony termin zakończenia robót może ulec przesunięciu wyłącznie w następujących przypadkach: </w:t>
      </w:r>
    </w:p>
    <w:p w:rsidR="001A6892" w:rsidRDefault="006D7F76" w:rsidP="001A561F">
      <w:pPr>
        <w:pStyle w:val="Default"/>
        <w:numPr>
          <w:ilvl w:val="1"/>
          <w:numId w:val="8"/>
        </w:numPr>
        <w:spacing w:after="128"/>
        <w:jc w:val="both"/>
        <w:rPr>
          <w:color w:val="auto"/>
          <w:sz w:val="23"/>
          <w:szCs w:val="23"/>
        </w:rPr>
      </w:pPr>
      <w:r w:rsidRPr="001A6892">
        <w:rPr>
          <w:color w:val="auto"/>
          <w:sz w:val="23"/>
          <w:szCs w:val="23"/>
        </w:rPr>
        <w:t>z przyczyn leżących po stronie Zamawiającego, na które Zamawiający nie ma wpływu, a które to przyczyny mają bezpośredni wpływ na terminowo</w:t>
      </w:r>
      <w:r w:rsidR="001A6892">
        <w:rPr>
          <w:color w:val="auto"/>
          <w:sz w:val="23"/>
          <w:szCs w:val="23"/>
        </w:rPr>
        <w:t>ść realizacji przedmiotu umowy;</w:t>
      </w:r>
    </w:p>
    <w:p w:rsidR="001A6892" w:rsidRDefault="006D7F76" w:rsidP="001A561F">
      <w:pPr>
        <w:pStyle w:val="Default"/>
        <w:numPr>
          <w:ilvl w:val="1"/>
          <w:numId w:val="8"/>
        </w:numPr>
        <w:spacing w:after="128"/>
        <w:jc w:val="both"/>
        <w:rPr>
          <w:color w:val="auto"/>
          <w:sz w:val="23"/>
          <w:szCs w:val="23"/>
        </w:rPr>
      </w:pPr>
      <w:r w:rsidRPr="001A6892">
        <w:rPr>
          <w:color w:val="auto"/>
          <w:sz w:val="23"/>
          <w:szCs w:val="23"/>
        </w:rPr>
        <w:t xml:space="preserve">opóźnienia lub uniemożliwienia wykonanie robót z powodu siły wyższej. </w:t>
      </w:r>
    </w:p>
    <w:p w:rsidR="001A6892" w:rsidRDefault="006D7F76" w:rsidP="001A561F">
      <w:pPr>
        <w:pStyle w:val="Default"/>
        <w:numPr>
          <w:ilvl w:val="0"/>
          <w:numId w:val="8"/>
        </w:numPr>
        <w:spacing w:after="128"/>
        <w:jc w:val="both"/>
        <w:rPr>
          <w:color w:val="auto"/>
          <w:sz w:val="23"/>
          <w:szCs w:val="23"/>
        </w:rPr>
      </w:pPr>
      <w:r w:rsidRPr="001A6892">
        <w:rPr>
          <w:color w:val="auto"/>
          <w:sz w:val="23"/>
          <w:szCs w:val="23"/>
        </w:rPr>
        <w:t xml:space="preserve">Wykonawca może wystąpić z żądaniem przedłużenia ustalonego terminu realizacji przedmiotu umowy, w formie pisemnej, niezwłocznie po podjęciu informacji o okolicznościach, o których mowa w ust.4 jednak nie później niż w terminie 7 dni od zaistnienia powyższych okoliczności. </w:t>
      </w:r>
    </w:p>
    <w:p w:rsidR="006D7F76" w:rsidRPr="001A6892" w:rsidRDefault="006D7F76" w:rsidP="001A561F">
      <w:pPr>
        <w:pStyle w:val="Default"/>
        <w:numPr>
          <w:ilvl w:val="0"/>
          <w:numId w:val="8"/>
        </w:numPr>
        <w:spacing w:after="128"/>
        <w:jc w:val="both"/>
        <w:rPr>
          <w:color w:val="auto"/>
          <w:sz w:val="23"/>
          <w:szCs w:val="23"/>
        </w:rPr>
      </w:pPr>
      <w:r w:rsidRPr="001A6892">
        <w:rPr>
          <w:color w:val="auto"/>
          <w:sz w:val="23"/>
          <w:szCs w:val="23"/>
        </w:rPr>
        <w:t xml:space="preserve">W przypadku uznania przez Zamawiającego zasadności żądania, o którym mowa w ust.5, ustalenie czasu, o który zostanie przesunięty termin realizacji przedmiotu umowy nastąpi w formie pisemnej, po ustaniu przyczyny przesunięcia terminu pierwotnego wskazanego w umowie. Powyższa zmiana będzie przedmiotem stosownego aneksu do umowy. </w:t>
      </w:r>
    </w:p>
    <w:p w:rsidR="006D7F76" w:rsidRDefault="006D7F76" w:rsidP="001A561F">
      <w:pPr>
        <w:pStyle w:val="Default"/>
        <w:jc w:val="both"/>
        <w:rPr>
          <w:color w:val="auto"/>
          <w:sz w:val="23"/>
          <w:szCs w:val="23"/>
        </w:rPr>
      </w:pPr>
    </w:p>
    <w:p w:rsidR="006D7F76" w:rsidRDefault="006D7F76" w:rsidP="00212487">
      <w:pPr>
        <w:pStyle w:val="Default"/>
        <w:jc w:val="center"/>
        <w:rPr>
          <w:color w:val="auto"/>
          <w:sz w:val="23"/>
          <w:szCs w:val="23"/>
        </w:rPr>
      </w:pPr>
      <w:r>
        <w:rPr>
          <w:b/>
          <w:bCs/>
          <w:color w:val="auto"/>
          <w:sz w:val="23"/>
          <w:szCs w:val="23"/>
        </w:rPr>
        <w:t>§ 7</w:t>
      </w:r>
    </w:p>
    <w:p w:rsidR="006D7F76" w:rsidRDefault="006D7F76" w:rsidP="00212487">
      <w:pPr>
        <w:pStyle w:val="Default"/>
        <w:jc w:val="center"/>
        <w:rPr>
          <w:color w:val="auto"/>
          <w:sz w:val="23"/>
          <w:szCs w:val="23"/>
        </w:rPr>
      </w:pPr>
      <w:r>
        <w:rPr>
          <w:b/>
          <w:bCs/>
          <w:color w:val="auto"/>
          <w:sz w:val="23"/>
          <w:szCs w:val="23"/>
        </w:rPr>
        <w:t>Procedury jakościowe i kontrolne</w:t>
      </w:r>
    </w:p>
    <w:p w:rsidR="001A6892" w:rsidRDefault="006D7F76" w:rsidP="001A561F">
      <w:pPr>
        <w:pStyle w:val="Default"/>
        <w:numPr>
          <w:ilvl w:val="0"/>
          <w:numId w:val="9"/>
        </w:numPr>
        <w:jc w:val="both"/>
        <w:rPr>
          <w:color w:val="auto"/>
        </w:rPr>
      </w:pPr>
      <w:r>
        <w:rPr>
          <w:color w:val="auto"/>
          <w:sz w:val="23"/>
          <w:szCs w:val="23"/>
        </w:rPr>
        <w:t xml:space="preserve">Dokumenty dotyczące dopuszczenia do obrotu i stosowania w budownictwie materiałów budowlanych Wykonawca zobowiązuje się udostępnić Zamawiającemu na każde żądanie. Miejscem przechowywania tych dokumentów będzie teren robót. Po zrealizowaniu przedmiotu umowy, Wykonawca przekaże je Zamawiającemu. </w:t>
      </w:r>
    </w:p>
    <w:p w:rsidR="001A6892" w:rsidRDefault="006D7F76" w:rsidP="001A561F">
      <w:pPr>
        <w:pStyle w:val="Default"/>
        <w:numPr>
          <w:ilvl w:val="0"/>
          <w:numId w:val="9"/>
        </w:numPr>
        <w:jc w:val="both"/>
        <w:rPr>
          <w:color w:val="auto"/>
        </w:rPr>
      </w:pPr>
      <w:r>
        <w:rPr>
          <w:color w:val="auto"/>
          <w:sz w:val="23"/>
          <w:szCs w:val="23"/>
        </w:rPr>
        <w:t xml:space="preserve">Na żądanie Zamawiającego Wykonawca zobowiązany jest przeprowadzić badania jakości wbudowanych materiałów i wyrobów lub wykonanych robót. Koszt tych badań ponosi Wykonawca. Wykonawca nie może uchylić się od takiego badania. </w:t>
      </w:r>
    </w:p>
    <w:p w:rsidR="001A6892" w:rsidRDefault="006D7F76" w:rsidP="001A561F">
      <w:pPr>
        <w:pStyle w:val="Default"/>
        <w:numPr>
          <w:ilvl w:val="0"/>
          <w:numId w:val="9"/>
        </w:numPr>
        <w:jc w:val="both"/>
        <w:rPr>
          <w:color w:val="auto"/>
        </w:rPr>
      </w:pPr>
      <w:r w:rsidRPr="001A6892">
        <w:rPr>
          <w:color w:val="auto"/>
          <w:sz w:val="23"/>
          <w:szCs w:val="23"/>
        </w:rPr>
        <w:lastRenderedPageBreak/>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rsidR="001A6892" w:rsidRDefault="006D7F76" w:rsidP="001A561F">
      <w:pPr>
        <w:pStyle w:val="Default"/>
        <w:numPr>
          <w:ilvl w:val="0"/>
          <w:numId w:val="9"/>
        </w:numPr>
        <w:jc w:val="both"/>
        <w:rPr>
          <w:color w:val="auto"/>
        </w:rPr>
      </w:pPr>
      <w:r w:rsidRPr="001A6892">
        <w:rPr>
          <w:color w:val="auto"/>
          <w:sz w:val="23"/>
          <w:szCs w:val="23"/>
        </w:rPr>
        <w:t xml:space="preserve">Pomiary i badania materiałów, wyrobów oraz robót powinny być prowadzone w miejscu wyprodukowania lub na terenie robót, chyba że Zamawiający zaakceptuje konkretną placówkę badawczą. </w:t>
      </w:r>
    </w:p>
    <w:p w:rsidR="001A6892" w:rsidRDefault="006D7F76" w:rsidP="001A561F">
      <w:pPr>
        <w:pStyle w:val="Default"/>
        <w:numPr>
          <w:ilvl w:val="0"/>
          <w:numId w:val="9"/>
        </w:numPr>
        <w:jc w:val="both"/>
        <w:rPr>
          <w:color w:val="auto"/>
        </w:rPr>
      </w:pPr>
      <w:r w:rsidRPr="001A6892">
        <w:rPr>
          <w:color w:val="auto"/>
          <w:sz w:val="23"/>
          <w:szCs w:val="23"/>
        </w:rPr>
        <w:t xml:space="preserve">Jeśli Zamawiający stwierdzi, że materiały, wyroby, technologie i urządzenia przeznaczone przez Wykonawcę do wykonania robót nie odpowiadają wymogom, może zażądać: </w:t>
      </w:r>
    </w:p>
    <w:p w:rsidR="001A6892" w:rsidRDefault="006D7F76" w:rsidP="001A561F">
      <w:pPr>
        <w:pStyle w:val="Default"/>
        <w:numPr>
          <w:ilvl w:val="1"/>
          <w:numId w:val="9"/>
        </w:numPr>
        <w:jc w:val="both"/>
        <w:rPr>
          <w:color w:val="auto"/>
        </w:rPr>
      </w:pPr>
      <w:r w:rsidRPr="001A6892">
        <w:rPr>
          <w:color w:val="auto"/>
          <w:sz w:val="23"/>
          <w:szCs w:val="23"/>
        </w:rPr>
        <w:t xml:space="preserve">usunięcia tych materiałów, wyrobów i urządzeń z terenu robót w wyznaczonym terminie; </w:t>
      </w:r>
    </w:p>
    <w:p w:rsidR="001A6892" w:rsidRDefault="006D7F76" w:rsidP="001A561F">
      <w:pPr>
        <w:pStyle w:val="Default"/>
        <w:numPr>
          <w:ilvl w:val="1"/>
          <w:numId w:val="9"/>
        </w:numPr>
        <w:jc w:val="both"/>
        <w:rPr>
          <w:color w:val="auto"/>
        </w:rPr>
      </w:pPr>
      <w:r w:rsidRPr="001A6892">
        <w:rPr>
          <w:color w:val="auto"/>
          <w:sz w:val="23"/>
          <w:szCs w:val="23"/>
        </w:rPr>
        <w:t xml:space="preserve">zastąpienia tych materiałów, wyrobów, technologii i urządzeń innymi, spełniającymi wymagania określone w </w:t>
      </w:r>
      <w:r w:rsidRPr="00841661">
        <w:rPr>
          <w:color w:val="auto"/>
          <w:sz w:val="23"/>
          <w:szCs w:val="23"/>
        </w:rPr>
        <w:t>§ 3 ust. 3 i 4 umowy</w:t>
      </w:r>
      <w:r w:rsidRPr="001A6892">
        <w:rPr>
          <w:color w:val="auto"/>
          <w:sz w:val="23"/>
          <w:szCs w:val="23"/>
        </w:rPr>
        <w:t xml:space="preserve">; </w:t>
      </w:r>
    </w:p>
    <w:p w:rsidR="006D7F76" w:rsidRPr="001A6892" w:rsidRDefault="006D7F76" w:rsidP="001A561F">
      <w:pPr>
        <w:pStyle w:val="Default"/>
        <w:numPr>
          <w:ilvl w:val="1"/>
          <w:numId w:val="9"/>
        </w:numPr>
        <w:jc w:val="both"/>
        <w:rPr>
          <w:color w:val="auto"/>
        </w:rPr>
      </w:pPr>
      <w:r w:rsidRPr="001A6892">
        <w:rPr>
          <w:color w:val="auto"/>
          <w:sz w:val="23"/>
          <w:szCs w:val="23"/>
        </w:rPr>
        <w:t xml:space="preserve">usunięcia tych materiałów, wyrobów oraz urządzeń i ponownego wykonania części robót, przy użyciu materiałów, wyrobów, technologii i urządzeń spełniających wymogi, określone w </w:t>
      </w:r>
      <w:r w:rsidRPr="00841661">
        <w:rPr>
          <w:color w:val="auto"/>
          <w:sz w:val="23"/>
          <w:szCs w:val="23"/>
        </w:rPr>
        <w:t>§ 3 ust. 3 i 4 umowy</w:t>
      </w:r>
      <w:r w:rsidRPr="001A6892">
        <w:rPr>
          <w:color w:val="auto"/>
          <w:sz w:val="23"/>
          <w:szCs w:val="23"/>
        </w:rPr>
        <w:t xml:space="preserve">.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8</w:t>
      </w:r>
    </w:p>
    <w:p w:rsidR="006D7F76" w:rsidRDefault="00841661" w:rsidP="000F0AC1">
      <w:pPr>
        <w:pStyle w:val="Default"/>
        <w:jc w:val="center"/>
        <w:rPr>
          <w:color w:val="auto"/>
          <w:sz w:val="23"/>
          <w:szCs w:val="23"/>
        </w:rPr>
      </w:pPr>
      <w:r>
        <w:rPr>
          <w:b/>
          <w:bCs/>
          <w:color w:val="auto"/>
          <w:sz w:val="23"/>
          <w:szCs w:val="23"/>
        </w:rPr>
        <w:t>Harmonogram rzeczow</w:t>
      </w:r>
      <w:r w:rsidR="00960091">
        <w:rPr>
          <w:b/>
          <w:bCs/>
          <w:color w:val="auto"/>
          <w:sz w:val="23"/>
          <w:szCs w:val="23"/>
        </w:rPr>
        <w:t>o-fina</w:t>
      </w:r>
      <w:r w:rsidR="0067602D">
        <w:rPr>
          <w:b/>
          <w:bCs/>
          <w:color w:val="auto"/>
          <w:sz w:val="23"/>
          <w:szCs w:val="23"/>
        </w:rPr>
        <w:t>n</w:t>
      </w:r>
      <w:r w:rsidR="00960091">
        <w:rPr>
          <w:b/>
          <w:bCs/>
          <w:color w:val="auto"/>
          <w:sz w:val="23"/>
          <w:szCs w:val="23"/>
        </w:rPr>
        <w:t>sowy</w:t>
      </w:r>
      <w:r w:rsidR="006D7F76">
        <w:rPr>
          <w:b/>
          <w:bCs/>
          <w:color w:val="auto"/>
          <w:sz w:val="23"/>
          <w:szCs w:val="23"/>
        </w:rPr>
        <w:t xml:space="preserve"> robót budowlanych</w:t>
      </w:r>
    </w:p>
    <w:p w:rsidR="001A6892" w:rsidRDefault="006D7F76" w:rsidP="001A561F">
      <w:pPr>
        <w:pStyle w:val="Default"/>
        <w:numPr>
          <w:ilvl w:val="0"/>
          <w:numId w:val="10"/>
        </w:numPr>
        <w:spacing w:after="186"/>
        <w:jc w:val="both"/>
        <w:rPr>
          <w:color w:val="auto"/>
          <w:sz w:val="23"/>
          <w:szCs w:val="23"/>
        </w:rPr>
      </w:pPr>
      <w:r>
        <w:rPr>
          <w:color w:val="auto"/>
          <w:sz w:val="23"/>
          <w:szCs w:val="23"/>
        </w:rPr>
        <w:t>Harmonogram musi uwzględniać wszystkie niezbędne roboty budowlane na terenie robót oraz wszelkie uwarunkowania dotyczące realizowanego zadania. Wykonawca zobowiązuje się do starannego planowania i uzgadniania ewentualnych wyłączeń sieci oraz realizacji uciążliwych prac z osobą w</w:t>
      </w:r>
      <w:r w:rsidR="001A6892">
        <w:rPr>
          <w:color w:val="auto"/>
          <w:sz w:val="23"/>
          <w:szCs w:val="23"/>
        </w:rPr>
        <w:t>yznaczoną przez Zamawiającego.</w:t>
      </w:r>
    </w:p>
    <w:p w:rsidR="001A6892" w:rsidRDefault="006D7F76" w:rsidP="001A561F">
      <w:pPr>
        <w:pStyle w:val="Default"/>
        <w:numPr>
          <w:ilvl w:val="0"/>
          <w:numId w:val="10"/>
        </w:numPr>
        <w:spacing w:after="186"/>
        <w:jc w:val="both"/>
        <w:rPr>
          <w:color w:val="auto"/>
          <w:sz w:val="23"/>
          <w:szCs w:val="23"/>
        </w:rPr>
      </w:pPr>
      <w:r>
        <w:rPr>
          <w:color w:val="auto"/>
          <w:sz w:val="23"/>
          <w:szCs w:val="23"/>
        </w:rPr>
        <w:t>W przypadku zaistnienia okoliczności mających wpływ na zmiany w dotychczasowym h</w:t>
      </w:r>
      <w:r w:rsidR="00841661">
        <w:rPr>
          <w:color w:val="auto"/>
          <w:sz w:val="23"/>
          <w:szCs w:val="23"/>
        </w:rPr>
        <w:t>armonogramie rzeczowym</w:t>
      </w:r>
      <w:r>
        <w:rPr>
          <w:color w:val="auto"/>
          <w:sz w:val="23"/>
          <w:szCs w:val="23"/>
        </w:rPr>
        <w:t xml:space="preserve"> robót budowlanych Strony zobowiązane są do pisemnego poinformowania się wzajemnie o tych okolicznościach oraz ich przyczynach w terminie do 3 dni roboczych od zaistnienia tych okoliczności. Wniosek o zmiany w harmonogramie rzeczowo-finansowym robót b</w:t>
      </w:r>
      <w:r w:rsidR="001A6892">
        <w:rPr>
          <w:color w:val="auto"/>
          <w:sz w:val="23"/>
          <w:szCs w:val="23"/>
        </w:rPr>
        <w:t>udowlanych wymaga uzasadnienia.</w:t>
      </w:r>
    </w:p>
    <w:p w:rsidR="001A6892" w:rsidRDefault="006D7F76" w:rsidP="001A561F">
      <w:pPr>
        <w:pStyle w:val="Default"/>
        <w:numPr>
          <w:ilvl w:val="0"/>
          <w:numId w:val="10"/>
        </w:numPr>
        <w:spacing w:after="186"/>
        <w:jc w:val="both"/>
        <w:rPr>
          <w:color w:val="auto"/>
          <w:sz w:val="23"/>
          <w:szCs w:val="23"/>
        </w:rPr>
      </w:pPr>
      <w:r w:rsidRPr="001A6892">
        <w:rPr>
          <w:color w:val="auto"/>
          <w:sz w:val="23"/>
          <w:szCs w:val="23"/>
        </w:rPr>
        <w:t>Dokonując zmiany h</w:t>
      </w:r>
      <w:r w:rsidR="00841661">
        <w:rPr>
          <w:color w:val="auto"/>
          <w:sz w:val="23"/>
          <w:szCs w:val="23"/>
        </w:rPr>
        <w:t>armonogramu rzeczow</w:t>
      </w:r>
      <w:r w:rsidR="00960091">
        <w:rPr>
          <w:color w:val="auto"/>
          <w:sz w:val="23"/>
          <w:szCs w:val="23"/>
        </w:rPr>
        <w:t>o-fina</w:t>
      </w:r>
      <w:r w:rsidR="00FB111B">
        <w:rPr>
          <w:color w:val="auto"/>
          <w:sz w:val="23"/>
          <w:szCs w:val="23"/>
        </w:rPr>
        <w:t>n</w:t>
      </w:r>
      <w:r w:rsidR="00960091">
        <w:rPr>
          <w:color w:val="auto"/>
          <w:sz w:val="23"/>
          <w:szCs w:val="23"/>
        </w:rPr>
        <w:t>sowego</w:t>
      </w:r>
      <w:r w:rsidRPr="001A6892">
        <w:rPr>
          <w:color w:val="auto"/>
          <w:sz w:val="23"/>
          <w:szCs w:val="23"/>
        </w:rPr>
        <w:t xml:space="preserve"> robót budowlanych Wykonawca każdorazowo winien uwzględnić stan zaawansowania robót. </w:t>
      </w:r>
    </w:p>
    <w:p w:rsidR="001A6892" w:rsidRDefault="006D7F76" w:rsidP="001A561F">
      <w:pPr>
        <w:pStyle w:val="Default"/>
        <w:numPr>
          <w:ilvl w:val="0"/>
          <w:numId w:val="10"/>
        </w:numPr>
        <w:spacing w:after="186"/>
        <w:jc w:val="both"/>
        <w:rPr>
          <w:color w:val="auto"/>
          <w:sz w:val="23"/>
          <w:szCs w:val="23"/>
        </w:rPr>
      </w:pPr>
      <w:r w:rsidRPr="001A6892">
        <w:rPr>
          <w:color w:val="auto"/>
          <w:sz w:val="23"/>
          <w:szCs w:val="23"/>
        </w:rPr>
        <w:t>Zaktualizowany w wyniku zmian, o których mowa w ust. 2</w:t>
      </w:r>
      <w:r w:rsidR="00841661">
        <w:rPr>
          <w:color w:val="auto"/>
          <w:sz w:val="23"/>
          <w:szCs w:val="23"/>
        </w:rPr>
        <w:t xml:space="preserve"> harmonogram rzeczowym</w:t>
      </w:r>
      <w:r w:rsidRPr="001A6892">
        <w:rPr>
          <w:color w:val="auto"/>
          <w:sz w:val="23"/>
          <w:szCs w:val="23"/>
        </w:rPr>
        <w:t xml:space="preserve"> robót budowlanych podlega niezwłocznej akceptacji Zamawiającego, poprzedzonej weryfikacją tego harmonogramu przez insp</w:t>
      </w:r>
      <w:r w:rsidR="00D76FCB" w:rsidRPr="001A6892">
        <w:rPr>
          <w:color w:val="auto"/>
          <w:sz w:val="23"/>
          <w:szCs w:val="23"/>
        </w:rPr>
        <w:t xml:space="preserve">ektora nadzoru inwestorskiego. </w:t>
      </w:r>
    </w:p>
    <w:p w:rsidR="00271BA6" w:rsidRDefault="00960091" w:rsidP="001A561F">
      <w:pPr>
        <w:pStyle w:val="Default"/>
        <w:numPr>
          <w:ilvl w:val="0"/>
          <w:numId w:val="10"/>
        </w:numPr>
        <w:spacing w:after="186"/>
        <w:jc w:val="both"/>
        <w:rPr>
          <w:color w:val="auto"/>
          <w:sz w:val="23"/>
          <w:szCs w:val="23"/>
        </w:rPr>
      </w:pPr>
      <w:r>
        <w:rPr>
          <w:color w:val="auto"/>
          <w:sz w:val="23"/>
          <w:szCs w:val="23"/>
        </w:rPr>
        <w:t>Zamawiający ma prawo wnieść</w:t>
      </w:r>
      <w:r w:rsidR="00FB111B" w:rsidRPr="00FB111B">
        <w:rPr>
          <w:color w:val="auto"/>
          <w:sz w:val="23"/>
          <w:szCs w:val="23"/>
        </w:rPr>
        <w:t>uwagi i zastrzeżenia</w:t>
      </w:r>
      <w:r w:rsidR="00FB111B">
        <w:rPr>
          <w:color w:val="auto"/>
          <w:sz w:val="23"/>
          <w:szCs w:val="23"/>
        </w:rPr>
        <w:t xml:space="preserve">do </w:t>
      </w:r>
      <w:r w:rsidR="00A307B3" w:rsidRPr="00A307B3">
        <w:rPr>
          <w:color w:val="auto"/>
          <w:sz w:val="23"/>
          <w:szCs w:val="23"/>
        </w:rPr>
        <w:t>projektu harmonogramu rzeczowo-finansowego</w:t>
      </w:r>
      <w:r w:rsidR="00271BA6" w:rsidRPr="00271BA6">
        <w:rPr>
          <w:color w:val="auto"/>
          <w:sz w:val="23"/>
          <w:szCs w:val="23"/>
        </w:rPr>
        <w:t>. Wykonawca ma obowiązek dokonać zmiany ww. harmonogramu z uwzględnieniem uwag i zastrzeżeń Zamawiającego i w t</w:t>
      </w:r>
      <w:r>
        <w:rPr>
          <w:color w:val="auto"/>
          <w:sz w:val="23"/>
          <w:szCs w:val="23"/>
        </w:rPr>
        <w:t>erminie 4 dni roboczych</w:t>
      </w:r>
      <w:r w:rsidR="00271BA6" w:rsidRPr="00271BA6">
        <w:rPr>
          <w:color w:val="auto"/>
          <w:sz w:val="23"/>
          <w:szCs w:val="23"/>
        </w:rPr>
        <w:t xml:space="preserve"> przedstawić poprawiony harmonogram do akceptacji Zamawiającego</w:t>
      </w:r>
    </w:p>
    <w:p w:rsidR="006D7F76" w:rsidRPr="00FB111B" w:rsidRDefault="006D7F76" w:rsidP="00C45CF5">
      <w:pPr>
        <w:pStyle w:val="Default"/>
        <w:numPr>
          <w:ilvl w:val="0"/>
          <w:numId w:val="10"/>
        </w:numPr>
        <w:spacing w:after="186"/>
        <w:jc w:val="both"/>
        <w:rPr>
          <w:color w:val="auto"/>
          <w:sz w:val="23"/>
          <w:szCs w:val="23"/>
        </w:rPr>
      </w:pPr>
      <w:r w:rsidRPr="001A6892">
        <w:rPr>
          <w:color w:val="auto"/>
          <w:sz w:val="23"/>
          <w:szCs w:val="23"/>
        </w:rPr>
        <w:t>Zamawiający ma prawo zwrócić Wykonawcy zaktualizowany harmonogra</w:t>
      </w:r>
      <w:r w:rsidR="00841661">
        <w:rPr>
          <w:color w:val="auto"/>
          <w:sz w:val="23"/>
          <w:szCs w:val="23"/>
        </w:rPr>
        <w:t>m rzeczow</w:t>
      </w:r>
      <w:r w:rsidR="00960091">
        <w:rPr>
          <w:color w:val="auto"/>
          <w:sz w:val="23"/>
          <w:szCs w:val="23"/>
        </w:rPr>
        <w:t>o-finansowy</w:t>
      </w:r>
      <w:r w:rsidRPr="001A6892">
        <w:rPr>
          <w:color w:val="auto"/>
          <w:sz w:val="23"/>
          <w:szCs w:val="23"/>
        </w:rPr>
        <w:t xml:space="preserve"> robót budowlanych, wnosząc pisemnie uwagi i zastrzeżenia do tego harmonogramu. Wykonawca ma obowiązek dokonać zmiany ww. harmonogramu z uwzględnieniem uwag i zastrzeżeń Zamawiającego i w terminie 4 dni roboczych ponownie przedstawić poprawiony harmonogram do akceptacji Zamawiającego. </w:t>
      </w:r>
    </w:p>
    <w:p w:rsidR="00A307B3" w:rsidRDefault="00A307B3"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9</w:t>
      </w:r>
    </w:p>
    <w:p w:rsidR="006D7F76" w:rsidRDefault="006D7F76" w:rsidP="000F0AC1">
      <w:pPr>
        <w:pStyle w:val="Default"/>
        <w:jc w:val="center"/>
        <w:rPr>
          <w:color w:val="auto"/>
          <w:sz w:val="23"/>
          <w:szCs w:val="23"/>
        </w:rPr>
      </w:pPr>
      <w:r>
        <w:rPr>
          <w:b/>
          <w:bCs/>
          <w:color w:val="auto"/>
          <w:sz w:val="23"/>
          <w:szCs w:val="23"/>
        </w:rPr>
        <w:t>Osoby wyznaczone do realizacji umowy</w:t>
      </w:r>
    </w:p>
    <w:p w:rsidR="001A6892" w:rsidRDefault="006D7F76" w:rsidP="001A561F">
      <w:pPr>
        <w:pStyle w:val="Default"/>
        <w:numPr>
          <w:ilvl w:val="0"/>
          <w:numId w:val="11"/>
        </w:numPr>
        <w:jc w:val="both"/>
        <w:rPr>
          <w:color w:val="auto"/>
          <w:sz w:val="23"/>
          <w:szCs w:val="23"/>
        </w:rPr>
      </w:pPr>
      <w:r>
        <w:rPr>
          <w:color w:val="auto"/>
          <w:sz w:val="23"/>
          <w:szCs w:val="23"/>
        </w:rPr>
        <w:t xml:space="preserve">Osobą uprawnioną do kontaktów i realizacji przedmiotu umowy z Wykonawcą </w:t>
      </w:r>
      <w:r w:rsidR="001A6892">
        <w:rPr>
          <w:color w:val="auto"/>
          <w:sz w:val="23"/>
          <w:szCs w:val="23"/>
        </w:rPr>
        <w:t xml:space="preserve">ze strony Zamawiającego jest: </w:t>
      </w:r>
    </w:p>
    <w:p w:rsidR="001A6892" w:rsidRPr="00E450C9" w:rsidRDefault="006D7F76" w:rsidP="001A561F">
      <w:pPr>
        <w:pStyle w:val="Default"/>
        <w:numPr>
          <w:ilvl w:val="0"/>
          <w:numId w:val="12"/>
        </w:numPr>
        <w:jc w:val="both"/>
        <w:rPr>
          <w:color w:val="auto"/>
          <w:sz w:val="23"/>
          <w:szCs w:val="23"/>
          <w:lang w:val="en-GB"/>
        </w:rPr>
      </w:pPr>
      <w:r w:rsidRPr="00E450C9">
        <w:rPr>
          <w:color w:val="auto"/>
          <w:sz w:val="23"/>
          <w:szCs w:val="23"/>
          <w:lang w:val="en-GB"/>
        </w:rPr>
        <w:t>Pan</w:t>
      </w:r>
      <w:r w:rsidR="001A6892" w:rsidRPr="00E450C9">
        <w:rPr>
          <w:color w:val="auto"/>
          <w:sz w:val="23"/>
          <w:szCs w:val="23"/>
          <w:lang w:val="en-GB"/>
        </w:rPr>
        <w:t>/i ...,</w:t>
      </w:r>
      <w:r w:rsidRPr="00E450C9">
        <w:rPr>
          <w:color w:val="auto"/>
          <w:sz w:val="23"/>
          <w:szCs w:val="23"/>
          <w:lang w:val="en-GB"/>
        </w:rPr>
        <w:t xml:space="preserve">nr tel.: </w:t>
      </w:r>
      <w:r w:rsidR="001A6892" w:rsidRPr="00E450C9">
        <w:rPr>
          <w:color w:val="auto"/>
          <w:sz w:val="23"/>
          <w:szCs w:val="23"/>
          <w:lang w:val="en-GB"/>
        </w:rPr>
        <w:t>..., adres e-mail: …;</w:t>
      </w:r>
    </w:p>
    <w:p w:rsidR="001A6892" w:rsidRPr="00E450C9" w:rsidRDefault="006D7F76" w:rsidP="001A561F">
      <w:pPr>
        <w:pStyle w:val="Default"/>
        <w:numPr>
          <w:ilvl w:val="0"/>
          <w:numId w:val="12"/>
        </w:numPr>
        <w:jc w:val="both"/>
        <w:rPr>
          <w:color w:val="auto"/>
          <w:sz w:val="23"/>
          <w:szCs w:val="23"/>
          <w:lang w:val="en-GB"/>
        </w:rPr>
      </w:pPr>
      <w:r w:rsidRPr="00E450C9">
        <w:rPr>
          <w:color w:val="auto"/>
          <w:sz w:val="23"/>
          <w:szCs w:val="23"/>
          <w:lang w:val="en-GB"/>
        </w:rPr>
        <w:t>Pan</w:t>
      </w:r>
      <w:r w:rsidR="001A6892" w:rsidRPr="00E450C9">
        <w:rPr>
          <w:color w:val="auto"/>
          <w:sz w:val="23"/>
          <w:szCs w:val="23"/>
          <w:lang w:val="en-GB"/>
        </w:rPr>
        <w:t>/i …, nr tel.: …, adres e-mail: …;</w:t>
      </w:r>
    </w:p>
    <w:p w:rsidR="006D7F76" w:rsidRPr="00E450C9" w:rsidRDefault="006D7F76" w:rsidP="001A561F">
      <w:pPr>
        <w:pStyle w:val="Default"/>
        <w:numPr>
          <w:ilvl w:val="0"/>
          <w:numId w:val="12"/>
        </w:numPr>
        <w:jc w:val="both"/>
        <w:rPr>
          <w:color w:val="auto"/>
          <w:sz w:val="23"/>
          <w:szCs w:val="23"/>
          <w:lang w:val="en-GB"/>
        </w:rPr>
      </w:pPr>
      <w:r w:rsidRPr="00E450C9">
        <w:rPr>
          <w:color w:val="auto"/>
          <w:sz w:val="23"/>
          <w:szCs w:val="23"/>
          <w:lang w:val="en-GB"/>
        </w:rPr>
        <w:t>Pan</w:t>
      </w:r>
      <w:r w:rsidR="001A6892" w:rsidRPr="00E450C9">
        <w:rPr>
          <w:color w:val="auto"/>
          <w:sz w:val="23"/>
          <w:szCs w:val="23"/>
          <w:lang w:val="en-GB"/>
        </w:rPr>
        <w:t>/i …, nr tel.: …, adres e-mail: …</w:t>
      </w:r>
      <w:r w:rsidRPr="00E450C9">
        <w:rPr>
          <w:color w:val="auto"/>
          <w:sz w:val="23"/>
          <w:szCs w:val="23"/>
          <w:lang w:val="en-GB"/>
        </w:rPr>
        <w:t xml:space="preserve">. </w:t>
      </w:r>
    </w:p>
    <w:p w:rsidR="001A6892" w:rsidRDefault="006D7F76" w:rsidP="001A561F">
      <w:pPr>
        <w:pStyle w:val="Default"/>
        <w:numPr>
          <w:ilvl w:val="0"/>
          <w:numId w:val="11"/>
        </w:numPr>
        <w:jc w:val="both"/>
        <w:rPr>
          <w:color w:val="auto"/>
          <w:sz w:val="23"/>
          <w:szCs w:val="23"/>
        </w:rPr>
      </w:pPr>
      <w:r>
        <w:rPr>
          <w:color w:val="auto"/>
          <w:sz w:val="23"/>
          <w:szCs w:val="23"/>
        </w:rPr>
        <w:t>Wykonawca ustan</w:t>
      </w:r>
      <w:r w:rsidR="001A6892">
        <w:rPr>
          <w:color w:val="auto"/>
          <w:sz w:val="23"/>
          <w:szCs w:val="23"/>
        </w:rPr>
        <w:t xml:space="preserve">awia: </w:t>
      </w:r>
    </w:p>
    <w:p w:rsidR="001A6892" w:rsidRPr="00E77CB9" w:rsidRDefault="006D7F76" w:rsidP="001A561F">
      <w:pPr>
        <w:pStyle w:val="Default"/>
        <w:numPr>
          <w:ilvl w:val="1"/>
          <w:numId w:val="11"/>
        </w:numPr>
        <w:jc w:val="both"/>
        <w:rPr>
          <w:color w:val="auto"/>
          <w:sz w:val="23"/>
          <w:szCs w:val="23"/>
        </w:rPr>
      </w:pPr>
      <w:r w:rsidRPr="00E77CB9">
        <w:rPr>
          <w:b/>
          <w:bCs/>
          <w:color w:val="auto"/>
          <w:sz w:val="23"/>
          <w:szCs w:val="23"/>
        </w:rPr>
        <w:t xml:space="preserve">projektant branży budowlanej </w:t>
      </w:r>
      <w:r w:rsidR="001A6892" w:rsidRPr="00E77CB9">
        <w:rPr>
          <w:color w:val="auto"/>
          <w:sz w:val="23"/>
          <w:szCs w:val="23"/>
        </w:rPr>
        <w:t>: Pan/i</w:t>
      </w:r>
      <w:r w:rsidRPr="00E77CB9">
        <w:rPr>
          <w:color w:val="auto"/>
          <w:sz w:val="23"/>
          <w:szCs w:val="23"/>
        </w:rPr>
        <w:t xml:space="preserve"> …</w:t>
      </w:r>
      <w:r w:rsidR="001A6892" w:rsidRPr="00E77CB9">
        <w:rPr>
          <w:color w:val="auto"/>
          <w:sz w:val="23"/>
          <w:szCs w:val="23"/>
        </w:rPr>
        <w:t xml:space="preserve">, </w:t>
      </w:r>
      <w:r w:rsidRPr="00E77CB9">
        <w:rPr>
          <w:color w:val="auto"/>
          <w:sz w:val="23"/>
          <w:szCs w:val="23"/>
        </w:rPr>
        <w:t xml:space="preserve">nr tel.: </w:t>
      </w:r>
      <w:r w:rsidR="001A6892" w:rsidRPr="00E77CB9">
        <w:rPr>
          <w:color w:val="auto"/>
          <w:sz w:val="23"/>
          <w:szCs w:val="23"/>
        </w:rPr>
        <w:t>.</w:t>
      </w:r>
      <w:r w:rsidRPr="00E77CB9">
        <w:rPr>
          <w:color w:val="auto"/>
          <w:sz w:val="23"/>
          <w:szCs w:val="23"/>
        </w:rPr>
        <w:t xml:space="preserve">.., adres e-mail: </w:t>
      </w:r>
      <w:r w:rsidR="001A6892" w:rsidRPr="00E77CB9">
        <w:rPr>
          <w:color w:val="auto"/>
          <w:sz w:val="23"/>
          <w:szCs w:val="23"/>
        </w:rPr>
        <w:t xml:space="preserve">…; </w:t>
      </w:r>
      <w:r w:rsidRPr="00E77CB9">
        <w:rPr>
          <w:color w:val="auto"/>
          <w:sz w:val="23"/>
          <w:szCs w:val="23"/>
        </w:rPr>
        <w:t>spełniającego wymagania SIWZ, posiadającą /-ego uprawnie</w:t>
      </w:r>
      <w:r w:rsidR="001A6892" w:rsidRPr="00E77CB9">
        <w:rPr>
          <w:color w:val="auto"/>
          <w:sz w:val="23"/>
          <w:szCs w:val="23"/>
        </w:rPr>
        <w:t xml:space="preserve">nia budowlane nr … </w:t>
      </w:r>
      <w:r w:rsidRPr="00E77CB9">
        <w:rPr>
          <w:color w:val="auto"/>
          <w:sz w:val="23"/>
          <w:szCs w:val="23"/>
        </w:rPr>
        <w:t>- bez ograniczeń, wpis do właściwej Izby Inżynierów Budow</w:t>
      </w:r>
      <w:r w:rsidR="001A6892" w:rsidRPr="00E77CB9">
        <w:rPr>
          <w:color w:val="auto"/>
          <w:sz w:val="23"/>
          <w:szCs w:val="23"/>
        </w:rPr>
        <w:t>nictwa nr …</w:t>
      </w:r>
      <w:r w:rsidRPr="00E77CB9">
        <w:rPr>
          <w:color w:val="auto"/>
          <w:sz w:val="23"/>
          <w:szCs w:val="23"/>
        </w:rPr>
        <w:t xml:space="preserve">; </w:t>
      </w:r>
    </w:p>
    <w:p w:rsidR="0033023E" w:rsidRPr="00E77CB9" w:rsidRDefault="006D7F76" w:rsidP="001A561F">
      <w:pPr>
        <w:pStyle w:val="Default"/>
        <w:numPr>
          <w:ilvl w:val="1"/>
          <w:numId w:val="11"/>
        </w:numPr>
        <w:jc w:val="both"/>
        <w:rPr>
          <w:color w:val="auto"/>
          <w:sz w:val="23"/>
          <w:szCs w:val="23"/>
        </w:rPr>
      </w:pPr>
      <w:r w:rsidRPr="00E77CB9">
        <w:rPr>
          <w:b/>
          <w:bCs/>
          <w:color w:val="auto"/>
          <w:sz w:val="23"/>
          <w:szCs w:val="23"/>
        </w:rPr>
        <w:t xml:space="preserve">projektanta branży sanitarnej </w:t>
      </w:r>
      <w:r w:rsidR="001A6892" w:rsidRPr="00E77CB9">
        <w:rPr>
          <w:color w:val="auto"/>
          <w:sz w:val="23"/>
          <w:szCs w:val="23"/>
        </w:rPr>
        <w:t xml:space="preserve">: Pan/i …, </w:t>
      </w:r>
      <w:r w:rsidRPr="00E77CB9">
        <w:rPr>
          <w:color w:val="auto"/>
          <w:sz w:val="23"/>
          <w:szCs w:val="23"/>
        </w:rPr>
        <w:t>nr tel.: …, adre</w:t>
      </w:r>
      <w:r w:rsidR="001A6892" w:rsidRPr="00E77CB9">
        <w:rPr>
          <w:color w:val="auto"/>
          <w:sz w:val="23"/>
          <w:szCs w:val="23"/>
        </w:rPr>
        <w:t>s e-mail: …;</w:t>
      </w:r>
      <w:r w:rsidRPr="00E77CB9">
        <w:rPr>
          <w:color w:val="auto"/>
          <w:sz w:val="23"/>
          <w:szCs w:val="23"/>
        </w:rPr>
        <w:t xml:space="preserve"> spełniającego wymagania SIWZ, posiadającą /-ego uprawnie</w:t>
      </w:r>
      <w:r w:rsidR="0033023E" w:rsidRPr="00E77CB9">
        <w:rPr>
          <w:color w:val="auto"/>
          <w:sz w:val="23"/>
          <w:szCs w:val="23"/>
        </w:rPr>
        <w:t xml:space="preserve">nia budowlane nr … </w:t>
      </w:r>
      <w:r w:rsidRPr="00E77CB9">
        <w:rPr>
          <w:color w:val="auto"/>
          <w:sz w:val="23"/>
          <w:szCs w:val="23"/>
        </w:rPr>
        <w:t>- bez ograniczeń, wpis do właściwej Izby Inżynierów Budow</w:t>
      </w:r>
      <w:r w:rsidR="0033023E" w:rsidRPr="00E77CB9">
        <w:rPr>
          <w:color w:val="auto"/>
          <w:sz w:val="23"/>
          <w:szCs w:val="23"/>
        </w:rPr>
        <w:t>nictwa nr …;</w:t>
      </w:r>
    </w:p>
    <w:p w:rsidR="0033023E" w:rsidRPr="00E77CB9" w:rsidRDefault="006D7F76" w:rsidP="001A561F">
      <w:pPr>
        <w:pStyle w:val="Default"/>
        <w:numPr>
          <w:ilvl w:val="1"/>
          <w:numId w:val="11"/>
        </w:numPr>
        <w:jc w:val="both"/>
        <w:rPr>
          <w:color w:val="auto"/>
          <w:sz w:val="23"/>
          <w:szCs w:val="23"/>
        </w:rPr>
      </w:pPr>
      <w:r w:rsidRPr="00E77CB9">
        <w:rPr>
          <w:b/>
          <w:bCs/>
          <w:color w:val="auto"/>
          <w:sz w:val="23"/>
          <w:szCs w:val="23"/>
        </w:rPr>
        <w:t xml:space="preserve">projektanta branży elektrycznej </w:t>
      </w:r>
      <w:r w:rsidRPr="00E77CB9">
        <w:rPr>
          <w:color w:val="auto"/>
          <w:sz w:val="23"/>
          <w:szCs w:val="23"/>
        </w:rPr>
        <w:t>: Panią /Pana …</w:t>
      </w:r>
      <w:r w:rsidR="0033023E" w:rsidRPr="00E77CB9">
        <w:rPr>
          <w:color w:val="auto"/>
          <w:sz w:val="23"/>
          <w:szCs w:val="23"/>
        </w:rPr>
        <w:t>,nr tel.: …, adres e-mail: …;</w:t>
      </w:r>
      <w:r w:rsidRPr="00E77CB9">
        <w:rPr>
          <w:color w:val="auto"/>
          <w:sz w:val="23"/>
          <w:szCs w:val="23"/>
        </w:rPr>
        <w:t>spełniającego wymagania SIWZ, posiadającą /-ego uprawnie</w:t>
      </w:r>
      <w:r w:rsidR="0033023E" w:rsidRPr="00E77CB9">
        <w:rPr>
          <w:color w:val="auto"/>
          <w:sz w:val="23"/>
          <w:szCs w:val="23"/>
        </w:rPr>
        <w:t xml:space="preserve">nia budowlane nr … </w:t>
      </w:r>
      <w:r w:rsidRPr="00E77CB9">
        <w:rPr>
          <w:color w:val="auto"/>
          <w:sz w:val="23"/>
          <w:szCs w:val="23"/>
        </w:rPr>
        <w:t>- bez ograniczeń, wpis do właściwej Izby Inżynierów Budow</w:t>
      </w:r>
      <w:r w:rsidR="0033023E" w:rsidRPr="00E77CB9">
        <w:rPr>
          <w:color w:val="auto"/>
          <w:sz w:val="23"/>
          <w:szCs w:val="23"/>
        </w:rPr>
        <w:t>nictwa nr …</w:t>
      </w:r>
      <w:r w:rsidRPr="00E77CB9">
        <w:rPr>
          <w:color w:val="auto"/>
          <w:sz w:val="23"/>
          <w:szCs w:val="23"/>
        </w:rPr>
        <w:t xml:space="preserve">; </w:t>
      </w:r>
    </w:p>
    <w:p w:rsidR="0033023E" w:rsidRPr="00E77CB9" w:rsidRDefault="006D7F76" w:rsidP="001A561F">
      <w:pPr>
        <w:pStyle w:val="Default"/>
        <w:numPr>
          <w:ilvl w:val="1"/>
          <w:numId w:val="11"/>
        </w:numPr>
        <w:jc w:val="both"/>
        <w:rPr>
          <w:color w:val="auto"/>
          <w:sz w:val="23"/>
          <w:szCs w:val="23"/>
        </w:rPr>
      </w:pPr>
      <w:r w:rsidRPr="00E77CB9">
        <w:rPr>
          <w:b/>
          <w:bCs/>
          <w:color w:val="auto"/>
          <w:sz w:val="23"/>
          <w:szCs w:val="23"/>
        </w:rPr>
        <w:t>kierownika robót budowlanych</w:t>
      </w:r>
      <w:r w:rsidRPr="00E77CB9">
        <w:rPr>
          <w:color w:val="auto"/>
          <w:sz w:val="23"/>
          <w:szCs w:val="23"/>
        </w:rPr>
        <w:t>:</w:t>
      </w:r>
      <w:r w:rsidR="0033023E" w:rsidRPr="00E77CB9">
        <w:rPr>
          <w:color w:val="auto"/>
          <w:sz w:val="23"/>
          <w:szCs w:val="23"/>
        </w:rPr>
        <w:t xml:space="preserve"> Panią/Pana …; </w:t>
      </w:r>
      <w:r w:rsidRPr="00E77CB9">
        <w:rPr>
          <w:color w:val="auto"/>
          <w:sz w:val="23"/>
          <w:szCs w:val="23"/>
        </w:rPr>
        <w:t>spełniającego wymagania SIWZ, posiadającą /-ego uprawnie</w:t>
      </w:r>
      <w:r w:rsidR="0033023E" w:rsidRPr="00E77CB9">
        <w:rPr>
          <w:color w:val="auto"/>
          <w:sz w:val="23"/>
          <w:szCs w:val="23"/>
        </w:rPr>
        <w:t xml:space="preserve">nia budowlane nr … </w:t>
      </w:r>
      <w:r w:rsidRPr="00E77CB9">
        <w:rPr>
          <w:color w:val="auto"/>
          <w:sz w:val="23"/>
          <w:szCs w:val="23"/>
        </w:rPr>
        <w:t>- bez ograniczeń, wpis do właściwej Izby Inżynierów Budow</w:t>
      </w:r>
      <w:r w:rsidR="0033023E" w:rsidRPr="00E77CB9">
        <w:rPr>
          <w:color w:val="auto"/>
          <w:sz w:val="23"/>
          <w:szCs w:val="23"/>
        </w:rPr>
        <w:t>nictwa nr …</w:t>
      </w:r>
      <w:r w:rsidRPr="00E77CB9">
        <w:rPr>
          <w:color w:val="auto"/>
          <w:sz w:val="23"/>
          <w:szCs w:val="23"/>
        </w:rPr>
        <w:t xml:space="preserve">; </w:t>
      </w:r>
    </w:p>
    <w:p w:rsidR="0033023E" w:rsidRPr="00E77CB9" w:rsidRDefault="006D7F76" w:rsidP="001A561F">
      <w:pPr>
        <w:pStyle w:val="Default"/>
        <w:numPr>
          <w:ilvl w:val="1"/>
          <w:numId w:val="11"/>
        </w:numPr>
        <w:jc w:val="both"/>
        <w:rPr>
          <w:color w:val="auto"/>
          <w:sz w:val="23"/>
          <w:szCs w:val="23"/>
        </w:rPr>
      </w:pPr>
      <w:r w:rsidRPr="00E77CB9">
        <w:rPr>
          <w:b/>
          <w:bCs/>
          <w:color w:val="auto"/>
          <w:sz w:val="23"/>
          <w:szCs w:val="23"/>
        </w:rPr>
        <w:t>kierownika robót sanitarnych</w:t>
      </w:r>
      <w:r w:rsidRPr="00E77CB9">
        <w:rPr>
          <w:color w:val="auto"/>
          <w:sz w:val="23"/>
          <w:szCs w:val="23"/>
        </w:rPr>
        <w:t>: P</w:t>
      </w:r>
      <w:r w:rsidR="0033023E" w:rsidRPr="00E77CB9">
        <w:rPr>
          <w:color w:val="auto"/>
          <w:sz w:val="23"/>
          <w:szCs w:val="23"/>
        </w:rPr>
        <w:t xml:space="preserve">anią/Pana … </w:t>
      </w:r>
      <w:r w:rsidRPr="00E77CB9">
        <w:rPr>
          <w:color w:val="auto"/>
          <w:sz w:val="23"/>
          <w:szCs w:val="23"/>
        </w:rPr>
        <w:t xml:space="preserve">spełniającego wymagania SIWZ, posiadającą /-ego uprawnienia budowlane nr </w:t>
      </w:r>
      <w:r w:rsidR="009628FA" w:rsidRPr="00E77CB9">
        <w:rPr>
          <w:color w:val="auto"/>
          <w:sz w:val="23"/>
          <w:szCs w:val="23"/>
        </w:rPr>
        <w:t xml:space="preserve">.... </w:t>
      </w:r>
      <w:r w:rsidRPr="00E77CB9">
        <w:rPr>
          <w:color w:val="auto"/>
          <w:sz w:val="23"/>
          <w:szCs w:val="23"/>
        </w:rPr>
        <w:t>- bez ograniczeń, wpis do właściwej Izby Inżynierów Budow</w:t>
      </w:r>
      <w:r w:rsidR="0033023E" w:rsidRPr="00E77CB9">
        <w:rPr>
          <w:color w:val="auto"/>
          <w:sz w:val="23"/>
          <w:szCs w:val="23"/>
        </w:rPr>
        <w:t>nictwa nr …</w:t>
      </w:r>
      <w:r w:rsidRPr="00E77CB9">
        <w:rPr>
          <w:color w:val="auto"/>
          <w:sz w:val="23"/>
          <w:szCs w:val="23"/>
        </w:rPr>
        <w:t xml:space="preserve">; </w:t>
      </w:r>
    </w:p>
    <w:p w:rsidR="0033023E" w:rsidRPr="00E77CB9" w:rsidRDefault="006D7F76" w:rsidP="001A561F">
      <w:pPr>
        <w:pStyle w:val="Default"/>
        <w:numPr>
          <w:ilvl w:val="1"/>
          <w:numId w:val="11"/>
        </w:numPr>
        <w:jc w:val="both"/>
        <w:rPr>
          <w:color w:val="auto"/>
          <w:sz w:val="23"/>
          <w:szCs w:val="23"/>
        </w:rPr>
      </w:pPr>
      <w:r w:rsidRPr="00E77CB9">
        <w:rPr>
          <w:b/>
          <w:bCs/>
          <w:color w:val="auto"/>
          <w:sz w:val="23"/>
          <w:szCs w:val="23"/>
        </w:rPr>
        <w:t>kierownika robótelektrycznych</w:t>
      </w:r>
      <w:r w:rsidRPr="00E77CB9">
        <w:rPr>
          <w:color w:val="auto"/>
          <w:sz w:val="23"/>
          <w:szCs w:val="23"/>
        </w:rPr>
        <w:t>: P</w:t>
      </w:r>
      <w:r w:rsidR="0033023E" w:rsidRPr="00E77CB9">
        <w:rPr>
          <w:color w:val="auto"/>
          <w:sz w:val="23"/>
          <w:szCs w:val="23"/>
        </w:rPr>
        <w:t xml:space="preserve">anią/Pana… </w:t>
      </w:r>
      <w:r w:rsidRPr="00E77CB9">
        <w:rPr>
          <w:color w:val="auto"/>
          <w:sz w:val="23"/>
          <w:szCs w:val="23"/>
        </w:rPr>
        <w:t>spełniającego wymagania SIWZ, posiadającą /-ego uprawnie</w:t>
      </w:r>
      <w:r w:rsidR="0033023E" w:rsidRPr="00E77CB9">
        <w:rPr>
          <w:color w:val="auto"/>
          <w:sz w:val="23"/>
          <w:szCs w:val="23"/>
        </w:rPr>
        <w:t xml:space="preserve">nia budowlane nr … </w:t>
      </w:r>
      <w:r w:rsidRPr="00E77CB9">
        <w:rPr>
          <w:color w:val="auto"/>
          <w:sz w:val="23"/>
          <w:szCs w:val="23"/>
        </w:rPr>
        <w:t>- bez ograniczeń, wpis do właściwej Izby Inżynierów Budow</w:t>
      </w:r>
      <w:r w:rsidR="0033023E" w:rsidRPr="00E77CB9">
        <w:rPr>
          <w:color w:val="auto"/>
          <w:sz w:val="23"/>
          <w:szCs w:val="23"/>
        </w:rPr>
        <w:t>nictwa nr …</w:t>
      </w:r>
      <w:r w:rsidRPr="00E77CB9">
        <w:rPr>
          <w:color w:val="auto"/>
          <w:sz w:val="23"/>
          <w:szCs w:val="23"/>
        </w:rPr>
        <w:t xml:space="preserve">; </w:t>
      </w:r>
    </w:p>
    <w:p w:rsidR="0033023E" w:rsidRDefault="006D7F76" w:rsidP="001A561F">
      <w:pPr>
        <w:pStyle w:val="Default"/>
        <w:numPr>
          <w:ilvl w:val="1"/>
          <w:numId w:val="11"/>
        </w:numPr>
        <w:jc w:val="both"/>
        <w:rPr>
          <w:color w:val="auto"/>
          <w:sz w:val="23"/>
          <w:szCs w:val="23"/>
        </w:rPr>
      </w:pPr>
      <w:r w:rsidRPr="0033023E">
        <w:rPr>
          <w:b/>
          <w:bCs/>
          <w:color w:val="auto"/>
          <w:sz w:val="23"/>
          <w:szCs w:val="23"/>
        </w:rPr>
        <w:t xml:space="preserve">osobę uprawnioną do kontaktów z Zamawiającym: </w:t>
      </w:r>
      <w:r w:rsidR="0033023E" w:rsidRPr="0033023E">
        <w:rPr>
          <w:bCs/>
          <w:color w:val="auto"/>
          <w:sz w:val="23"/>
          <w:szCs w:val="23"/>
        </w:rPr>
        <w:t xml:space="preserve">Pan/i </w:t>
      </w:r>
      <w:r w:rsidR="0033023E">
        <w:rPr>
          <w:bCs/>
          <w:color w:val="auto"/>
          <w:sz w:val="23"/>
          <w:szCs w:val="23"/>
        </w:rPr>
        <w:t xml:space="preserve">... </w:t>
      </w:r>
      <w:r w:rsidR="0033023E">
        <w:rPr>
          <w:color w:val="auto"/>
          <w:sz w:val="23"/>
          <w:szCs w:val="23"/>
        </w:rPr>
        <w:t xml:space="preserve">nr tel.: </w:t>
      </w:r>
      <w:r w:rsidRPr="0033023E">
        <w:rPr>
          <w:color w:val="auto"/>
          <w:sz w:val="23"/>
          <w:szCs w:val="23"/>
        </w:rPr>
        <w:t>... , adres e-ma</w:t>
      </w:r>
      <w:r w:rsidR="0033023E">
        <w:rPr>
          <w:color w:val="auto"/>
          <w:sz w:val="23"/>
          <w:szCs w:val="23"/>
        </w:rPr>
        <w:t>il ...</w:t>
      </w:r>
      <w:r w:rsidRPr="0033023E">
        <w:rPr>
          <w:color w:val="auto"/>
          <w:sz w:val="23"/>
          <w:szCs w:val="23"/>
        </w:rPr>
        <w:t xml:space="preserve">. </w:t>
      </w:r>
    </w:p>
    <w:p w:rsidR="0033023E" w:rsidRDefault="006D7F76" w:rsidP="001A561F">
      <w:pPr>
        <w:pStyle w:val="Default"/>
        <w:numPr>
          <w:ilvl w:val="0"/>
          <w:numId w:val="11"/>
        </w:numPr>
        <w:jc w:val="both"/>
        <w:rPr>
          <w:color w:val="auto"/>
          <w:sz w:val="23"/>
          <w:szCs w:val="23"/>
        </w:rPr>
      </w:pPr>
      <w:r w:rsidRPr="0033023E">
        <w:rPr>
          <w:color w:val="auto"/>
          <w:sz w:val="23"/>
          <w:szCs w:val="23"/>
        </w:rPr>
        <w:t xml:space="preserve">Wykonawca odpowiada za zachowanie ciągłości uprawnień budowlanych i przynależności do właściwej Izby Inżynierów Budownictwa osób wskazanych w ust 2. </w:t>
      </w:r>
    </w:p>
    <w:p w:rsidR="0033023E" w:rsidRDefault="006D7F76" w:rsidP="001A561F">
      <w:pPr>
        <w:pStyle w:val="Default"/>
        <w:numPr>
          <w:ilvl w:val="0"/>
          <w:numId w:val="11"/>
        </w:numPr>
        <w:jc w:val="both"/>
        <w:rPr>
          <w:color w:val="auto"/>
          <w:sz w:val="23"/>
          <w:szCs w:val="23"/>
        </w:rPr>
      </w:pPr>
      <w:r w:rsidRPr="0033023E">
        <w:rPr>
          <w:color w:val="auto"/>
          <w:sz w:val="23"/>
          <w:szCs w:val="23"/>
        </w:rPr>
        <w:t xml:space="preserve">Strony mogą dokonać zmiany osób wskazanych w ust. 1 i 2 na inne, z tym, że zmiana osób, o których mowa w ust. </w:t>
      </w:r>
      <w:r w:rsidRPr="00B24BF3">
        <w:rPr>
          <w:color w:val="auto"/>
          <w:sz w:val="23"/>
          <w:szCs w:val="23"/>
        </w:rPr>
        <w:t>2 pkt 1) - 6)</w:t>
      </w:r>
      <w:r w:rsidR="00B24BF3">
        <w:rPr>
          <w:color w:val="auto"/>
          <w:sz w:val="23"/>
          <w:szCs w:val="23"/>
        </w:rPr>
        <w:t xml:space="preserve"> niniejszego paragrafu</w:t>
      </w:r>
      <w:r w:rsidRPr="0033023E">
        <w:rPr>
          <w:color w:val="auto"/>
          <w:sz w:val="23"/>
          <w:szCs w:val="23"/>
        </w:rPr>
        <w:t xml:space="preserve"> może być dokonana pod warunkiem, że zmienione osoby będą posiadać odpowiednie uprawnienia i doświadczenie zawodowe w stopniu nie mniejszym niż te, które stanowiły podstawę wykazania spełniania przez Wykonawcę warunków udziału w postępowaniu o udzielenie zamówienia publicznego. Zmiana wymaga pisemnego powiadomienia drugiej Strony i uzyskania zgody Zamawiającego. </w:t>
      </w:r>
    </w:p>
    <w:p w:rsidR="0033023E" w:rsidRDefault="006D7F76" w:rsidP="001A561F">
      <w:pPr>
        <w:pStyle w:val="Default"/>
        <w:numPr>
          <w:ilvl w:val="0"/>
          <w:numId w:val="11"/>
        </w:numPr>
        <w:jc w:val="both"/>
        <w:rPr>
          <w:color w:val="auto"/>
          <w:sz w:val="23"/>
          <w:szCs w:val="23"/>
        </w:rPr>
      </w:pPr>
      <w:r w:rsidRPr="0033023E">
        <w:rPr>
          <w:color w:val="auto"/>
          <w:sz w:val="23"/>
          <w:szCs w:val="23"/>
        </w:rPr>
        <w:t xml:space="preserve">Zmiana osób, o których mowa w ust. </w:t>
      </w:r>
      <w:r w:rsidRPr="00B24BF3">
        <w:rPr>
          <w:color w:val="auto"/>
          <w:sz w:val="23"/>
          <w:szCs w:val="23"/>
        </w:rPr>
        <w:t>2 pkt 1) - 6)</w:t>
      </w:r>
      <w:r w:rsidR="00B24BF3">
        <w:rPr>
          <w:color w:val="auto"/>
          <w:sz w:val="23"/>
          <w:szCs w:val="23"/>
        </w:rPr>
        <w:t xml:space="preserve">niniejszego paragrafu </w:t>
      </w:r>
      <w:r w:rsidRPr="0033023E">
        <w:rPr>
          <w:color w:val="auto"/>
          <w:sz w:val="23"/>
          <w:szCs w:val="23"/>
        </w:rPr>
        <w:t xml:space="preserve">nie może powodować przerwania ciągłości w realizacji umowy. Każdorazowa zmiana musi być odnotowana w dzienniku budowy. </w:t>
      </w:r>
    </w:p>
    <w:p w:rsidR="0033023E" w:rsidRDefault="006D7F76" w:rsidP="001A561F">
      <w:pPr>
        <w:pStyle w:val="Default"/>
        <w:numPr>
          <w:ilvl w:val="0"/>
          <w:numId w:val="11"/>
        </w:numPr>
        <w:jc w:val="both"/>
        <w:rPr>
          <w:color w:val="auto"/>
          <w:sz w:val="23"/>
          <w:szCs w:val="23"/>
        </w:rPr>
      </w:pPr>
      <w:r w:rsidRPr="0033023E">
        <w:rPr>
          <w:color w:val="auto"/>
          <w:sz w:val="23"/>
          <w:szCs w:val="23"/>
        </w:rPr>
        <w:t xml:space="preserve">Zamawiający może zażądać od Wykonawcy zmiany osoby, wskazanej w ust. 2, jeżeli uzna, że osoba ta nie wykonuje bądź nienależycie wykonuje swoje obowiązki. </w:t>
      </w:r>
    </w:p>
    <w:p w:rsidR="0033023E" w:rsidRDefault="006D7F76" w:rsidP="001A561F">
      <w:pPr>
        <w:pStyle w:val="Default"/>
        <w:numPr>
          <w:ilvl w:val="0"/>
          <w:numId w:val="11"/>
        </w:numPr>
        <w:jc w:val="both"/>
        <w:rPr>
          <w:color w:val="auto"/>
          <w:sz w:val="23"/>
          <w:szCs w:val="23"/>
        </w:rPr>
      </w:pPr>
      <w:r w:rsidRPr="0033023E">
        <w:rPr>
          <w:color w:val="auto"/>
          <w:sz w:val="23"/>
          <w:szCs w:val="23"/>
        </w:rPr>
        <w:t xml:space="preserve">Zmiana osób, o których mowa w ust. 2 dokonywana jest co najmniej na 1 dzień roboczy przed zamiarem dokonania zmiany lub w przypadkach wyjątkowych najpóźniej w dniu </w:t>
      </w:r>
      <w:r w:rsidRPr="0033023E">
        <w:rPr>
          <w:color w:val="auto"/>
          <w:sz w:val="23"/>
          <w:szCs w:val="23"/>
        </w:rPr>
        <w:lastRenderedPageBreak/>
        <w:t xml:space="preserve">przystąpienia pracownika do wykonywania pracy (za przypadek wyjątkowy uznaje się np.: urlop na żądanie pracownika, chorobę itp.). </w:t>
      </w:r>
    </w:p>
    <w:p w:rsidR="0033023E" w:rsidRDefault="006D7F76" w:rsidP="001A561F">
      <w:pPr>
        <w:pStyle w:val="Default"/>
        <w:numPr>
          <w:ilvl w:val="0"/>
          <w:numId w:val="11"/>
        </w:numPr>
        <w:jc w:val="both"/>
        <w:rPr>
          <w:color w:val="auto"/>
          <w:sz w:val="23"/>
          <w:szCs w:val="23"/>
        </w:rPr>
      </w:pPr>
      <w:r w:rsidRPr="0033023E">
        <w:rPr>
          <w:color w:val="auto"/>
          <w:sz w:val="23"/>
          <w:szCs w:val="23"/>
        </w:rPr>
        <w:t xml:space="preserve">Zmiana osób, o których mowa w ust. 1 i 2 nie wymaga zawierania przez Strony aneksu do umowy. </w:t>
      </w:r>
    </w:p>
    <w:p w:rsidR="009628FA" w:rsidRPr="0033023E" w:rsidRDefault="006D7F76" w:rsidP="001A561F">
      <w:pPr>
        <w:pStyle w:val="Default"/>
        <w:numPr>
          <w:ilvl w:val="0"/>
          <w:numId w:val="11"/>
        </w:numPr>
        <w:jc w:val="both"/>
        <w:rPr>
          <w:color w:val="auto"/>
          <w:sz w:val="23"/>
          <w:szCs w:val="23"/>
        </w:rPr>
      </w:pPr>
      <w:r w:rsidRPr="0033023E">
        <w:rPr>
          <w:color w:val="auto"/>
          <w:sz w:val="23"/>
          <w:szCs w:val="23"/>
        </w:rPr>
        <w:t xml:space="preserve">Zamawiający wymaga aby czynności dotyczące wykonywania robót budowlanych objętych przedmiotem umowy w zakresie wskazanym w SIWZ, przez cały okres ich trwania, wykonywane były przez osoby zatrudnione przez Wykonawcę, Podwykonawcę lub dalszego Podwykonawcę na podstawie umowy o pracę w rozumieniu przepisów ustawy KP. W celu wypełnienia powyższego obowiązku Wykonawca jest zobowiązany przestrzegać postanowień </w:t>
      </w:r>
      <w:r w:rsidRPr="00B24BF3">
        <w:rPr>
          <w:color w:val="auto"/>
          <w:sz w:val="23"/>
          <w:szCs w:val="23"/>
        </w:rPr>
        <w:t>§ 1 ust. 11-12</w:t>
      </w:r>
      <w:r w:rsidRPr="0033023E">
        <w:rPr>
          <w:color w:val="auto"/>
          <w:sz w:val="23"/>
          <w:szCs w:val="23"/>
        </w:rPr>
        <w:t xml:space="preserve"> umowy. </w:t>
      </w:r>
    </w:p>
    <w:p w:rsidR="009628FA" w:rsidRDefault="009628FA"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10</w:t>
      </w:r>
    </w:p>
    <w:p w:rsidR="006D7F76" w:rsidRDefault="006D7F76" w:rsidP="000F0AC1">
      <w:pPr>
        <w:pStyle w:val="Default"/>
        <w:jc w:val="center"/>
        <w:rPr>
          <w:color w:val="auto"/>
          <w:sz w:val="23"/>
          <w:szCs w:val="23"/>
        </w:rPr>
      </w:pPr>
      <w:r>
        <w:rPr>
          <w:b/>
          <w:bCs/>
          <w:color w:val="auto"/>
          <w:sz w:val="23"/>
          <w:szCs w:val="23"/>
        </w:rPr>
        <w:t>Wynagrodzenie Wykonawcy i warunki płatności</w:t>
      </w:r>
    </w:p>
    <w:p w:rsidR="00AF508B" w:rsidRDefault="006D7F76" w:rsidP="001A561F">
      <w:pPr>
        <w:pStyle w:val="Default"/>
        <w:numPr>
          <w:ilvl w:val="0"/>
          <w:numId w:val="13"/>
        </w:numPr>
        <w:spacing w:after="178"/>
        <w:jc w:val="both"/>
        <w:rPr>
          <w:color w:val="auto"/>
          <w:sz w:val="23"/>
          <w:szCs w:val="23"/>
        </w:rPr>
      </w:pPr>
      <w:r>
        <w:rPr>
          <w:color w:val="auto"/>
          <w:sz w:val="23"/>
          <w:szCs w:val="23"/>
        </w:rPr>
        <w:t xml:space="preserve">Wynagrodzenie Wykonawcy za wykonanie przedmiotu umowy ma formę </w:t>
      </w:r>
      <w:r>
        <w:rPr>
          <w:b/>
          <w:bCs/>
          <w:color w:val="auto"/>
          <w:sz w:val="23"/>
          <w:szCs w:val="23"/>
        </w:rPr>
        <w:t xml:space="preserve">ryczałtową </w:t>
      </w:r>
      <w:r w:rsidR="0033023E">
        <w:rPr>
          <w:color w:val="auto"/>
          <w:sz w:val="23"/>
          <w:szCs w:val="23"/>
        </w:rPr>
        <w:t xml:space="preserve">i wynosi … </w:t>
      </w:r>
      <w:r>
        <w:rPr>
          <w:b/>
          <w:bCs/>
          <w:color w:val="auto"/>
          <w:sz w:val="23"/>
          <w:szCs w:val="23"/>
        </w:rPr>
        <w:t xml:space="preserve">zł brutto </w:t>
      </w:r>
      <w:r>
        <w:rPr>
          <w:color w:val="auto"/>
          <w:sz w:val="23"/>
          <w:szCs w:val="23"/>
        </w:rPr>
        <w:t xml:space="preserve">(słownie: </w:t>
      </w:r>
      <w:r w:rsidR="0033023E">
        <w:rPr>
          <w:color w:val="auto"/>
          <w:sz w:val="23"/>
          <w:szCs w:val="23"/>
        </w:rPr>
        <w:t>... ).</w:t>
      </w:r>
      <w:r w:rsidR="00AF508B">
        <w:rPr>
          <w:color w:val="auto"/>
          <w:sz w:val="23"/>
          <w:szCs w:val="23"/>
        </w:rPr>
        <w:t xml:space="preserve"> w tym:</w:t>
      </w:r>
    </w:p>
    <w:p w:rsidR="00AF508B" w:rsidRDefault="006D7F76" w:rsidP="001A561F">
      <w:pPr>
        <w:pStyle w:val="Default"/>
        <w:numPr>
          <w:ilvl w:val="0"/>
          <w:numId w:val="13"/>
        </w:numPr>
        <w:spacing w:after="178"/>
        <w:jc w:val="both"/>
        <w:rPr>
          <w:color w:val="auto"/>
          <w:sz w:val="23"/>
          <w:szCs w:val="23"/>
        </w:rPr>
      </w:pPr>
      <w:r w:rsidRPr="00AF508B">
        <w:rPr>
          <w:color w:val="auto"/>
          <w:sz w:val="23"/>
          <w:szCs w:val="23"/>
        </w:rPr>
        <w:t>Wynagrodzenie brutto obejmuje wszystkie koszty</w:t>
      </w:r>
      <w:r w:rsidR="00B24BF3">
        <w:rPr>
          <w:color w:val="auto"/>
          <w:sz w:val="23"/>
          <w:szCs w:val="23"/>
        </w:rPr>
        <w:t xml:space="preserve"> wykonania przedmiotu umowy</w:t>
      </w:r>
      <w:r w:rsidRPr="00AF508B">
        <w:rPr>
          <w:color w:val="auto"/>
          <w:sz w:val="23"/>
          <w:szCs w:val="23"/>
        </w:rPr>
        <w:t>, w tym: sporządzenie dokumentacji projektowej, wykonania dokumentacji powykonawczej, przeniesienia autorskich praw majątkowych, bezpośredniej robocizny, koszty nabycia materiałów i pracy sprzętu oraz koszty pośrednie i zysku związanych z wykonaniem robót będących przedmiotem umowy określonych dokumentacją przetargową</w:t>
      </w:r>
      <w:r w:rsidR="0021268B">
        <w:rPr>
          <w:color w:val="auto"/>
          <w:sz w:val="23"/>
          <w:szCs w:val="23"/>
        </w:rPr>
        <w:t>, koszty świadczeń gwarancyjnych</w:t>
      </w:r>
      <w:r w:rsidRPr="00AF508B">
        <w:rPr>
          <w:color w:val="auto"/>
          <w:sz w:val="23"/>
          <w:szCs w:val="23"/>
        </w:rPr>
        <w:t xml:space="preserve">. </w:t>
      </w:r>
    </w:p>
    <w:p w:rsidR="00AF508B" w:rsidRDefault="006D7F76" w:rsidP="001A561F">
      <w:pPr>
        <w:pStyle w:val="Default"/>
        <w:numPr>
          <w:ilvl w:val="0"/>
          <w:numId w:val="13"/>
        </w:numPr>
        <w:spacing w:after="178"/>
        <w:jc w:val="both"/>
        <w:rPr>
          <w:color w:val="auto"/>
          <w:sz w:val="23"/>
          <w:szCs w:val="23"/>
        </w:rPr>
      </w:pPr>
      <w:r w:rsidRPr="00AF508B">
        <w:rPr>
          <w:color w:val="auto"/>
          <w:sz w:val="23"/>
          <w:szCs w:val="23"/>
        </w:rPr>
        <w:t xml:space="preserve">Niedoszacowanie, pominięcie oraz brak rozpoznania zakresu przedmiotu umowy nie może być podstawą do żądania zmiany wysokości wynagrodzenia ryczałtowego, określonego w ust. 1. </w:t>
      </w:r>
    </w:p>
    <w:p w:rsidR="0021268B" w:rsidRDefault="0021268B" w:rsidP="001A561F">
      <w:pPr>
        <w:pStyle w:val="Default"/>
        <w:numPr>
          <w:ilvl w:val="0"/>
          <w:numId w:val="13"/>
        </w:numPr>
        <w:spacing w:after="178"/>
        <w:jc w:val="both"/>
        <w:rPr>
          <w:color w:val="auto"/>
          <w:sz w:val="23"/>
          <w:szCs w:val="23"/>
        </w:rPr>
      </w:pPr>
      <w:r w:rsidRPr="0021268B">
        <w:rPr>
          <w:color w:val="auto"/>
          <w:sz w:val="23"/>
          <w:szCs w:val="23"/>
        </w:rPr>
        <w:t>Rozliczenie nastąpi fakturami częściowymi oraz fakturą końcową, w następujący sposób</w:t>
      </w:r>
      <w:r>
        <w:rPr>
          <w:color w:val="auto"/>
          <w:sz w:val="23"/>
          <w:szCs w:val="23"/>
        </w:rPr>
        <w:t>:</w:t>
      </w:r>
    </w:p>
    <w:p w:rsidR="001F450B" w:rsidRPr="0021268B" w:rsidRDefault="006D7F76" w:rsidP="0021268B">
      <w:pPr>
        <w:pStyle w:val="Default"/>
        <w:numPr>
          <w:ilvl w:val="1"/>
          <w:numId w:val="13"/>
        </w:numPr>
        <w:spacing w:after="178"/>
        <w:jc w:val="both"/>
        <w:rPr>
          <w:color w:val="auto"/>
          <w:sz w:val="23"/>
          <w:szCs w:val="23"/>
        </w:rPr>
      </w:pPr>
      <w:r w:rsidRPr="0021268B">
        <w:rPr>
          <w:color w:val="auto"/>
          <w:sz w:val="23"/>
          <w:szCs w:val="23"/>
        </w:rPr>
        <w:t>Wynagrodzenie, o którym mowa w ust. 1 płatne będzie</w:t>
      </w:r>
      <w:r w:rsidR="001F450B" w:rsidRPr="0021268B">
        <w:rPr>
          <w:color w:val="auto"/>
          <w:sz w:val="23"/>
          <w:szCs w:val="23"/>
        </w:rPr>
        <w:t xml:space="preserve"> w pięciu częściach</w:t>
      </w:r>
      <w:r w:rsidRPr="0021268B">
        <w:rPr>
          <w:color w:val="auto"/>
          <w:sz w:val="23"/>
          <w:szCs w:val="23"/>
        </w:rPr>
        <w:t xml:space="preserve">, po zakończeniu </w:t>
      </w:r>
      <w:r w:rsidR="001F450B" w:rsidRPr="0021268B">
        <w:rPr>
          <w:color w:val="auto"/>
          <w:sz w:val="23"/>
          <w:szCs w:val="23"/>
        </w:rPr>
        <w:t>(odbiorze) poszczególnych elementów</w:t>
      </w:r>
      <w:r w:rsidRPr="0021268B">
        <w:rPr>
          <w:color w:val="auto"/>
          <w:sz w:val="23"/>
          <w:szCs w:val="23"/>
        </w:rPr>
        <w:t xml:space="preserve"> realiza</w:t>
      </w:r>
      <w:r w:rsidR="001F450B" w:rsidRPr="0021268B">
        <w:rPr>
          <w:color w:val="auto"/>
          <w:sz w:val="23"/>
          <w:szCs w:val="23"/>
        </w:rPr>
        <w:t>cji przedmiotu umowy w następujących proporcjach:</w:t>
      </w:r>
    </w:p>
    <w:p w:rsidR="005804E4" w:rsidRPr="0021268B" w:rsidRDefault="00960091" w:rsidP="0021268B">
      <w:pPr>
        <w:pStyle w:val="Default"/>
        <w:numPr>
          <w:ilvl w:val="2"/>
          <w:numId w:val="13"/>
        </w:numPr>
        <w:spacing w:after="178"/>
        <w:jc w:val="both"/>
        <w:rPr>
          <w:color w:val="auto"/>
          <w:sz w:val="23"/>
          <w:szCs w:val="23"/>
        </w:rPr>
      </w:pPr>
      <w:r>
        <w:rPr>
          <w:color w:val="auto"/>
          <w:sz w:val="23"/>
          <w:szCs w:val="23"/>
        </w:rPr>
        <w:t>5</w:t>
      </w:r>
      <w:r w:rsidR="005804E4" w:rsidRPr="0021268B">
        <w:rPr>
          <w:color w:val="auto"/>
          <w:sz w:val="23"/>
          <w:szCs w:val="23"/>
        </w:rPr>
        <w:t>% wynagrodzenia</w:t>
      </w:r>
      <w:r w:rsidR="00B24BF3">
        <w:rPr>
          <w:color w:val="auto"/>
          <w:sz w:val="23"/>
          <w:szCs w:val="23"/>
        </w:rPr>
        <w:t xml:space="preserve"> brutto, o którym mowa w ust. 1 niniejszego paragrafu</w:t>
      </w:r>
      <w:r w:rsidR="0021268B" w:rsidRPr="0021268B">
        <w:rPr>
          <w:color w:val="auto"/>
          <w:sz w:val="23"/>
          <w:szCs w:val="23"/>
        </w:rPr>
        <w:t>, tj. kwotę ... zł (słownie: ... zł),</w:t>
      </w:r>
      <w:r w:rsidR="005804E4" w:rsidRPr="0021268B">
        <w:rPr>
          <w:color w:val="auto"/>
          <w:sz w:val="23"/>
          <w:szCs w:val="23"/>
        </w:rPr>
        <w:t xml:space="preserve"> po odbiorze </w:t>
      </w:r>
      <w:r w:rsidR="001F450B" w:rsidRPr="0021268B">
        <w:rPr>
          <w:color w:val="auto"/>
          <w:sz w:val="23"/>
          <w:szCs w:val="23"/>
        </w:rPr>
        <w:t xml:space="preserve">Część I </w:t>
      </w:r>
      <w:r w:rsidR="005804E4" w:rsidRPr="0021268B">
        <w:rPr>
          <w:color w:val="auto"/>
          <w:sz w:val="23"/>
          <w:szCs w:val="23"/>
        </w:rPr>
        <w:t xml:space="preserve">zamówienia obejmującej </w:t>
      </w:r>
      <w:r w:rsidR="001F450B" w:rsidRPr="0021268B">
        <w:rPr>
          <w:color w:val="auto"/>
          <w:sz w:val="23"/>
          <w:szCs w:val="23"/>
        </w:rPr>
        <w:t>wykonanie pełnej dokumentacji projektowej i wykonawczej</w:t>
      </w:r>
      <w:r w:rsidR="005804E4" w:rsidRPr="0021268B">
        <w:rPr>
          <w:color w:val="auto"/>
          <w:sz w:val="23"/>
          <w:szCs w:val="23"/>
        </w:rPr>
        <w:t xml:space="preserve">, o której mowa w </w:t>
      </w:r>
      <w:r w:rsidR="005804E4" w:rsidRPr="0021268B">
        <w:rPr>
          <w:rFonts w:ascii="Tahoma" w:hAnsi="Tahoma" w:cs="Tahoma"/>
          <w:color w:val="auto"/>
          <w:sz w:val="23"/>
          <w:szCs w:val="23"/>
        </w:rPr>
        <w:t>§</w:t>
      </w:r>
      <w:r w:rsidR="00B24BF3">
        <w:rPr>
          <w:color w:val="auto"/>
          <w:sz w:val="23"/>
          <w:szCs w:val="23"/>
        </w:rPr>
        <w:t xml:space="preserve"> 1 ust. 6 pkt 1) lit. a)-</w:t>
      </w:r>
      <w:r w:rsidR="00505FDA">
        <w:rPr>
          <w:color w:val="auto"/>
          <w:sz w:val="23"/>
          <w:szCs w:val="23"/>
        </w:rPr>
        <w:t>f</w:t>
      </w:r>
      <w:r w:rsidR="00B24BF3">
        <w:rPr>
          <w:color w:val="auto"/>
          <w:sz w:val="23"/>
          <w:szCs w:val="23"/>
        </w:rPr>
        <w:t>)</w:t>
      </w:r>
      <w:r w:rsidR="00B06F45">
        <w:rPr>
          <w:color w:val="auto"/>
          <w:sz w:val="23"/>
          <w:szCs w:val="23"/>
        </w:rPr>
        <w:t xml:space="preserve"> oraz </w:t>
      </w:r>
      <w:r w:rsidR="00B06F45" w:rsidRPr="00B06F45">
        <w:rPr>
          <w:color w:val="auto"/>
          <w:sz w:val="23"/>
          <w:szCs w:val="23"/>
        </w:rPr>
        <w:t>§ 1</w:t>
      </w:r>
      <w:r w:rsidR="00B06F45">
        <w:rPr>
          <w:color w:val="auto"/>
          <w:sz w:val="23"/>
          <w:szCs w:val="23"/>
        </w:rPr>
        <w:t xml:space="preserve"> ust. 7</w:t>
      </w:r>
      <w:r w:rsidR="00B06F45" w:rsidRPr="00B06F45">
        <w:rPr>
          <w:color w:val="auto"/>
          <w:sz w:val="23"/>
          <w:szCs w:val="23"/>
        </w:rPr>
        <w:t xml:space="preserve"> pkt 1) lit. a)-</w:t>
      </w:r>
      <w:r w:rsidR="00505FDA">
        <w:rPr>
          <w:color w:val="auto"/>
          <w:sz w:val="23"/>
          <w:szCs w:val="23"/>
        </w:rPr>
        <w:t>f</w:t>
      </w:r>
      <w:r w:rsidR="00B06F45" w:rsidRPr="00B06F45">
        <w:rPr>
          <w:color w:val="auto"/>
          <w:sz w:val="23"/>
          <w:szCs w:val="23"/>
        </w:rPr>
        <w:t xml:space="preserve">) </w:t>
      </w:r>
      <w:r w:rsidR="00B06F45">
        <w:rPr>
          <w:color w:val="auto"/>
          <w:sz w:val="23"/>
          <w:szCs w:val="23"/>
        </w:rPr>
        <w:t>umowy</w:t>
      </w:r>
      <w:r w:rsidR="005804E4" w:rsidRPr="0021268B">
        <w:rPr>
          <w:color w:val="auto"/>
          <w:sz w:val="23"/>
          <w:szCs w:val="23"/>
        </w:rPr>
        <w:t xml:space="preserve"> wraz z wymaganymi prawem prawomocnymi decyzjami lub zgłoszeniami pozwalającymi na przystąpienie do wykonywania robót budowlanych</w:t>
      </w:r>
      <w:r w:rsidR="00B06F45">
        <w:rPr>
          <w:color w:val="auto"/>
          <w:sz w:val="23"/>
          <w:szCs w:val="23"/>
        </w:rPr>
        <w:t>;</w:t>
      </w:r>
    </w:p>
    <w:p w:rsidR="005804E4" w:rsidRPr="0021268B" w:rsidRDefault="00960091" w:rsidP="0021268B">
      <w:pPr>
        <w:pStyle w:val="Default"/>
        <w:numPr>
          <w:ilvl w:val="2"/>
          <w:numId w:val="13"/>
        </w:numPr>
        <w:spacing w:after="178"/>
        <w:jc w:val="both"/>
        <w:rPr>
          <w:color w:val="auto"/>
          <w:sz w:val="23"/>
          <w:szCs w:val="23"/>
        </w:rPr>
      </w:pPr>
      <w:r>
        <w:rPr>
          <w:color w:val="auto"/>
          <w:sz w:val="23"/>
          <w:szCs w:val="23"/>
        </w:rPr>
        <w:t>...</w:t>
      </w:r>
      <w:r w:rsidR="005804E4" w:rsidRPr="0021268B">
        <w:rPr>
          <w:color w:val="auto"/>
          <w:sz w:val="23"/>
          <w:szCs w:val="23"/>
        </w:rPr>
        <w:t>%</w:t>
      </w:r>
      <w:r>
        <w:rPr>
          <w:color w:val="auto"/>
          <w:sz w:val="23"/>
          <w:szCs w:val="23"/>
        </w:rPr>
        <w:t>*</w:t>
      </w:r>
      <w:r w:rsidR="005804E4" w:rsidRPr="0021268B">
        <w:rPr>
          <w:color w:val="auto"/>
          <w:sz w:val="23"/>
          <w:szCs w:val="23"/>
        </w:rPr>
        <w:t xml:space="preserve"> wynagrodzenia brutto, o który</w:t>
      </w:r>
      <w:r w:rsidR="00B06F45">
        <w:rPr>
          <w:color w:val="auto"/>
          <w:sz w:val="23"/>
          <w:szCs w:val="23"/>
        </w:rPr>
        <w:t>m mowa w ust. 1 niniejszego paragrafu</w:t>
      </w:r>
      <w:r w:rsidR="0021268B" w:rsidRPr="0021268B">
        <w:rPr>
          <w:color w:val="auto"/>
          <w:sz w:val="23"/>
          <w:szCs w:val="23"/>
        </w:rPr>
        <w:t xml:space="preserve">,tj. </w:t>
      </w:r>
      <w:r w:rsidR="00B06F45">
        <w:rPr>
          <w:color w:val="auto"/>
          <w:sz w:val="23"/>
          <w:szCs w:val="23"/>
        </w:rPr>
        <w:t xml:space="preserve">kwotę ... zł (słownie: ... zł),po </w:t>
      </w:r>
      <w:r w:rsidR="005804E4" w:rsidRPr="0021268B">
        <w:rPr>
          <w:color w:val="auto"/>
          <w:sz w:val="23"/>
          <w:szCs w:val="23"/>
        </w:rPr>
        <w:t xml:space="preserve">odbiorze Część II w zakresie zamówienia obejmującej wykonanie modernizacji instalacji C.O. wraz z obróbkami </w:t>
      </w:r>
      <w:r w:rsidR="006728C1" w:rsidRPr="0021268B">
        <w:rPr>
          <w:color w:val="auto"/>
          <w:sz w:val="23"/>
          <w:szCs w:val="23"/>
        </w:rPr>
        <w:t xml:space="preserve">tynkarskimi i malarskimi </w:t>
      </w:r>
      <w:r w:rsidR="005804E4" w:rsidRPr="0021268B">
        <w:rPr>
          <w:color w:val="auto"/>
          <w:sz w:val="23"/>
          <w:szCs w:val="23"/>
        </w:rPr>
        <w:t>w budynku szpitala i budynku administracji;</w:t>
      </w:r>
    </w:p>
    <w:p w:rsidR="005804E4" w:rsidRPr="001060D6" w:rsidRDefault="00960091" w:rsidP="0021268B">
      <w:pPr>
        <w:pStyle w:val="Default"/>
        <w:numPr>
          <w:ilvl w:val="2"/>
          <w:numId w:val="13"/>
        </w:numPr>
        <w:spacing w:after="178"/>
        <w:jc w:val="both"/>
        <w:rPr>
          <w:color w:val="auto"/>
          <w:sz w:val="23"/>
          <w:szCs w:val="23"/>
        </w:rPr>
      </w:pPr>
      <w:r>
        <w:rPr>
          <w:color w:val="auto"/>
          <w:sz w:val="23"/>
          <w:szCs w:val="23"/>
        </w:rPr>
        <w:lastRenderedPageBreak/>
        <w:t xml:space="preserve"> ...</w:t>
      </w:r>
      <w:r w:rsidR="006728C1" w:rsidRPr="001060D6">
        <w:rPr>
          <w:color w:val="auto"/>
          <w:sz w:val="23"/>
          <w:szCs w:val="23"/>
        </w:rPr>
        <w:t>%</w:t>
      </w:r>
      <w:r>
        <w:rPr>
          <w:color w:val="auto"/>
          <w:sz w:val="23"/>
          <w:szCs w:val="23"/>
        </w:rPr>
        <w:t>*</w:t>
      </w:r>
      <w:r w:rsidR="006728C1" w:rsidRPr="001060D6">
        <w:rPr>
          <w:color w:val="auto"/>
          <w:sz w:val="23"/>
          <w:szCs w:val="23"/>
        </w:rPr>
        <w:t xml:space="preserve"> wynagrodzenia brutto</w:t>
      </w:r>
      <w:r w:rsidR="0021268B" w:rsidRPr="001060D6">
        <w:rPr>
          <w:color w:val="auto"/>
          <w:sz w:val="23"/>
          <w:szCs w:val="23"/>
        </w:rPr>
        <w:t xml:space="preserve">, </w:t>
      </w:r>
      <w:r w:rsidR="00223D28" w:rsidRPr="001060D6">
        <w:rPr>
          <w:color w:val="auto"/>
          <w:sz w:val="23"/>
          <w:szCs w:val="23"/>
        </w:rPr>
        <w:t>o którym mowa w ust. 1 niniejszego paragrafu</w:t>
      </w:r>
      <w:r w:rsidR="0021268B" w:rsidRPr="001060D6">
        <w:rPr>
          <w:color w:val="auto"/>
          <w:sz w:val="23"/>
          <w:szCs w:val="23"/>
        </w:rPr>
        <w:t>,tj. kwotę ... zł (słownie: ... zł),</w:t>
      </w:r>
      <w:r w:rsidR="006728C1" w:rsidRPr="001060D6">
        <w:rPr>
          <w:color w:val="auto"/>
          <w:sz w:val="23"/>
          <w:szCs w:val="23"/>
        </w:rPr>
        <w:t xml:space="preserve"> po odbiorze Część III w zakresie zamówienia obejmującej wykonanie </w:t>
      </w:r>
      <w:r w:rsidR="00E77CB9" w:rsidRPr="001060D6">
        <w:rPr>
          <w:color w:val="auto"/>
          <w:sz w:val="23"/>
          <w:szCs w:val="23"/>
        </w:rPr>
        <w:t>wymiany oświetlenia wewnętrznego i zewnętrznego</w:t>
      </w:r>
      <w:r w:rsidR="006728C1" w:rsidRPr="001060D6">
        <w:rPr>
          <w:color w:val="auto"/>
          <w:sz w:val="23"/>
          <w:szCs w:val="23"/>
        </w:rPr>
        <w:t xml:space="preserve"> budynku szpitala i budynku administracji wraz z wykonaniem mikro-instalacji fotowoltaicznej i jej zgłoszeniem lokalnemu operatorowi sieci dystrybucyjnej;</w:t>
      </w:r>
    </w:p>
    <w:p w:rsidR="006728C1" w:rsidRPr="001060D6" w:rsidRDefault="00960091" w:rsidP="0021268B">
      <w:pPr>
        <w:pStyle w:val="Default"/>
        <w:numPr>
          <w:ilvl w:val="2"/>
          <w:numId w:val="13"/>
        </w:numPr>
        <w:spacing w:after="178"/>
        <w:jc w:val="both"/>
        <w:rPr>
          <w:color w:val="auto"/>
          <w:sz w:val="23"/>
          <w:szCs w:val="23"/>
        </w:rPr>
      </w:pPr>
      <w:r>
        <w:rPr>
          <w:color w:val="auto"/>
          <w:sz w:val="23"/>
          <w:szCs w:val="23"/>
        </w:rPr>
        <w:t>...</w:t>
      </w:r>
      <w:r w:rsidR="006728C1" w:rsidRPr="001060D6">
        <w:rPr>
          <w:color w:val="auto"/>
          <w:sz w:val="23"/>
          <w:szCs w:val="23"/>
        </w:rPr>
        <w:t>%</w:t>
      </w:r>
      <w:r>
        <w:rPr>
          <w:color w:val="auto"/>
          <w:sz w:val="23"/>
          <w:szCs w:val="23"/>
        </w:rPr>
        <w:t>*</w:t>
      </w:r>
      <w:r w:rsidR="006728C1" w:rsidRPr="001060D6">
        <w:rPr>
          <w:color w:val="auto"/>
          <w:sz w:val="23"/>
          <w:szCs w:val="23"/>
        </w:rPr>
        <w:t xml:space="preserve"> wynagrodzenia brutto</w:t>
      </w:r>
      <w:r w:rsidR="0021268B" w:rsidRPr="001060D6">
        <w:rPr>
          <w:color w:val="auto"/>
          <w:sz w:val="23"/>
          <w:szCs w:val="23"/>
        </w:rPr>
        <w:t xml:space="preserve">, </w:t>
      </w:r>
      <w:r w:rsidR="00223D28" w:rsidRPr="001060D6">
        <w:rPr>
          <w:color w:val="auto"/>
          <w:sz w:val="23"/>
          <w:szCs w:val="23"/>
        </w:rPr>
        <w:t>o którym mowa w ust. 1 niniejszego paragrafu</w:t>
      </w:r>
      <w:r w:rsidR="0021268B" w:rsidRPr="001060D6">
        <w:rPr>
          <w:color w:val="auto"/>
          <w:sz w:val="23"/>
          <w:szCs w:val="23"/>
        </w:rPr>
        <w:t xml:space="preserve">,tj. kwotę ... zł (słownie: ... zł), </w:t>
      </w:r>
      <w:r w:rsidR="006728C1" w:rsidRPr="001060D6">
        <w:rPr>
          <w:color w:val="auto"/>
          <w:sz w:val="23"/>
          <w:szCs w:val="23"/>
        </w:rPr>
        <w:t xml:space="preserve">po odbiorze Część IV w zakresie zamówienia obejmującej </w:t>
      </w:r>
      <w:r w:rsidR="0021268B" w:rsidRPr="001060D6">
        <w:rPr>
          <w:color w:val="auto"/>
          <w:sz w:val="23"/>
          <w:szCs w:val="23"/>
        </w:rPr>
        <w:t>wykonanie docieplenia budynku administracji</w:t>
      </w:r>
      <w:r w:rsidR="00E77CB9" w:rsidRPr="001060D6">
        <w:rPr>
          <w:color w:val="auto"/>
          <w:sz w:val="23"/>
          <w:szCs w:val="23"/>
        </w:rPr>
        <w:t xml:space="preserve"> oraz wymianę stolarki drzwiowej</w:t>
      </w:r>
      <w:r w:rsidR="00DB4EFB" w:rsidRPr="001060D6">
        <w:rPr>
          <w:color w:val="auto"/>
          <w:sz w:val="23"/>
          <w:szCs w:val="23"/>
        </w:rPr>
        <w:t>;</w:t>
      </w:r>
    </w:p>
    <w:p w:rsidR="000E223A" w:rsidRPr="001060D6" w:rsidRDefault="0021268B" w:rsidP="000E223A">
      <w:pPr>
        <w:pStyle w:val="Default"/>
        <w:numPr>
          <w:ilvl w:val="2"/>
          <w:numId w:val="13"/>
        </w:numPr>
        <w:spacing w:after="178"/>
        <w:jc w:val="both"/>
        <w:rPr>
          <w:color w:val="auto"/>
          <w:sz w:val="23"/>
          <w:szCs w:val="23"/>
        </w:rPr>
      </w:pPr>
      <w:r w:rsidRPr="001060D6">
        <w:rPr>
          <w:color w:val="auto"/>
          <w:sz w:val="23"/>
          <w:szCs w:val="23"/>
        </w:rPr>
        <w:t xml:space="preserve">10% wynagrodzenia brutto, </w:t>
      </w:r>
      <w:r w:rsidR="00223D28" w:rsidRPr="001060D6">
        <w:rPr>
          <w:color w:val="auto"/>
          <w:sz w:val="23"/>
          <w:szCs w:val="23"/>
        </w:rPr>
        <w:t>o którym mowa w ust. 1 niniejszego paragrafu</w:t>
      </w:r>
      <w:r w:rsidRPr="001060D6">
        <w:rPr>
          <w:color w:val="auto"/>
          <w:sz w:val="23"/>
          <w:szCs w:val="23"/>
        </w:rPr>
        <w:t xml:space="preserve">, tj. kwotę ... zł (słownie: ... zł) po odbiorze całości </w:t>
      </w:r>
      <w:r w:rsidR="000E223A" w:rsidRPr="001060D6">
        <w:rPr>
          <w:color w:val="auto"/>
          <w:sz w:val="23"/>
          <w:szCs w:val="23"/>
        </w:rPr>
        <w:t xml:space="preserve">kompletnej </w:t>
      </w:r>
      <w:r w:rsidRPr="001060D6">
        <w:rPr>
          <w:color w:val="auto"/>
          <w:sz w:val="23"/>
          <w:szCs w:val="23"/>
        </w:rPr>
        <w:t>dokumentacji powykonawczej przedsięwzięcia</w:t>
      </w:r>
      <w:r w:rsidR="006557FF" w:rsidRPr="001060D6">
        <w:rPr>
          <w:color w:val="auto"/>
          <w:sz w:val="23"/>
          <w:szCs w:val="23"/>
        </w:rPr>
        <w:t xml:space="preserve"> wraz z prawomocną decyzją o pozwoleniu na użytkowania lub zgłoszeniem zakończenia budowy i zgłoszeniem mikro-instalacji OSD</w:t>
      </w:r>
      <w:r w:rsidRPr="001060D6">
        <w:rPr>
          <w:color w:val="auto"/>
          <w:sz w:val="23"/>
          <w:szCs w:val="23"/>
        </w:rPr>
        <w:t xml:space="preserve"> wraz</w:t>
      </w:r>
      <w:r w:rsidR="006557FF" w:rsidRPr="001060D6">
        <w:rPr>
          <w:color w:val="auto"/>
          <w:sz w:val="23"/>
          <w:szCs w:val="23"/>
        </w:rPr>
        <w:t xml:space="preserve">, o ile nie przedstawiono tych dokumentów </w:t>
      </w:r>
      <w:r w:rsidR="00DB4EFB" w:rsidRPr="001060D6">
        <w:rPr>
          <w:color w:val="auto"/>
          <w:sz w:val="23"/>
          <w:szCs w:val="23"/>
        </w:rPr>
        <w:t>wcześniej</w:t>
      </w:r>
      <w:r w:rsidRPr="001060D6">
        <w:rPr>
          <w:color w:val="auto"/>
          <w:sz w:val="23"/>
          <w:szCs w:val="23"/>
        </w:rPr>
        <w:t>.</w:t>
      </w:r>
    </w:p>
    <w:p w:rsidR="000E223A" w:rsidRPr="001060D6" w:rsidRDefault="000E223A" w:rsidP="000E223A">
      <w:pPr>
        <w:pStyle w:val="Default"/>
        <w:numPr>
          <w:ilvl w:val="1"/>
          <w:numId w:val="13"/>
        </w:numPr>
        <w:spacing w:after="178"/>
        <w:jc w:val="both"/>
        <w:rPr>
          <w:color w:val="auto"/>
          <w:sz w:val="23"/>
          <w:szCs w:val="23"/>
        </w:rPr>
      </w:pPr>
      <w:r w:rsidRPr="001060D6">
        <w:rPr>
          <w:color w:val="auto"/>
          <w:sz w:val="23"/>
          <w:szCs w:val="23"/>
        </w:rPr>
        <w:t>R</w:t>
      </w:r>
      <w:r w:rsidR="006D7F76" w:rsidRPr="001060D6">
        <w:rPr>
          <w:color w:val="auto"/>
          <w:sz w:val="23"/>
          <w:szCs w:val="23"/>
        </w:rPr>
        <w:t>ozliczenie należności za wykonanie przedmiotu umowy, nastąpi w oparciu</w:t>
      </w:r>
      <w:r w:rsidRPr="001060D6">
        <w:rPr>
          <w:color w:val="auto"/>
          <w:sz w:val="23"/>
          <w:szCs w:val="23"/>
        </w:rPr>
        <w:t xml:space="preserve"> o faktury częściowe</w:t>
      </w:r>
      <w:r w:rsidR="006D7F76" w:rsidRPr="001060D6">
        <w:rPr>
          <w:color w:val="auto"/>
          <w:sz w:val="23"/>
          <w:szCs w:val="23"/>
        </w:rPr>
        <w:t xml:space="preserve"> i fakturę końcową, potwierdzone odpowiednio prot</w:t>
      </w:r>
      <w:r w:rsidRPr="001060D6">
        <w:rPr>
          <w:color w:val="auto"/>
          <w:sz w:val="23"/>
          <w:szCs w:val="23"/>
        </w:rPr>
        <w:t>okołem odbioru części przedmiotu umowy</w:t>
      </w:r>
      <w:r w:rsidR="006D7F76" w:rsidRPr="001060D6">
        <w:rPr>
          <w:color w:val="auto"/>
          <w:sz w:val="23"/>
          <w:szCs w:val="23"/>
        </w:rPr>
        <w:t xml:space="preserve"> i końc</w:t>
      </w:r>
      <w:r w:rsidR="00EC51BA" w:rsidRPr="001060D6">
        <w:rPr>
          <w:color w:val="auto"/>
          <w:sz w:val="23"/>
          <w:szCs w:val="23"/>
        </w:rPr>
        <w:t>owego odbioru przedmiotu umowy;</w:t>
      </w:r>
    </w:p>
    <w:p w:rsidR="00EC51BA" w:rsidRPr="001060D6" w:rsidRDefault="00505FDA" w:rsidP="000E223A">
      <w:pPr>
        <w:pStyle w:val="Default"/>
        <w:numPr>
          <w:ilvl w:val="1"/>
          <w:numId w:val="13"/>
        </w:numPr>
        <w:spacing w:after="178"/>
        <w:jc w:val="both"/>
        <w:rPr>
          <w:color w:val="auto"/>
          <w:sz w:val="23"/>
          <w:szCs w:val="23"/>
        </w:rPr>
      </w:pPr>
      <w:r>
        <w:rPr>
          <w:color w:val="auto"/>
          <w:sz w:val="23"/>
          <w:szCs w:val="23"/>
        </w:rPr>
        <w:t>Transze w</w:t>
      </w:r>
      <w:r w:rsidR="000E223A" w:rsidRPr="001060D6">
        <w:rPr>
          <w:color w:val="auto"/>
          <w:sz w:val="23"/>
          <w:szCs w:val="23"/>
        </w:rPr>
        <w:t>ynagrodzeni</w:t>
      </w:r>
      <w:r>
        <w:rPr>
          <w:color w:val="auto"/>
          <w:sz w:val="23"/>
          <w:szCs w:val="23"/>
        </w:rPr>
        <w:t xml:space="preserve">a za </w:t>
      </w:r>
      <w:r w:rsidR="000E223A" w:rsidRPr="001060D6">
        <w:rPr>
          <w:color w:val="auto"/>
          <w:sz w:val="23"/>
          <w:szCs w:val="23"/>
        </w:rPr>
        <w:t xml:space="preserve">wykonanie </w:t>
      </w:r>
      <w:r>
        <w:rPr>
          <w:color w:val="auto"/>
          <w:sz w:val="23"/>
          <w:szCs w:val="23"/>
        </w:rPr>
        <w:t>części</w:t>
      </w:r>
      <w:r w:rsidR="000E223A" w:rsidRPr="001060D6">
        <w:rPr>
          <w:color w:val="auto"/>
          <w:sz w:val="23"/>
          <w:szCs w:val="23"/>
        </w:rPr>
        <w:t xml:space="preserve"> przedmiotu umowy, opisane w paragrafie 10 ust. 4 pkt 1) lit. b) – d) umowy mo</w:t>
      </w:r>
      <w:r>
        <w:rPr>
          <w:color w:val="auto"/>
          <w:sz w:val="23"/>
          <w:szCs w:val="23"/>
        </w:rPr>
        <w:t>gą</w:t>
      </w:r>
      <w:r w:rsidR="000E223A" w:rsidRPr="001060D6">
        <w:rPr>
          <w:color w:val="auto"/>
          <w:sz w:val="23"/>
          <w:szCs w:val="23"/>
        </w:rPr>
        <w:t xml:space="preserve"> być wyp</w:t>
      </w:r>
      <w:r w:rsidR="00960091">
        <w:rPr>
          <w:color w:val="auto"/>
          <w:sz w:val="23"/>
          <w:szCs w:val="23"/>
        </w:rPr>
        <w:t>ł</w:t>
      </w:r>
      <w:r w:rsidR="000E223A" w:rsidRPr="001060D6">
        <w:rPr>
          <w:color w:val="auto"/>
          <w:sz w:val="23"/>
          <w:szCs w:val="23"/>
        </w:rPr>
        <w:t xml:space="preserve">acane w innej kolejności, niż wskazana wyżej. Niemniej </w:t>
      </w:r>
      <w:r w:rsidR="00D96F9A" w:rsidRPr="001060D6">
        <w:rPr>
          <w:color w:val="auto"/>
          <w:sz w:val="23"/>
          <w:szCs w:val="23"/>
        </w:rPr>
        <w:t xml:space="preserve">odbiory każdej z </w:t>
      </w:r>
      <w:r>
        <w:rPr>
          <w:color w:val="auto"/>
          <w:sz w:val="23"/>
          <w:szCs w:val="23"/>
        </w:rPr>
        <w:t>ww.</w:t>
      </w:r>
      <w:r w:rsidR="00D96F9A" w:rsidRPr="001060D6">
        <w:rPr>
          <w:color w:val="auto"/>
          <w:sz w:val="23"/>
          <w:szCs w:val="23"/>
        </w:rPr>
        <w:t>będą dokonywane oraz faktury do nich przyporządkowane będą wy</w:t>
      </w:r>
      <w:r w:rsidR="008D403D" w:rsidRPr="001060D6">
        <w:rPr>
          <w:color w:val="auto"/>
          <w:sz w:val="23"/>
          <w:szCs w:val="23"/>
        </w:rPr>
        <w:t>stawiane w odstępach</w:t>
      </w:r>
      <w:r w:rsidR="00960091">
        <w:rPr>
          <w:color w:val="auto"/>
          <w:sz w:val="23"/>
          <w:szCs w:val="23"/>
        </w:rPr>
        <w:t>dwumiesięcznych</w:t>
      </w:r>
      <w:r>
        <w:rPr>
          <w:color w:val="auto"/>
          <w:sz w:val="23"/>
          <w:szCs w:val="23"/>
        </w:rPr>
        <w:t>, zgodnie z postanowieniami harmonogramu rzecz</w:t>
      </w:r>
      <w:r w:rsidR="00C45CF5">
        <w:rPr>
          <w:color w:val="auto"/>
          <w:sz w:val="23"/>
          <w:szCs w:val="23"/>
        </w:rPr>
        <w:t>o</w:t>
      </w:r>
      <w:r>
        <w:rPr>
          <w:color w:val="auto"/>
          <w:sz w:val="23"/>
          <w:szCs w:val="23"/>
        </w:rPr>
        <w:t>wo-fina</w:t>
      </w:r>
      <w:r w:rsidR="00C45CF5">
        <w:rPr>
          <w:color w:val="auto"/>
          <w:sz w:val="23"/>
          <w:szCs w:val="23"/>
        </w:rPr>
        <w:t>n</w:t>
      </w:r>
      <w:r>
        <w:rPr>
          <w:color w:val="auto"/>
          <w:sz w:val="23"/>
          <w:szCs w:val="23"/>
        </w:rPr>
        <w:t>sowego.</w:t>
      </w:r>
    </w:p>
    <w:p w:rsidR="00EC51BA" w:rsidRDefault="006D7F76" w:rsidP="001A561F">
      <w:pPr>
        <w:pStyle w:val="Default"/>
        <w:numPr>
          <w:ilvl w:val="0"/>
          <w:numId w:val="13"/>
        </w:numPr>
        <w:spacing w:after="178"/>
        <w:jc w:val="both"/>
        <w:rPr>
          <w:color w:val="auto"/>
          <w:sz w:val="23"/>
          <w:szCs w:val="23"/>
        </w:rPr>
      </w:pPr>
      <w:r w:rsidRPr="00EC51BA">
        <w:rPr>
          <w:color w:val="auto"/>
          <w:sz w:val="23"/>
          <w:szCs w:val="23"/>
        </w:rPr>
        <w:t>Podstawą do wystawienia częściowych faktur/końcowej f</w:t>
      </w:r>
      <w:r w:rsidR="009628FA" w:rsidRPr="00EC51BA">
        <w:rPr>
          <w:color w:val="auto"/>
          <w:sz w:val="23"/>
          <w:szCs w:val="23"/>
        </w:rPr>
        <w:t xml:space="preserve">aktury VAT, określonych </w:t>
      </w:r>
      <w:r w:rsidR="009628FA" w:rsidRPr="00D96F9A">
        <w:rPr>
          <w:color w:val="auto"/>
          <w:sz w:val="23"/>
          <w:szCs w:val="23"/>
        </w:rPr>
        <w:t xml:space="preserve">w ust. </w:t>
      </w:r>
      <w:r w:rsidRPr="00D96F9A">
        <w:rPr>
          <w:color w:val="auto"/>
          <w:sz w:val="23"/>
          <w:szCs w:val="23"/>
        </w:rPr>
        <w:t>4</w:t>
      </w:r>
      <w:r w:rsidRPr="00EC51BA">
        <w:rPr>
          <w:color w:val="auto"/>
          <w:sz w:val="23"/>
          <w:szCs w:val="23"/>
        </w:rPr>
        <w:t xml:space="preserve"> będą sprawdzone i odebrane przez inspektora nadzoru inwestorskiego oraz zatwierdzone bez zastrzeżeń przez Zamawiającego protokoły odbiorów, w których zostanie szczegółowo wskazany zakres wykonanych robót. </w:t>
      </w:r>
    </w:p>
    <w:p w:rsidR="007D381F" w:rsidRDefault="006D7F76" w:rsidP="001A561F">
      <w:pPr>
        <w:pStyle w:val="Default"/>
        <w:numPr>
          <w:ilvl w:val="0"/>
          <w:numId w:val="13"/>
        </w:numPr>
        <w:spacing w:after="178"/>
        <w:jc w:val="both"/>
        <w:rPr>
          <w:color w:val="auto"/>
          <w:sz w:val="23"/>
          <w:szCs w:val="23"/>
        </w:rPr>
      </w:pPr>
      <w:r w:rsidRPr="00EC51BA">
        <w:rPr>
          <w:color w:val="auto"/>
          <w:sz w:val="23"/>
          <w:szCs w:val="23"/>
        </w:rPr>
        <w:t>Faktury częściowe za wykonane roboty budowlane będą wystawiane</w:t>
      </w:r>
      <w:r w:rsidR="00960091">
        <w:rPr>
          <w:color w:val="auto"/>
          <w:sz w:val="23"/>
          <w:szCs w:val="23"/>
        </w:rPr>
        <w:t xml:space="preserve"> w odstępach dwumiesięcznych(</w:t>
      </w:r>
      <w:r w:rsidRPr="00223D28">
        <w:rPr>
          <w:i/>
          <w:iCs/>
          <w:color w:val="auto"/>
          <w:sz w:val="23"/>
          <w:szCs w:val="23"/>
        </w:rPr>
        <w:t>nie częściej niż 1 raz n</w:t>
      </w:r>
      <w:r w:rsidR="00960091">
        <w:rPr>
          <w:i/>
          <w:iCs/>
          <w:color w:val="auto"/>
          <w:sz w:val="23"/>
          <w:szCs w:val="23"/>
        </w:rPr>
        <w:t>a dwa miesiące</w:t>
      </w:r>
      <w:r w:rsidRPr="00EC51BA">
        <w:rPr>
          <w:i/>
          <w:iCs/>
          <w:color w:val="auto"/>
          <w:sz w:val="23"/>
          <w:szCs w:val="23"/>
        </w:rPr>
        <w:t xml:space="preserve">), </w:t>
      </w:r>
      <w:r w:rsidRPr="00EC51BA">
        <w:rPr>
          <w:color w:val="auto"/>
          <w:sz w:val="23"/>
          <w:szCs w:val="23"/>
        </w:rPr>
        <w:t>zgodnie z harmonogramem rzecz</w:t>
      </w:r>
      <w:r w:rsidR="00223D28">
        <w:rPr>
          <w:color w:val="auto"/>
          <w:sz w:val="23"/>
          <w:szCs w:val="23"/>
        </w:rPr>
        <w:t>ow</w:t>
      </w:r>
      <w:r w:rsidR="00960091">
        <w:rPr>
          <w:color w:val="auto"/>
          <w:sz w:val="23"/>
          <w:szCs w:val="23"/>
        </w:rPr>
        <w:t>o-finansowym</w:t>
      </w:r>
      <w:r w:rsidR="00223D28">
        <w:rPr>
          <w:color w:val="auto"/>
          <w:sz w:val="23"/>
          <w:szCs w:val="23"/>
        </w:rPr>
        <w:t xml:space="preserve"> robót</w:t>
      </w:r>
      <w:r w:rsidRPr="00EC51BA">
        <w:rPr>
          <w:color w:val="auto"/>
          <w:sz w:val="23"/>
          <w:szCs w:val="23"/>
        </w:rPr>
        <w:t xml:space="preserve">. Do drugiej i kolejnych faktur częściowych będą dołączane dowody zapłaty/przelewu przez Wykonawcę wynagrodzenia należnego Podwykonawcom, potwierdzające zapłatę za poprzedni okres rozliczeniowy oraz protokół odbioru robót budowlanych. Jeżeli Wykonawca nie przedstawi wraz z fakturą VAT dowodów zapłaty podwykonawcom to Zamawiający jest uprawniony do wstrzymania wypłaty należnego Wykonawcy wynagrodzenia do czasu przedłożenia przez Wykonawcę stosownych dokumentów. Wstrzymanie przez Zamawiającego zapłaty do czasu wypełnienia przez Wykonawcę ww. wymagań nie skutkuje niedotrzymaniem przez Zamawiającego terminu płatności i nie uprawnia Wykonawcy do żądania odsetek za okres od upływu terminu zapłaty do dnia uregulowania płatności na rachunek Wykonawcy. Jeżeli w realizacji zamówienia nie brali udziału podwykonawcy z zakresu robót budowlanych, lub nie występowali </w:t>
      </w:r>
      <w:r w:rsidRPr="00EC51BA">
        <w:rPr>
          <w:color w:val="auto"/>
          <w:sz w:val="23"/>
          <w:szCs w:val="23"/>
        </w:rPr>
        <w:lastRenderedPageBreak/>
        <w:t>podwykonawcy w zakresie dostaw i usług wraz z fakturą Wykonawca składa oświadczenie, że całość przedmiotu umowy wykonał samodzie</w:t>
      </w:r>
      <w:r w:rsidR="007D381F">
        <w:rPr>
          <w:color w:val="auto"/>
          <w:sz w:val="23"/>
          <w:szCs w:val="23"/>
        </w:rPr>
        <w:t>lnie bez udziału podwykonawców.</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 xml:space="preserve">Podstawą do wystawienia końcowej faktury VAT, określonej w ust. 4 pkt 4, będzie zakończenie robót i odebrany przez inspektora nadzoru inwestorskiego oraz zatwierdzony bez zastrzeżeń przez Zamawiającego protokół odbioru końcowego robót budowlanych. </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 xml:space="preserve">Do końcowej faktury VAT Wykonawca dołączy protokół, o którym mowa w ust. 7, kartę gwarancyjną i pełną dokumentację powykonawczą oraz dowody zapłaty/przelewu przez Wykonawcę wynagrodzenia należnego Podwykonawcom, potwierdzające zapłatę za poprzedni okres rozliczeniowy i za ostatni końcowy okres rozliczeniowy. Do faktury końcowej stosuje się odpowiednio zasady określone w ust. 6. </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F</w:t>
      </w:r>
      <w:r w:rsidR="007D381F">
        <w:rPr>
          <w:color w:val="auto"/>
          <w:sz w:val="23"/>
          <w:szCs w:val="23"/>
        </w:rPr>
        <w:t>aktury VAT winny być doręczane na adres Zamawiającego wskazany w komparycji umowy</w:t>
      </w:r>
      <w:r w:rsidRPr="007D381F">
        <w:rPr>
          <w:color w:val="auto"/>
          <w:sz w:val="23"/>
          <w:szCs w:val="23"/>
        </w:rPr>
        <w:t xml:space="preserve">. </w:t>
      </w:r>
    </w:p>
    <w:p w:rsidR="003A06AA" w:rsidRPr="003A06AA" w:rsidRDefault="003A06AA" w:rsidP="001A561F">
      <w:pPr>
        <w:pStyle w:val="Default"/>
        <w:numPr>
          <w:ilvl w:val="0"/>
          <w:numId w:val="13"/>
        </w:numPr>
        <w:spacing w:after="178"/>
        <w:jc w:val="both"/>
        <w:rPr>
          <w:color w:val="auto"/>
          <w:sz w:val="23"/>
          <w:szCs w:val="23"/>
        </w:rPr>
      </w:pPr>
      <w:r w:rsidRPr="003A06AA">
        <w:rPr>
          <w:color w:val="auto"/>
          <w:sz w:val="23"/>
          <w:szCs w:val="23"/>
        </w:rPr>
        <w:t xml:space="preserve">Należności za wykonane roboty budowlane będą wpłacane przez Zamawiającego na rachunek rozliczeniowy Wykonawcy w </w:t>
      </w:r>
      <w:r w:rsidRPr="001060D6">
        <w:rPr>
          <w:color w:val="auto"/>
          <w:sz w:val="23"/>
          <w:szCs w:val="23"/>
          <w:highlight w:val="yellow"/>
        </w:rPr>
        <w:t>banku ... nr ... w</w:t>
      </w:r>
      <w:r w:rsidRPr="007D381F">
        <w:rPr>
          <w:color w:val="auto"/>
          <w:sz w:val="23"/>
          <w:szCs w:val="23"/>
        </w:rPr>
        <w:t xml:space="preserve"> terminie </w:t>
      </w:r>
      <w:r w:rsidR="00505FDA">
        <w:rPr>
          <w:color w:val="auto"/>
          <w:sz w:val="23"/>
          <w:szCs w:val="23"/>
        </w:rPr>
        <w:t>do 60</w:t>
      </w:r>
      <w:r w:rsidRPr="007D381F">
        <w:rPr>
          <w:color w:val="auto"/>
          <w:sz w:val="23"/>
          <w:szCs w:val="23"/>
        </w:rPr>
        <w:t xml:space="preserve"> dni od daty otrzymania przez Zamawiającego prawidłowo wystawionej faktury VAT</w:t>
      </w:r>
      <w:r w:rsidRPr="003A06AA">
        <w:rPr>
          <w:color w:val="auto"/>
          <w:sz w:val="23"/>
          <w:szCs w:val="23"/>
        </w:rPr>
        <w:t>. Wykonawca oświadcza, że</w:t>
      </w:r>
    </w:p>
    <w:p w:rsidR="003A06AA" w:rsidRPr="003A06AA" w:rsidRDefault="003A06AA" w:rsidP="001A561F">
      <w:pPr>
        <w:pStyle w:val="Default"/>
        <w:numPr>
          <w:ilvl w:val="1"/>
          <w:numId w:val="13"/>
        </w:numPr>
        <w:spacing w:after="178"/>
        <w:jc w:val="both"/>
        <w:rPr>
          <w:color w:val="auto"/>
          <w:sz w:val="23"/>
          <w:szCs w:val="23"/>
        </w:rPr>
      </w:pPr>
      <w:r w:rsidRPr="003A06AA">
        <w:rPr>
          <w:color w:val="auto"/>
          <w:sz w:val="23"/>
          <w:szCs w:val="23"/>
        </w:rPr>
        <w:t>dla wskazanego rachunku rozliczeniowego prowadzony jest rachunek VAT zgodnie z rozdziałem 3a ustawy z dnia 29 sierpnia 1997 roku Prawo bankowe (Dz. U. z 2019 roku, poz. 2357 ze zmianami)</w:t>
      </w:r>
    </w:p>
    <w:p w:rsidR="007D381F" w:rsidRDefault="003A06AA" w:rsidP="001A561F">
      <w:pPr>
        <w:pStyle w:val="Default"/>
        <w:numPr>
          <w:ilvl w:val="1"/>
          <w:numId w:val="13"/>
        </w:numPr>
        <w:spacing w:after="178"/>
        <w:jc w:val="both"/>
        <w:rPr>
          <w:color w:val="auto"/>
          <w:sz w:val="23"/>
          <w:szCs w:val="23"/>
        </w:rPr>
      </w:pPr>
      <w:r w:rsidRPr="003A06AA">
        <w:rPr>
          <w:color w:val="auto"/>
          <w:sz w:val="23"/>
          <w:szCs w:val="23"/>
        </w:rPr>
        <w:t>Rachunek jest i będzie rachunkiem, o którym mowa w w art. 96b  ust. 3 pkt 13 ustawy z dnia 11 marca 2004 roku o podatku od towarów i usług</w:t>
      </w:r>
    </w:p>
    <w:p w:rsidR="003A06AA" w:rsidRPr="003A06AA" w:rsidRDefault="003A06AA" w:rsidP="001A561F">
      <w:pPr>
        <w:pStyle w:val="Default"/>
        <w:numPr>
          <w:ilvl w:val="0"/>
          <w:numId w:val="13"/>
        </w:numPr>
        <w:spacing w:after="178"/>
        <w:jc w:val="both"/>
        <w:rPr>
          <w:color w:val="auto"/>
          <w:sz w:val="23"/>
          <w:szCs w:val="23"/>
        </w:rPr>
      </w:pPr>
      <w:r w:rsidRPr="003A06AA">
        <w:rPr>
          <w:color w:val="auto"/>
          <w:sz w:val="23"/>
          <w:szCs w:val="23"/>
        </w:rPr>
        <w:t>Wykonawca zobowiązany jest do poinformowania Zamawiającego (poprzez adnotację na fakturze zgodnie z art. 106e ust. 1 pkt 18a ustawy z dnia 11 marca 2004 roku o podatku od towarów i usług (t,j, Dz. U. z 2020 roku, poz. 106) w każdym przypadku, gdy faktura obejmować będzie nabycie towarów lub usług w załączniku nr 15 do ww. ustawy i kwota należności stanowić będzie kwotę, o której mowa w art. 19 ust. 2 ustawy z dnia 06 marca 2018 roku Prawo przedsiębiorców, tj. w każdym przypadku, gdy do płatności za fakturę zastosowanie znajdzie obowiązkowy mechanizm podzielonej płatności, o którym owa w art. 108a ust. 1a ustawy z dnia 11 marca 2004 roku o podatku od towarów i usług.</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 xml:space="preserve">Za dzień zapłaty przyjmuje się dzień obciążenia rachunku bankowego Zamawiającego. </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W przypadku opóźnienia zapłaty wynagrodzenia należnego z tytułu umowy, Wykonawcy przysługują odsetki za opóźnienie w płatności w wysokości określonej w ustawie z dnia 8 marca 2013 r. o terminach zapłaty w transakcjach hand</w:t>
      </w:r>
      <w:r w:rsidR="009628FA" w:rsidRPr="007D381F">
        <w:rPr>
          <w:color w:val="auto"/>
          <w:sz w:val="23"/>
          <w:szCs w:val="23"/>
        </w:rPr>
        <w:t xml:space="preserve">lowych (tj.: Dz. U. z 2019 r., </w:t>
      </w:r>
      <w:r w:rsidRPr="007D381F">
        <w:rPr>
          <w:color w:val="auto"/>
          <w:sz w:val="23"/>
          <w:szCs w:val="23"/>
        </w:rPr>
        <w:t xml:space="preserve">poz.118). </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 xml:space="preserve">Zamawiający nie przewiduje udzielania zaliczek na poczet wykonania przedmiotu umowy. </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w:t>
      </w:r>
      <w:r w:rsidR="007D381F">
        <w:rPr>
          <w:color w:val="auto"/>
          <w:sz w:val="23"/>
          <w:szCs w:val="23"/>
        </w:rPr>
        <w:t>o.</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lastRenderedPageBreak/>
        <w:t xml:space="preserve">W przypadku dokonania bezpośredniej zapłaty Podwykonawcy lub dalszemu Podwykonawcy, Zamawiający potrąci kwotę wypłaconego wynagrodzenia z wynagrodzenia należnego Wykonawcy. </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 xml:space="preserve">W razie odmowy zapłaty wynagrodzenia przez Wykonawcę na rzecz Podwykonawcy lub dalszego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 </w:t>
      </w:r>
    </w:p>
    <w:p w:rsidR="007D381F" w:rsidRDefault="006D7F76" w:rsidP="001A561F">
      <w:pPr>
        <w:pStyle w:val="Default"/>
        <w:numPr>
          <w:ilvl w:val="0"/>
          <w:numId w:val="13"/>
        </w:numPr>
        <w:spacing w:after="178"/>
        <w:jc w:val="both"/>
        <w:rPr>
          <w:color w:val="auto"/>
          <w:sz w:val="23"/>
          <w:szCs w:val="23"/>
        </w:rPr>
      </w:pPr>
      <w:r w:rsidRPr="007D381F">
        <w:rPr>
          <w:color w:val="auto"/>
          <w:sz w:val="23"/>
          <w:szCs w:val="23"/>
        </w:rPr>
        <w:t>Wszelkie rozliczenia wynikające z niniejszej umowy będą dokonywane w złotych polskic</w:t>
      </w:r>
      <w:r w:rsidR="007D381F">
        <w:rPr>
          <w:color w:val="auto"/>
          <w:sz w:val="23"/>
          <w:szCs w:val="23"/>
        </w:rPr>
        <w:t>h.</w:t>
      </w:r>
    </w:p>
    <w:p w:rsidR="006D7F76" w:rsidRPr="007D381F" w:rsidRDefault="006D7F76" w:rsidP="001A561F">
      <w:pPr>
        <w:pStyle w:val="Default"/>
        <w:numPr>
          <w:ilvl w:val="0"/>
          <w:numId w:val="13"/>
        </w:numPr>
        <w:spacing w:after="178"/>
        <w:jc w:val="both"/>
        <w:rPr>
          <w:color w:val="auto"/>
          <w:sz w:val="23"/>
          <w:szCs w:val="23"/>
        </w:rPr>
      </w:pPr>
      <w:r w:rsidRPr="007D381F">
        <w:rPr>
          <w:color w:val="auto"/>
          <w:sz w:val="23"/>
          <w:szCs w:val="23"/>
        </w:rPr>
        <w:t>Faktury VAT mogą być przesyłane w formie elektronicznej jako ustrukturyzowana faktura elektroniczna (plik XML) za pośrednictwem platformy</w:t>
      </w:r>
      <w:r w:rsidR="007D381F">
        <w:rPr>
          <w:color w:val="auto"/>
          <w:sz w:val="23"/>
          <w:szCs w:val="23"/>
        </w:rPr>
        <w:t xml:space="preserve"> elektronicznego fakturowania</w:t>
      </w:r>
      <w:r w:rsidRPr="007D381F">
        <w:rPr>
          <w:color w:val="auto"/>
          <w:sz w:val="23"/>
          <w:szCs w:val="23"/>
        </w:rPr>
        <w:t xml:space="preserve">. W takim wypadku faktury nie będą przesyłane w formie papierowej. </w:t>
      </w:r>
      <w:r w:rsidR="007D381F">
        <w:rPr>
          <w:color w:val="auto"/>
          <w:sz w:val="23"/>
          <w:szCs w:val="23"/>
        </w:rPr>
        <w:t xml:space="preserve">Zamawiający nie wyraża zgodny na przedstawianie innych ustrukturyzowanych dokumentów zawiązanych z realizacją umowy za pośrednictwem platformy faktorowania elektronicznego.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11</w:t>
      </w:r>
    </w:p>
    <w:p w:rsidR="006D7F76" w:rsidRDefault="006D7F76" w:rsidP="000F0AC1">
      <w:pPr>
        <w:pStyle w:val="Default"/>
        <w:jc w:val="center"/>
        <w:rPr>
          <w:color w:val="auto"/>
          <w:sz w:val="23"/>
          <w:szCs w:val="23"/>
        </w:rPr>
      </w:pPr>
      <w:r>
        <w:rPr>
          <w:b/>
          <w:bCs/>
          <w:color w:val="auto"/>
          <w:sz w:val="23"/>
          <w:szCs w:val="23"/>
        </w:rPr>
        <w:t>Warunki odbioru robót</w:t>
      </w:r>
    </w:p>
    <w:p w:rsidR="003A06AA" w:rsidRDefault="006D7F76" w:rsidP="001A561F">
      <w:pPr>
        <w:pStyle w:val="Default"/>
        <w:numPr>
          <w:ilvl w:val="0"/>
          <w:numId w:val="14"/>
        </w:numPr>
        <w:spacing w:after="126"/>
        <w:jc w:val="both"/>
        <w:rPr>
          <w:color w:val="auto"/>
          <w:sz w:val="23"/>
          <w:szCs w:val="23"/>
        </w:rPr>
      </w:pPr>
      <w:r>
        <w:rPr>
          <w:color w:val="auto"/>
          <w:sz w:val="23"/>
          <w:szCs w:val="23"/>
        </w:rPr>
        <w:t>Ustala się</w:t>
      </w:r>
      <w:r w:rsidR="003A06AA">
        <w:rPr>
          <w:color w:val="auto"/>
          <w:sz w:val="23"/>
          <w:szCs w:val="23"/>
        </w:rPr>
        <w:t xml:space="preserve"> następujące rodzaje odbiorów: </w:t>
      </w:r>
    </w:p>
    <w:p w:rsidR="003A06AA" w:rsidRDefault="000D1867" w:rsidP="001A561F">
      <w:pPr>
        <w:pStyle w:val="Default"/>
        <w:numPr>
          <w:ilvl w:val="1"/>
          <w:numId w:val="14"/>
        </w:numPr>
        <w:spacing w:after="126"/>
        <w:jc w:val="both"/>
        <w:rPr>
          <w:color w:val="auto"/>
          <w:sz w:val="23"/>
          <w:szCs w:val="23"/>
        </w:rPr>
      </w:pPr>
      <w:r>
        <w:rPr>
          <w:color w:val="auto"/>
          <w:sz w:val="23"/>
          <w:szCs w:val="23"/>
        </w:rPr>
        <w:t xml:space="preserve">odbiór dotyczący odbioru </w:t>
      </w:r>
      <w:r w:rsidR="006D7F76">
        <w:rPr>
          <w:color w:val="auto"/>
          <w:sz w:val="23"/>
          <w:szCs w:val="23"/>
        </w:rPr>
        <w:t>dokumentacji projektowej</w:t>
      </w:r>
      <w:r>
        <w:rPr>
          <w:color w:val="auto"/>
          <w:sz w:val="23"/>
          <w:szCs w:val="23"/>
        </w:rPr>
        <w:t xml:space="preserve"> lub wykonawczej</w:t>
      </w:r>
      <w:r w:rsidR="006D7F76">
        <w:rPr>
          <w:color w:val="auto"/>
          <w:sz w:val="23"/>
          <w:szCs w:val="23"/>
        </w:rPr>
        <w:t xml:space="preserve">; </w:t>
      </w:r>
    </w:p>
    <w:p w:rsidR="003A06AA" w:rsidRDefault="006D7F76" w:rsidP="001A561F">
      <w:pPr>
        <w:pStyle w:val="Default"/>
        <w:numPr>
          <w:ilvl w:val="1"/>
          <w:numId w:val="14"/>
        </w:numPr>
        <w:spacing w:after="126"/>
        <w:jc w:val="both"/>
        <w:rPr>
          <w:color w:val="auto"/>
          <w:sz w:val="23"/>
          <w:szCs w:val="23"/>
        </w:rPr>
      </w:pPr>
      <w:r w:rsidRPr="003A06AA">
        <w:rPr>
          <w:color w:val="auto"/>
          <w:sz w:val="23"/>
          <w:szCs w:val="23"/>
        </w:rPr>
        <w:t>odbiór częściowy robó</w:t>
      </w:r>
      <w:r w:rsidR="00D96F9A">
        <w:rPr>
          <w:color w:val="auto"/>
          <w:sz w:val="23"/>
          <w:szCs w:val="23"/>
        </w:rPr>
        <w:t>t - dotyczący odbioru fragmentów lub części</w:t>
      </w:r>
      <w:r w:rsidRPr="003A06AA">
        <w:rPr>
          <w:color w:val="auto"/>
          <w:sz w:val="23"/>
          <w:szCs w:val="23"/>
        </w:rPr>
        <w:t xml:space="preserve"> robót objętych umową, w tym robót zanikających i ulegających zakryciu; </w:t>
      </w:r>
    </w:p>
    <w:p w:rsidR="003A06AA" w:rsidRDefault="006D7F76" w:rsidP="001A561F">
      <w:pPr>
        <w:pStyle w:val="Default"/>
        <w:numPr>
          <w:ilvl w:val="1"/>
          <w:numId w:val="14"/>
        </w:numPr>
        <w:spacing w:after="126"/>
        <w:jc w:val="both"/>
        <w:rPr>
          <w:color w:val="auto"/>
          <w:sz w:val="23"/>
          <w:szCs w:val="23"/>
        </w:rPr>
      </w:pPr>
      <w:r w:rsidRPr="003A06AA">
        <w:rPr>
          <w:color w:val="auto"/>
          <w:sz w:val="23"/>
          <w:szCs w:val="23"/>
        </w:rPr>
        <w:t xml:space="preserve">odbiór końcowy - dotyczący zakończenia wszystkich robót budowlanych. </w:t>
      </w:r>
    </w:p>
    <w:p w:rsidR="003A06AA" w:rsidRDefault="000D1867" w:rsidP="001A561F">
      <w:pPr>
        <w:pStyle w:val="Default"/>
        <w:numPr>
          <w:ilvl w:val="0"/>
          <w:numId w:val="14"/>
        </w:numPr>
        <w:spacing w:after="126"/>
        <w:jc w:val="both"/>
        <w:rPr>
          <w:color w:val="auto"/>
          <w:sz w:val="23"/>
          <w:szCs w:val="23"/>
        </w:rPr>
      </w:pPr>
      <w:r>
        <w:rPr>
          <w:color w:val="auto"/>
          <w:sz w:val="23"/>
          <w:szCs w:val="23"/>
        </w:rPr>
        <w:t xml:space="preserve">Miejscem odbioru </w:t>
      </w:r>
      <w:r w:rsidR="006D7F76" w:rsidRPr="003A06AA">
        <w:rPr>
          <w:color w:val="auto"/>
          <w:sz w:val="23"/>
          <w:szCs w:val="23"/>
        </w:rPr>
        <w:t>dokumentacji projektowej</w:t>
      </w:r>
      <w:r>
        <w:rPr>
          <w:color w:val="auto"/>
          <w:sz w:val="23"/>
          <w:szCs w:val="23"/>
        </w:rPr>
        <w:t>, wykonawczej</w:t>
      </w:r>
      <w:r w:rsidR="006D7F76" w:rsidRPr="003A06AA">
        <w:rPr>
          <w:color w:val="auto"/>
          <w:sz w:val="23"/>
          <w:szCs w:val="23"/>
        </w:rPr>
        <w:t xml:space="preserve"> i dokumentacji powykonawczej jest siedziba Zamawiającego. </w:t>
      </w:r>
    </w:p>
    <w:p w:rsidR="00EE04A8" w:rsidRDefault="006D7F76" w:rsidP="001A561F">
      <w:pPr>
        <w:pStyle w:val="Default"/>
        <w:numPr>
          <w:ilvl w:val="0"/>
          <w:numId w:val="14"/>
        </w:numPr>
        <w:spacing w:after="126"/>
        <w:jc w:val="both"/>
        <w:rPr>
          <w:color w:val="auto"/>
          <w:sz w:val="23"/>
          <w:szCs w:val="23"/>
        </w:rPr>
      </w:pPr>
      <w:r w:rsidRPr="003A06AA">
        <w:rPr>
          <w:color w:val="auto"/>
          <w:sz w:val="23"/>
          <w:szCs w:val="23"/>
        </w:rPr>
        <w:t xml:space="preserve">Przy odbiorze dokumentacji Zamawiający nie jest zobowiązany dokonać sprawdzenia kompletności, poprawności oraz jakości wykonanej i przekazanej dokumentacji. </w:t>
      </w:r>
    </w:p>
    <w:p w:rsidR="00EE04A8" w:rsidRDefault="006D7F76" w:rsidP="001A561F">
      <w:pPr>
        <w:pStyle w:val="Default"/>
        <w:numPr>
          <w:ilvl w:val="0"/>
          <w:numId w:val="14"/>
        </w:numPr>
        <w:spacing w:after="126"/>
        <w:jc w:val="both"/>
        <w:rPr>
          <w:color w:val="auto"/>
          <w:sz w:val="23"/>
          <w:szCs w:val="23"/>
        </w:rPr>
      </w:pPr>
      <w:r w:rsidRPr="00EE04A8">
        <w:rPr>
          <w:color w:val="auto"/>
          <w:sz w:val="23"/>
          <w:szCs w:val="23"/>
        </w:rPr>
        <w:t>Na czas odbioru dokumentacji projektowe</w:t>
      </w:r>
      <w:r w:rsidR="00D76FCB" w:rsidRPr="00EE04A8">
        <w:rPr>
          <w:color w:val="auto"/>
          <w:sz w:val="23"/>
          <w:szCs w:val="23"/>
        </w:rPr>
        <w:t xml:space="preserve">j Wykonawca złoży odpowiednio: </w:t>
      </w:r>
    </w:p>
    <w:p w:rsidR="00EE04A8" w:rsidRDefault="006D7F76" w:rsidP="001A561F">
      <w:pPr>
        <w:pStyle w:val="Default"/>
        <w:numPr>
          <w:ilvl w:val="1"/>
          <w:numId w:val="14"/>
        </w:numPr>
        <w:spacing w:after="126"/>
        <w:jc w:val="both"/>
        <w:rPr>
          <w:color w:val="auto"/>
          <w:sz w:val="23"/>
          <w:szCs w:val="23"/>
        </w:rPr>
      </w:pPr>
      <w:r w:rsidRPr="00EE04A8">
        <w:rPr>
          <w:color w:val="auto"/>
          <w:sz w:val="23"/>
          <w:szCs w:val="23"/>
        </w:rPr>
        <w:t xml:space="preserve">wykaz wykonanych opracowań; </w:t>
      </w:r>
    </w:p>
    <w:p w:rsidR="00EE04A8" w:rsidRDefault="006D7F76" w:rsidP="001A561F">
      <w:pPr>
        <w:pStyle w:val="Default"/>
        <w:numPr>
          <w:ilvl w:val="1"/>
          <w:numId w:val="14"/>
        </w:numPr>
        <w:spacing w:after="126"/>
        <w:jc w:val="both"/>
        <w:rPr>
          <w:color w:val="auto"/>
          <w:sz w:val="23"/>
          <w:szCs w:val="23"/>
        </w:rPr>
      </w:pPr>
      <w:r w:rsidRPr="00EE04A8">
        <w:rPr>
          <w:color w:val="auto"/>
          <w:sz w:val="23"/>
          <w:szCs w:val="23"/>
        </w:rPr>
        <w:t xml:space="preserve">pisemne oświadczenie, że dokumentacja projektowa wykonana została zgodnie z umową, obowiązującymi przepisami i normami i zostaje wydana w stanie kompletnym z punktu widzenia celu, któremu ma służyć. </w:t>
      </w:r>
    </w:p>
    <w:p w:rsidR="00EE04A8" w:rsidRDefault="006D7F76" w:rsidP="001A561F">
      <w:pPr>
        <w:pStyle w:val="Default"/>
        <w:numPr>
          <w:ilvl w:val="0"/>
          <w:numId w:val="14"/>
        </w:numPr>
        <w:spacing w:after="126"/>
        <w:jc w:val="both"/>
        <w:rPr>
          <w:color w:val="auto"/>
          <w:sz w:val="23"/>
          <w:szCs w:val="23"/>
        </w:rPr>
      </w:pPr>
      <w:r w:rsidRPr="00EE04A8">
        <w:rPr>
          <w:color w:val="auto"/>
          <w:sz w:val="23"/>
          <w:szCs w:val="23"/>
        </w:rPr>
        <w:t>W przypadku stwierdzenia w trakcie odbioru i po odbiorze wadliwości l</w:t>
      </w:r>
      <w:r w:rsidR="00E71D55">
        <w:rPr>
          <w:color w:val="auto"/>
          <w:sz w:val="23"/>
          <w:szCs w:val="23"/>
        </w:rPr>
        <w:t>ub zastrzeżeń do wykonanej dokumentacji projektowej lub wykonawczej</w:t>
      </w:r>
      <w:r w:rsidRPr="00EE04A8">
        <w:rPr>
          <w:color w:val="auto"/>
          <w:sz w:val="23"/>
          <w:szCs w:val="23"/>
        </w:rPr>
        <w:t>, Zamawiający powiadamia o tej wadliwości Wykonawcę lub wnie</w:t>
      </w:r>
      <w:r w:rsidR="000D1867">
        <w:rPr>
          <w:color w:val="auto"/>
          <w:sz w:val="23"/>
          <w:szCs w:val="23"/>
        </w:rPr>
        <w:t>sie uwagi w terminie 5</w:t>
      </w:r>
      <w:r w:rsidRPr="00EE04A8">
        <w:rPr>
          <w:color w:val="auto"/>
          <w:sz w:val="23"/>
          <w:szCs w:val="23"/>
        </w:rPr>
        <w:t xml:space="preserve"> dni od daty ich ujawnienia. </w:t>
      </w:r>
    </w:p>
    <w:p w:rsidR="00EE04A8" w:rsidRDefault="006D7F76" w:rsidP="001A561F">
      <w:pPr>
        <w:pStyle w:val="Default"/>
        <w:numPr>
          <w:ilvl w:val="0"/>
          <w:numId w:val="14"/>
        </w:numPr>
        <w:spacing w:after="126"/>
        <w:jc w:val="both"/>
        <w:rPr>
          <w:color w:val="auto"/>
          <w:sz w:val="23"/>
          <w:szCs w:val="23"/>
        </w:rPr>
      </w:pPr>
      <w:r w:rsidRPr="00EE04A8">
        <w:rPr>
          <w:color w:val="auto"/>
          <w:sz w:val="23"/>
          <w:szCs w:val="23"/>
        </w:rPr>
        <w:t>Ujawnione wady i wniesione uwagi Wykonawca usunie w ter</w:t>
      </w:r>
      <w:r w:rsidR="00EE04A8">
        <w:rPr>
          <w:color w:val="auto"/>
          <w:sz w:val="23"/>
          <w:szCs w:val="23"/>
        </w:rPr>
        <w:t>minie uzgodnionym przez Strony.</w:t>
      </w:r>
    </w:p>
    <w:p w:rsidR="00EE04A8" w:rsidRDefault="006D7F76" w:rsidP="001A561F">
      <w:pPr>
        <w:pStyle w:val="Default"/>
        <w:numPr>
          <w:ilvl w:val="0"/>
          <w:numId w:val="14"/>
        </w:numPr>
        <w:spacing w:after="126"/>
        <w:jc w:val="both"/>
        <w:rPr>
          <w:color w:val="auto"/>
          <w:sz w:val="23"/>
          <w:szCs w:val="23"/>
        </w:rPr>
      </w:pPr>
      <w:r w:rsidRPr="00EE04A8">
        <w:rPr>
          <w:color w:val="auto"/>
          <w:sz w:val="23"/>
          <w:szCs w:val="23"/>
        </w:rPr>
        <w:lastRenderedPageBreak/>
        <w:t xml:space="preserve">W przypadku stwierdzenia przez Zamawiającego, że wskazane Wykonawcy wady i przekazane uwagi nie zostały usunięte lub uwzględnione w całości, Wykonawcy zostaną naliczone kary za opóźnienie zgodnie z § 15 ust. 1 pkt 3 umowy. </w:t>
      </w:r>
    </w:p>
    <w:p w:rsidR="00EE04A8" w:rsidRDefault="006D7F76" w:rsidP="001A561F">
      <w:pPr>
        <w:pStyle w:val="Default"/>
        <w:numPr>
          <w:ilvl w:val="0"/>
          <w:numId w:val="14"/>
        </w:numPr>
        <w:spacing w:after="126"/>
        <w:jc w:val="both"/>
        <w:rPr>
          <w:color w:val="auto"/>
          <w:sz w:val="23"/>
          <w:szCs w:val="23"/>
        </w:rPr>
      </w:pPr>
      <w:r w:rsidRPr="00EE04A8">
        <w:rPr>
          <w:color w:val="auto"/>
          <w:sz w:val="23"/>
          <w:szCs w:val="23"/>
        </w:rPr>
        <w:t xml:space="preserve">Jeżeli zgłoszone wady i wniesione uwagi uniemożliwiają wykorzystanie przedmiotu umowy zgodnie z przeznaczeniem, Zamawiający może odstąpić od umowy bez prawa do wynagrodzenia dla Wykonawcy. Postanowienia § 15 ust. 1 pkt 2 umowy znajdują odpowiednie zastosowanie. </w:t>
      </w:r>
    </w:p>
    <w:p w:rsidR="00EE04A8" w:rsidRDefault="006D7F76" w:rsidP="001A561F">
      <w:pPr>
        <w:pStyle w:val="Default"/>
        <w:numPr>
          <w:ilvl w:val="0"/>
          <w:numId w:val="14"/>
        </w:numPr>
        <w:spacing w:after="126"/>
        <w:jc w:val="both"/>
        <w:rPr>
          <w:color w:val="auto"/>
          <w:sz w:val="23"/>
          <w:szCs w:val="23"/>
        </w:rPr>
      </w:pPr>
      <w:r w:rsidRPr="00EE04A8">
        <w:rPr>
          <w:color w:val="auto"/>
          <w:sz w:val="23"/>
          <w:szCs w:val="23"/>
        </w:rPr>
        <w:t>Gotowość do</w:t>
      </w:r>
      <w:r w:rsidR="00E71D55">
        <w:rPr>
          <w:color w:val="auto"/>
          <w:sz w:val="23"/>
          <w:szCs w:val="23"/>
        </w:rPr>
        <w:t xml:space="preserve"> odbioru częściowego Wykonawca</w:t>
      </w:r>
      <w:r w:rsidRPr="00EE04A8">
        <w:rPr>
          <w:color w:val="auto"/>
          <w:sz w:val="23"/>
          <w:szCs w:val="23"/>
        </w:rPr>
        <w:t xml:space="preserve"> w zakresie robót zani</w:t>
      </w:r>
      <w:r w:rsidR="00E71D55">
        <w:rPr>
          <w:color w:val="auto"/>
          <w:sz w:val="23"/>
          <w:szCs w:val="23"/>
        </w:rPr>
        <w:t>kających i ulegających zakryciu</w:t>
      </w:r>
      <w:r w:rsidRPr="00EE04A8">
        <w:rPr>
          <w:color w:val="auto"/>
          <w:sz w:val="23"/>
          <w:szCs w:val="23"/>
        </w:rPr>
        <w:t xml:space="preserve"> - kierownik robót budowlanych będzie zgłaszał Inspektorowi nadzoru inwestorskiego. Inspektor nadzoru inwestorskiego powiadomi o tym Zamawiającego oraz ma obowiązek przystąpić do odbioru tych robót niezwłocznie, nie później niż w terminie do 2 dni roboczych od daty zgłoszenia. </w:t>
      </w:r>
    </w:p>
    <w:p w:rsidR="006D7F76" w:rsidRPr="00EE04A8" w:rsidRDefault="006D7F76" w:rsidP="001A561F">
      <w:pPr>
        <w:pStyle w:val="Default"/>
        <w:numPr>
          <w:ilvl w:val="0"/>
          <w:numId w:val="14"/>
        </w:numPr>
        <w:spacing w:after="126"/>
        <w:jc w:val="both"/>
        <w:rPr>
          <w:color w:val="auto"/>
          <w:sz w:val="23"/>
          <w:szCs w:val="23"/>
        </w:rPr>
      </w:pPr>
      <w:r w:rsidRPr="00EE04A8">
        <w:rPr>
          <w:color w:val="auto"/>
          <w:sz w:val="23"/>
          <w:szCs w:val="23"/>
        </w:rPr>
        <w:t xml:space="preserve">Wykonawca wykona przedmiot umowy i zgłosi pisemnie lub elektronicznie Zamawiającemu gotowość do odbioru </w:t>
      </w:r>
      <w:r w:rsidR="00E71D55">
        <w:rPr>
          <w:color w:val="auto"/>
          <w:sz w:val="23"/>
          <w:szCs w:val="23"/>
        </w:rPr>
        <w:t xml:space="preserve">części robót lub odbioru </w:t>
      </w:r>
      <w:r w:rsidRPr="00EE04A8">
        <w:rPr>
          <w:color w:val="auto"/>
          <w:sz w:val="23"/>
          <w:szCs w:val="23"/>
        </w:rPr>
        <w:t>końcowego prac budowlanych</w:t>
      </w:r>
      <w:r w:rsidR="00E71D55">
        <w:rPr>
          <w:color w:val="auto"/>
          <w:sz w:val="23"/>
          <w:szCs w:val="23"/>
        </w:rPr>
        <w:t xml:space="preserve">, o których mowa w </w:t>
      </w:r>
      <w:r w:rsidR="00E71D55" w:rsidRPr="00C45CF5">
        <w:rPr>
          <w:color w:val="auto"/>
          <w:sz w:val="23"/>
          <w:szCs w:val="23"/>
        </w:rPr>
        <w:t>§10 ust. 4 pkt 1) lit</w:t>
      </w:r>
      <w:r w:rsidRPr="00EE04A8">
        <w:rPr>
          <w:color w:val="auto"/>
          <w:sz w:val="23"/>
          <w:szCs w:val="23"/>
        </w:rPr>
        <w:t>.</w:t>
      </w:r>
      <w:r w:rsidR="00E71D55">
        <w:rPr>
          <w:color w:val="auto"/>
          <w:sz w:val="23"/>
          <w:szCs w:val="23"/>
        </w:rPr>
        <w:t xml:space="preserve"> b) – d) umowy. </w:t>
      </w:r>
      <w:r w:rsidRPr="00EE04A8">
        <w:rPr>
          <w:color w:val="auto"/>
          <w:sz w:val="23"/>
          <w:szCs w:val="23"/>
        </w:rPr>
        <w:t xml:space="preserve"> Wraz ze zgłoszeniem gotowości do odbioru</w:t>
      </w:r>
      <w:r w:rsidR="00F32CA6">
        <w:rPr>
          <w:color w:val="auto"/>
          <w:sz w:val="23"/>
          <w:szCs w:val="23"/>
        </w:rPr>
        <w:t xml:space="preserve"> części robót lub odbioru</w:t>
      </w:r>
      <w:r w:rsidRPr="00EE04A8">
        <w:rPr>
          <w:color w:val="auto"/>
          <w:sz w:val="23"/>
          <w:szCs w:val="23"/>
        </w:rPr>
        <w:t xml:space="preserve"> końcowego Wykonawca przekaże Zamawiającemu komplet dokumentów pozwalających na ocenę prawidłowości wykonania przedmiotu umowy. </w:t>
      </w:r>
    </w:p>
    <w:p w:rsidR="00EE04A8" w:rsidRDefault="006D7F76" w:rsidP="001A561F">
      <w:pPr>
        <w:pStyle w:val="Default"/>
        <w:numPr>
          <w:ilvl w:val="0"/>
          <w:numId w:val="14"/>
        </w:numPr>
        <w:spacing w:after="186"/>
        <w:jc w:val="both"/>
        <w:rPr>
          <w:color w:val="auto"/>
          <w:sz w:val="23"/>
          <w:szCs w:val="23"/>
        </w:rPr>
      </w:pPr>
      <w:r>
        <w:rPr>
          <w:color w:val="auto"/>
          <w:sz w:val="23"/>
          <w:szCs w:val="23"/>
        </w:rPr>
        <w:t>Komplet dokumentów odbioro</w:t>
      </w:r>
      <w:r w:rsidR="00EE04A8">
        <w:rPr>
          <w:color w:val="auto"/>
          <w:sz w:val="23"/>
          <w:szCs w:val="23"/>
        </w:rPr>
        <w:t>wych powinien zawierać</w:t>
      </w:r>
      <w:r w:rsidR="00F32CA6">
        <w:rPr>
          <w:color w:val="auto"/>
          <w:sz w:val="23"/>
          <w:szCs w:val="23"/>
        </w:rPr>
        <w:t xml:space="preserve"> odpowiednio</w:t>
      </w:r>
      <w:r w:rsidR="00EE04A8">
        <w:rPr>
          <w:color w:val="auto"/>
          <w:sz w:val="23"/>
          <w:szCs w:val="23"/>
        </w:rPr>
        <w:t xml:space="preserve">, m.in.: </w:t>
      </w:r>
    </w:p>
    <w:p w:rsidR="00EE04A8" w:rsidRDefault="006D7F76" w:rsidP="001A561F">
      <w:pPr>
        <w:pStyle w:val="Default"/>
        <w:numPr>
          <w:ilvl w:val="1"/>
          <w:numId w:val="14"/>
        </w:numPr>
        <w:spacing w:after="186"/>
        <w:jc w:val="both"/>
        <w:rPr>
          <w:color w:val="auto"/>
          <w:sz w:val="23"/>
          <w:szCs w:val="23"/>
        </w:rPr>
      </w:pPr>
      <w:r>
        <w:rPr>
          <w:color w:val="auto"/>
          <w:sz w:val="23"/>
          <w:szCs w:val="23"/>
        </w:rPr>
        <w:t xml:space="preserve">dokumenty potwierdzające dopuszczenie zastosowanych materiałów i wyrobów do obrotu i stosowania w budownictwie, atesty, deklaracje zgodności i certyfikaty; </w:t>
      </w:r>
    </w:p>
    <w:p w:rsidR="00EE04A8" w:rsidRDefault="006D7F76" w:rsidP="001A561F">
      <w:pPr>
        <w:pStyle w:val="Default"/>
        <w:numPr>
          <w:ilvl w:val="1"/>
          <w:numId w:val="14"/>
        </w:numPr>
        <w:spacing w:after="186"/>
        <w:jc w:val="both"/>
        <w:rPr>
          <w:color w:val="auto"/>
          <w:sz w:val="23"/>
          <w:szCs w:val="23"/>
        </w:rPr>
      </w:pPr>
      <w:r w:rsidRPr="00EE04A8">
        <w:rPr>
          <w:color w:val="auto"/>
          <w:sz w:val="23"/>
          <w:szCs w:val="23"/>
        </w:rPr>
        <w:t xml:space="preserve">oświadczenie kierownika robót budowlanych o zgodności wykonania przedmiotu umowy z projektami wykonawczymi oraz obowiązującymi przepisami i normami; </w:t>
      </w:r>
    </w:p>
    <w:p w:rsidR="00EE04A8" w:rsidRDefault="006D7F76" w:rsidP="001A561F">
      <w:pPr>
        <w:pStyle w:val="Default"/>
        <w:numPr>
          <w:ilvl w:val="1"/>
          <w:numId w:val="14"/>
        </w:numPr>
        <w:spacing w:after="186"/>
        <w:jc w:val="both"/>
        <w:rPr>
          <w:color w:val="auto"/>
          <w:sz w:val="23"/>
          <w:szCs w:val="23"/>
        </w:rPr>
      </w:pPr>
      <w:r w:rsidRPr="00EE04A8">
        <w:rPr>
          <w:color w:val="auto"/>
          <w:sz w:val="23"/>
          <w:szCs w:val="23"/>
        </w:rPr>
        <w:t xml:space="preserve">dokumentację powykonawczą z naniesionymi zmianami; </w:t>
      </w:r>
    </w:p>
    <w:p w:rsidR="00EE04A8" w:rsidRDefault="006D7F76" w:rsidP="001A561F">
      <w:pPr>
        <w:pStyle w:val="Default"/>
        <w:numPr>
          <w:ilvl w:val="1"/>
          <w:numId w:val="14"/>
        </w:numPr>
        <w:spacing w:after="186"/>
        <w:jc w:val="both"/>
        <w:rPr>
          <w:color w:val="auto"/>
          <w:sz w:val="23"/>
          <w:szCs w:val="23"/>
        </w:rPr>
      </w:pPr>
      <w:r w:rsidRPr="00EE04A8">
        <w:rPr>
          <w:color w:val="auto"/>
          <w:sz w:val="23"/>
          <w:szCs w:val="23"/>
        </w:rPr>
        <w:t xml:space="preserve">inne, wyżej nie wymienione, a wymagane przepisami prawa dokumenty i oświadczenia itp. </w:t>
      </w:r>
    </w:p>
    <w:p w:rsidR="00EE04A8" w:rsidRDefault="006D7F76" w:rsidP="001A561F">
      <w:pPr>
        <w:pStyle w:val="Default"/>
        <w:numPr>
          <w:ilvl w:val="0"/>
          <w:numId w:val="14"/>
        </w:numPr>
        <w:spacing w:after="186"/>
        <w:jc w:val="both"/>
        <w:rPr>
          <w:color w:val="auto"/>
          <w:sz w:val="23"/>
          <w:szCs w:val="23"/>
        </w:rPr>
      </w:pPr>
      <w:r w:rsidRPr="00EE04A8">
        <w:rPr>
          <w:color w:val="auto"/>
          <w:sz w:val="23"/>
          <w:szCs w:val="23"/>
        </w:rPr>
        <w:t xml:space="preserve">Zamawiający przystąpi do odbioru końcowego </w:t>
      </w:r>
      <w:r w:rsidR="00F32CA6">
        <w:rPr>
          <w:color w:val="auto"/>
          <w:sz w:val="23"/>
          <w:szCs w:val="23"/>
        </w:rPr>
        <w:t>robót/</w:t>
      </w:r>
      <w:r w:rsidRPr="00EE04A8">
        <w:rPr>
          <w:color w:val="auto"/>
          <w:sz w:val="23"/>
          <w:szCs w:val="23"/>
        </w:rPr>
        <w:t xml:space="preserve">prac w terminie 10 dni od dnia zgłoszenia w formie pisemnej lub elektronicznej przez Wykonawcę gotowości, o której mowa w ust. 10, nie wcześniej jednak niż z chwilą otrzymania dokumentów, wymienionych w ust. 11. </w:t>
      </w:r>
    </w:p>
    <w:p w:rsidR="00EE04A8" w:rsidRDefault="006D7F76" w:rsidP="001A561F">
      <w:pPr>
        <w:pStyle w:val="Default"/>
        <w:numPr>
          <w:ilvl w:val="0"/>
          <w:numId w:val="14"/>
        </w:numPr>
        <w:spacing w:after="186"/>
        <w:jc w:val="both"/>
        <w:rPr>
          <w:color w:val="auto"/>
          <w:sz w:val="23"/>
          <w:szCs w:val="23"/>
        </w:rPr>
      </w:pPr>
      <w:r w:rsidRPr="00EE04A8">
        <w:rPr>
          <w:color w:val="auto"/>
          <w:sz w:val="23"/>
          <w:szCs w:val="23"/>
        </w:rPr>
        <w:t xml:space="preserve">Odbioru końcowego robót budowlanych dokona Komisja powołana przez Zamawiającego. </w:t>
      </w:r>
    </w:p>
    <w:p w:rsidR="00EE04A8" w:rsidRDefault="006D7F76" w:rsidP="001A561F">
      <w:pPr>
        <w:pStyle w:val="Default"/>
        <w:numPr>
          <w:ilvl w:val="0"/>
          <w:numId w:val="14"/>
        </w:numPr>
        <w:spacing w:after="186"/>
        <w:jc w:val="both"/>
        <w:rPr>
          <w:color w:val="auto"/>
          <w:sz w:val="23"/>
          <w:szCs w:val="23"/>
        </w:rPr>
      </w:pPr>
      <w:r w:rsidRPr="00EE04A8">
        <w:rPr>
          <w:color w:val="auto"/>
          <w:sz w:val="23"/>
          <w:szCs w:val="23"/>
        </w:rPr>
        <w:t>Zamawiający uzna przedmiot umowy za należycie wykonany po bezusterkowym odbiorze przedmiotu umowy, stwierdzonym protokołem odbioru końcowego prac podpisanym przez osoby wchodzące w skład Komisji. W przypadku stwierdzenia, że roboty, objęte odbiorem końcowym nie zostały w pełni wykonane albo</w:t>
      </w:r>
      <w:r w:rsidR="00EE04A8">
        <w:rPr>
          <w:color w:val="auto"/>
          <w:sz w:val="23"/>
          <w:szCs w:val="23"/>
        </w:rPr>
        <w:t xml:space="preserve"> do zawiadomienia nie dołączono </w:t>
      </w:r>
      <w:r w:rsidRPr="00EE04A8">
        <w:rPr>
          <w:color w:val="auto"/>
          <w:sz w:val="23"/>
          <w:szCs w:val="23"/>
        </w:rPr>
        <w:t xml:space="preserve">dokumentów, wymaganych w ust. 11 - Zamawiający uzna, że Wykonawca przedwcześnie i bezpodstawnie zgłosił gotowość do odbioru końcowego. Fakt ten ujawnia się w protokole odbioru końcowego, wskazując przyczyny, dla których nie doszło do odbioru końcowego w wyznaczonym terminie. </w:t>
      </w:r>
    </w:p>
    <w:p w:rsidR="00EE04A8" w:rsidRDefault="006D7F76" w:rsidP="001A561F">
      <w:pPr>
        <w:pStyle w:val="Default"/>
        <w:numPr>
          <w:ilvl w:val="0"/>
          <w:numId w:val="14"/>
        </w:numPr>
        <w:spacing w:after="186"/>
        <w:jc w:val="both"/>
        <w:rPr>
          <w:color w:val="auto"/>
          <w:sz w:val="23"/>
          <w:szCs w:val="23"/>
        </w:rPr>
      </w:pPr>
      <w:r w:rsidRPr="00EE04A8">
        <w:rPr>
          <w:color w:val="auto"/>
          <w:sz w:val="23"/>
          <w:szCs w:val="23"/>
        </w:rPr>
        <w:lastRenderedPageBreak/>
        <w:t xml:space="preserve">Protokół odbioru końcowego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robót budowlanych, inspektor nadzoru inwestorskiego. </w:t>
      </w:r>
    </w:p>
    <w:p w:rsidR="00EE04A8" w:rsidRDefault="006D7F76" w:rsidP="001A561F">
      <w:pPr>
        <w:pStyle w:val="Default"/>
        <w:numPr>
          <w:ilvl w:val="0"/>
          <w:numId w:val="14"/>
        </w:numPr>
        <w:spacing w:after="186"/>
        <w:jc w:val="both"/>
        <w:rPr>
          <w:color w:val="auto"/>
          <w:sz w:val="23"/>
          <w:szCs w:val="23"/>
        </w:rPr>
      </w:pPr>
      <w:r w:rsidRPr="00EE04A8">
        <w:rPr>
          <w:color w:val="auto"/>
          <w:sz w:val="23"/>
          <w:szCs w:val="23"/>
        </w:rPr>
        <w:t>Odbiór końcowy kończ</w:t>
      </w:r>
      <w:r w:rsidR="00EE04A8">
        <w:rPr>
          <w:color w:val="auto"/>
          <w:sz w:val="23"/>
          <w:szCs w:val="23"/>
        </w:rPr>
        <w:t>y się podpisaniem</w:t>
      </w:r>
      <w:r w:rsidRPr="00EE04A8">
        <w:rPr>
          <w:color w:val="auto"/>
          <w:sz w:val="23"/>
          <w:szCs w:val="23"/>
        </w:rPr>
        <w:t xml:space="preserve"> protokołu odbioru końcowego robót. </w:t>
      </w:r>
    </w:p>
    <w:p w:rsidR="00EE04A8" w:rsidRDefault="006D7F76" w:rsidP="001A561F">
      <w:pPr>
        <w:pStyle w:val="Default"/>
        <w:numPr>
          <w:ilvl w:val="0"/>
          <w:numId w:val="14"/>
        </w:numPr>
        <w:spacing w:after="186"/>
        <w:jc w:val="both"/>
        <w:rPr>
          <w:color w:val="auto"/>
          <w:sz w:val="23"/>
          <w:szCs w:val="23"/>
        </w:rPr>
      </w:pPr>
      <w:r w:rsidRPr="00EE04A8">
        <w:rPr>
          <w:color w:val="auto"/>
          <w:sz w:val="23"/>
          <w:szCs w:val="23"/>
        </w:rPr>
        <w:t>Jeżeli w trakcie odbioru</w:t>
      </w:r>
      <w:r w:rsidR="00F32CA6">
        <w:rPr>
          <w:color w:val="auto"/>
          <w:sz w:val="23"/>
          <w:szCs w:val="23"/>
        </w:rPr>
        <w:t xml:space="preserve"> części przedmiotu umowy, odbioru</w:t>
      </w:r>
      <w:r w:rsidRPr="00EE04A8">
        <w:rPr>
          <w:color w:val="auto"/>
          <w:sz w:val="23"/>
          <w:szCs w:val="23"/>
        </w:rPr>
        <w:t xml:space="preserve"> końco</w:t>
      </w:r>
      <w:r w:rsidR="00223D28">
        <w:rPr>
          <w:color w:val="auto"/>
          <w:sz w:val="23"/>
          <w:szCs w:val="23"/>
        </w:rPr>
        <w:t>wego, gwarancyjnego</w:t>
      </w:r>
      <w:r w:rsidRPr="00EE04A8">
        <w:rPr>
          <w:color w:val="auto"/>
          <w:sz w:val="23"/>
          <w:szCs w:val="23"/>
        </w:rPr>
        <w:t xml:space="preserve"> stwierdzone zostaną wady </w:t>
      </w:r>
      <w:r w:rsidR="00072666">
        <w:rPr>
          <w:color w:val="auto"/>
          <w:sz w:val="23"/>
          <w:szCs w:val="23"/>
        </w:rPr>
        <w:t xml:space="preserve">istotne </w:t>
      </w:r>
      <w:r w:rsidR="008F2A36">
        <w:rPr>
          <w:color w:val="auto"/>
          <w:sz w:val="23"/>
          <w:szCs w:val="23"/>
        </w:rPr>
        <w:t>przedmiotu umowy,</w:t>
      </w:r>
      <w:r w:rsidRPr="00EE04A8">
        <w:rPr>
          <w:color w:val="auto"/>
          <w:sz w:val="23"/>
          <w:szCs w:val="23"/>
        </w:rPr>
        <w:t xml:space="preserve"> Zamawiającemu przysługują następujące uprawnienia: </w:t>
      </w:r>
    </w:p>
    <w:p w:rsidR="00EE04A8" w:rsidRDefault="006D7F76" w:rsidP="001A561F">
      <w:pPr>
        <w:pStyle w:val="Default"/>
        <w:numPr>
          <w:ilvl w:val="1"/>
          <w:numId w:val="14"/>
        </w:numPr>
        <w:spacing w:after="186"/>
        <w:jc w:val="both"/>
        <w:rPr>
          <w:color w:val="auto"/>
          <w:sz w:val="23"/>
          <w:szCs w:val="23"/>
        </w:rPr>
      </w:pPr>
      <w:r w:rsidRPr="00EE04A8">
        <w:rPr>
          <w:color w:val="auto"/>
          <w:sz w:val="23"/>
          <w:szCs w:val="23"/>
        </w:rPr>
        <w:t>jeżeli wady nadają się do usunięcia Zamawiający może odmówić odbior</w:t>
      </w:r>
      <w:r w:rsidR="00EE04A8">
        <w:rPr>
          <w:color w:val="auto"/>
          <w:sz w:val="23"/>
          <w:szCs w:val="23"/>
        </w:rPr>
        <w:t>u do czasu usunięcia wad;</w:t>
      </w:r>
    </w:p>
    <w:p w:rsidR="00EE04A8" w:rsidRDefault="006D7F76" w:rsidP="001A561F">
      <w:pPr>
        <w:pStyle w:val="Default"/>
        <w:numPr>
          <w:ilvl w:val="1"/>
          <w:numId w:val="14"/>
        </w:numPr>
        <w:spacing w:after="186"/>
        <w:jc w:val="both"/>
        <w:rPr>
          <w:color w:val="auto"/>
          <w:sz w:val="23"/>
          <w:szCs w:val="23"/>
        </w:rPr>
      </w:pPr>
      <w:r w:rsidRPr="00EE04A8">
        <w:rPr>
          <w:color w:val="auto"/>
          <w:sz w:val="23"/>
          <w:szCs w:val="23"/>
        </w:rPr>
        <w:t xml:space="preserve">jeżeli wady nie nadają się do usunięcia i uniemożliwiają użytkowanie przedmiotu umowy zgodnie z przeznaczeniem, Zamawiający jest uprawniony: </w:t>
      </w:r>
    </w:p>
    <w:p w:rsidR="00EE04A8" w:rsidRDefault="006D7F76" w:rsidP="00223D28">
      <w:pPr>
        <w:pStyle w:val="Default"/>
        <w:numPr>
          <w:ilvl w:val="2"/>
          <w:numId w:val="14"/>
        </w:numPr>
        <w:spacing w:after="186"/>
        <w:ind w:left="1985" w:hanging="425"/>
        <w:jc w:val="both"/>
        <w:rPr>
          <w:color w:val="auto"/>
          <w:sz w:val="23"/>
          <w:szCs w:val="23"/>
        </w:rPr>
      </w:pPr>
      <w:r w:rsidRPr="00EE04A8">
        <w:rPr>
          <w:color w:val="auto"/>
          <w:sz w:val="23"/>
          <w:szCs w:val="23"/>
        </w:rPr>
        <w:t xml:space="preserve">obniżyć wynagrodzenie za obarczony wadą element robót odpowiednio do utraconej wartości użytkowej, estetycznej i technicznej przedmiotu umowy, </w:t>
      </w:r>
    </w:p>
    <w:p w:rsidR="00072666" w:rsidRDefault="006D7F76" w:rsidP="00223D28">
      <w:pPr>
        <w:pStyle w:val="Default"/>
        <w:numPr>
          <w:ilvl w:val="2"/>
          <w:numId w:val="14"/>
        </w:numPr>
        <w:spacing w:after="186"/>
        <w:ind w:left="1985" w:hanging="425"/>
        <w:jc w:val="both"/>
        <w:rPr>
          <w:color w:val="auto"/>
          <w:sz w:val="23"/>
          <w:szCs w:val="23"/>
        </w:rPr>
      </w:pPr>
      <w:r w:rsidRPr="00EE04A8">
        <w:rPr>
          <w:color w:val="auto"/>
          <w:sz w:val="23"/>
          <w:szCs w:val="23"/>
        </w:rPr>
        <w:t xml:space="preserve">żądać wykonania przedmiotu odbioru po raz drugi na koszt Wykonawcy. </w:t>
      </w:r>
    </w:p>
    <w:p w:rsidR="00072666" w:rsidRDefault="006D7F76" w:rsidP="001A561F">
      <w:pPr>
        <w:pStyle w:val="Default"/>
        <w:numPr>
          <w:ilvl w:val="0"/>
          <w:numId w:val="14"/>
        </w:numPr>
        <w:spacing w:after="186"/>
        <w:jc w:val="both"/>
        <w:rPr>
          <w:color w:val="auto"/>
          <w:sz w:val="23"/>
          <w:szCs w:val="23"/>
        </w:rPr>
      </w:pPr>
      <w:r w:rsidRPr="00072666">
        <w:rPr>
          <w:color w:val="auto"/>
          <w:sz w:val="23"/>
          <w:szCs w:val="23"/>
        </w:rPr>
        <w:t>Usunięcie wad</w:t>
      </w:r>
      <w:r w:rsidR="00072666">
        <w:rPr>
          <w:color w:val="auto"/>
          <w:sz w:val="23"/>
          <w:szCs w:val="23"/>
        </w:rPr>
        <w:t xml:space="preserve"> istotnych</w:t>
      </w:r>
      <w:r w:rsidRPr="00072666">
        <w:rPr>
          <w:color w:val="auto"/>
          <w:sz w:val="23"/>
          <w:szCs w:val="23"/>
        </w:rPr>
        <w:t xml:space="preserve"> potwierdzone zostanie poprzez podpisanie protokołu od</w:t>
      </w:r>
      <w:r w:rsidR="00072666">
        <w:rPr>
          <w:color w:val="auto"/>
          <w:sz w:val="23"/>
          <w:szCs w:val="23"/>
        </w:rPr>
        <w:t>bioru końcowego bez zastrzeżeń.</w:t>
      </w:r>
    </w:p>
    <w:p w:rsidR="00072666" w:rsidRDefault="006D7F76" w:rsidP="001A561F">
      <w:pPr>
        <w:pStyle w:val="Default"/>
        <w:numPr>
          <w:ilvl w:val="0"/>
          <w:numId w:val="14"/>
        </w:numPr>
        <w:spacing w:after="186"/>
        <w:jc w:val="both"/>
        <w:rPr>
          <w:color w:val="auto"/>
          <w:sz w:val="23"/>
          <w:szCs w:val="23"/>
        </w:rPr>
      </w:pPr>
      <w:r w:rsidRPr="00072666">
        <w:rPr>
          <w:color w:val="auto"/>
          <w:sz w:val="23"/>
          <w:szCs w:val="23"/>
        </w:rPr>
        <w:t>Odbiór gwarancyjny jest dokonywany przez Zamawiającego i Wykonaw</w:t>
      </w:r>
      <w:r w:rsidR="00323AFC">
        <w:rPr>
          <w:color w:val="auto"/>
          <w:sz w:val="23"/>
          <w:szCs w:val="23"/>
        </w:rPr>
        <w:t>cę w formie protokołu  odbioru</w:t>
      </w:r>
      <w:r w:rsidRPr="00072666">
        <w:rPr>
          <w:color w:val="auto"/>
          <w:sz w:val="23"/>
          <w:szCs w:val="23"/>
        </w:rPr>
        <w:t xml:space="preserve">gwarancyjnego robót po usunięciu wszystkich wad ujawnionych w okresie gwarancji jakości i rękojmi za wady. </w:t>
      </w:r>
      <w:r w:rsidR="00764D4D">
        <w:rPr>
          <w:color w:val="auto"/>
          <w:sz w:val="23"/>
          <w:szCs w:val="23"/>
        </w:rPr>
        <w:t xml:space="preserve">Zamawiający wyznaczy termin odbioru gwarancyjnego na dzień przypadający w ostatnim kwartale okresu gwarancji </w:t>
      </w:r>
      <w:r w:rsidR="00323AFC">
        <w:rPr>
          <w:color w:val="auto"/>
          <w:sz w:val="23"/>
          <w:szCs w:val="23"/>
        </w:rPr>
        <w:t xml:space="preserve">lub rękojmi </w:t>
      </w:r>
      <w:r w:rsidR="00764D4D">
        <w:rPr>
          <w:color w:val="auto"/>
          <w:sz w:val="23"/>
          <w:szCs w:val="23"/>
        </w:rPr>
        <w:t>i poinformuje o terminie odbioru gwarancyjnego Wykonawcę z minimum tygodniowym wyprzedzeniem. Nie stawienie się Wykonawcy na odbiór gwarancyjny nie jest przeszkodą w wykonaniu odbioru gwarancyjnego; Wykonawca jest  związany treścią protokołu odbioru gwarancyjnego.</w:t>
      </w:r>
    </w:p>
    <w:p w:rsidR="006D7F76" w:rsidRPr="00072666" w:rsidRDefault="006D7F76" w:rsidP="001A561F">
      <w:pPr>
        <w:pStyle w:val="Default"/>
        <w:numPr>
          <w:ilvl w:val="0"/>
          <w:numId w:val="14"/>
        </w:numPr>
        <w:spacing w:after="186"/>
        <w:jc w:val="both"/>
        <w:rPr>
          <w:color w:val="auto"/>
          <w:sz w:val="23"/>
          <w:szCs w:val="23"/>
        </w:rPr>
      </w:pPr>
      <w:r w:rsidRPr="00072666">
        <w:rPr>
          <w:color w:val="auto"/>
          <w:sz w:val="23"/>
          <w:szCs w:val="23"/>
        </w:rPr>
        <w:t xml:space="preserve">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12</w:t>
      </w:r>
    </w:p>
    <w:p w:rsidR="006D7F76" w:rsidRDefault="006D7F76" w:rsidP="000F0AC1">
      <w:pPr>
        <w:pStyle w:val="Default"/>
        <w:jc w:val="center"/>
        <w:rPr>
          <w:color w:val="auto"/>
          <w:sz w:val="23"/>
          <w:szCs w:val="23"/>
        </w:rPr>
      </w:pPr>
      <w:r>
        <w:rPr>
          <w:b/>
          <w:bCs/>
          <w:color w:val="auto"/>
          <w:sz w:val="23"/>
          <w:szCs w:val="23"/>
        </w:rPr>
        <w:t>Gwarancja i rękojmia</w:t>
      </w:r>
    </w:p>
    <w:p w:rsidR="008F2A36" w:rsidRDefault="006D7F76" w:rsidP="001A561F">
      <w:pPr>
        <w:pStyle w:val="Default"/>
        <w:numPr>
          <w:ilvl w:val="0"/>
          <w:numId w:val="15"/>
        </w:numPr>
        <w:spacing w:after="66"/>
        <w:jc w:val="both"/>
        <w:rPr>
          <w:color w:val="auto"/>
          <w:sz w:val="23"/>
          <w:szCs w:val="23"/>
        </w:rPr>
      </w:pPr>
      <w:r>
        <w:rPr>
          <w:color w:val="auto"/>
          <w:sz w:val="23"/>
          <w:szCs w:val="23"/>
        </w:rPr>
        <w:t xml:space="preserve">Na wszystkie wykonane roboty, w tym na wbudowane materiały i wyroby Wykonawca udziela </w:t>
      </w:r>
      <w:r w:rsidRPr="001060D6">
        <w:rPr>
          <w:color w:val="auto"/>
          <w:sz w:val="23"/>
          <w:szCs w:val="23"/>
          <w:highlight w:val="yellow"/>
        </w:rPr>
        <w:t>…….. lat</w:t>
      </w:r>
      <w:r>
        <w:rPr>
          <w:color w:val="auto"/>
          <w:sz w:val="23"/>
          <w:szCs w:val="23"/>
        </w:rPr>
        <w:t xml:space="preserve"> gwarancji zgodnie z ofertą Wykonawcy, liczonej od dnia podpisania przez Strony protokołu odbioru końcowego robót, bez zastrzeżeń Zamawiającego co do wykonania robót, a w przypadku stwierdzenia wad, od podpisania protokołu odbioru końcowego robót zawierającego</w:t>
      </w:r>
      <w:r w:rsidR="008F2A36">
        <w:rPr>
          <w:color w:val="auto"/>
          <w:sz w:val="23"/>
          <w:szCs w:val="23"/>
        </w:rPr>
        <w:t xml:space="preserve"> potwierdzenie usunięcia wady. </w:t>
      </w:r>
    </w:p>
    <w:p w:rsidR="006E41C0" w:rsidRDefault="006D7F76" w:rsidP="001A561F">
      <w:pPr>
        <w:pStyle w:val="Default"/>
        <w:numPr>
          <w:ilvl w:val="0"/>
          <w:numId w:val="15"/>
        </w:numPr>
        <w:spacing w:after="66"/>
        <w:jc w:val="both"/>
        <w:rPr>
          <w:color w:val="auto"/>
          <w:sz w:val="23"/>
          <w:szCs w:val="23"/>
        </w:rPr>
      </w:pPr>
      <w:r>
        <w:rPr>
          <w:color w:val="auto"/>
          <w:sz w:val="23"/>
          <w:szCs w:val="23"/>
        </w:rPr>
        <w:lastRenderedPageBreak/>
        <w:t>Niezależnie od gwarancji Wykonawca udziela na wszystkie elementy, o których mowa w ust. 1 rękojmi za wady, których przedmiotem są roboty budowl</w:t>
      </w:r>
      <w:r w:rsidR="006E41C0">
        <w:rPr>
          <w:color w:val="auto"/>
          <w:sz w:val="23"/>
          <w:szCs w:val="23"/>
        </w:rPr>
        <w:t xml:space="preserve">ane w tym wbudowane materiały, </w:t>
      </w:r>
      <w:r>
        <w:rPr>
          <w:color w:val="auto"/>
          <w:sz w:val="23"/>
          <w:szCs w:val="23"/>
        </w:rPr>
        <w:t>wyroby</w:t>
      </w:r>
      <w:r w:rsidR="006E41C0">
        <w:rPr>
          <w:color w:val="auto"/>
          <w:sz w:val="23"/>
          <w:szCs w:val="23"/>
        </w:rPr>
        <w:t xml:space="preserve"> iurządzenia </w:t>
      </w:r>
      <w:r>
        <w:rPr>
          <w:color w:val="auto"/>
          <w:sz w:val="23"/>
          <w:szCs w:val="23"/>
        </w:rPr>
        <w:t xml:space="preserve">na okres 5 lat. Okres rękojmi biegnie od daty podpisania protokołu odbioru końcowego bez zastrzeżeń.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Wykonawca przekaże Zamawiającemu odpowiednie dokumenty gwarancyjne i certyfikaty gwarancyjne, obejmujące przedmiot gwarancji, określony w ust. 1.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Gwarancja obejmuje: </w:t>
      </w:r>
    </w:p>
    <w:p w:rsidR="006E41C0" w:rsidRDefault="006D7F76" w:rsidP="001A561F">
      <w:pPr>
        <w:pStyle w:val="Default"/>
        <w:numPr>
          <w:ilvl w:val="1"/>
          <w:numId w:val="15"/>
        </w:numPr>
        <w:spacing w:after="66"/>
        <w:jc w:val="both"/>
        <w:rPr>
          <w:color w:val="auto"/>
          <w:sz w:val="23"/>
          <w:szCs w:val="23"/>
        </w:rPr>
      </w:pPr>
      <w:r w:rsidRPr="006E41C0">
        <w:rPr>
          <w:color w:val="auto"/>
          <w:sz w:val="23"/>
          <w:szCs w:val="23"/>
        </w:rPr>
        <w:t>przeglądy gwarancyjne zapewniające bezusterkową eksploatację w okresach udzielonej gwarancji</w:t>
      </w:r>
      <w:r w:rsidR="006E41C0">
        <w:rPr>
          <w:color w:val="auto"/>
          <w:sz w:val="23"/>
          <w:szCs w:val="23"/>
        </w:rPr>
        <w:t>;</w:t>
      </w:r>
    </w:p>
    <w:p w:rsidR="006E41C0" w:rsidRDefault="006D7F76" w:rsidP="001A561F">
      <w:pPr>
        <w:pStyle w:val="Default"/>
        <w:numPr>
          <w:ilvl w:val="1"/>
          <w:numId w:val="15"/>
        </w:numPr>
        <w:spacing w:after="66"/>
        <w:jc w:val="both"/>
        <w:rPr>
          <w:color w:val="auto"/>
          <w:sz w:val="23"/>
          <w:szCs w:val="23"/>
        </w:rPr>
      </w:pPr>
      <w:r w:rsidRPr="006E41C0">
        <w:rPr>
          <w:color w:val="auto"/>
          <w:sz w:val="23"/>
          <w:szCs w:val="23"/>
        </w:rPr>
        <w:t xml:space="preserve">usuwanie wszelkich wad przedmiotu umowy nieujawnionych w dacie bezusterkowego odbioru, jak i </w:t>
      </w:r>
      <w:r w:rsidR="006E41C0">
        <w:rPr>
          <w:color w:val="auto"/>
          <w:sz w:val="23"/>
          <w:szCs w:val="23"/>
        </w:rPr>
        <w:t>powstałych w okresie gwarancji;</w:t>
      </w:r>
    </w:p>
    <w:p w:rsidR="006E41C0" w:rsidRDefault="006D7F76" w:rsidP="001A561F">
      <w:pPr>
        <w:pStyle w:val="Default"/>
        <w:numPr>
          <w:ilvl w:val="1"/>
          <w:numId w:val="15"/>
        </w:numPr>
        <w:spacing w:after="66"/>
        <w:jc w:val="both"/>
        <w:rPr>
          <w:color w:val="auto"/>
          <w:sz w:val="23"/>
          <w:szCs w:val="23"/>
        </w:rPr>
      </w:pPr>
      <w:r w:rsidRPr="006E41C0">
        <w:rPr>
          <w:color w:val="auto"/>
          <w:sz w:val="23"/>
          <w:szCs w:val="23"/>
        </w:rPr>
        <w:t>dotarcie do miejsca wady, awarii</w:t>
      </w:r>
      <w:r w:rsidR="006E41C0">
        <w:rPr>
          <w:color w:val="auto"/>
          <w:sz w:val="23"/>
          <w:szCs w:val="23"/>
        </w:rPr>
        <w:t xml:space="preserve"> w czasie, określonym w ust. 7;</w:t>
      </w:r>
    </w:p>
    <w:p w:rsidR="006E41C0" w:rsidRDefault="006D7F76" w:rsidP="001A561F">
      <w:pPr>
        <w:pStyle w:val="Default"/>
        <w:numPr>
          <w:ilvl w:val="1"/>
          <w:numId w:val="15"/>
        </w:numPr>
        <w:spacing w:after="66"/>
        <w:jc w:val="both"/>
        <w:rPr>
          <w:color w:val="auto"/>
          <w:sz w:val="23"/>
          <w:szCs w:val="23"/>
        </w:rPr>
      </w:pPr>
      <w:r w:rsidRPr="006E41C0">
        <w:rPr>
          <w:color w:val="auto"/>
          <w:sz w:val="23"/>
          <w:szCs w:val="23"/>
        </w:rPr>
        <w:t xml:space="preserve">nieodpłatną naprawę uszkodzeń, spowodowanych wadą, awarią, powstałych w okresie gwarancji lub po upływie jej okresu, jeżeli wada ujawniła się przed upływem tego okresu.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Koszty przeglądów </w:t>
      </w:r>
      <w:r w:rsidR="006E41C0">
        <w:rPr>
          <w:color w:val="auto"/>
          <w:sz w:val="23"/>
          <w:szCs w:val="23"/>
        </w:rPr>
        <w:t xml:space="preserve">gwarancyjnych ponosi Wykonawca przez co rozumie się, że zawarł je w kwocie wynagrodzenia ryczałtowego, o którym mowa w </w:t>
      </w:r>
      <w:r w:rsidR="006E41C0">
        <w:rPr>
          <w:rFonts w:ascii="Tahoma" w:hAnsi="Tahoma" w:cs="Tahoma"/>
          <w:color w:val="auto"/>
          <w:sz w:val="23"/>
          <w:szCs w:val="23"/>
        </w:rPr>
        <w:t>§</w:t>
      </w:r>
      <w:r w:rsidR="006E41C0">
        <w:rPr>
          <w:color w:val="auto"/>
          <w:sz w:val="23"/>
          <w:szCs w:val="23"/>
        </w:rPr>
        <w:t>10 umowy.</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Wykonawca zapewni możliwość </w:t>
      </w:r>
      <w:r w:rsidRPr="006E41C0">
        <w:rPr>
          <w:b/>
          <w:bCs/>
          <w:color w:val="auto"/>
          <w:sz w:val="23"/>
          <w:szCs w:val="23"/>
        </w:rPr>
        <w:t xml:space="preserve">zgłaszania wad </w:t>
      </w:r>
      <w:r w:rsidRPr="006E41C0">
        <w:rPr>
          <w:color w:val="auto"/>
          <w:sz w:val="23"/>
          <w:szCs w:val="23"/>
        </w:rPr>
        <w:t xml:space="preserve">8 godzin na dobę, w godzinach od 7 do 15 , w dniach roboczych (od poniedziałku do piątku); zgłoszenia będą dokonywane </w:t>
      </w:r>
      <w:r w:rsidR="006E41C0">
        <w:rPr>
          <w:b/>
          <w:bCs/>
          <w:color w:val="auto"/>
          <w:sz w:val="23"/>
          <w:szCs w:val="23"/>
        </w:rPr>
        <w:t xml:space="preserve">telefonicznie </w:t>
      </w:r>
      <w:r w:rsidR="006E41C0" w:rsidRPr="001060D6">
        <w:rPr>
          <w:b/>
          <w:bCs/>
          <w:color w:val="auto"/>
          <w:sz w:val="23"/>
          <w:szCs w:val="23"/>
          <w:highlight w:val="yellow"/>
        </w:rPr>
        <w:t>pod nr tel. …</w:t>
      </w:r>
      <w:r w:rsidRPr="001060D6">
        <w:rPr>
          <w:b/>
          <w:bCs/>
          <w:color w:val="auto"/>
          <w:sz w:val="23"/>
          <w:szCs w:val="23"/>
          <w:highlight w:val="yellow"/>
        </w:rPr>
        <w:t xml:space="preserve"> lub pocztą elektroniczną na adres e-mail </w:t>
      </w:r>
      <w:r w:rsidR="006E41C0" w:rsidRPr="001060D6">
        <w:rPr>
          <w:color w:val="auto"/>
          <w:sz w:val="23"/>
          <w:szCs w:val="23"/>
          <w:highlight w:val="yellow"/>
        </w:rPr>
        <w:t>…</w:t>
      </w:r>
      <w:r w:rsidRPr="006E41C0">
        <w:rPr>
          <w:color w:val="auto"/>
          <w:sz w:val="23"/>
          <w:szCs w:val="23"/>
        </w:rPr>
        <w:t xml:space="preserve"> Zgłoszenie zawierać będzie lokalizację, numer zgłoszenia, dane osoby zgłaszającej, datę i godzinę zgłoszenia oraz opis wady/awarii.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Wykonawca zobowiązuje się do przystąpienia do usunięcia wad w ciągu 48 godzin od momentu ich zgłoszenia przez Zamawiającego, a w przypadku elementów zagrażających bezpieczeństwu obiektu i ludzi albo </w:t>
      </w:r>
      <w:r w:rsidR="006E41C0">
        <w:rPr>
          <w:color w:val="auto"/>
          <w:sz w:val="23"/>
          <w:szCs w:val="23"/>
        </w:rPr>
        <w:t xml:space="preserve">istotnie utrudniających lub </w:t>
      </w:r>
      <w:r w:rsidRPr="006E41C0">
        <w:rPr>
          <w:color w:val="auto"/>
          <w:sz w:val="23"/>
          <w:szCs w:val="23"/>
        </w:rPr>
        <w:t>uniemożliwiaj</w:t>
      </w:r>
      <w:r w:rsidR="006E41C0">
        <w:rPr>
          <w:color w:val="auto"/>
          <w:sz w:val="23"/>
          <w:szCs w:val="23"/>
        </w:rPr>
        <w:t>ących wykorzystanie zgodnie z przeznaczeniem całości lub części obiektu budynku szpitala lub budynku administracji</w:t>
      </w:r>
      <w:r w:rsidRPr="006E41C0">
        <w:rPr>
          <w:color w:val="auto"/>
          <w:sz w:val="23"/>
          <w:szCs w:val="23"/>
        </w:rPr>
        <w:t xml:space="preserve"> - niezwłocznie.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Przez przystąpienie do usuwania wad rozumie się przybycie na miejsce wystąpienia zgłoszonej wady przez upoważnionego pracownika lub reprezentanta Wykonawcy - specjalisty w zakresie zgłoszonej awarii, wywołanej wadą.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Czynności w ramach gwarancji i ręko</w:t>
      </w:r>
      <w:r w:rsidR="006E41C0">
        <w:rPr>
          <w:color w:val="auto"/>
          <w:sz w:val="23"/>
          <w:szCs w:val="23"/>
        </w:rPr>
        <w:t xml:space="preserve">jmi realizowane będą w budynku szpitala lub w budynku administracji </w:t>
      </w:r>
      <w:r w:rsidRPr="006E41C0">
        <w:rPr>
          <w:color w:val="auto"/>
          <w:sz w:val="23"/>
          <w:szCs w:val="23"/>
        </w:rPr>
        <w:t xml:space="preserve">(na nieruchomości) w godzinach pracy </w:t>
      </w:r>
      <w:r w:rsidR="006E41C0">
        <w:rPr>
          <w:color w:val="auto"/>
          <w:sz w:val="23"/>
          <w:szCs w:val="23"/>
        </w:rPr>
        <w:t xml:space="preserve">personelu w tych obiektach, </w:t>
      </w:r>
      <w:r w:rsidRPr="006E41C0">
        <w:rPr>
          <w:color w:val="auto"/>
          <w:sz w:val="23"/>
          <w:szCs w:val="23"/>
        </w:rPr>
        <w:t>a w wyjątkowych przypadkach także poza godzinami</w:t>
      </w:r>
      <w:r w:rsidR="006E41C0">
        <w:rPr>
          <w:color w:val="auto"/>
          <w:sz w:val="23"/>
          <w:szCs w:val="23"/>
        </w:rPr>
        <w:t xml:space="preserve"> ich pracy</w:t>
      </w:r>
      <w:r w:rsidRPr="006E41C0">
        <w:rPr>
          <w:color w:val="auto"/>
          <w:sz w:val="23"/>
          <w:szCs w:val="23"/>
        </w:rPr>
        <w:t xml:space="preserve">.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Termin gwarancji biegnie na nowo od chwili usunięcia wady istotnej, w pozostałych przypadkach - termin gwarancji ulega przedłużeniu o czas usuwania wady (art. 581 KC). Wadą istotną jest wada uniemożliwiająca wykorzystanie przedmiotu umowy, określonego w § 1 umowy, zgodnie z przeznaczeniem.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Gwarancja i rękojmia Wykonawcy dotyczy również wszystkiego, co zostało zrealizowane przez Podwykonawców dalszych Podwykonawców.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Wykonawca zobowiązany jest do naprawienia szkody, spowodowanej tą wadą oraz powstałej w związku z usuwaniem wady, w ter</w:t>
      </w:r>
      <w:r w:rsidR="006E41C0">
        <w:rPr>
          <w:color w:val="auto"/>
          <w:sz w:val="23"/>
          <w:szCs w:val="23"/>
        </w:rPr>
        <w:t>minie ustalonym z Zamawiającym.</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lastRenderedPageBreak/>
        <w:t xml:space="preserve">Zamawiający w okresie gwarancji i rękojmi uprawniony jest do usunięcia we własnym zakresie na koszt Wykonawcy wad nieusuniętych przez Wykonawcę w uzgodnionym terminie oraz naprawienia wyrządzonych taką wadą szkód we własnym zakresie na koszt Wykonawcy.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W przypadku, gdy Wykonawca rozpocznie usuwanie wad lub awarii przedmiotu umowy, lecz czynność tę następnie bezzasadnie wstrzyma, treść ust. 13 stosuje się odpowiednio. </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Koszty usunięcia wady i naprawienia szkody w przypadkach wskazanych w ust. 13 i 14,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w:t>
      </w:r>
      <w:r w:rsidR="006E41C0">
        <w:rPr>
          <w:color w:val="auto"/>
          <w:sz w:val="23"/>
          <w:szCs w:val="23"/>
        </w:rPr>
        <w:t>ania dołączy notę obciążeniową.</w:t>
      </w:r>
    </w:p>
    <w:p w:rsidR="006E41C0" w:rsidRDefault="006D7F76" w:rsidP="001A561F">
      <w:pPr>
        <w:pStyle w:val="Default"/>
        <w:numPr>
          <w:ilvl w:val="0"/>
          <w:numId w:val="15"/>
        </w:numPr>
        <w:spacing w:after="66"/>
        <w:jc w:val="both"/>
        <w:rPr>
          <w:color w:val="auto"/>
          <w:sz w:val="23"/>
          <w:szCs w:val="23"/>
        </w:rPr>
      </w:pPr>
      <w:r w:rsidRPr="006E41C0">
        <w:rPr>
          <w:color w:val="auto"/>
          <w:sz w:val="23"/>
          <w:szCs w:val="23"/>
        </w:rPr>
        <w:t>Usunięcie wad musi być</w:t>
      </w:r>
      <w:r w:rsidR="006E41C0">
        <w:rPr>
          <w:color w:val="auto"/>
          <w:sz w:val="23"/>
          <w:szCs w:val="23"/>
        </w:rPr>
        <w:t xml:space="preserve"> potwierdzone protokołem</w:t>
      </w:r>
      <w:r w:rsidRPr="006E41C0">
        <w:rPr>
          <w:color w:val="auto"/>
          <w:sz w:val="23"/>
          <w:szCs w:val="23"/>
        </w:rPr>
        <w:t xml:space="preserve">. </w:t>
      </w:r>
    </w:p>
    <w:p w:rsidR="006D7F76" w:rsidRPr="006E41C0" w:rsidRDefault="006D7F76" w:rsidP="001A561F">
      <w:pPr>
        <w:pStyle w:val="Default"/>
        <w:numPr>
          <w:ilvl w:val="0"/>
          <w:numId w:val="15"/>
        </w:numPr>
        <w:spacing w:after="66"/>
        <w:jc w:val="both"/>
        <w:rPr>
          <w:color w:val="auto"/>
          <w:sz w:val="23"/>
          <w:szCs w:val="23"/>
        </w:rPr>
      </w:pPr>
      <w:r w:rsidRPr="006E41C0">
        <w:rPr>
          <w:color w:val="auto"/>
          <w:sz w:val="23"/>
          <w:szCs w:val="23"/>
        </w:rPr>
        <w:t xml:space="preserve">W kwestiach dotyczących warunków gwarancji i rękojmi, nieuregulowanych w treści umowy lub w załącznikach do niej, stosuje się postanowienia Kodeksu cywilnego.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13</w:t>
      </w:r>
    </w:p>
    <w:p w:rsidR="006D7F76" w:rsidRDefault="006D7F76" w:rsidP="000F0AC1">
      <w:pPr>
        <w:pStyle w:val="Default"/>
        <w:jc w:val="center"/>
        <w:rPr>
          <w:color w:val="auto"/>
          <w:sz w:val="23"/>
          <w:szCs w:val="23"/>
        </w:rPr>
      </w:pPr>
      <w:r>
        <w:rPr>
          <w:b/>
          <w:bCs/>
          <w:color w:val="auto"/>
          <w:sz w:val="23"/>
          <w:szCs w:val="23"/>
        </w:rPr>
        <w:t>Zabezpieczenie należytego wykonania umowy</w:t>
      </w:r>
    </w:p>
    <w:p w:rsidR="006E41C0" w:rsidRDefault="006D7F76" w:rsidP="001A561F">
      <w:pPr>
        <w:pStyle w:val="Default"/>
        <w:numPr>
          <w:ilvl w:val="0"/>
          <w:numId w:val="16"/>
        </w:numPr>
        <w:spacing w:after="166"/>
        <w:jc w:val="both"/>
        <w:rPr>
          <w:color w:val="auto"/>
          <w:sz w:val="23"/>
          <w:szCs w:val="23"/>
        </w:rPr>
      </w:pPr>
      <w:r>
        <w:rPr>
          <w:color w:val="auto"/>
          <w:sz w:val="23"/>
          <w:szCs w:val="23"/>
        </w:rPr>
        <w:t xml:space="preserve">Przed podpisaniem umowy (najpóźniej w dniu zawarcia umowy) Wykonawca wniósł zabezpieczenie należytego wykonania umowy w wysokości </w:t>
      </w:r>
      <w:r w:rsidR="006E41C0">
        <w:rPr>
          <w:b/>
          <w:bCs/>
          <w:color w:val="auto"/>
          <w:sz w:val="23"/>
          <w:szCs w:val="23"/>
        </w:rPr>
        <w:t>5</w:t>
      </w:r>
      <w:r>
        <w:rPr>
          <w:b/>
          <w:bCs/>
          <w:color w:val="auto"/>
          <w:sz w:val="23"/>
          <w:szCs w:val="23"/>
        </w:rPr>
        <w:t xml:space="preserve">% </w:t>
      </w:r>
      <w:r>
        <w:rPr>
          <w:color w:val="auto"/>
          <w:sz w:val="23"/>
          <w:szCs w:val="23"/>
        </w:rPr>
        <w:t>wartości przedmiotu umowy brutto określonej w §10 ust.</w:t>
      </w:r>
      <w:r w:rsidR="006E41C0">
        <w:rPr>
          <w:color w:val="auto"/>
          <w:sz w:val="23"/>
          <w:szCs w:val="23"/>
        </w:rPr>
        <w:t xml:space="preserve">1 umowy, tj. </w:t>
      </w:r>
      <w:r w:rsidR="006E41C0" w:rsidRPr="001060D6">
        <w:rPr>
          <w:color w:val="auto"/>
          <w:sz w:val="23"/>
          <w:szCs w:val="23"/>
          <w:highlight w:val="yellow"/>
        </w:rPr>
        <w:t>w wysokości … zł (słownie: ...) w formie ....</w:t>
      </w:r>
    </w:p>
    <w:p w:rsidR="0011142D" w:rsidRDefault="006D7F76" w:rsidP="001A561F">
      <w:pPr>
        <w:pStyle w:val="Default"/>
        <w:numPr>
          <w:ilvl w:val="0"/>
          <w:numId w:val="16"/>
        </w:numPr>
        <w:spacing w:after="166"/>
        <w:jc w:val="both"/>
        <w:rPr>
          <w:color w:val="auto"/>
          <w:sz w:val="23"/>
          <w:szCs w:val="23"/>
        </w:rPr>
      </w:pPr>
      <w:r>
        <w:rPr>
          <w:color w:val="auto"/>
          <w:sz w:val="23"/>
          <w:szCs w:val="23"/>
        </w:rPr>
        <w:t xml:space="preserve">Zabezpieczenie należytego wykonania umowy ma na celu zabezpieczenie i ewentualne zaspokojenie roszczeń. Roszczeniami są, w szczególności: kary umowne, odszkodowania oraz rękojmia za wady. </w:t>
      </w:r>
    </w:p>
    <w:p w:rsidR="0011142D" w:rsidRDefault="006D7F76" w:rsidP="001A561F">
      <w:pPr>
        <w:pStyle w:val="Default"/>
        <w:numPr>
          <w:ilvl w:val="0"/>
          <w:numId w:val="16"/>
        </w:numPr>
        <w:spacing w:after="166"/>
        <w:jc w:val="both"/>
        <w:rPr>
          <w:color w:val="auto"/>
          <w:sz w:val="23"/>
          <w:szCs w:val="23"/>
        </w:rPr>
      </w:pPr>
      <w:r w:rsidRPr="0011142D">
        <w:rPr>
          <w:color w:val="auto"/>
          <w:sz w:val="23"/>
          <w:szCs w:val="23"/>
        </w:rPr>
        <w:t xml:space="preserve">Z zabezpieczenia należytego wykonania umowy Zamawiający ma prawo pokryć, w szczególności koszty: </w:t>
      </w:r>
    </w:p>
    <w:p w:rsidR="0011142D" w:rsidRDefault="006D7F76" w:rsidP="001A561F">
      <w:pPr>
        <w:pStyle w:val="Default"/>
        <w:numPr>
          <w:ilvl w:val="1"/>
          <w:numId w:val="16"/>
        </w:numPr>
        <w:spacing w:after="166"/>
        <w:jc w:val="both"/>
        <w:rPr>
          <w:color w:val="auto"/>
          <w:sz w:val="23"/>
          <w:szCs w:val="23"/>
        </w:rPr>
      </w:pPr>
      <w:r w:rsidRPr="0011142D">
        <w:rPr>
          <w:color w:val="auto"/>
          <w:sz w:val="23"/>
          <w:szCs w:val="23"/>
        </w:rPr>
        <w:t xml:space="preserve">z tytułu niewykonania lub nienależytego wykonania umowy i doprowadzenia </w:t>
      </w:r>
      <w:r w:rsidR="0011142D">
        <w:rPr>
          <w:color w:val="auto"/>
          <w:sz w:val="23"/>
          <w:szCs w:val="23"/>
        </w:rPr>
        <w:t>do należytego wykonania umowy;</w:t>
      </w:r>
    </w:p>
    <w:p w:rsidR="0011142D" w:rsidRDefault="006D7F76" w:rsidP="001A561F">
      <w:pPr>
        <w:pStyle w:val="Default"/>
        <w:numPr>
          <w:ilvl w:val="1"/>
          <w:numId w:val="16"/>
        </w:numPr>
        <w:spacing w:after="166"/>
        <w:jc w:val="both"/>
        <w:rPr>
          <w:color w:val="auto"/>
          <w:sz w:val="23"/>
          <w:szCs w:val="23"/>
        </w:rPr>
      </w:pPr>
      <w:r w:rsidRPr="0011142D">
        <w:rPr>
          <w:color w:val="auto"/>
          <w:sz w:val="23"/>
          <w:szCs w:val="23"/>
        </w:rPr>
        <w:t>w przypadku nieusunięcia wad w ramach rękojmi za wady - po wcześniejszym wezwan</w:t>
      </w:r>
      <w:r w:rsidR="0011142D">
        <w:rPr>
          <w:color w:val="auto"/>
          <w:sz w:val="23"/>
          <w:szCs w:val="23"/>
        </w:rPr>
        <w:t>iu Wykonawcy do usunięcia wady;</w:t>
      </w:r>
    </w:p>
    <w:p w:rsidR="0011142D" w:rsidRDefault="006D7F76" w:rsidP="001A561F">
      <w:pPr>
        <w:pStyle w:val="Default"/>
        <w:numPr>
          <w:ilvl w:val="1"/>
          <w:numId w:val="16"/>
        </w:numPr>
        <w:spacing w:after="166"/>
        <w:jc w:val="both"/>
        <w:rPr>
          <w:color w:val="auto"/>
          <w:sz w:val="23"/>
          <w:szCs w:val="23"/>
        </w:rPr>
      </w:pPr>
      <w:r w:rsidRPr="0011142D">
        <w:rPr>
          <w:color w:val="auto"/>
          <w:sz w:val="23"/>
          <w:szCs w:val="23"/>
        </w:rPr>
        <w:t xml:space="preserve">kwoty kary umownej naliczonej zgodnie z zapisami § 15 ust. 1 niniejszej umowy, jeżeli jakakolwiek kwota należna Zamawiającemu od Wykonawcy w związku z niewykonaniem lub nienależytym wykonaniem umowy nie zostanie zapłacona w terminie 14 dni od dnia otrzymania przez Wykonawcę pisemnego wezwania do zapłaty. </w:t>
      </w:r>
    </w:p>
    <w:p w:rsidR="0011142D" w:rsidRDefault="006D7F76" w:rsidP="001A561F">
      <w:pPr>
        <w:pStyle w:val="Default"/>
        <w:numPr>
          <w:ilvl w:val="0"/>
          <w:numId w:val="16"/>
        </w:numPr>
        <w:spacing w:after="166"/>
        <w:jc w:val="both"/>
        <w:rPr>
          <w:color w:val="auto"/>
          <w:sz w:val="23"/>
          <w:szCs w:val="23"/>
        </w:rPr>
      </w:pPr>
      <w:r w:rsidRPr="0011142D">
        <w:rPr>
          <w:color w:val="auto"/>
          <w:sz w:val="23"/>
          <w:szCs w:val="23"/>
        </w:rPr>
        <w:t>Wykorzystując zabezpieczenie należytego wykonania umowy na zasadach umownych, Zamawiający ma prawo wykorzystać także odsetki wynikające z umowy rachunku bankowego, na którym zabezpieczenie należytego wyko</w:t>
      </w:r>
      <w:r w:rsidR="0011142D">
        <w:rPr>
          <w:color w:val="auto"/>
          <w:sz w:val="23"/>
          <w:szCs w:val="23"/>
        </w:rPr>
        <w:t>nania umowy było przechowywane.</w:t>
      </w:r>
    </w:p>
    <w:p w:rsidR="0011142D" w:rsidRDefault="006D7F76" w:rsidP="001A561F">
      <w:pPr>
        <w:pStyle w:val="Default"/>
        <w:numPr>
          <w:ilvl w:val="0"/>
          <w:numId w:val="16"/>
        </w:numPr>
        <w:spacing w:after="166"/>
        <w:jc w:val="both"/>
        <w:rPr>
          <w:color w:val="auto"/>
          <w:sz w:val="23"/>
          <w:szCs w:val="23"/>
        </w:rPr>
      </w:pPr>
      <w:r w:rsidRPr="0011142D">
        <w:rPr>
          <w:color w:val="auto"/>
          <w:sz w:val="23"/>
          <w:szCs w:val="23"/>
        </w:rPr>
        <w:t xml:space="preserve">Zamawiający zastrzega sobie prawo dochodzenia roszczeń na zasadach ogólnych w przypadku, gdy szkoda z tytułu niewykonania lub nienależytego wykonania umowy przekroczy kwotę zabezpieczenia należytego wykonania umowy. </w:t>
      </w:r>
    </w:p>
    <w:p w:rsidR="0011142D" w:rsidRDefault="006D7F76" w:rsidP="001A561F">
      <w:pPr>
        <w:pStyle w:val="Default"/>
        <w:numPr>
          <w:ilvl w:val="0"/>
          <w:numId w:val="16"/>
        </w:numPr>
        <w:spacing w:after="166"/>
        <w:jc w:val="both"/>
        <w:rPr>
          <w:color w:val="auto"/>
          <w:sz w:val="23"/>
          <w:szCs w:val="23"/>
        </w:rPr>
      </w:pPr>
      <w:r w:rsidRPr="0011142D">
        <w:rPr>
          <w:color w:val="auto"/>
          <w:sz w:val="23"/>
          <w:szCs w:val="23"/>
        </w:rPr>
        <w:lastRenderedPageBreak/>
        <w:t xml:space="preserve">W trakcie realizacji umowy Wykonawca może dokonać zmiany formy zabezpieczenia na jedną lub kilka form, o których mowa w przepisach ustawy Pzp, pod warunkiem, że zmiana formy zabezpieczenia zostanie dokonana z zachowaniem ciągłości zabezpieczenia i bez zmniejszenia jego wysokości. </w:t>
      </w:r>
    </w:p>
    <w:p w:rsidR="0011142D" w:rsidRDefault="006D7F76" w:rsidP="001A561F">
      <w:pPr>
        <w:pStyle w:val="Default"/>
        <w:numPr>
          <w:ilvl w:val="0"/>
          <w:numId w:val="16"/>
        </w:numPr>
        <w:spacing w:after="166"/>
        <w:jc w:val="both"/>
        <w:rPr>
          <w:color w:val="auto"/>
          <w:sz w:val="23"/>
          <w:szCs w:val="23"/>
        </w:rPr>
      </w:pPr>
      <w:r w:rsidRPr="0011142D">
        <w:rPr>
          <w:color w:val="auto"/>
          <w:sz w:val="23"/>
          <w:szCs w:val="23"/>
        </w:rPr>
        <w:t xml:space="preserve">Zamawiający zwraca wniesione przez Wykonawcę zabezpieczenie należytego wykonania umowy na następujących warunkach: </w:t>
      </w:r>
    </w:p>
    <w:p w:rsidR="0011142D" w:rsidRDefault="006D7F76" w:rsidP="001A561F">
      <w:pPr>
        <w:pStyle w:val="Default"/>
        <w:numPr>
          <w:ilvl w:val="1"/>
          <w:numId w:val="16"/>
        </w:numPr>
        <w:spacing w:after="166"/>
        <w:jc w:val="both"/>
        <w:rPr>
          <w:color w:val="auto"/>
          <w:sz w:val="23"/>
          <w:szCs w:val="23"/>
        </w:rPr>
      </w:pPr>
      <w:r w:rsidRPr="0011142D">
        <w:rPr>
          <w:color w:val="auto"/>
          <w:sz w:val="23"/>
          <w:szCs w:val="23"/>
        </w:rPr>
        <w:t>70 % zabezpieczenia o ró</w:t>
      </w:r>
      <w:r w:rsidR="0011142D">
        <w:rPr>
          <w:color w:val="auto"/>
          <w:sz w:val="23"/>
          <w:szCs w:val="23"/>
        </w:rPr>
        <w:t xml:space="preserve">wnowartości </w:t>
      </w:r>
      <w:r w:rsidR="0011142D" w:rsidRPr="001060D6">
        <w:rPr>
          <w:color w:val="auto"/>
          <w:sz w:val="23"/>
          <w:szCs w:val="23"/>
          <w:highlight w:val="yellow"/>
        </w:rPr>
        <w:t>kwoty ... zł (słownie: ...</w:t>
      </w:r>
      <w:r w:rsidRPr="001060D6">
        <w:rPr>
          <w:color w:val="auto"/>
          <w:sz w:val="23"/>
          <w:szCs w:val="23"/>
          <w:highlight w:val="yellow"/>
        </w:rPr>
        <w:t>)</w:t>
      </w:r>
      <w:r w:rsidRPr="0011142D">
        <w:rPr>
          <w:color w:val="auto"/>
          <w:sz w:val="23"/>
          <w:szCs w:val="23"/>
        </w:rPr>
        <w:t xml:space="preserve"> w terminie 30 dni od dnia wykonania całości przedmiotu umowy i uznania przez Zamawiającego za należycie wykonane tj. po podpisaniu końcowego protokołu odbioru robót, pod warunkiem spełnienia przez Wykonawcę wymagań związanych z dokonaniem rozliczeń z Podwykonawcami, zgod</w:t>
      </w:r>
      <w:r w:rsidR="0011142D">
        <w:rPr>
          <w:color w:val="auto"/>
          <w:sz w:val="23"/>
          <w:szCs w:val="23"/>
        </w:rPr>
        <w:t>nie z zapisami § 10 ust. 14-16;</w:t>
      </w:r>
    </w:p>
    <w:p w:rsidR="0011142D" w:rsidRPr="0011142D" w:rsidRDefault="006D7F76" w:rsidP="001A561F">
      <w:pPr>
        <w:pStyle w:val="Default"/>
        <w:numPr>
          <w:ilvl w:val="1"/>
          <w:numId w:val="16"/>
        </w:numPr>
        <w:spacing w:after="166"/>
        <w:jc w:val="both"/>
        <w:rPr>
          <w:color w:val="auto"/>
          <w:sz w:val="23"/>
          <w:szCs w:val="23"/>
        </w:rPr>
      </w:pPr>
      <w:r w:rsidRPr="0011142D">
        <w:rPr>
          <w:b/>
          <w:bCs/>
          <w:color w:val="auto"/>
          <w:sz w:val="23"/>
          <w:szCs w:val="23"/>
        </w:rPr>
        <w:t xml:space="preserve">30 % </w:t>
      </w:r>
      <w:r w:rsidRPr="0011142D">
        <w:rPr>
          <w:color w:val="auto"/>
          <w:sz w:val="23"/>
          <w:szCs w:val="23"/>
        </w:rPr>
        <w:t xml:space="preserve">zabezpieczenia o </w:t>
      </w:r>
      <w:r w:rsidR="0011142D">
        <w:rPr>
          <w:color w:val="auto"/>
          <w:sz w:val="23"/>
          <w:szCs w:val="23"/>
        </w:rPr>
        <w:t xml:space="preserve">równowartości </w:t>
      </w:r>
      <w:r w:rsidR="0011142D" w:rsidRPr="001060D6">
        <w:rPr>
          <w:color w:val="auto"/>
          <w:sz w:val="23"/>
          <w:szCs w:val="23"/>
          <w:highlight w:val="yellow"/>
        </w:rPr>
        <w:t>kwoty ...</w:t>
      </w:r>
      <w:r w:rsidRPr="001060D6">
        <w:rPr>
          <w:color w:val="auto"/>
          <w:sz w:val="23"/>
          <w:szCs w:val="23"/>
          <w:highlight w:val="yellow"/>
        </w:rPr>
        <w:t>zł</w:t>
      </w:r>
      <w:r w:rsidR="0011142D" w:rsidRPr="001060D6">
        <w:rPr>
          <w:color w:val="auto"/>
          <w:sz w:val="23"/>
          <w:szCs w:val="23"/>
          <w:highlight w:val="yellow"/>
        </w:rPr>
        <w:t xml:space="preserve"> (słownie: ...</w:t>
      </w:r>
      <w:r w:rsidRPr="001060D6">
        <w:rPr>
          <w:color w:val="auto"/>
          <w:sz w:val="23"/>
          <w:szCs w:val="23"/>
          <w:highlight w:val="yellow"/>
        </w:rPr>
        <w:t>)</w:t>
      </w:r>
      <w:r w:rsidRPr="0011142D">
        <w:rPr>
          <w:color w:val="auto"/>
          <w:sz w:val="23"/>
          <w:szCs w:val="23"/>
        </w:rPr>
        <w:t xml:space="preserve"> na roszczenia </w:t>
      </w:r>
      <w:r w:rsidRPr="0011142D">
        <w:rPr>
          <w:b/>
          <w:bCs/>
          <w:color w:val="auto"/>
          <w:sz w:val="23"/>
          <w:szCs w:val="23"/>
        </w:rPr>
        <w:t xml:space="preserve">z tytułu rękojmi za wady, nie później niż w 15 dniu po </w:t>
      </w:r>
      <w:r w:rsidR="0011142D">
        <w:rPr>
          <w:b/>
          <w:bCs/>
          <w:color w:val="auto"/>
          <w:sz w:val="23"/>
          <w:szCs w:val="23"/>
        </w:rPr>
        <w:t>upływie okresu rękojmi za wady.</w:t>
      </w:r>
    </w:p>
    <w:p w:rsidR="006D7F76" w:rsidRPr="0011142D" w:rsidRDefault="006D7F76" w:rsidP="001A561F">
      <w:pPr>
        <w:pStyle w:val="Default"/>
        <w:numPr>
          <w:ilvl w:val="0"/>
          <w:numId w:val="16"/>
        </w:numPr>
        <w:spacing w:after="166"/>
        <w:jc w:val="both"/>
        <w:rPr>
          <w:color w:val="auto"/>
          <w:sz w:val="23"/>
          <w:szCs w:val="23"/>
        </w:rPr>
      </w:pPr>
      <w:r w:rsidRPr="0011142D">
        <w:rPr>
          <w:color w:val="auto"/>
          <w:sz w:val="23"/>
          <w:szCs w:val="23"/>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14</w:t>
      </w:r>
    </w:p>
    <w:p w:rsidR="006D7F76" w:rsidRDefault="006D7F76" w:rsidP="000F0AC1">
      <w:pPr>
        <w:pStyle w:val="Default"/>
        <w:jc w:val="center"/>
        <w:rPr>
          <w:color w:val="auto"/>
          <w:sz w:val="23"/>
          <w:szCs w:val="23"/>
        </w:rPr>
      </w:pPr>
      <w:r>
        <w:rPr>
          <w:b/>
          <w:bCs/>
          <w:color w:val="auto"/>
          <w:sz w:val="23"/>
          <w:szCs w:val="23"/>
        </w:rPr>
        <w:t>Ubezpieczenie</w:t>
      </w:r>
    </w:p>
    <w:p w:rsidR="00BD5A28" w:rsidRDefault="006D7F76" w:rsidP="001A561F">
      <w:pPr>
        <w:pStyle w:val="Default"/>
        <w:numPr>
          <w:ilvl w:val="0"/>
          <w:numId w:val="17"/>
        </w:numPr>
        <w:jc w:val="both"/>
        <w:rPr>
          <w:color w:val="auto"/>
          <w:sz w:val="23"/>
          <w:szCs w:val="23"/>
        </w:rPr>
      </w:pPr>
      <w:r>
        <w:rPr>
          <w:color w:val="auto"/>
          <w:sz w:val="23"/>
          <w:szCs w:val="23"/>
        </w:rPr>
        <w:t xml:space="preserve">Wykonawca oświadcza, iż jest ubezpieczony od odpowiedzialności cywilnej za szkody wyrządzone w związku z prowadzoną </w:t>
      </w:r>
      <w:r w:rsidRPr="001060D6">
        <w:rPr>
          <w:color w:val="auto"/>
          <w:sz w:val="23"/>
          <w:szCs w:val="23"/>
        </w:rPr>
        <w:t xml:space="preserve">działalnością gospodarczą, obejmującą roboty budowlane, na sumę gwarancyjną nie mniejszą niż </w:t>
      </w:r>
      <w:r w:rsidR="00EA402B" w:rsidRPr="001060D6">
        <w:rPr>
          <w:b/>
          <w:bCs/>
          <w:color w:val="auto"/>
          <w:sz w:val="23"/>
          <w:szCs w:val="23"/>
        </w:rPr>
        <w:t>5</w:t>
      </w:r>
      <w:r w:rsidRPr="001060D6">
        <w:rPr>
          <w:b/>
          <w:bCs/>
          <w:color w:val="auto"/>
          <w:sz w:val="23"/>
          <w:szCs w:val="23"/>
        </w:rPr>
        <w:t xml:space="preserve">00.000,00 zł </w:t>
      </w:r>
      <w:r w:rsidR="00EA402B" w:rsidRPr="001060D6">
        <w:rPr>
          <w:color w:val="auto"/>
          <w:sz w:val="23"/>
          <w:szCs w:val="23"/>
        </w:rPr>
        <w:t>(słownie: pięćset</w:t>
      </w:r>
      <w:r w:rsidRPr="001060D6">
        <w:rPr>
          <w:color w:val="auto"/>
          <w:sz w:val="23"/>
          <w:szCs w:val="23"/>
        </w:rPr>
        <w:t xml:space="preserve"> tysięcy złotych), na dowód czego przedkłada kopię</w:t>
      </w:r>
      <w:r>
        <w:rPr>
          <w:color w:val="auto"/>
          <w:sz w:val="23"/>
          <w:szCs w:val="23"/>
        </w:rPr>
        <w:t xml:space="preserve"> opłaconej polisy ubezpieczeniowej poświadczonej przez siebie za zgodność z oryginałem lub inny dokument potwierdzający zawarcie umowy ubezpieczenia wraz z dowodem zapłacenia składki na okres realizacji niniejszej</w:t>
      </w:r>
      <w:r w:rsidR="00BD5A28">
        <w:rPr>
          <w:color w:val="auto"/>
          <w:sz w:val="23"/>
          <w:szCs w:val="23"/>
        </w:rPr>
        <w:t xml:space="preserve"> umowy, wskazany w § 6 ust. 1. </w:t>
      </w:r>
    </w:p>
    <w:p w:rsidR="00BD5A28" w:rsidRDefault="006D7F76" w:rsidP="001A561F">
      <w:pPr>
        <w:pStyle w:val="Default"/>
        <w:numPr>
          <w:ilvl w:val="0"/>
          <w:numId w:val="17"/>
        </w:numPr>
        <w:jc w:val="both"/>
        <w:rPr>
          <w:color w:val="auto"/>
          <w:sz w:val="23"/>
          <w:szCs w:val="23"/>
        </w:rPr>
      </w:pPr>
      <w:r>
        <w:rPr>
          <w:color w:val="auto"/>
          <w:sz w:val="23"/>
          <w:szCs w:val="23"/>
        </w:rPr>
        <w:t xml:space="preserve">W przypadku wygaśnięcia ubezpieczenia, o którym mowa w ust. 1, Wykonawca obowiązany jest do przedstawienia oryginału nowej polisy najpóźniej </w:t>
      </w:r>
      <w:r>
        <w:rPr>
          <w:b/>
          <w:bCs/>
          <w:color w:val="auto"/>
          <w:sz w:val="23"/>
          <w:szCs w:val="23"/>
        </w:rPr>
        <w:t xml:space="preserve">5 dni </w:t>
      </w:r>
      <w:r>
        <w:rPr>
          <w:color w:val="auto"/>
          <w:sz w:val="23"/>
          <w:szCs w:val="23"/>
        </w:rPr>
        <w:t xml:space="preserve">przed wygaśnięciem ubezpieczenia oraz zdeponowania u Zamawiającego kopii nowej polisy poświadczonej przez siebie za zgodność z oryginałem. W przypadku niedokonania przedłużenia ubezpieczenia, lub nieprzedłożenia przez Wykonawcę odnośnego dokumentu ubezpieczenia w terminie, Zamawiający na rzecz Wykonawcy oraz na jego koszt dokona stosownego ubezpieczenia w zakresie określonym w ust. 1, a poniesiony koszt potrąci z należności wynikających z najbliższej faktury wystawionej przez Wykonawcę. </w:t>
      </w:r>
    </w:p>
    <w:p w:rsidR="00BD5A28" w:rsidRDefault="006D7F76" w:rsidP="001A561F">
      <w:pPr>
        <w:pStyle w:val="Default"/>
        <w:numPr>
          <w:ilvl w:val="0"/>
          <w:numId w:val="17"/>
        </w:numPr>
        <w:jc w:val="both"/>
        <w:rPr>
          <w:color w:val="auto"/>
          <w:sz w:val="23"/>
          <w:szCs w:val="23"/>
        </w:rPr>
      </w:pPr>
      <w:r w:rsidRPr="00BD5A28">
        <w:rPr>
          <w:color w:val="auto"/>
          <w:sz w:val="23"/>
          <w:szCs w:val="23"/>
        </w:rPr>
        <w:t xml:space="preserve">Wykonawca nie jest uprawniony do dokonywania zmian warunków ubezpieczenia bez uprzedniej zgody Zamawiającego wyrażonej na piśmie. </w:t>
      </w:r>
    </w:p>
    <w:p w:rsidR="00BD5A28" w:rsidRDefault="006D7F76" w:rsidP="001A561F">
      <w:pPr>
        <w:pStyle w:val="Default"/>
        <w:numPr>
          <w:ilvl w:val="0"/>
          <w:numId w:val="17"/>
        </w:numPr>
        <w:jc w:val="both"/>
        <w:rPr>
          <w:color w:val="auto"/>
          <w:sz w:val="23"/>
          <w:szCs w:val="23"/>
        </w:rPr>
      </w:pPr>
      <w:r w:rsidRPr="00BD5A28">
        <w:rPr>
          <w:color w:val="auto"/>
          <w:sz w:val="23"/>
          <w:szCs w:val="23"/>
        </w:rPr>
        <w:t xml:space="preserve">Umowy ubezpieczenia, o których mowa w ust. 1 muszą zapewniać wypłatę odszkodowania płatnego w złotych polskich, bez ograniczeń. </w:t>
      </w:r>
    </w:p>
    <w:p w:rsidR="006D7F76" w:rsidRPr="00BD5A28" w:rsidRDefault="006D7F76" w:rsidP="001A561F">
      <w:pPr>
        <w:pStyle w:val="Default"/>
        <w:numPr>
          <w:ilvl w:val="0"/>
          <w:numId w:val="17"/>
        </w:numPr>
        <w:jc w:val="both"/>
        <w:rPr>
          <w:color w:val="auto"/>
          <w:sz w:val="23"/>
          <w:szCs w:val="23"/>
        </w:rPr>
      </w:pPr>
      <w:r w:rsidRPr="00BD5A28">
        <w:rPr>
          <w:color w:val="auto"/>
          <w:sz w:val="23"/>
          <w:szCs w:val="23"/>
        </w:rPr>
        <w:t xml:space="preserve">Koszt umowy, lub umów, o których mowa w ust. 1 w szczególności składki ubezpieczeniowe, pokrywa w całości Wykonawca. </w:t>
      </w:r>
    </w:p>
    <w:p w:rsidR="006D7F76" w:rsidRDefault="006D7F76" w:rsidP="000F0AC1">
      <w:pPr>
        <w:pStyle w:val="Default"/>
        <w:rPr>
          <w:color w:val="auto"/>
          <w:sz w:val="23"/>
          <w:szCs w:val="23"/>
        </w:rPr>
      </w:pPr>
    </w:p>
    <w:p w:rsidR="006D7F76" w:rsidRPr="00BD5A28" w:rsidRDefault="006D7F76" w:rsidP="000F0AC1">
      <w:pPr>
        <w:pStyle w:val="Default"/>
        <w:jc w:val="center"/>
        <w:rPr>
          <w:color w:val="auto"/>
          <w:sz w:val="23"/>
          <w:szCs w:val="23"/>
        </w:rPr>
      </w:pPr>
      <w:r w:rsidRPr="00BD5A28">
        <w:rPr>
          <w:b/>
          <w:bCs/>
          <w:color w:val="auto"/>
          <w:sz w:val="23"/>
          <w:szCs w:val="23"/>
        </w:rPr>
        <w:lastRenderedPageBreak/>
        <w:t>§ 15</w:t>
      </w:r>
    </w:p>
    <w:p w:rsidR="006D7F76" w:rsidRDefault="006D7F76" w:rsidP="000F0AC1">
      <w:pPr>
        <w:pStyle w:val="Default"/>
        <w:jc w:val="center"/>
        <w:rPr>
          <w:color w:val="auto"/>
          <w:sz w:val="23"/>
          <w:szCs w:val="23"/>
        </w:rPr>
      </w:pPr>
      <w:r w:rsidRPr="00BD5A28">
        <w:rPr>
          <w:b/>
          <w:bCs/>
          <w:color w:val="auto"/>
          <w:sz w:val="23"/>
          <w:szCs w:val="23"/>
        </w:rPr>
        <w:t>Kary umowne</w:t>
      </w:r>
    </w:p>
    <w:p w:rsidR="00BD5A28" w:rsidRDefault="006D7F76" w:rsidP="001A561F">
      <w:pPr>
        <w:pStyle w:val="Default"/>
        <w:numPr>
          <w:ilvl w:val="0"/>
          <w:numId w:val="18"/>
        </w:numPr>
        <w:spacing w:after="68"/>
        <w:jc w:val="both"/>
        <w:rPr>
          <w:color w:val="auto"/>
          <w:sz w:val="23"/>
          <w:szCs w:val="23"/>
        </w:rPr>
      </w:pPr>
      <w:r>
        <w:rPr>
          <w:color w:val="auto"/>
          <w:sz w:val="23"/>
          <w:szCs w:val="23"/>
        </w:rPr>
        <w:t>Wykonawca zapł</w:t>
      </w:r>
      <w:r w:rsidR="00BD5A28">
        <w:rPr>
          <w:color w:val="auto"/>
          <w:sz w:val="23"/>
          <w:szCs w:val="23"/>
        </w:rPr>
        <w:t xml:space="preserve">aci Zamawiającemu karę umowną: </w:t>
      </w:r>
    </w:p>
    <w:p w:rsidR="00BD5A28" w:rsidRDefault="00BD5A28" w:rsidP="001A561F">
      <w:pPr>
        <w:pStyle w:val="Default"/>
        <w:numPr>
          <w:ilvl w:val="1"/>
          <w:numId w:val="18"/>
        </w:numPr>
        <w:spacing w:after="68"/>
        <w:jc w:val="both"/>
        <w:rPr>
          <w:color w:val="auto"/>
          <w:sz w:val="23"/>
          <w:szCs w:val="23"/>
        </w:rPr>
      </w:pPr>
      <w:r>
        <w:rPr>
          <w:color w:val="auto"/>
          <w:sz w:val="23"/>
          <w:szCs w:val="23"/>
        </w:rPr>
        <w:t>za zwłokę</w:t>
      </w:r>
      <w:r w:rsidR="006D7F76">
        <w:rPr>
          <w:color w:val="auto"/>
          <w:sz w:val="23"/>
          <w:szCs w:val="23"/>
        </w:rPr>
        <w:t xml:space="preserve"> w usunięciu wad stwierdzonych przy odbiorze końcowym robót lub w okresie gwarancji lub rękojmi za wady - w wysokości 0,01 </w:t>
      </w:r>
      <w:r w:rsidR="006D7F76">
        <w:rPr>
          <w:i/>
          <w:iCs/>
          <w:color w:val="auto"/>
          <w:sz w:val="23"/>
          <w:szCs w:val="23"/>
        </w:rPr>
        <w:t xml:space="preserve">% </w:t>
      </w:r>
      <w:r w:rsidR="006D7F76">
        <w:rPr>
          <w:color w:val="auto"/>
          <w:sz w:val="23"/>
          <w:szCs w:val="23"/>
        </w:rPr>
        <w:t>wynagrodzenia ryczałtowego brutto Wykonawcy</w:t>
      </w:r>
      <w:r w:rsidR="00987509">
        <w:rPr>
          <w:color w:val="auto"/>
          <w:sz w:val="23"/>
          <w:szCs w:val="23"/>
        </w:rPr>
        <w:t>, określonego w § 10 ust. 1</w:t>
      </w:r>
      <w:r w:rsidR="006D7F76">
        <w:rPr>
          <w:color w:val="auto"/>
          <w:sz w:val="23"/>
          <w:szCs w:val="23"/>
        </w:rPr>
        <w:t xml:space="preserve"> umowy, za każdy dzień opóźnienia, liczony od dnia następującego po dni</w:t>
      </w:r>
      <w:r>
        <w:rPr>
          <w:color w:val="auto"/>
          <w:sz w:val="23"/>
          <w:szCs w:val="23"/>
        </w:rPr>
        <w:t>u wyznaczonym na usunięcie wad;</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z tytułu odstąpienia przez Zamawiającego od umowy z przyczyn zależnych od Wykonawcy lub odstąpienia od umowy przez Wykonawcę z przyczyn niezależnych od Zamawiającego - w wysokości 20 % wynagrodzenia ryczałtowego brutto Wykonawcy, o</w:t>
      </w:r>
      <w:r w:rsidR="00BD5A28">
        <w:rPr>
          <w:color w:val="auto"/>
          <w:sz w:val="23"/>
          <w:szCs w:val="23"/>
        </w:rPr>
        <w:t>kreślonego w § 10 ust. 1 umowy;</w:t>
      </w:r>
    </w:p>
    <w:p w:rsidR="00BD5A28" w:rsidRDefault="00BD5A28" w:rsidP="001A561F">
      <w:pPr>
        <w:pStyle w:val="Default"/>
        <w:numPr>
          <w:ilvl w:val="1"/>
          <w:numId w:val="18"/>
        </w:numPr>
        <w:spacing w:after="68"/>
        <w:jc w:val="both"/>
        <w:rPr>
          <w:color w:val="auto"/>
          <w:sz w:val="23"/>
          <w:szCs w:val="23"/>
        </w:rPr>
      </w:pPr>
      <w:r>
        <w:rPr>
          <w:color w:val="auto"/>
          <w:sz w:val="23"/>
          <w:szCs w:val="23"/>
        </w:rPr>
        <w:t>za zwłokę</w:t>
      </w:r>
      <w:r w:rsidR="006D7F76" w:rsidRPr="00BD5A28">
        <w:rPr>
          <w:color w:val="auto"/>
          <w:sz w:val="23"/>
          <w:szCs w:val="23"/>
        </w:rPr>
        <w:t xml:space="preserve"> w terminowym wykonaniu zakresu przedmiotu umowy, o którym mowa w </w:t>
      </w:r>
      <w:r w:rsidR="006D7F76" w:rsidRPr="00987509">
        <w:rPr>
          <w:color w:val="auto"/>
          <w:sz w:val="23"/>
          <w:szCs w:val="23"/>
        </w:rPr>
        <w:t>§ 6 ust. 2 pkt 1</w:t>
      </w:r>
      <w:r w:rsidR="00987509">
        <w:rPr>
          <w:color w:val="auto"/>
          <w:sz w:val="23"/>
          <w:szCs w:val="23"/>
        </w:rPr>
        <w:t>, w wysokości 0,01</w:t>
      </w:r>
      <w:r w:rsidR="006D7F76" w:rsidRPr="00BD5A28">
        <w:rPr>
          <w:color w:val="auto"/>
          <w:sz w:val="23"/>
          <w:szCs w:val="23"/>
        </w:rPr>
        <w:t>% wynagrodzenia ryczałtowego brutto Wykonawcy,</w:t>
      </w:r>
      <w:r w:rsidR="00987509">
        <w:rPr>
          <w:color w:val="auto"/>
          <w:sz w:val="23"/>
          <w:szCs w:val="23"/>
        </w:rPr>
        <w:t xml:space="preserve"> określonego w § 10 ust. 1 </w:t>
      </w:r>
      <w:r w:rsidR="006D7F76" w:rsidRPr="00BD5A28">
        <w:rPr>
          <w:color w:val="auto"/>
          <w:sz w:val="23"/>
          <w:szCs w:val="23"/>
        </w:rPr>
        <w:t>u</w:t>
      </w:r>
      <w:r>
        <w:rPr>
          <w:color w:val="auto"/>
          <w:sz w:val="23"/>
          <w:szCs w:val="23"/>
        </w:rPr>
        <w:t>mowy - za każdy dzień zwłoki;</w:t>
      </w:r>
    </w:p>
    <w:p w:rsidR="00BD5A28" w:rsidRDefault="00BD5A28" w:rsidP="001A561F">
      <w:pPr>
        <w:pStyle w:val="Default"/>
        <w:numPr>
          <w:ilvl w:val="1"/>
          <w:numId w:val="18"/>
        </w:numPr>
        <w:spacing w:after="68"/>
        <w:jc w:val="both"/>
        <w:rPr>
          <w:color w:val="auto"/>
          <w:sz w:val="23"/>
          <w:szCs w:val="23"/>
        </w:rPr>
      </w:pPr>
      <w:r>
        <w:rPr>
          <w:color w:val="auto"/>
          <w:sz w:val="23"/>
          <w:szCs w:val="23"/>
        </w:rPr>
        <w:t>za zwłokę</w:t>
      </w:r>
      <w:r w:rsidR="006D7F76" w:rsidRPr="00BD5A28">
        <w:rPr>
          <w:color w:val="auto"/>
          <w:sz w:val="23"/>
          <w:szCs w:val="23"/>
        </w:rPr>
        <w:t xml:space="preserve"> w terminowym wykonaniu zakresu przedmiotu umowy, o który mowa w § </w:t>
      </w:r>
      <w:r w:rsidR="006D7F76" w:rsidRPr="00987509">
        <w:rPr>
          <w:color w:val="auto"/>
          <w:sz w:val="23"/>
          <w:szCs w:val="23"/>
        </w:rPr>
        <w:t>6 ust. 2 pkt 2</w:t>
      </w:r>
      <w:r w:rsidR="006D7F76" w:rsidRPr="00BD5A28">
        <w:rPr>
          <w:color w:val="auto"/>
          <w:sz w:val="23"/>
          <w:szCs w:val="23"/>
        </w:rPr>
        <w:t>, w wysokości 0,02% wynagrodzenia ryczałtowego brutto Wykonawcy,</w:t>
      </w:r>
      <w:r w:rsidR="00987509">
        <w:rPr>
          <w:color w:val="auto"/>
          <w:sz w:val="23"/>
          <w:szCs w:val="23"/>
        </w:rPr>
        <w:t xml:space="preserve"> określonego w § 10 ust. 1</w:t>
      </w:r>
      <w:r w:rsidR="006D7F76" w:rsidRPr="00BD5A28">
        <w:rPr>
          <w:color w:val="auto"/>
          <w:sz w:val="23"/>
          <w:szCs w:val="23"/>
        </w:rPr>
        <w:t xml:space="preserve"> u</w:t>
      </w:r>
      <w:r>
        <w:rPr>
          <w:color w:val="auto"/>
          <w:sz w:val="23"/>
          <w:szCs w:val="23"/>
        </w:rPr>
        <w:t>mowy - za każdy dzień zwłoki;</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za zwłokę w usunięciu wad lub nieuwzględnieniu uwag ujawnionych, wniesionych przy odbiorze dokumentacji projektowej lub w okresie gwarancji bądź rękojmi - w wysokości 200,00 zł za każdy dzie</w:t>
      </w:r>
      <w:r w:rsidR="00BD5A28">
        <w:rPr>
          <w:color w:val="auto"/>
          <w:sz w:val="23"/>
          <w:szCs w:val="23"/>
        </w:rPr>
        <w:t>ń zwłoki;</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 xml:space="preserve">w przypadku braku zgłoszenia Podwykonawcy lub dalszego Podwykonawcy Zamawiającemu - w wysokości 1 % wynagrodzenia brutto należnego za </w:t>
      </w:r>
      <w:r w:rsidR="00987509">
        <w:rPr>
          <w:color w:val="auto"/>
          <w:sz w:val="23"/>
          <w:szCs w:val="23"/>
        </w:rPr>
        <w:t xml:space="preserve">część rozliczeniową, o których mowa w </w:t>
      </w:r>
      <w:r w:rsidR="00987509" w:rsidRPr="00987509">
        <w:rPr>
          <w:rFonts w:asciiTheme="minorHAnsi" w:hAnsiTheme="minorHAnsi" w:cstheme="minorHAnsi"/>
          <w:color w:val="auto"/>
          <w:sz w:val="23"/>
          <w:szCs w:val="23"/>
        </w:rPr>
        <w:t>§10 ust. 4 pkt 1) umowy</w:t>
      </w:r>
      <w:r w:rsidR="00987509">
        <w:rPr>
          <w:rFonts w:ascii="Tahoma" w:hAnsi="Tahoma" w:cs="Tahoma"/>
          <w:color w:val="auto"/>
          <w:sz w:val="23"/>
          <w:szCs w:val="23"/>
        </w:rPr>
        <w:t xml:space="preserve">, </w:t>
      </w:r>
      <w:r w:rsidRPr="00BD5A28">
        <w:rPr>
          <w:color w:val="auto"/>
          <w:sz w:val="23"/>
          <w:szCs w:val="23"/>
        </w:rPr>
        <w:t xml:space="preserve"> w których realizacji brał udział Podwykonawca lub dalszy Podwykona</w:t>
      </w:r>
      <w:r w:rsidR="00BD5A28">
        <w:rPr>
          <w:color w:val="auto"/>
          <w:sz w:val="23"/>
          <w:szCs w:val="23"/>
        </w:rPr>
        <w:t>wca;</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w przypadku uchylania się od zapłaty wynagrodzenia należnego Podwykonawcy lub dalszemu Podwykonawcy lub nieuzasadnionej odmowy dokonania tej zapłaty, o których to przewinieniach mowa</w:t>
      </w:r>
      <w:r w:rsidR="00987509">
        <w:rPr>
          <w:color w:val="auto"/>
          <w:sz w:val="23"/>
          <w:szCs w:val="23"/>
        </w:rPr>
        <w:t xml:space="preserve"> odpowiednio w § 10 ust. 13 i 15</w:t>
      </w:r>
      <w:r w:rsidRPr="00BD5A28">
        <w:rPr>
          <w:color w:val="auto"/>
          <w:sz w:val="23"/>
          <w:szCs w:val="23"/>
        </w:rPr>
        <w:t xml:space="preserve"> umowy - w wysokości 0,5 % niezap</w:t>
      </w:r>
      <w:r w:rsidR="00BD5A28">
        <w:rPr>
          <w:color w:val="auto"/>
          <w:sz w:val="23"/>
          <w:szCs w:val="23"/>
        </w:rPr>
        <w:t>łaconej kwoty;</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w przypadku nieterminowej zapłaty wynagrodzenia należnego Podwykonawcy lub dalszemu Podwykonawcy - w wysokości 0,2 % wynagrodzenia należnego Podwykonawcy lub dalszemu Podwykon</w:t>
      </w:r>
      <w:r w:rsidR="00BD5A28">
        <w:rPr>
          <w:color w:val="auto"/>
          <w:sz w:val="23"/>
          <w:szCs w:val="23"/>
        </w:rPr>
        <w:t>awcy za każdy dzień opóźnienia;</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w przypadku nieprzedłożenia do zaakceptowania projektu umowy o podwykonawstwo, której przedmiotem są roboty budowlane, lub projektu jej zmiany - w wysokości 0,1 % wynagrodzenia ryczałtowego brutto Wykonawcy,</w:t>
      </w:r>
      <w:r w:rsidR="00987509">
        <w:rPr>
          <w:color w:val="auto"/>
          <w:sz w:val="23"/>
          <w:szCs w:val="23"/>
        </w:rPr>
        <w:t xml:space="preserve"> określonego w § 10 ust. 1 </w:t>
      </w:r>
      <w:r w:rsidRPr="00BD5A28">
        <w:rPr>
          <w:color w:val="auto"/>
          <w:sz w:val="23"/>
          <w:szCs w:val="23"/>
        </w:rPr>
        <w:t xml:space="preserve"> u</w:t>
      </w:r>
      <w:r w:rsidR="00BD5A28">
        <w:rPr>
          <w:color w:val="auto"/>
          <w:sz w:val="23"/>
          <w:szCs w:val="23"/>
        </w:rPr>
        <w:t>mowy - za każdy taki przypadek;</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 xml:space="preserve">w przypadku nieprzedłożenia poświadczonej za zgodność z oryginałem kopii umowy o podwykonawstwo lub jej zmiany - w wysokości 0,1 % wynagrodzenia ryczałtowego brutto Wykonawcy, określonego w </w:t>
      </w:r>
      <w:r w:rsidR="00987509">
        <w:rPr>
          <w:color w:val="auto"/>
          <w:sz w:val="23"/>
          <w:szCs w:val="23"/>
        </w:rPr>
        <w:t>§ 10 ust. 1</w:t>
      </w:r>
      <w:r w:rsidRPr="00BD5A28">
        <w:rPr>
          <w:color w:val="auto"/>
          <w:sz w:val="23"/>
          <w:szCs w:val="23"/>
        </w:rPr>
        <w:t xml:space="preserve"> u</w:t>
      </w:r>
      <w:r w:rsidR="00BD5A28">
        <w:rPr>
          <w:color w:val="auto"/>
          <w:sz w:val="23"/>
          <w:szCs w:val="23"/>
        </w:rPr>
        <w:t>mowy - za każdy taki przypadek;</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 xml:space="preserve">w przypadku nieuwzględnienia zastrzeżeń Zamawiającego, o których mowa w § 16 ust. 8 w wysokości 0,1 </w:t>
      </w:r>
      <w:r w:rsidRPr="00BD5A28">
        <w:rPr>
          <w:i/>
          <w:iCs/>
          <w:color w:val="auto"/>
          <w:sz w:val="23"/>
          <w:szCs w:val="23"/>
        </w:rPr>
        <w:t xml:space="preserve">% </w:t>
      </w:r>
      <w:r w:rsidRPr="00BD5A28">
        <w:rPr>
          <w:color w:val="auto"/>
          <w:sz w:val="23"/>
          <w:szCs w:val="23"/>
        </w:rPr>
        <w:t>wynagrodzenia ryczałtowego brutto Wykonawcy,</w:t>
      </w:r>
      <w:r w:rsidR="00987509">
        <w:rPr>
          <w:color w:val="auto"/>
          <w:sz w:val="23"/>
          <w:szCs w:val="23"/>
        </w:rPr>
        <w:t xml:space="preserve"> określonego w § 10 ust. 1</w:t>
      </w:r>
      <w:r w:rsidRPr="00BD5A28">
        <w:rPr>
          <w:color w:val="auto"/>
          <w:sz w:val="23"/>
          <w:szCs w:val="23"/>
        </w:rPr>
        <w:t xml:space="preserve"> u</w:t>
      </w:r>
      <w:r w:rsidR="00BD5A28">
        <w:rPr>
          <w:color w:val="auto"/>
          <w:sz w:val="23"/>
          <w:szCs w:val="23"/>
        </w:rPr>
        <w:t>mowy - za każdy taki przypadek;</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lastRenderedPageBreak/>
        <w:t>w przypadku braku ubezpieczenia/ciągłości ubezpieczenia, o którym mowa w § 14 umowy - w wysokości 500,00 zł za każdy rozpoczęty dzień braku ubezpieczenia/ciągłości ubezpieczenia i utrzymywania się takiego stanu powyżej 14 dni kalendarzowych. W tej sytuacji Zamawiający ma prawo do odstąpienia od umowy w trybi</w:t>
      </w:r>
      <w:r w:rsidR="00BD5A28">
        <w:rPr>
          <w:color w:val="auto"/>
          <w:sz w:val="23"/>
          <w:szCs w:val="23"/>
        </w:rPr>
        <w:t>e natychmiastowym;</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za niezrealizowanie obowiązku określonego w § 1 ust. 11 - w wysokości 2 000,0</w:t>
      </w:r>
      <w:r w:rsidR="00BD5A28">
        <w:rPr>
          <w:color w:val="auto"/>
          <w:sz w:val="23"/>
          <w:szCs w:val="23"/>
        </w:rPr>
        <w:t>0 zł brutto za każdy przypadek;</w:t>
      </w:r>
    </w:p>
    <w:p w:rsidR="00BD5A28" w:rsidRDefault="006D7F76" w:rsidP="001A561F">
      <w:pPr>
        <w:pStyle w:val="Default"/>
        <w:numPr>
          <w:ilvl w:val="1"/>
          <w:numId w:val="18"/>
        </w:numPr>
        <w:spacing w:after="68"/>
        <w:jc w:val="both"/>
        <w:rPr>
          <w:color w:val="auto"/>
          <w:sz w:val="23"/>
          <w:szCs w:val="23"/>
        </w:rPr>
      </w:pPr>
      <w:r w:rsidRPr="00BD5A28">
        <w:rPr>
          <w:color w:val="auto"/>
          <w:sz w:val="23"/>
          <w:szCs w:val="23"/>
        </w:rPr>
        <w:t xml:space="preserve">za zawinione lub nieuzasadnione przerwanie realizacji </w:t>
      </w:r>
      <w:r w:rsidR="00F72ACE">
        <w:rPr>
          <w:color w:val="auto"/>
          <w:sz w:val="23"/>
          <w:szCs w:val="23"/>
        </w:rPr>
        <w:t xml:space="preserve">danej branży </w:t>
      </w:r>
      <w:r w:rsidRPr="00BD5A28">
        <w:rPr>
          <w:color w:val="auto"/>
          <w:sz w:val="23"/>
          <w:szCs w:val="23"/>
        </w:rPr>
        <w:t>robót budowlanych przez Wykonawcę trwające powyżej 14 dni</w:t>
      </w:r>
      <w:r w:rsidR="00F72ACE">
        <w:rPr>
          <w:color w:val="auto"/>
          <w:sz w:val="23"/>
          <w:szCs w:val="23"/>
        </w:rPr>
        <w:t xml:space="preserve">, powodujące utrudnienia z funkcjonowaniu </w:t>
      </w:r>
      <w:r w:rsidR="001F7EE6">
        <w:rPr>
          <w:color w:val="auto"/>
          <w:sz w:val="23"/>
          <w:szCs w:val="23"/>
        </w:rPr>
        <w:t>Zamawiającego</w:t>
      </w:r>
      <w:r w:rsidRPr="00BD5A28">
        <w:rPr>
          <w:color w:val="auto"/>
          <w:sz w:val="23"/>
          <w:szCs w:val="23"/>
        </w:rPr>
        <w:t xml:space="preserve"> - w wysokości 5 % wynagrodzenia ryczałtowego brutto Wykonawcy, określo</w:t>
      </w:r>
      <w:r w:rsidR="00987509">
        <w:rPr>
          <w:color w:val="auto"/>
          <w:sz w:val="23"/>
          <w:szCs w:val="23"/>
        </w:rPr>
        <w:t>nego w § 10 ust. 1</w:t>
      </w:r>
      <w:r w:rsidR="00BD5A28">
        <w:rPr>
          <w:color w:val="auto"/>
          <w:sz w:val="23"/>
          <w:szCs w:val="23"/>
        </w:rPr>
        <w:t xml:space="preserve"> umowy;</w:t>
      </w:r>
    </w:p>
    <w:p w:rsidR="00BD5A28" w:rsidRDefault="006D7F76" w:rsidP="00EA402B">
      <w:pPr>
        <w:pStyle w:val="Default"/>
        <w:numPr>
          <w:ilvl w:val="1"/>
          <w:numId w:val="18"/>
        </w:numPr>
        <w:spacing w:after="68"/>
        <w:jc w:val="both"/>
        <w:rPr>
          <w:color w:val="auto"/>
          <w:sz w:val="23"/>
          <w:szCs w:val="23"/>
        </w:rPr>
      </w:pPr>
      <w:r w:rsidRPr="00BD5A28">
        <w:rPr>
          <w:color w:val="auto"/>
          <w:sz w:val="23"/>
          <w:szCs w:val="23"/>
        </w:rPr>
        <w:t>za nałożenie na Zamawiającego korekty finansowej spowodowanej nienależytym wykonaniem umowy - w wysokości naliczonej kary. W sytuacji, kiedy Zamawiający otrzyma korektę finansową, która będzie konsekwencją stwierdzenia przez jednostkę nakładającą korektę nienależytego wykonania umowy, Zamawiający naliczy Wykonawcy karę umowną w wysokości naliczonej korekty finansowej. Kara potrącona zostanie w pierwszej kolejności z należnego wynagrodzenia, a w sytuacji kiedy korekta zostanie naliczona po zakończeniu robót budowlanych przez Wykonawcę z kwoty zabezpiecze</w:t>
      </w:r>
      <w:r w:rsidR="002F2654">
        <w:rPr>
          <w:color w:val="auto"/>
          <w:sz w:val="23"/>
          <w:szCs w:val="23"/>
        </w:rPr>
        <w:t>nia należytego wykonania umowy;</w:t>
      </w:r>
    </w:p>
    <w:p w:rsidR="002F2654" w:rsidRPr="00EA402B" w:rsidRDefault="002F2654" w:rsidP="00EA402B">
      <w:pPr>
        <w:pStyle w:val="Default"/>
        <w:numPr>
          <w:ilvl w:val="1"/>
          <w:numId w:val="18"/>
        </w:numPr>
        <w:spacing w:after="68"/>
        <w:jc w:val="both"/>
        <w:rPr>
          <w:color w:val="auto"/>
          <w:sz w:val="23"/>
          <w:szCs w:val="23"/>
        </w:rPr>
      </w:pPr>
      <w:r>
        <w:rPr>
          <w:color w:val="auto"/>
          <w:sz w:val="23"/>
          <w:szCs w:val="23"/>
        </w:rPr>
        <w:t>za skierowanie do wykonania zamówienia w funkcji kierownika</w:t>
      </w:r>
      <w:r w:rsidR="0082474B">
        <w:rPr>
          <w:color w:val="auto"/>
          <w:sz w:val="23"/>
          <w:szCs w:val="23"/>
        </w:rPr>
        <w:t xml:space="preserve"> robót budowlanych</w:t>
      </w:r>
      <w:r>
        <w:rPr>
          <w:color w:val="auto"/>
          <w:sz w:val="23"/>
          <w:szCs w:val="23"/>
        </w:rPr>
        <w:t xml:space="preserve"> innej osoby niż zaoferowana w ofercie, nieposiadającej doświadczenia </w:t>
      </w:r>
      <w:r w:rsidR="00BD4574">
        <w:rPr>
          <w:color w:val="auto"/>
          <w:sz w:val="23"/>
          <w:szCs w:val="23"/>
        </w:rPr>
        <w:t xml:space="preserve">co najmniej równego, wg kryterium Doświadczenie </w:t>
      </w:r>
      <w:r>
        <w:rPr>
          <w:color w:val="auto"/>
          <w:sz w:val="23"/>
          <w:szCs w:val="23"/>
        </w:rPr>
        <w:t xml:space="preserve">kierownika </w:t>
      </w:r>
      <w:r w:rsidR="0082474B">
        <w:rPr>
          <w:color w:val="auto"/>
          <w:sz w:val="23"/>
          <w:szCs w:val="23"/>
        </w:rPr>
        <w:t>robót budowlanych</w:t>
      </w:r>
      <w:r>
        <w:rPr>
          <w:color w:val="auto"/>
          <w:sz w:val="23"/>
          <w:szCs w:val="23"/>
        </w:rPr>
        <w:t xml:space="preserve"> „D” w przetargu</w:t>
      </w:r>
      <w:r w:rsidR="00BD4574">
        <w:rPr>
          <w:color w:val="auto"/>
          <w:sz w:val="23"/>
          <w:szCs w:val="23"/>
        </w:rPr>
        <w:t>,</w:t>
      </w:r>
      <w:r>
        <w:rPr>
          <w:color w:val="auto"/>
          <w:sz w:val="23"/>
          <w:szCs w:val="23"/>
        </w:rPr>
        <w:t xml:space="preserve"> doświadczeniu osoby wskazanej w ofercie do pełnienia funkcji kierownika </w:t>
      </w:r>
      <w:r w:rsidR="0082474B">
        <w:rPr>
          <w:color w:val="auto"/>
          <w:sz w:val="23"/>
          <w:szCs w:val="23"/>
        </w:rPr>
        <w:t>robót budowlanych</w:t>
      </w:r>
      <w:r>
        <w:rPr>
          <w:color w:val="auto"/>
          <w:sz w:val="23"/>
          <w:szCs w:val="23"/>
        </w:rPr>
        <w:t xml:space="preserve">, 300,00 zł za każdy dzień pełnienia funkcji przez inną osobę o doświadczeniu </w:t>
      </w:r>
      <w:r w:rsidR="00BD4574">
        <w:rPr>
          <w:color w:val="auto"/>
          <w:sz w:val="23"/>
          <w:szCs w:val="23"/>
        </w:rPr>
        <w:t>mniejszym</w:t>
      </w:r>
      <w:r>
        <w:rPr>
          <w:color w:val="auto"/>
          <w:sz w:val="23"/>
          <w:szCs w:val="23"/>
        </w:rPr>
        <w:t>, niż doświadczenie osoby, za któr</w:t>
      </w:r>
      <w:r w:rsidR="00BD4574">
        <w:rPr>
          <w:color w:val="auto"/>
          <w:sz w:val="23"/>
          <w:szCs w:val="23"/>
        </w:rPr>
        <w:t>ej doświadczenie</w:t>
      </w:r>
      <w:r>
        <w:rPr>
          <w:color w:val="auto"/>
          <w:sz w:val="23"/>
          <w:szCs w:val="23"/>
        </w:rPr>
        <w:t xml:space="preserve"> oferta wykonawcy otrzymał punkty w przedmiotowym kryterium. </w:t>
      </w:r>
    </w:p>
    <w:p w:rsidR="00BD5A28" w:rsidRDefault="006D7F76" w:rsidP="001A561F">
      <w:pPr>
        <w:pStyle w:val="Default"/>
        <w:numPr>
          <w:ilvl w:val="0"/>
          <w:numId w:val="18"/>
        </w:numPr>
        <w:spacing w:after="68"/>
        <w:jc w:val="both"/>
        <w:rPr>
          <w:color w:val="auto"/>
          <w:sz w:val="23"/>
          <w:szCs w:val="23"/>
        </w:rPr>
      </w:pPr>
      <w:r w:rsidRPr="00BD5A28">
        <w:rPr>
          <w:color w:val="auto"/>
          <w:sz w:val="23"/>
          <w:szCs w:val="23"/>
        </w:rPr>
        <w:t>Łączna suma kar umownych nie może przekroczyć 20% całkowitego wynagrodzeni</w:t>
      </w:r>
      <w:r w:rsidR="00BD5A28">
        <w:rPr>
          <w:color w:val="auto"/>
          <w:sz w:val="23"/>
          <w:szCs w:val="23"/>
        </w:rPr>
        <w:t>a, o którym mowa w § 10 ust. 1.</w:t>
      </w:r>
    </w:p>
    <w:p w:rsidR="00BD5A28" w:rsidRDefault="006D7F76" w:rsidP="001A561F">
      <w:pPr>
        <w:pStyle w:val="Default"/>
        <w:numPr>
          <w:ilvl w:val="0"/>
          <w:numId w:val="18"/>
        </w:numPr>
        <w:spacing w:after="68"/>
        <w:jc w:val="both"/>
        <w:rPr>
          <w:color w:val="auto"/>
          <w:sz w:val="23"/>
          <w:szCs w:val="23"/>
        </w:rPr>
      </w:pPr>
      <w:r w:rsidRPr="00BD5A28">
        <w:rPr>
          <w:color w:val="auto"/>
          <w:sz w:val="23"/>
          <w:szCs w:val="23"/>
        </w:rPr>
        <w:t>Kary umowne będą płacone na podstawie noty obciążeniowej w terminie 14 dni od</w:t>
      </w:r>
      <w:r w:rsidR="00BD5A28">
        <w:rPr>
          <w:color w:val="auto"/>
          <w:sz w:val="23"/>
          <w:szCs w:val="23"/>
        </w:rPr>
        <w:t xml:space="preserve"> daty jej doręczenia Wykonawcy.</w:t>
      </w:r>
    </w:p>
    <w:p w:rsidR="00BD5A28" w:rsidRDefault="006D7F76" w:rsidP="001A561F">
      <w:pPr>
        <w:pStyle w:val="Default"/>
        <w:numPr>
          <w:ilvl w:val="0"/>
          <w:numId w:val="18"/>
        </w:numPr>
        <w:spacing w:after="68"/>
        <w:jc w:val="both"/>
        <w:rPr>
          <w:color w:val="auto"/>
          <w:sz w:val="23"/>
          <w:szCs w:val="23"/>
        </w:rPr>
      </w:pPr>
      <w:r w:rsidRPr="00BD5A28">
        <w:rPr>
          <w:color w:val="auto"/>
          <w:sz w:val="23"/>
          <w:szCs w:val="23"/>
        </w:rPr>
        <w:t xml:space="preserve">W przypadku nieuiszczenia kar umownych w terminie wskazanym w nocie obciążeniowej, Zamawiający będzie mógł potrącić wierzytelność z tytułu kar umownych z wierzytelności z tytułu wynagrodzenia za wykonany przedmiot umowy. </w:t>
      </w:r>
    </w:p>
    <w:p w:rsidR="00BD5A28" w:rsidRDefault="006D7F76" w:rsidP="001A561F">
      <w:pPr>
        <w:pStyle w:val="Default"/>
        <w:numPr>
          <w:ilvl w:val="0"/>
          <w:numId w:val="18"/>
        </w:numPr>
        <w:spacing w:after="68"/>
        <w:jc w:val="both"/>
        <w:rPr>
          <w:color w:val="auto"/>
          <w:sz w:val="23"/>
          <w:szCs w:val="23"/>
        </w:rPr>
      </w:pPr>
      <w:r w:rsidRPr="00BD5A28">
        <w:rPr>
          <w:color w:val="auto"/>
          <w:sz w:val="23"/>
          <w:szCs w:val="23"/>
        </w:rPr>
        <w:t xml:space="preserve">W przypadku braku możliwości potrącenia kar umownych z wynagrodzenia Wykonawcy, kary określone w ust. 1 zostaną przez Zamawiającego potrącone w szczególności z zabezpieczenia należytego wykonania umowy, o którym mowa w § 13 umowy, na co Wykonawca wyraża zgodę. </w:t>
      </w:r>
    </w:p>
    <w:p w:rsidR="00BD5A28" w:rsidRDefault="006D7F76" w:rsidP="001A561F">
      <w:pPr>
        <w:pStyle w:val="Default"/>
        <w:numPr>
          <w:ilvl w:val="0"/>
          <w:numId w:val="18"/>
        </w:numPr>
        <w:spacing w:after="68"/>
        <w:jc w:val="both"/>
        <w:rPr>
          <w:color w:val="auto"/>
          <w:sz w:val="23"/>
          <w:szCs w:val="23"/>
        </w:rPr>
      </w:pPr>
      <w:r w:rsidRPr="00BD5A28">
        <w:rPr>
          <w:color w:val="auto"/>
          <w:sz w:val="23"/>
          <w:szCs w:val="23"/>
        </w:rPr>
        <w:t xml:space="preserve">Postanowienia dotyczące kar umownych obowiązują pomimo wygaśnięcia umowy, rozwiązania lub odstąpienia od niej. </w:t>
      </w:r>
    </w:p>
    <w:p w:rsidR="00BD5A28" w:rsidRDefault="006D7F76" w:rsidP="001A561F">
      <w:pPr>
        <w:pStyle w:val="Default"/>
        <w:numPr>
          <w:ilvl w:val="0"/>
          <w:numId w:val="18"/>
        </w:numPr>
        <w:spacing w:after="68"/>
        <w:jc w:val="both"/>
        <w:rPr>
          <w:color w:val="auto"/>
          <w:sz w:val="23"/>
          <w:szCs w:val="23"/>
        </w:rPr>
      </w:pPr>
      <w:r w:rsidRPr="00BD5A28">
        <w:rPr>
          <w:color w:val="auto"/>
          <w:sz w:val="23"/>
          <w:szCs w:val="23"/>
        </w:rPr>
        <w:t xml:space="preserve">Naliczenie i zapłata kary umownej nie zwalnia Wykonawcy z obowiązku ukończenia robót lub jakichkolwiek innych obowiązków i zobowiązań wynikających z umowy. </w:t>
      </w:r>
    </w:p>
    <w:p w:rsidR="00BD5A28" w:rsidRDefault="006D7F76" w:rsidP="001A561F">
      <w:pPr>
        <w:pStyle w:val="Default"/>
        <w:numPr>
          <w:ilvl w:val="0"/>
          <w:numId w:val="18"/>
        </w:numPr>
        <w:spacing w:after="68"/>
        <w:jc w:val="both"/>
        <w:rPr>
          <w:color w:val="auto"/>
          <w:sz w:val="23"/>
          <w:szCs w:val="23"/>
        </w:rPr>
      </w:pPr>
      <w:r w:rsidRPr="00BD5A28">
        <w:rPr>
          <w:color w:val="auto"/>
          <w:sz w:val="23"/>
          <w:szCs w:val="23"/>
        </w:rPr>
        <w:lastRenderedPageBreak/>
        <w:t>Stosowanie do przewidzianych przez Zamawiającego sankcji w postaci kar umownych nie dotyczy sytuacji, w których ewentualne niedotrzymanie warunków umowy wynika z okoliczności spowodowanych działaniem siły</w:t>
      </w:r>
      <w:r w:rsidR="00BD5A28">
        <w:rPr>
          <w:color w:val="auto"/>
          <w:sz w:val="23"/>
          <w:szCs w:val="23"/>
        </w:rPr>
        <w:t xml:space="preserve"> wyższej, o której mowa w § 19.</w:t>
      </w:r>
    </w:p>
    <w:p w:rsidR="006D7F76" w:rsidRDefault="006D7F76" w:rsidP="001A561F">
      <w:pPr>
        <w:pStyle w:val="Default"/>
        <w:numPr>
          <w:ilvl w:val="0"/>
          <w:numId w:val="18"/>
        </w:numPr>
        <w:spacing w:after="68"/>
        <w:jc w:val="both"/>
        <w:rPr>
          <w:color w:val="auto"/>
          <w:sz w:val="23"/>
          <w:szCs w:val="23"/>
        </w:rPr>
      </w:pPr>
      <w:r w:rsidRPr="00BD5A28">
        <w:rPr>
          <w:color w:val="auto"/>
          <w:sz w:val="23"/>
          <w:szCs w:val="23"/>
        </w:rPr>
        <w:t xml:space="preserve">Jeżeli wskutek niewykonania lub nienależytego wykonania zobowiązań umownych Zamawiający poniesie szkodę, będzie on uprawniony do dochodzenia odszkodowania uzupełniającego do pełnej wysokości szkody na zasadach ogólnych prawa cywilnego, uwzględniając wysokość uzyskanej kary. </w:t>
      </w:r>
    </w:p>
    <w:p w:rsidR="00BD5A28" w:rsidRDefault="00BD5A28" w:rsidP="000F0AC1">
      <w:pPr>
        <w:pStyle w:val="Default"/>
        <w:spacing w:after="68"/>
        <w:rPr>
          <w:color w:val="auto"/>
          <w:sz w:val="23"/>
          <w:szCs w:val="23"/>
        </w:rPr>
      </w:pPr>
    </w:p>
    <w:p w:rsidR="00BD5A28" w:rsidRPr="00BD5A28" w:rsidRDefault="00BD5A28" w:rsidP="000F0AC1">
      <w:pPr>
        <w:pStyle w:val="Default"/>
        <w:jc w:val="center"/>
        <w:rPr>
          <w:sz w:val="23"/>
          <w:szCs w:val="23"/>
        </w:rPr>
      </w:pPr>
      <w:r w:rsidRPr="00BD5A28">
        <w:rPr>
          <w:b/>
          <w:bCs/>
          <w:sz w:val="23"/>
          <w:szCs w:val="23"/>
        </w:rPr>
        <w:t>§ 16</w:t>
      </w:r>
    </w:p>
    <w:p w:rsidR="00BD5A28" w:rsidRPr="00BD5A28" w:rsidRDefault="00BD5A28" w:rsidP="000F0AC1">
      <w:pPr>
        <w:pStyle w:val="Default"/>
        <w:spacing w:after="68"/>
        <w:jc w:val="center"/>
        <w:rPr>
          <w:sz w:val="23"/>
          <w:szCs w:val="23"/>
        </w:rPr>
      </w:pPr>
      <w:r w:rsidRPr="00BD5A28">
        <w:rPr>
          <w:b/>
          <w:bCs/>
          <w:sz w:val="23"/>
          <w:szCs w:val="23"/>
        </w:rPr>
        <w:t>Podwykonawcy</w:t>
      </w:r>
    </w:p>
    <w:p w:rsidR="00162E09" w:rsidRPr="001060D6" w:rsidRDefault="00BD5A28" w:rsidP="001A561F">
      <w:pPr>
        <w:pStyle w:val="Default"/>
        <w:numPr>
          <w:ilvl w:val="0"/>
          <w:numId w:val="19"/>
        </w:numPr>
        <w:spacing w:after="68"/>
        <w:jc w:val="both"/>
        <w:rPr>
          <w:sz w:val="23"/>
          <w:szCs w:val="23"/>
          <w:highlight w:val="yellow"/>
        </w:rPr>
      </w:pPr>
      <w:r w:rsidRPr="001060D6">
        <w:rPr>
          <w:sz w:val="23"/>
          <w:szCs w:val="23"/>
          <w:highlight w:val="yellow"/>
        </w:rPr>
        <w:t>Wykonawca wykona własnymi siłami następujące roboty budowlane stan</w:t>
      </w:r>
      <w:r w:rsidR="00162E09" w:rsidRPr="001060D6">
        <w:rPr>
          <w:sz w:val="23"/>
          <w:szCs w:val="23"/>
          <w:highlight w:val="yellow"/>
        </w:rPr>
        <w:t xml:space="preserve">owiące przedmiot umowy: ... </w:t>
      </w:r>
      <w:r w:rsidRPr="001060D6">
        <w:rPr>
          <w:sz w:val="23"/>
          <w:szCs w:val="23"/>
          <w:highlight w:val="yellow"/>
        </w:rPr>
        <w:t>a Podwykonawcom powierzy wykonanie następujących robót budowlanych stanowiących przedmio</w:t>
      </w:r>
      <w:r w:rsidR="00162E09" w:rsidRPr="001060D6">
        <w:rPr>
          <w:sz w:val="23"/>
          <w:szCs w:val="23"/>
          <w:highlight w:val="yellow"/>
        </w:rPr>
        <w:t xml:space="preserve">t umowy: .... </w:t>
      </w:r>
    </w:p>
    <w:p w:rsidR="00162E09" w:rsidRDefault="00BD5A28" w:rsidP="001A561F">
      <w:pPr>
        <w:pStyle w:val="Default"/>
        <w:numPr>
          <w:ilvl w:val="0"/>
          <w:numId w:val="19"/>
        </w:numPr>
        <w:spacing w:after="68"/>
        <w:jc w:val="both"/>
        <w:rPr>
          <w:sz w:val="23"/>
          <w:szCs w:val="23"/>
        </w:rPr>
      </w:pPr>
      <w:r w:rsidRPr="00BD5A28">
        <w:rPr>
          <w:sz w:val="23"/>
          <w:szCs w:val="23"/>
        </w:rPr>
        <w:t xml:space="preserve">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 </w:t>
      </w:r>
    </w:p>
    <w:p w:rsidR="00162E09" w:rsidRDefault="00BD5A28" w:rsidP="001A561F">
      <w:pPr>
        <w:pStyle w:val="Default"/>
        <w:numPr>
          <w:ilvl w:val="0"/>
          <w:numId w:val="19"/>
        </w:numPr>
        <w:spacing w:after="68"/>
        <w:jc w:val="both"/>
        <w:rPr>
          <w:sz w:val="23"/>
          <w:szCs w:val="23"/>
        </w:rPr>
      </w:pPr>
      <w:r w:rsidRPr="00162E09">
        <w:rPr>
          <w:sz w:val="23"/>
          <w:szCs w:val="23"/>
        </w:rPr>
        <w:t xml:space="preserve">Do zawarcia przez Podwykonawcę umowy z dalszym Podwykonawcą wymagana jest zgoda Zamawiającego i Wykonawcy. Zapis ust. 2 stosuje się odpowiednio. </w:t>
      </w:r>
    </w:p>
    <w:p w:rsidR="00162E09" w:rsidRDefault="00BD5A28" w:rsidP="001A561F">
      <w:pPr>
        <w:pStyle w:val="Default"/>
        <w:numPr>
          <w:ilvl w:val="0"/>
          <w:numId w:val="19"/>
        </w:numPr>
        <w:spacing w:after="68"/>
        <w:jc w:val="both"/>
        <w:rPr>
          <w:sz w:val="23"/>
          <w:szCs w:val="23"/>
        </w:rPr>
      </w:pPr>
      <w:r w:rsidRPr="00162E09">
        <w:rPr>
          <w:sz w:val="23"/>
          <w:szCs w:val="23"/>
        </w:rPr>
        <w:t xml:space="preserve">Umowy, o których mowa w ust. 2 i 3 muszą być zawarte w formie pisemnej pod rygorem nieważności. </w:t>
      </w:r>
    </w:p>
    <w:p w:rsidR="00162E09" w:rsidRDefault="00BD5A28" w:rsidP="001A561F">
      <w:pPr>
        <w:pStyle w:val="Default"/>
        <w:numPr>
          <w:ilvl w:val="0"/>
          <w:numId w:val="19"/>
        </w:numPr>
        <w:spacing w:after="68"/>
        <w:jc w:val="both"/>
        <w:rPr>
          <w:sz w:val="23"/>
          <w:szCs w:val="23"/>
        </w:rPr>
      </w:pPr>
      <w:r w:rsidRPr="00162E09">
        <w:rPr>
          <w:sz w:val="23"/>
          <w:szCs w:val="23"/>
        </w:rPr>
        <w:t xml:space="preserve">Projekt umowy o podwykonawstwo, w tym także z dalszymi Podwykonawcami, powinien spełniać następujące wymagania: </w:t>
      </w:r>
    </w:p>
    <w:p w:rsidR="00162E09" w:rsidRDefault="00BD5A28" w:rsidP="001A561F">
      <w:pPr>
        <w:pStyle w:val="Default"/>
        <w:numPr>
          <w:ilvl w:val="1"/>
          <w:numId w:val="19"/>
        </w:numPr>
        <w:spacing w:after="68"/>
        <w:jc w:val="both"/>
        <w:rPr>
          <w:sz w:val="23"/>
          <w:szCs w:val="23"/>
        </w:rPr>
      </w:pPr>
      <w:r w:rsidRPr="00162E09">
        <w:rPr>
          <w:sz w:val="23"/>
          <w:szCs w:val="23"/>
        </w:rPr>
        <w:t xml:space="preserve">dokładne określenie zakresu robót powierzonych do wykonania Podwykonawcy oraz termin ich wykonania; </w:t>
      </w:r>
    </w:p>
    <w:p w:rsidR="00162E09" w:rsidRDefault="00BD5A28" w:rsidP="001A561F">
      <w:pPr>
        <w:pStyle w:val="Default"/>
        <w:numPr>
          <w:ilvl w:val="1"/>
          <w:numId w:val="19"/>
        </w:numPr>
        <w:spacing w:after="68"/>
        <w:jc w:val="both"/>
        <w:rPr>
          <w:sz w:val="23"/>
          <w:szCs w:val="23"/>
        </w:rPr>
      </w:pPr>
      <w:r w:rsidRPr="00162E09">
        <w:rPr>
          <w:sz w:val="23"/>
          <w:szCs w:val="23"/>
        </w:rPr>
        <w:t>informacja o inwestorze, na rzecz którego bę</w:t>
      </w:r>
      <w:r w:rsidR="00162E09">
        <w:rPr>
          <w:sz w:val="23"/>
          <w:szCs w:val="23"/>
        </w:rPr>
        <w:t>dą wykonywane roboty budowlane;</w:t>
      </w:r>
    </w:p>
    <w:p w:rsidR="00162E09" w:rsidRDefault="00BD5A28" w:rsidP="001A561F">
      <w:pPr>
        <w:pStyle w:val="Default"/>
        <w:numPr>
          <w:ilvl w:val="1"/>
          <w:numId w:val="19"/>
        </w:numPr>
        <w:spacing w:after="68"/>
        <w:jc w:val="both"/>
        <w:rPr>
          <w:sz w:val="23"/>
          <w:szCs w:val="23"/>
        </w:rPr>
      </w:pPr>
      <w:r w:rsidRPr="00162E09">
        <w:rPr>
          <w:sz w:val="23"/>
          <w:szCs w:val="23"/>
        </w:rPr>
        <w:t>obowiązek Wykonawcy powiadamiania Podwykonawcy lub dalszego Podwykonawcy, o terminach odbiorów</w:t>
      </w:r>
      <w:r w:rsidR="00162E09">
        <w:rPr>
          <w:sz w:val="23"/>
          <w:szCs w:val="23"/>
        </w:rPr>
        <w:t xml:space="preserve"> robót przez nich wykonywanych;</w:t>
      </w:r>
    </w:p>
    <w:p w:rsidR="00162E09" w:rsidRDefault="00BD5A28" w:rsidP="001A561F">
      <w:pPr>
        <w:pStyle w:val="Default"/>
        <w:numPr>
          <w:ilvl w:val="1"/>
          <w:numId w:val="19"/>
        </w:numPr>
        <w:spacing w:after="68"/>
        <w:jc w:val="both"/>
        <w:rPr>
          <w:sz w:val="23"/>
          <w:szCs w:val="23"/>
        </w:rPr>
      </w:pPr>
      <w:r w:rsidRPr="00162E09">
        <w:rPr>
          <w:sz w:val="23"/>
          <w:szCs w:val="23"/>
        </w:rPr>
        <w:t>zawarcie zapisów umożliwiających Zamawiającemu przeprowadzenie kontroli sposobu reali</w:t>
      </w:r>
      <w:r w:rsidR="00162E09">
        <w:rPr>
          <w:sz w:val="23"/>
          <w:szCs w:val="23"/>
        </w:rPr>
        <w:t>zacji umowy przez Podwykonawcę;</w:t>
      </w:r>
    </w:p>
    <w:p w:rsidR="00162E09" w:rsidRDefault="00BD5A28" w:rsidP="001A561F">
      <w:pPr>
        <w:pStyle w:val="Default"/>
        <w:numPr>
          <w:ilvl w:val="1"/>
          <w:numId w:val="19"/>
        </w:numPr>
        <w:spacing w:after="68"/>
        <w:jc w:val="both"/>
        <w:rPr>
          <w:sz w:val="23"/>
          <w:szCs w:val="23"/>
        </w:rPr>
      </w:pPr>
      <w:r w:rsidRPr="00162E09">
        <w:rPr>
          <w:sz w:val="23"/>
          <w:szCs w:val="23"/>
        </w:rPr>
        <w:t xml:space="preserve">umowa nie może zawierać terminu zapłaty dłuższego niż 30 dni od dnia doręczenia faktury lub rachunku potwierdzającego wykonanie przez Podwykonawcę zleconych mu robót budowlanych; </w:t>
      </w:r>
    </w:p>
    <w:p w:rsidR="00162E09" w:rsidRDefault="00BD5A28" w:rsidP="001A561F">
      <w:pPr>
        <w:pStyle w:val="Default"/>
        <w:numPr>
          <w:ilvl w:val="1"/>
          <w:numId w:val="19"/>
        </w:numPr>
        <w:spacing w:after="68"/>
        <w:jc w:val="both"/>
        <w:rPr>
          <w:sz w:val="23"/>
          <w:szCs w:val="23"/>
        </w:rPr>
      </w:pPr>
      <w:r w:rsidRPr="00162E09">
        <w:rPr>
          <w:sz w:val="23"/>
          <w:szCs w:val="23"/>
        </w:rPr>
        <w:t xml:space="preserve">umowa nie może wyłączać odpowiedzialności Wykonawcy przed Zamawiającym za wykonanie całości robót, także tych wykonanych przez Podwykonawców i dalszych Podwykonawców; </w:t>
      </w:r>
    </w:p>
    <w:p w:rsidR="00162E09" w:rsidRDefault="00BD5A28" w:rsidP="001A561F">
      <w:pPr>
        <w:pStyle w:val="Default"/>
        <w:numPr>
          <w:ilvl w:val="1"/>
          <w:numId w:val="19"/>
        </w:numPr>
        <w:spacing w:after="68"/>
        <w:jc w:val="both"/>
        <w:rPr>
          <w:sz w:val="23"/>
          <w:szCs w:val="23"/>
        </w:rPr>
      </w:pPr>
      <w:r w:rsidRPr="00162E09">
        <w:rPr>
          <w:sz w:val="23"/>
          <w:szCs w:val="23"/>
        </w:rPr>
        <w:lastRenderedPageBreak/>
        <w:t xml:space="preserve">zawarcie warunku zaakceptowania jej przez Zamawiającego na zasadach wynikających z niniejszej umowy; </w:t>
      </w:r>
    </w:p>
    <w:p w:rsidR="00162E09" w:rsidRDefault="00BD5A28" w:rsidP="001A561F">
      <w:pPr>
        <w:pStyle w:val="Default"/>
        <w:numPr>
          <w:ilvl w:val="1"/>
          <w:numId w:val="19"/>
        </w:numPr>
        <w:spacing w:after="68"/>
        <w:jc w:val="both"/>
        <w:rPr>
          <w:sz w:val="23"/>
          <w:szCs w:val="23"/>
        </w:rPr>
      </w:pPr>
      <w:r w:rsidRPr="00162E09">
        <w:rPr>
          <w:sz w:val="23"/>
          <w:szCs w:val="23"/>
        </w:rPr>
        <w:t xml:space="preserve">umowa o roboty budowlane nie może zawierać zapisów sprzecznych z niniejszą umową zawartą pomiędzy Zamawiającym, a Wykonawcą; </w:t>
      </w:r>
    </w:p>
    <w:p w:rsidR="00162E09" w:rsidRDefault="00BD5A28" w:rsidP="001A561F">
      <w:pPr>
        <w:pStyle w:val="Default"/>
        <w:numPr>
          <w:ilvl w:val="1"/>
          <w:numId w:val="19"/>
        </w:numPr>
        <w:spacing w:after="68"/>
        <w:jc w:val="both"/>
        <w:rPr>
          <w:sz w:val="23"/>
          <w:szCs w:val="23"/>
        </w:rPr>
      </w:pPr>
      <w:r w:rsidRPr="00162E09">
        <w:rPr>
          <w:sz w:val="23"/>
          <w:szCs w:val="23"/>
        </w:rPr>
        <w:t xml:space="preserve">umowa nie może zawierać postanowień uzależniających uzyskanie przez Podwykonawcę płatności od Wykonawcy od zapłaty przez Zamawiającego Wykonawcy wynagrodzenia obejmującego zakres robót wykonanych przez Podwykonawcę; </w:t>
      </w:r>
    </w:p>
    <w:p w:rsidR="00162E09" w:rsidRDefault="00BD5A28" w:rsidP="001A561F">
      <w:pPr>
        <w:pStyle w:val="Default"/>
        <w:numPr>
          <w:ilvl w:val="1"/>
          <w:numId w:val="19"/>
        </w:numPr>
        <w:spacing w:after="68"/>
        <w:jc w:val="both"/>
        <w:rPr>
          <w:sz w:val="23"/>
          <w:szCs w:val="23"/>
        </w:rPr>
      </w:pPr>
      <w:r w:rsidRPr="00162E09">
        <w:rPr>
          <w:sz w:val="23"/>
          <w:szCs w:val="23"/>
        </w:rPr>
        <w:t xml:space="preserve">łączna wartość wynagrodzeń kolejnych umów o podwykonawstwo wraz z wartością robót realizowanych bezpośrednio przez Wykonawcę, nie może przekroczyć wynagrodzenia Wykonawcy określonego w § 10 ust. 1 umowy. </w:t>
      </w:r>
    </w:p>
    <w:p w:rsidR="00162E09" w:rsidRDefault="00BD5A28" w:rsidP="001A561F">
      <w:pPr>
        <w:pStyle w:val="Default"/>
        <w:numPr>
          <w:ilvl w:val="0"/>
          <w:numId w:val="19"/>
        </w:numPr>
        <w:spacing w:after="68"/>
        <w:jc w:val="both"/>
        <w:rPr>
          <w:sz w:val="23"/>
          <w:szCs w:val="23"/>
        </w:rPr>
      </w:pPr>
      <w:r w:rsidRPr="00162E09">
        <w:rPr>
          <w:sz w:val="23"/>
          <w:szCs w:val="23"/>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sidR="00162E09">
        <w:rPr>
          <w:sz w:val="23"/>
          <w:szCs w:val="23"/>
        </w:rPr>
        <w:t>Podwykonawcy roboty budowlanej.</w:t>
      </w:r>
    </w:p>
    <w:p w:rsidR="00162E09" w:rsidRDefault="00BD5A28" w:rsidP="001A561F">
      <w:pPr>
        <w:pStyle w:val="Default"/>
        <w:numPr>
          <w:ilvl w:val="0"/>
          <w:numId w:val="19"/>
        </w:numPr>
        <w:spacing w:after="68"/>
        <w:jc w:val="both"/>
        <w:rPr>
          <w:sz w:val="23"/>
          <w:szCs w:val="23"/>
        </w:rPr>
      </w:pPr>
      <w:r w:rsidRPr="00162E09">
        <w:rPr>
          <w:sz w:val="23"/>
          <w:szCs w:val="23"/>
        </w:rPr>
        <w:t xml:space="preserve">Zamawiający wymaga, by rozliczenia Wykonawcy z Podwykonawcami i dalszymi Podwykonawcami odbywały </w:t>
      </w:r>
      <w:r w:rsidR="00DA1F70">
        <w:rPr>
          <w:sz w:val="23"/>
          <w:szCs w:val="23"/>
        </w:rPr>
        <w:t xml:space="preserve">się w terminach wynikających z umów </w:t>
      </w:r>
      <w:r w:rsidR="00C41E6C">
        <w:rPr>
          <w:sz w:val="23"/>
          <w:szCs w:val="23"/>
        </w:rPr>
        <w:t>podwykonawczych</w:t>
      </w:r>
      <w:r w:rsidRPr="00162E09">
        <w:rPr>
          <w:sz w:val="23"/>
          <w:szCs w:val="23"/>
        </w:rPr>
        <w:t xml:space="preserve">, a ostateczne rozliczenie z Podwykonawcą (§ 10 ust. 8 umowy) nastąpiło </w:t>
      </w:r>
      <w:r w:rsidR="00DA1F70">
        <w:rPr>
          <w:sz w:val="23"/>
          <w:szCs w:val="23"/>
        </w:rPr>
        <w:t xml:space="preserve">najpóźniej </w:t>
      </w:r>
      <w:r w:rsidRPr="00162E09">
        <w:rPr>
          <w:sz w:val="23"/>
          <w:szCs w:val="23"/>
        </w:rPr>
        <w:t>po odbiorze końcowym (§ 11 ust. 1</w:t>
      </w:r>
      <w:r w:rsidR="0007467F">
        <w:rPr>
          <w:sz w:val="23"/>
          <w:szCs w:val="23"/>
        </w:rPr>
        <w:t xml:space="preserve"> pkt 3 umowy), przed zapłatą faktury końcowej.</w:t>
      </w:r>
    </w:p>
    <w:p w:rsidR="00162E09" w:rsidRDefault="00BD5A28" w:rsidP="001A561F">
      <w:pPr>
        <w:pStyle w:val="Default"/>
        <w:numPr>
          <w:ilvl w:val="0"/>
          <w:numId w:val="19"/>
        </w:numPr>
        <w:spacing w:after="68"/>
        <w:jc w:val="both"/>
        <w:rPr>
          <w:sz w:val="23"/>
          <w:szCs w:val="23"/>
        </w:rPr>
      </w:pPr>
      <w:r w:rsidRPr="00162E09">
        <w:rPr>
          <w:sz w:val="23"/>
          <w:szCs w:val="23"/>
        </w:rPr>
        <w:t xml:space="preserve">Zamawiający w terminie do 14 dni, zgłasza w formie pisemnej zastrzeżenia do projektu umowy o podwykonawstwo, której przedmiotem są roboty budowlane: </w:t>
      </w:r>
    </w:p>
    <w:p w:rsidR="00162E09" w:rsidRDefault="00BD5A28" w:rsidP="001A561F">
      <w:pPr>
        <w:pStyle w:val="Default"/>
        <w:numPr>
          <w:ilvl w:val="1"/>
          <w:numId w:val="19"/>
        </w:numPr>
        <w:spacing w:after="68"/>
        <w:jc w:val="both"/>
        <w:rPr>
          <w:sz w:val="23"/>
          <w:szCs w:val="23"/>
        </w:rPr>
      </w:pPr>
      <w:r w:rsidRPr="00162E09">
        <w:rPr>
          <w:sz w:val="23"/>
          <w:szCs w:val="23"/>
        </w:rPr>
        <w:t xml:space="preserve">niespełniającej wymagań określonych w SIWZ; </w:t>
      </w:r>
    </w:p>
    <w:p w:rsidR="00162E09" w:rsidRDefault="00BD5A28" w:rsidP="001A561F">
      <w:pPr>
        <w:pStyle w:val="Default"/>
        <w:numPr>
          <w:ilvl w:val="1"/>
          <w:numId w:val="19"/>
        </w:numPr>
        <w:spacing w:after="68"/>
        <w:jc w:val="both"/>
        <w:rPr>
          <w:sz w:val="23"/>
          <w:szCs w:val="23"/>
        </w:rPr>
      </w:pPr>
      <w:r w:rsidRPr="00162E09">
        <w:rPr>
          <w:sz w:val="23"/>
          <w:szCs w:val="23"/>
        </w:rPr>
        <w:t>gdy przewiduje termin zapłaty wy</w:t>
      </w:r>
      <w:r w:rsidR="00162E09">
        <w:rPr>
          <w:sz w:val="23"/>
          <w:szCs w:val="23"/>
        </w:rPr>
        <w:t>nagrodzenia dłuższy niż 30 dni.</w:t>
      </w:r>
    </w:p>
    <w:p w:rsidR="00162E09" w:rsidRDefault="00BD5A28" w:rsidP="001A561F">
      <w:pPr>
        <w:pStyle w:val="Default"/>
        <w:numPr>
          <w:ilvl w:val="0"/>
          <w:numId w:val="19"/>
        </w:numPr>
        <w:spacing w:after="68"/>
        <w:jc w:val="both"/>
        <w:rPr>
          <w:sz w:val="23"/>
          <w:szCs w:val="23"/>
        </w:rPr>
      </w:pPr>
      <w:r w:rsidRPr="00162E09">
        <w:rPr>
          <w:sz w:val="23"/>
          <w:szCs w:val="23"/>
        </w:rPr>
        <w:t xml:space="preserve">Niezgłoszenie w formie pisemnej zastrzeżeń do przedłożonego projektu umowy o podwykonawstwo, której przedmiotem są roboty budowlane, w terminie do 14 dni, uważa się za akceptację projektu umowy przez Zamawiającego. </w:t>
      </w:r>
    </w:p>
    <w:p w:rsidR="00162E09" w:rsidRDefault="00BD5A28" w:rsidP="001A561F">
      <w:pPr>
        <w:pStyle w:val="Default"/>
        <w:numPr>
          <w:ilvl w:val="0"/>
          <w:numId w:val="19"/>
        </w:numPr>
        <w:spacing w:after="68"/>
        <w:jc w:val="both"/>
        <w:rPr>
          <w:sz w:val="23"/>
          <w:szCs w:val="23"/>
        </w:rPr>
      </w:pPr>
      <w:r w:rsidRPr="00162E09">
        <w:rPr>
          <w:sz w:val="23"/>
          <w:szCs w:val="23"/>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50 000, 00 zł. Wartość umów z tym samym Podwykonawcą lub d</w:t>
      </w:r>
      <w:r w:rsidR="00162E09">
        <w:rPr>
          <w:sz w:val="23"/>
          <w:szCs w:val="23"/>
        </w:rPr>
        <w:t>alszym Podwykonawcą sumuje się.</w:t>
      </w:r>
    </w:p>
    <w:p w:rsidR="00162E09" w:rsidRDefault="00BD5A28" w:rsidP="001A561F">
      <w:pPr>
        <w:pStyle w:val="Default"/>
        <w:numPr>
          <w:ilvl w:val="0"/>
          <w:numId w:val="19"/>
        </w:numPr>
        <w:spacing w:after="68"/>
        <w:jc w:val="both"/>
        <w:rPr>
          <w:sz w:val="23"/>
          <w:szCs w:val="23"/>
        </w:rPr>
      </w:pPr>
      <w:r w:rsidRPr="00162E09">
        <w:rPr>
          <w:sz w:val="23"/>
          <w:szCs w:val="23"/>
        </w:rPr>
        <w:t xml:space="preserve">Zamawiający, w terminie do 14 dni od dnia przedłożenia mu poświadczonej kopii umowy lub zmiany umowy o podwykonawstwo, może zgłosić sprzeciw do tej umowy, w przypadku nieuwzględnienia jego zastrzeżeń zgłoszonych do projektu umowy zgodnie z ust. 5. </w:t>
      </w:r>
    </w:p>
    <w:p w:rsidR="00162E09" w:rsidRDefault="00BD5A28" w:rsidP="001A561F">
      <w:pPr>
        <w:pStyle w:val="Default"/>
        <w:numPr>
          <w:ilvl w:val="0"/>
          <w:numId w:val="19"/>
        </w:numPr>
        <w:spacing w:after="68"/>
        <w:jc w:val="both"/>
        <w:rPr>
          <w:sz w:val="23"/>
          <w:szCs w:val="23"/>
        </w:rPr>
      </w:pPr>
      <w:r w:rsidRPr="00162E09">
        <w:rPr>
          <w:sz w:val="23"/>
          <w:szCs w:val="23"/>
        </w:rPr>
        <w:t xml:space="preserve">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162E09" w:rsidRDefault="00BD5A28" w:rsidP="001A561F">
      <w:pPr>
        <w:pStyle w:val="Default"/>
        <w:numPr>
          <w:ilvl w:val="0"/>
          <w:numId w:val="19"/>
        </w:numPr>
        <w:spacing w:after="68"/>
        <w:jc w:val="both"/>
        <w:rPr>
          <w:sz w:val="23"/>
          <w:szCs w:val="23"/>
        </w:rPr>
      </w:pPr>
      <w:r w:rsidRPr="00162E09">
        <w:rPr>
          <w:sz w:val="23"/>
          <w:szCs w:val="23"/>
        </w:rPr>
        <w:t xml:space="preserve">Zamawiający nie ponosi odpowiedzialności za niezgłoszonych Podwykonawców lub dalszych Podwykonawców, którzy rozpoczęli wykonywanie robót na terenie robót przed uzyskaniem zgody Zamawiającego, o której mowa w ust. 2 i 3. </w:t>
      </w:r>
    </w:p>
    <w:p w:rsidR="006A1E73" w:rsidRDefault="00BD5A28" w:rsidP="001A561F">
      <w:pPr>
        <w:pStyle w:val="Default"/>
        <w:numPr>
          <w:ilvl w:val="0"/>
          <w:numId w:val="19"/>
        </w:numPr>
        <w:spacing w:after="68"/>
        <w:jc w:val="both"/>
        <w:rPr>
          <w:sz w:val="23"/>
          <w:szCs w:val="23"/>
        </w:rPr>
      </w:pPr>
      <w:r w:rsidRPr="00162E09">
        <w:rPr>
          <w:sz w:val="23"/>
          <w:szCs w:val="23"/>
        </w:rPr>
        <w:lastRenderedPageBreak/>
        <w:t xml:space="preserve">Zamawiający zastrzega sobie prawo żądania usunięcia z terenu robót, w terminie 7 dni od zgłoszenia żądania, Podwykonawców i dalszych Podwykonawców albo ich pracowników w przypadku, gdy naruszają oni zasady bezpieczeństwa na terenie robót, wykonują roboty bez odpowiedniego nadzoru osób uprawnionych, sprzecznie z umową lub wadliwie. </w:t>
      </w:r>
    </w:p>
    <w:p w:rsidR="006A1E73" w:rsidRDefault="00BD5A28" w:rsidP="001A561F">
      <w:pPr>
        <w:pStyle w:val="Default"/>
        <w:numPr>
          <w:ilvl w:val="0"/>
          <w:numId w:val="19"/>
        </w:numPr>
        <w:spacing w:after="68"/>
        <w:jc w:val="both"/>
        <w:rPr>
          <w:sz w:val="23"/>
          <w:szCs w:val="23"/>
        </w:rPr>
      </w:pPr>
      <w:r w:rsidRPr="006A1E73">
        <w:rPr>
          <w:sz w:val="23"/>
          <w:szCs w:val="23"/>
        </w:rPr>
        <w:t xml:space="preserve">Żądanie, o którym mowa w ust. 14 Zamawiający kieruje w formie pisemnej (wraz z uzasadnieniem) do Wykonawcy oraz Podwykonawcy i dalszego Podwykonawcy lub pracowników Podwykonawcy i dalszego Podwykonawcy. </w:t>
      </w:r>
    </w:p>
    <w:p w:rsidR="006A1E73" w:rsidRDefault="00BD5A28" w:rsidP="001A561F">
      <w:pPr>
        <w:pStyle w:val="Default"/>
        <w:numPr>
          <w:ilvl w:val="0"/>
          <w:numId w:val="19"/>
        </w:numPr>
        <w:spacing w:after="68"/>
        <w:jc w:val="both"/>
        <w:rPr>
          <w:sz w:val="23"/>
          <w:szCs w:val="23"/>
        </w:rPr>
      </w:pPr>
      <w:r w:rsidRPr="006A1E73">
        <w:rPr>
          <w:sz w:val="23"/>
          <w:szCs w:val="23"/>
        </w:rPr>
        <w:t xml:space="preserve">Za działania, uchybienia i zaniechania Podwykonawców lub dalszych Podwykonawców Wykonawca odpowiada jak za własne. </w:t>
      </w:r>
    </w:p>
    <w:p w:rsidR="00BD5A28" w:rsidRPr="006A1E73" w:rsidRDefault="00BD5A28" w:rsidP="001A561F">
      <w:pPr>
        <w:pStyle w:val="Default"/>
        <w:numPr>
          <w:ilvl w:val="0"/>
          <w:numId w:val="19"/>
        </w:numPr>
        <w:spacing w:after="68"/>
        <w:jc w:val="both"/>
        <w:rPr>
          <w:sz w:val="23"/>
          <w:szCs w:val="23"/>
        </w:rPr>
      </w:pPr>
      <w:r w:rsidRPr="006A1E73">
        <w:rPr>
          <w:sz w:val="23"/>
          <w:szCs w:val="23"/>
        </w:rPr>
        <w:t xml:space="preserve">W sprawach nieuregulowanych w niniejszej umowie, mają odpowiednio zastosowanie przepisy ustawy Pzp dotyczące Podwykonawców i dalszych Podwykonawców, a w szczególności przepisy art. 143b - 143d niniejszej ustawy.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17</w:t>
      </w:r>
    </w:p>
    <w:p w:rsidR="006D7F76" w:rsidRDefault="006D7F76" w:rsidP="000F0AC1">
      <w:pPr>
        <w:pStyle w:val="Default"/>
        <w:jc w:val="center"/>
        <w:rPr>
          <w:color w:val="auto"/>
          <w:sz w:val="23"/>
          <w:szCs w:val="23"/>
        </w:rPr>
      </w:pPr>
      <w:r>
        <w:rPr>
          <w:b/>
          <w:bCs/>
          <w:color w:val="auto"/>
          <w:sz w:val="23"/>
          <w:szCs w:val="23"/>
        </w:rPr>
        <w:t>Prawa autorskie do dokumentacji</w:t>
      </w:r>
    </w:p>
    <w:p w:rsidR="006A1E73" w:rsidRDefault="006D7F76" w:rsidP="001A561F">
      <w:pPr>
        <w:pStyle w:val="Default"/>
        <w:numPr>
          <w:ilvl w:val="0"/>
          <w:numId w:val="20"/>
        </w:numPr>
        <w:spacing w:after="169"/>
        <w:jc w:val="both"/>
        <w:rPr>
          <w:color w:val="auto"/>
          <w:sz w:val="23"/>
          <w:szCs w:val="23"/>
        </w:rPr>
      </w:pPr>
      <w:r>
        <w:rPr>
          <w:color w:val="auto"/>
          <w:sz w:val="23"/>
          <w:szCs w:val="23"/>
        </w:rPr>
        <w:t>Z dniem odbioru przedmiotu umowy, o którym mowa w § 1, przez Zamawiającego Wykonawca przenosi n</w:t>
      </w:r>
      <w:r w:rsidR="006A1E73">
        <w:rPr>
          <w:color w:val="auto"/>
          <w:sz w:val="23"/>
          <w:szCs w:val="23"/>
        </w:rPr>
        <w:t xml:space="preserve">a Zamawiającego, w ramach wynagrodzenia wskazanego w </w:t>
      </w:r>
      <w:r w:rsidR="006A1E73">
        <w:rPr>
          <w:rFonts w:ascii="Tahoma" w:hAnsi="Tahoma" w:cs="Tahoma"/>
          <w:color w:val="auto"/>
          <w:sz w:val="23"/>
          <w:szCs w:val="23"/>
        </w:rPr>
        <w:t>§</w:t>
      </w:r>
      <w:r w:rsidR="006A1E73">
        <w:rPr>
          <w:color w:val="auto"/>
          <w:sz w:val="23"/>
          <w:szCs w:val="23"/>
        </w:rPr>
        <w:t>10 umowy</w:t>
      </w:r>
      <w:r>
        <w:rPr>
          <w:color w:val="auto"/>
          <w:sz w:val="23"/>
          <w:szCs w:val="23"/>
        </w:rPr>
        <w:t xml:space="preserve">, autorskie prawa majątkowe do wszystkich jego elementów, bez ograniczenia czasowego, do korzystania, rozporządzania nią w całości lub we fragmentach w kraju i za granicą na następujących polach eksploatacji: </w:t>
      </w:r>
    </w:p>
    <w:p w:rsidR="006A1E73" w:rsidRDefault="006D7F76" w:rsidP="001A561F">
      <w:pPr>
        <w:pStyle w:val="Default"/>
        <w:numPr>
          <w:ilvl w:val="1"/>
          <w:numId w:val="20"/>
        </w:numPr>
        <w:spacing w:after="169"/>
        <w:jc w:val="both"/>
        <w:rPr>
          <w:color w:val="auto"/>
          <w:sz w:val="23"/>
          <w:szCs w:val="23"/>
        </w:rPr>
      </w:pPr>
      <w:r>
        <w:rPr>
          <w:color w:val="auto"/>
          <w:sz w:val="23"/>
          <w:szCs w:val="23"/>
        </w:rPr>
        <w:t xml:space="preserve">utrwalania i zwielokrotniania dowolną techniką w każdej postaci dokumentacji projektowej, w szczególności w pamięci komputerów, w tym spełniających funkcję serwerów, pamięciach typu flash; </w:t>
      </w:r>
    </w:p>
    <w:p w:rsidR="006A1E73" w:rsidRDefault="006D7F76" w:rsidP="001A561F">
      <w:pPr>
        <w:pStyle w:val="Default"/>
        <w:numPr>
          <w:ilvl w:val="1"/>
          <w:numId w:val="20"/>
        </w:numPr>
        <w:spacing w:after="169"/>
        <w:jc w:val="both"/>
        <w:rPr>
          <w:color w:val="auto"/>
          <w:sz w:val="23"/>
          <w:szCs w:val="23"/>
        </w:rPr>
      </w:pPr>
      <w:r w:rsidRPr="006A1E73">
        <w:rPr>
          <w:color w:val="auto"/>
          <w:sz w:val="23"/>
          <w:szCs w:val="23"/>
        </w:rPr>
        <w:t xml:space="preserve">rozpowszechniania dokumentacji projektowej bez żadnych ograniczeń ilościowych, techniką drukarską, w pamięci komputera, pamięci typu flash, zapisu cyfrowego, magnetycznego, jak i w sieciach multimedialnych, w tym typu Internet oraz Intranet; </w:t>
      </w:r>
    </w:p>
    <w:p w:rsidR="006A1E73" w:rsidRDefault="006D7F76" w:rsidP="001A561F">
      <w:pPr>
        <w:pStyle w:val="Default"/>
        <w:numPr>
          <w:ilvl w:val="1"/>
          <w:numId w:val="20"/>
        </w:numPr>
        <w:spacing w:after="169"/>
        <w:jc w:val="both"/>
        <w:rPr>
          <w:color w:val="auto"/>
          <w:sz w:val="23"/>
          <w:szCs w:val="23"/>
        </w:rPr>
      </w:pPr>
      <w:r w:rsidRPr="006A1E73">
        <w:rPr>
          <w:color w:val="auto"/>
          <w:sz w:val="23"/>
          <w:szCs w:val="23"/>
        </w:rPr>
        <w:t xml:space="preserve">udostępnianie dokumentacji projektowej będącej przedmiotem niniejszej umowy za pośrednictwem sieci multimedialnych, w szczególności Internetu oraz Intranetu oraz komunikacji on-line w ramach komunikacji na życzenie, w tym również publiczne udostępnienie w taki sposób, aby każdy mógł mieć dostęp do utworu czy jego fragmentu w miejscu i czasie przez siebie wybranym. </w:t>
      </w:r>
    </w:p>
    <w:p w:rsidR="006A1E73" w:rsidRDefault="006D7F76" w:rsidP="001A561F">
      <w:pPr>
        <w:pStyle w:val="Default"/>
        <w:numPr>
          <w:ilvl w:val="0"/>
          <w:numId w:val="20"/>
        </w:numPr>
        <w:spacing w:after="169"/>
        <w:jc w:val="both"/>
        <w:rPr>
          <w:color w:val="auto"/>
          <w:sz w:val="23"/>
          <w:szCs w:val="23"/>
        </w:rPr>
      </w:pPr>
      <w:r w:rsidRPr="006A1E73">
        <w:rPr>
          <w:color w:val="auto"/>
          <w:sz w:val="23"/>
          <w:szCs w:val="23"/>
        </w:rPr>
        <w:t xml:space="preserve">Wraz z przeniesieniem autorskich praw majątkowych Zamawiający uzyskuje prawo do korzystania ze wszelkich zwielokrotnień dokumentacji projektowej lub jej części (np. makiety, rysunków, szkiców, fotografii) tak w procesie realizacji inwestycji (do wzniesienia budynków i budowli objętych dokumentacją projektową), jak i po tym etapie dla celów informacji, reklamy, lub innych celów związanych z użytkowaniem budynków i budowli. </w:t>
      </w:r>
    </w:p>
    <w:p w:rsidR="006A1E73" w:rsidRDefault="006D7F76" w:rsidP="001A561F">
      <w:pPr>
        <w:pStyle w:val="Default"/>
        <w:numPr>
          <w:ilvl w:val="0"/>
          <w:numId w:val="20"/>
        </w:numPr>
        <w:spacing w:after="169"/>
        <w:jc w:val="both"/>
        <w:rPr>
          <w:color w:val="auto"/>
          <w:sz w:val="23"/>
          <w:szCs w:val="23"/>
        </w:rPr>
      </w:pPr>
      <w:r w:rsidRPr="006A1E73">
        <w:rPr>
          <w:color w:val="auto"/>
          <w:sz w:val="23"/>
          <w:szCs w:val="23"/>
        </w:rPr>
        <w:t xml:space="preserve">Zamawiający ponadto uzyskuje: </w:t>
      </w:r>
    </w:p>
    <w:p w:rsidR="006A1E73" w:rsidRDefault="006D7F76" w:rsidP="001A561F">
      <w:pPr>
        <w:pStyle w:val="Default"/>
        <w:numPr>
          <w:ilvl w:val="1"/>
          <w:numId w:val="20"/>
        </w:numPr>
        <w:spacing w:after="169"/>
        <w:jc w:val="both"/>
        <w:rPr>
          <w:color w:val="auto"/>
          <w:sz w:val="23"/>
          <w:szCs w:val="23"/>
        </w:rPr>
      </w:pPr>
      <w:r w:rsidRPr="006A1E73">
        <w:rPr>
          <w:color w:val="auto"/>
          <w:sz w:val="23"/>
          <w:szCs w:val="23"/>
        </w:rPr>
        <w:t>wyłączne prawo do wykonywania zależnych praw autorskich na polach eksp</w:t>
      </w:r>
      <w:r w:rsidR="006A1E73">
        <w:rPr>
          <w:color w:val="auto"/>
          <w:sz w:val="23"/>
          <w:szCs w:val="23"/>
        </w:rPr>
        <w:t>loatacji wymienionych w ust. 1;</w:t>
      </w:r>
    </w:p>
    <w:p w:rsidR="006A1E73" w:rsidRDefault="006D7F76" w:rsidP="001A561F">
      <w:pPr>
        <w:pStyle w:val="Default"/>
        <w:numPr>
          <w:ilvl w:val="1"/>
          <w:numId w:val="20"/>
        </w:numPr>
        <w:spacing w:after="169"/>
        <w:jc w:val="both"/>
        <w:rPr>
          <w:color w:val="auto"/>
          <w:sz w:val="23"/>
          <w:szCs w:val="23"/>
        </w:rPr>
      </w:pPr>
      <w:r w:rsidRPr="006A1E73">
        <w:rPr>
          <w:color w:val="auto"/>
          <w:sz w:val="23"/>
          <w:szCs w:val="23"/>
        </w:rPr>
        <w:t>prawo wprowadzania zmian nieprowadzących</w:t>
      </w:r>
      <w:r w:rsidR="006A1E73">
        <w:rPr>
          <w:color w:val="auto"/>
          <w:sz w:val="23"/>
          <w:szCs w:val="23"/>
        </w:rPr>
        <w:t xml:space="preserve"> do powstania utworu zależnego.</w:t>
      </w:r>
    </w:p>
    <w:p w:rsidR="006A1E73" w:rsidRDefault="006D7F76" w:rsidP="001A561F">
      <w:pPr>
        <w:pStyle w:val="Default"/>
        <w:numPr>
          <w:ilvl w:val="0"/>
          <w:numId w:val="20"/>
        </w:numPr>
        <w:spacing w:after="169"/>
        <w:jc w:val="both"/>
        <w:rPr>
          <w:color w:val="auto"/>
          <w:sz w:val="23"/>
          <w:szCs w:val="23"/>
        </w:rPr>
      </w:pPr>
      <w:r w:rsidRPr="006A1E73">
        <w:rPr>
          <w:color w:val="auto"/>
          <w:sz w:val="23"/>
          <w:szCs w:val="23"/>
        </w:rPr>
        <w:lastRenderedPageBreak/>
        <w:t xml:space="preserve">W ramach uprawnień wynikających z ust. 3 Zamawiający ma prawo także dokonywania osobiście lub zlecania osobom trzecim opracowania w jego imieniu zmian, skrótów, streszczeń, opracowań dokumentacji projektowej będącej przedmiotem niniejszej umowy. </w:t>
      </w:r>
    </w:p>
    <w:p w:rsidR="006A1E73" w:rsidRDefault="006D7F76" w:rsidP="001A561F">
      <w:pPr>
        <w:pStyle w:val="Default"/>
        <w:numPr>
          <w:ilvl w:val="0"/>
          <w:numId w:val="20"/>
        </w:numPr>
        <w:spacing w:after="169"/>
        <w:jc w:val="both"/>
        <w:rPr>
          <w:color w:val="auto"/>
          <w:sz w:val="23"/>
          <w:szCs w:val="23"/>
        </w:rPr>
      </w:pPr>
      <w:r w:rsidRPr="006A1E73">
        <w:rPr>
          <w:color w:val="auto"/>
          <w:sz w:val="23"/>
          <w:szCs w:val="23"/>
        </w:rPr>
        <w:t xml:space="preserve">Wykonawca oświadcza, iż nie będzie wykonywał autorskich praw osobistych do utworu w zakresie prawa do zachowania integralności utworu, a także w sposób naruszający uzasadnione interesy Zamawiającego. </w:t>
      </w:r>
    </w:p>
    <w:p w:rsidR="006A1E73" w:rsidRDefault="006D7F76" w:rsidP="001A561F">
      <w:pPr>
        <w:pStyle w:val="Default"/>
        <w:numPr>
          <w:ilvl w:val="0"/>
          <w:numId w:val="20"/>
        </w:numPr>
        <w:spacing w:after="169"/>
        <w:jc w:val="both"/>
        <w:rPr>
          <w:color w:val="auto"/>
          <w:sz w:val="23"/>
          <w:szCs w:val="23"/>
        </w:rPr>
      </w:pPr>
      <w:r w:rsidRPr="006A1E73">
        <w:rPr>
          <w:color w:val="auto"/>
          <w:sz w:val="23"/>
          <w:szCs w:val="23"/>
        </w:rPr>
        <w:t xml:space="preserve">Jeżeli Wykonawca nie jest autorem wszystkich elementów dokumentacji projektowej, jego obowiązkiem jest umieszczenie odpowiednich postanowień w zakresie opisanym niniejszą klauzulą w umowach regulujących stosunki prawne między Wykonawcą, a twórcami poszczególnych elementów dokumentacji. </w:t>
      </w:r>
    </w:p>
    <w:p w:rsidR="006A1E73" w:rsidRDefault="006D7F76" w:rsidP="001A561F">
      <w:pPr>
        <w:pStyle w:val="Default"/>
        <w:numPr>
          <w:ilvl w:val="0"/>
          <w:numId w:val="20"/>
        </w:numPr>
        <w:spacing w:after="169"/>
        <w:jc w:val="both"/>
        <w:rPr>
          <w:color w:val="auto"/>
          <w:sz w:val="23"/>
          <w:szCs w:val="23"/>
        </w:rPr>
      </w:pPr>
      <w:r w:rsidRPr="006A1E73">
        <w:rPr>
          <w:color w:val="auto"/>
          <w:sz w:val="23"/>
          <w:szCs w:val="23"/>
        </w:rPr>
        <w:t xml:space="preserve">Wykonawca oświadcza, iż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rsidR="006D7F76" w:rsidRDefault="006D7F76" w:rsidP="001A561F">
      <w:pPr>
        <w:pStyle w:val="Default"/>
        <w:numPr>
          <w:ilvl w:val="0"/>
          <w:numId w:val="20"/>
        </w:numPr>
        <w:spacing w:after="169"/>
        <w:jc w:val="both"/>
        <w:rPr>
          <w:color w:val="auto"/>
          <w:sz w:val="23"/>
          <w:szCs w:val="23"/>
        </w:rPr>
      </w:pPr>
      <w:r w:rsidRPr="006A1E73">
        <w:rPr>
          <w:color w:val="auto"/>
          <w:sz w:val="23"/>
          <w:szCs w:val="23"/>
        </w:rPr>
        <w:t xml:space="preserve">Wraz z przeniesieniem autorskich praw majątkowych na Zamawiającego przeniesiona zostaje własność wydanych przez Wykonawcę egzemplarzy dokumentacji oraz nośników, na których została utrwalona. Rozwiązanie umowy (wypowiedzenie lub odstąpienie) nie ma wpływu na skuteczność przejścia na Zamawiającego majątkowych praw autorskich opisanych niniejszym paragrafem. </w:t>
      </w:r>
    </w:p>
    <w:p w:rsidR="0067602D" w:rsidRPr="006A1E73" w:rsidRDefault="0067602D" w:rsidP="00C45CF5">
      <w:pPr>
        <w:pStyle w:val="Default"/>
        <w:spacing w:after="169"/>
        <w:ind w:left="360"/>
        <w:jc w:val="both"/>
        <w:rPr>
          <w:color w:val="auto"/>
          <w:sz w:val="23"/>
          <w:szCs w:val="23"/>
        </w:rPr>
      </w:pPr>
    </w:p>
    <w:p w:rsidR="006A1E73" w:rsidRPr="006A1E73" w:rsidRDefault="006A1E73" w:rsidP="000F0AC1">
      <w:pPr>
        <w:pStyle w:val="Default"/>
        <w:jc w:val="center"/>
        <w:rPr>
          <w:b/>
          <w:color w:val="auto"/>
          <w:sz w:val="23"/>
          <w:szCs w:val="23"/>
        </w:rPr>
      </w:pPr>
      <w:r w:rsidRPr="006A1E73">
        <w:rPr>
          <w:b/>
          <w:color w:val="auto"/>
          <w:sz w:val="23"/>
          <w:szCs w:val="23"/>
        </w:rPr>
        <w:t>§ 18</w:t>
      </w:r>
    </w:p>
    <w:p w:rsidR="006A1E73" w:rsidRPr="006A1E73" w:rsidRDefault="006A1E73" w:rsidP="000F0AC1">
      <w:pPr>
        <w:pStyle w:val="Default"/>
        <w:jc w:val="center"/>
        <w:rPr>
          <w:b/>
          <w:color w:val="auto"/>
          <w:sz w:val="23"/>
          <w:szCs w:val="23"/>
        </w:rPr>
      </w:pPr>
      <w:r w:rsidRPr="006A1E73">
        <w:rPr>
          <w:b/>
          <w:color w:val="auto"/>
          <w:sz w:val="23"/>
          <w:szCs w:val="23"/>
        </w:rPr>
        <w:t>Odstąpienie, wypowiedzenie, rozwiązanie Umowy</w:t>
      </w:r>
    </w:p>
    <w:p w:rsidR="006A1E73" w:rsidRDefault="006A1E73" w:rsidP="001A561F">
      <w:pPr>
        <w:pStyle w:val="Default"/>
        <w:numPr>
          <w:ilvl w:val="0"/>
          <w:numId w:val="21"/>
        </w:numPr>
        <w:jc w:val="both"/>
        <w:rPr>
          <w:color w:val="auto"/>
          <w:sz w:val="23"/>
          <w:szCs w:val="23"/>
        </w:rPr>
      </w:pPr>
      <w:r w:rsidRPr="006A1E73">
        <w:rPr>
          <w:color w:val="auto"/>
          <w:sz w:val="23"/>
          <w:szCs w:val="23"/>
        </w:rPr>
        <w:t xml:space="preserve">Zamawiającemu przysługuje prawo odstąpienia od umowy w całości lub w części w </w:t>
      </w:r>
      <w:r>
        <w:rPr>
          <w:color w:val="auto"/>
          <w:sz w:val="23"/>
          <w:szCs w:val="23"/>
        </w:rPr>
        <w:t xml:space="preserve">następujących okolicznościach: </w:t>
      </w:r>
    </w:p>
    <w:p w:rsidR="00036D02" w:rsidRDefault="006A1E73" w:rsidP="001A561F">
      <w:pPr>
        <w:pStyle w:val="Default"/>
        <w:numPr>
          <w:ilvl w:val="1"/>
          <w:numId w:val="21"/>
        </w:numPr>
        <w:jc w:val="both"/>
        <w:rPr>
          <w:color w:val="auto"/>
          <w:sz w:val="23"/>
          <w:szCs w:val="23"/>
        </w:rPr>
      </w:pPr>
      <w:r w:rsidRPr="006A1E73">
        <w:rPr>
          <w:color w:val="auto"/>
          <w:sz w:val="23"/>
          <w:szCs w:val="23"/>
        </w:rPr>
        <w:t xml:space="preserve">zgodnie z przepisami art. 145 ustawy Pzp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razie wstrzymania dofinansowania ze środków Unii Europejskiej, niezbędnych do regulowania płatności za realizację umowy; </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razie zaistnienia zmian w stanie prawnym obiektu objętego zamówieniem – przez zmianę stanu prawnego rozumie się utratę tytułu prawnego do zajmowania nieruchomości; </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przypadku wydania sądowego nakazu zajęcia majątku Wykonawcy; </w:t>
      </w:r>
    </w:p>
    <w:p w:rsidR="00036D02" w:rsidRDefault="006A1E73" w:rsidP="001A561F">
      <w:pPr>
        <w:pStyle w:val="Default"/>
        <w:numPr>
          <w:ilvl w:val="1"/>
          <w:numId w:val="21"/>
        </w:numPr>
        <w:jc w:val="both"/>
        <w:rPr>
          <w:color w:val="auto"/>
          <w:sz w:val="23"/>
          <w:szCs w:val="23"/>
        </w:rPr>
      </w:pPr>
      <w:r w:rsidRPr="00036D02">
        <w:rPr>
          <w:color w:val="auto"/>
          <w:sz w:val="23"/>
          <w:szCs w:val="23"/>
        </w:rPr>
        <w:lastRenderedPageBreak/>
        <w:t xml:space="preserve">w przypadku wszczęcia postępowania zmierzającego w kierunku ogłoszenia upadłości lub likwidacji Wykonawcy; </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przypadku, gdy Wykonawca w rażący sposób zaniedbuje zobowiązania umowne, pomimo uprzednich dwukrotnych pisemnych monitów ze strony Zamawiającego; </w:t>
      </w:r>
    </w:p>
    <w:p w:rsidR="00036D02" w:rsidRDefault="006A1E73" w:rsidP="001A561F">
      <w:pPr>
        <w:pStyle w:val="Default"/>
        <w:numPr>
          <w:ilvl w:val="1"/>
          <w:numId w:val="21"/>
        </w:numPr>
        <w:jc w:val="both"/>
        <w:rPr>
          <w:color w:val="auto"/>
          <w:sz w:val="23"/>
          <w:szCs w:val="23"/>
        </w:rPr>
      </w:pPr>
      <w:r w:rsidRPr="00036D02">
        <w:rPr>
          <w:color w:val="auto"/>
          <w:sz w:val="23"/>
          <w:szCs w:val="23"/>
        </w:rPr>
        <w:t>w przypadku konieczności wielokrotnego</w:t>
      </w:r>
      <w:r w:rsidR="00036D02">
        <w:rPr>
          <w:color w:val="auto"/>
          <w:sz w:val="23"/>
          <w:szCs w:val="23"/>
        </w:rPr>
        <w:t>, co najmniej dwukrotnego,</w:t>
      </w:r>
      <w:r w:rsidRPr="00036D02">
        <w:rPr>
          <w:color w:val="auto"/>
          <w:sz w:val="23"/>
          <w:szCs w:val="23"/>
        </w:rPr>
        <w:t xml:space="preserve"> dokonywania bezpośredniej zapłaty Podwykonawcy lub dalszemu Podwykonawcy lub konieczności dokonania bezpośrednich zapłat na sumę większą niż 5 % wartości umowy,</w:t>
      </w:r>
      <w:r w:rsidR="00DA1F70">
        <w:rPr>
          <w:color w:val="auto"/>
          <w:sz w:val="23"/>
          <w:szCs w:val="23"/>
        </w:rPr>
        <w:t xml:space="preserve"> określonej w § 10 ust. 1</w:t>
      </w:r>
      <w:r w:rsidRPr="00036D02">
        <w:rPr>
          <w:color w:val="auto"/>
          <w:sz w:val="23"/>
          <w:szCs w:val="23"/>
        </w:rPr>
        <w:t xml:space="preserve"> umowy; </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przypadku zaangażowania Wykonawcy przy realizacji umowy w praktyki korupcyjne, stwierdzone prawomocnym wyrokiem; </w:t>
      </w:r>
    </w:p>
    <w:p w:rsidR="00036D02" w:rsidRDefault="006A1E73" w:rsidP="001A561F">
      <w:pPr>
        <w:pStyle w:val="Default"/>
        <w:numPr>
          <w:ilvl w:val="1"/>
          <w:numId w:val="21"/>
        </w:numPr>
        <w:jc w:val="both"/>
        <w:rPr>
          <w:color w:val="auto"/>
          <w:sz w:val="23"/>
          <w:szCs w:val="23"/>
        </w:rPr>
      </w:pPr>
      <w:r w:rsidRPr="00036D02">
        <w:rPr>
          <w:color w:val="auto"/>
          <w:sz w:val="23"/>
          <w:szCs w:val="23"/>
        </w:rPr>
        <w:t>w przypadku zaprzestania przez Wykonawcę bez upoważnienia Zamawiającego wykonywania obowiązków wynikających z umowy, o ile przerwa trwał</w:t>
      </w:r>
      <w:r w:rsidR="00036D02">
        <w:rPr>
          <w:color w:val="auto"/>
          <w:sz w:val="23"/>
          <w:szCs w:val="23"/>
        </w:rPr>
        <w:t>a dłużej niż 20 dni;</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036D02" w:rsidRDefault="006A1E73" w:rsidP="001A561F">
      <w:pPr>
        <w:pStyle w:val="Default"/>
        <w:numPr>
          <w:ilvl w:val="1"/>
          <w:numId w:val="21"/>
        </w:numPr>
        <w:jc w:val="both"/>
        <w:rPr>
          <w:color w:val="auto"/>
          <w:sz w:val="23"/>
          <w:szCs w:val="23"/>
        </w:rPr>
      </w:pPr>
      <w:r w:rsidRPr="00036D02">
        <w:rPr>
          <w:color w:val="auto"/>
          <w:sz w:val="23"/>
          <w:szCs w:val="23"/>
        </w:rPr>
        <w:t>w przypadku wykonywania umowy przez Wykonawcę w sposób sprzeczny z jej postanowieniami lub dopuszczenie się przez niego rażącego zaniedbania obowiązków umownych, w szczególno</w:t>
      </w:r>
      <w:r w:rsidR="00036D02">
        <w:rPr>
          <w:color w:val="auto"/>
          <w:sz w:val="23"/>
          <w:szCs w:val="23"/>
        </w:rPr>
        <w:t>ści w przypadku, gdy Wykonawca:</w:t>
      </w:r>
    </w:p>
    <w:p w:rsidR="00036D02" w:rsidRDefault="006A1E73" w:rsidP="001A561F">
      <w:pPr>
        <w:pStyle w:val="Default"/>
        <w:numPr>
          <w:ilvl w:val="2"/>
          <w:numId w:val="21"/>
        </w:numPr>
        <w:jc w:val="both"/>
        <w:rPr>
          <w:color w:val="auto"/>
          <w:sz w:val="23"/>
          <w:szCs w:val="23"/>
        </w:rPr>
      </w:pPr>
      <w:r w:rsidRPr="00036D02">
        <w:rPr>
          <w:color w:val="auto"/>
          <w:sz w:val="23"/>
          <w:szCs w:val="23"/>
        </w:rPr>
        <w:t xml:space="preserve">nie posiada ubezpieczenia od odpowiedzialności cywilnej w zakresie prowadzonej działalności gospodarczej związanej z przedmiotem umowy, o którym mowa w § 14 ust. 1 umowy; </w:t>
      </w:r>
    </w:p>
    <w:p w:rsidR="00036D02" w:rsidRDefault="006A1E73" w:rsidP="001A561F">
      <w:pPr>
        <w:pStyle w:val="Default"/>
        <w:numPr>
          <w:ilvl w:val="2"/>
          <w:numId w:val="21"/>
        </w:numPr>
        <w:jc w:val="both"/>
        <w:rPr>
          <w:color w:val="auto"/>
          <w:sz w:val="23"/>
          <w:szCs w:val="23"/>
        </w:rPr>
      </w:pPr>
      <w:r w:rsidRPr="00036D02">
        <w:rPr>
          <w:color w:val="auto"/>
          <w:sz w:val="23"/>
          <w:szCs w:val="23"/>
        </w:rPr>
        <w:t xml:space="preserve">wykonuje umowę przy pomocy osób nie posiadających wymaganych prawem uprawnień; </w:t>
      </w:r>
    </w:p>
    <w:p w:rsidR="00036D02" w:rsidRDefault="006A1E73" w:rsidP="001A561F">
      <w:pPr>
        <w:pStyle w:val="Default"/>
        <w:numPr>
          <w:ilvl w:val="2"/>
          <w:numId w:val="21"/>
        </w:numPr>
        <w:jc w:val="both"/>
        <w:rPr>
          <w:color w:val="auto"/>
          <w:sz w:val="23"/>
          <w:szCs w:val="23"/>
        </w:rPr>
      </w:pPr>
      <w:r w:rsidRPr="00036D02">
        <w:rPr>
          <w:color w:val="auto"/>
          <w:sz w:val="23"/>
          <w:szCs w:val="23"/>
        </w:rPr>
        <w:t>nie stosuje się do bieżących zaleceń Zamawiającego w zakresie wykonywania ob</w:t>
      </w:r>
      <w:r w:rsidR="00036D02">
        <w:rPr>
          <w:color w:val="auto"/>
          <w:sz w:val="23"/>
          <w:szCs w:val="23"/>
        </w:rPr>
        <w:t>owiązków, wynikających z umowy;</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przypadku niedostarczenia przez Wykonawcę, wymaganych umową dokumentów w przypadku zmiany osób uprawnionych, wskazanych </w:t>
      </w:r>
      <w:r w:rsidR="00036D02">
        <w:rPr>
          <w:color w:val="auto"/>
          <w:sz w:val="23"/>
          <w:szCs w:val="23"/>
        </w:rPr>
        <w:t>w § 9 ust. 2 pkt 1) - 6) umowy;</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 przypadku opóźnienia w realizacji przedmiotu umowy w stosunku do harmonogramu rzeczowo-finansowego robót budowlanych o okres dłuższy niż 30 dni albo w przypadku gdy inne okoliczności czynią zasadnym przypuszczenie, że zakończenie realizacji zakresu rzeczowego przedmiotu umowy nie nastąpi w terminie wynikającym z tego harmonogramu. </w:t>
      </w:r>
    </w:p>
    <w:p w:rsidR="00036D02" w:rsidRDefault="006A1E73" w:rsidP="001A561F">
      <w:pPr>
        <w:pStyle w:val="Default"/>
        <w:numPr>
          <w:ilvl w:val="0"/>
          <w:numId w:val="21"/>
        </w:numPr>
        <w:jc w:val="both"/>
        <w:rPr>
          <w:color w:val="auto"/>
          <w:sz w:val="23"/>
          <w:szCs w:val="23"/>
        </w:rPr>
      </w:pPr>
      <w:r w:rsidRPr="00036D02">
        <w:rPr>
          <w:color w:val="auto"/>
          <w:sz w:val="23"/>
          <w:szCs w:val="23"/>
        </w:rPr>
        <w:t xml:space="preserve">Oświadczenie o odstąpieniu od umowy następuje w formie pisemnej, zawierające uzasadnienie. Oświadczenie o odstąpieniu przez Zamawiającego z przyczyn określonych w ust. 1 pkt 2-13, Zamawiający ma prawo złożyć Wykonawcy w terminie 30 dni roboczych od chwili wystąpienia przyczyny tam określonej. </w:t>
      </w:r>
    </w:p>
    <w:p w:rsidR="00036D02" w:rsidRDefault="006A1E73" w:rsidP="001A561F">
      <w:pPr>
        <w:pStyle w:val="Default"/>
        <w:numPr>
          <w:ilvl w:val="0"/>
          <w:numId w:val="21"/>
        </w:numPr>
        <w:jc w:val="both"/>
        <w:rPr>
          <w:color w:val="auto"/>
          <w:sz w:val="23"/>
          <w:szCs w:val="23"/>
        </w:rPr>
      </w:pPr>
      <w:r w:rsidRPr="00036D02">
        <w:rPr>
          <w:color w:val="auto"/>
          <w:sz w:val="23"/>
          <w:szCs w:val="23"/>
        </w:rPr>
        <w:t xml:space="preserve">W przypadku odstąpienia od umowy Wykonawcę oraz Zamawiającego obciążają następujące obowiązki szczegółowe: </w:t>
      </w:r>
    </w:p>
    <w:p w:rsidR="00036D02" w:rsidRDefault="006A1E73" w:rsidP="001A561F">
      <w:pPr>
        <w:pStyle w:val="Default"/>
        <w:numPr>
          <w:ilvl w:val="1"/>
          <w:numId w:val="21"/>
        </w:numPr>
        <w:jc w:val="both"/>
        <w:rPr>
          <w:color w:val="auto"/>
          <w:sz w:val="23"/>
          <w:szCs w:val="23"/>
        </w:rPr>
      </w:pPr>
      <w:r w:rsidRPr="00036D02">
        <w:rPr>
          <w:color w:val="auto"/>
          <w:sz w:val="23"/>
          <w:szCs w:val="23"/>
        </w:rPr>
        <w:t>Wykonawca ma obowiązek wstrzymania realizacji robót w trybie natychmiastowym poza mającymi na celu ochronę życia i własności oraz zabezpieczenia przerwanych robót w zakresie obustronnie uzgodnionym, na koszt tej Strony, z której winy</w:t>
      </w:r>
      <w:r w:rsidR="00036D02">
        <w:rPr>
          <w:color w:val="auto"/>
          <w:sz w:val="23"/>
          <w:szCs w:val="23"/>
        </w:rPr>
        <w:t xml:space="preserve"> nastąpiło odstąpienie od umowy;</w:t>
      </w:r>
    </w:p>
    <w:p w:rsidR="00036D02" w:rsidRDefault="006A1E73" w:rsidP="001A561F">
      <w:pPr>
        <w:pStyle w:val="Default"/>
        <w:numPr>
          <w:ilvl w:val="1"/>
          <w:numId w:val="21"/>
        </w:numPr>
        <w:jc w:val="both"/>
        <w:rPr>
          <w:color w:val="auto"/>
          <w:sz w:val="23"/>
          <w:szCs w:val="23"/>
        </w:rPr>
      </w:pPr>
      <w:r w:rsidRPr="00036D02">
        <w:rPr>
          <w:color w:val="auto"/>
          <w:sz w:val="23"/>
          <w:szCs w:val="23"/>
        </w:rPr>
        <w:lastRenderedPageBreak/>
        <w:t>w terminie 3 dni roboczych od daty odstąpienia od umowy, Wykonawca zgłosi Zamawiającemu gotowość do odbioru robót przerwanych oraz robót zabezpieczających. W przypadku niezgłoszenia w tym terminie gotowości do odbioru, Zamawiający ma prawo prz</w:t>
      </w:r>
      <w:r w:rsidR="00036D02">
        <w:rPr>
          <w:color w:val="auto"/>
          <w:sz w:val="23"/>
          <w:szCs w:val="23"/>
        </w:rPr>
        <w:t>eprowadzić odbiór jednostronny;</w:t>
      </w:r>
    </w:p>
    <w:p w:rsidR="00036D02" w:rsidRDefault="006A1E73" w:rsidP="001A561F">
      <w:pPr>
        <w:pStyle w:val="Default"/>
        <w:numPr>
          <w:ilvl w:val="1"/>
          <w:numId w:val="21"/>
        </w:numPr>
        <w:jc w:val="both"/>
        <w:rPr>
          <w:color w:val="auto"/>
          <w:sz w:val="23"/>
          <w:szCs w:val="23"/>
        </w:rPr>
      </w:pPr>
      <w:r w:rsidRPr="00036D02">
        <w:rPr>
          <w:color w:val="auto"/>
          <w:sz w:val="23"/>
          <w:szCs w:val="23"/>
        </w:rPr>
        <w:t>w przypadku odstąpienia od umowy przez Wykonawcę lub Zamawiającego, Zamawiający zobowiązany jest do dokonania w terminie 4 dni roboczych odbioru robót przerwanych i zabezpieczających oraz przejęcia od Wykonaw</w:t>
      </w:r>
      <w:r w:rsidR="00036D02">
        <w:rPr>
          <w:color w:val="auto"/>
          <w:sz w:val="23"/>
          <w:szCs w:val="23"/>
        </w:rPr>
        <w:t>cy pod swój dozór terenu robót;</w:t>
      </w:r>
    </w:p>
    <w:p w:rsidR="00036D02" w:rsidRDefault="006A1E73" w:rsidP="001A561F">
      <w:pPr>
        <w:pStyle w:val="Default"/>
        <w:numPr>
          <w:ilvl w:val="1"/>
          <w:numId w:val="21"/>
        </w:numPr>
        <w:jc w:val="both"/>
        <w:rPr>
          <w:color w:val="auto"/>
          <w:sz w:val="23"/>
          <w:szCs w:val="23"/>
        </w:rPr>
      </w:pPr>
      <w:r w:rsidRPr="00036D02">
        <w:rPr>
          <w:color w:val="auto"/>
          <w:sz w:val="23"/>
          <w:szCs w:val="23"/>
        </w:rPr>
        <w:t>w terminie 14 dni roboczych od dnia odstąpienia od umowy, Wykonawca przy udziale Zamawiającego sporządzi protokół zaawansowania robót na dzień odstąpienia od umowy z uwzględnieniem kosztorysu, o którym m</w:t>
      </w:r>
      <w:r w:rsidR="00036D02">
        <w:rPr>
          <w:color w:val="auto"/>
          <w:sz w:val="23"/>
          <w:szCs w:val="23"/>
        </w:rPr>
        <w:t xml:space="preserve">owa </w:t>
      </w:r>
      <w:r w:rsidR="00036D02" w:rsidRPr="001A561F">
        <w:rPr>
          <w:color w:val="auto"/>
          <w:sz w:val="23"/>
          <w:szCs w:val="23"/>
        </w:rPr>
        <w:t>w § 1 ust. 6 pkt 1 lit. c);</w:t>
      </w:r>
    </w:p>
    <w:p w:rsidR="00036D02" w:rsidRDefault="006A1E73" w:rsidP="001A561F">
      <w:pPr>
        <w:pStyle w:val="Default"/>
        <w:numPr>
          <w:ilvl w:val="1"/>
          <w:numId w:val="21"/>
        </w:numPr>
        <w:jc w:val="both"/>
        <w:rPr>
          <w:color w:val="auto"/>
          <w:sz w:val="23"/>
          <w:szCs w:val="23"/>
        </w:rPr>
      </w:pPr>
      <w:r w:rsidRPr="00036D02">
        <w:rPr>
          <w:color w:val="auto"/>
          <w:sz w:val="23"/>
          <w:szCs w:val="23"/>
        </w:rPr>
        <w:t>Wykonawca sporządzi wykaz tych materiałów, konstrukcji lub urządzeń, które nie mogą być wykorzystane przez Wykonawcę do realizacji innych robót nie objętych niniejszą umową, jeżeli odstąpienie od umowy nastąpiło z przy</w:t>
      </w:r>
      <w:r w:rsidR="00036D02">
        <w:rPr>
          <w:color w:val="auto"/>
          <w:sz w:val="23"/>
          <w:szCs w:val="23"/>
        </w:rPr>
        <w:t>czyn niezależnych od Wykonawcy;</w:t>
      </w:r>
    </w:p>
    <w:p w:rsidR="00036D02" w:rsidRDefault="006A1E73" w:rsidP="001A561F">
      <w:pPr>
        <w:pStyle w:val="Default"/>
        <w:numPr>
          <w:ilvl w:val="1"/>
          <w:numId w:val="21"/>
        </w:numPr>
        <w:jc w:val="both"/>
        <w:rPr>
          <w:color w:val="auto"/>
          <w:sz w:val="23"/>
          <w:szCs w:val="23"/>
        </w:rPr>
      </w:pPr>
      <w:r w:rsidRPr="00036D02">
        <w:rPr>
          <w:color w:val="auto"/>
          <w:sz w:val="23"/>
          <w:szCs w:val="23"/>
        </w:rPr>
        <w:t>Wykonawca w terminie 14 dni od daty odstąpienia od umowy usunie z terenu robót urządzenia zaplecza stanowiące jego własność lub będące w posiadani</w:t>
      </w:r>
      <w:r w:rsidR="00036D02">
        <w:rPr>
          <w:color w:val="auto"/>
          <w:sz w:val="23"/>
          <w:szCs w:val="23"/>
        </w:rPr>
        <w:t>u Wykonawcy na koszt Wykonawcy;</w:t>
      </w:r>
    </w:p>
    <w:p w:rsidR="00036D02" w:rsidRDefault="006A1E73" w:rsidP="001A561F">
      <w:pPr>
        <w:pStyle w:val="Default"/>
        <w:numPr>
          <w:ilvl w:val="1"/>
          <w:numId w:val="21"/>
        </w:numPr>
        <w:jc w:val="both"/>
        <w:rPr>
          <w:color w:val="auto"/>
          <w:sz w:val="23"/>
          <w:szCs w:val="23"/>
        </w:rPr>
      </w:pPr>
      <w:r w:rsidRPr="00036D02">
        <w:rPr>
          <w:color w:val="auto"/>
          <w:sz w:val="23"/>
          <w:szCs w:val="23"/>
        </w:rPr>
        <w:t xml:space="preserve">Wykonawca przekaże znajdujące się w jego posiadaniu dokumenty, w tym należące do Zamawiającego, urządzenia, materiały i inne prace, za które Wykonawca otrzymał płatność oraz inną, sporządzoną przez niego lub na jego rzecz, dokumentację techniczną, najpóźniej w terminie wskazanym przez Zamawiającego. </w:t>
      </w:r>
    </w:p>
    <w:p w:rsidR="00036D02" w:rsidRDefault="006A1E73" w:rsidP="001A561F">
      <w:pPr>
        <w:pStyle w:val="Default"/>
        <w:numPr>
          <w:ilvl w:val="0"/>
          <w:numId w:val="21"/>
        </w:numPr>
        <w:jc w:val="both"/>
        <w:rPr>
          <w:color w:val="auto"/>
          <w:sz w:val="23"/>
          <w:szCs w:val="23"/>
        </w:rPr>
      </w:pPr>
      <w:r w:rsidRPr="00036D02">
        <w:rPr>
          <w:color w:val="auto"/>
          <w:sz w:val="23"/>
          <w:szCs w:val="23"/>
        </w:rPr>
        <w:t>W przypadkach uregulowanych w ust. 1 Wykonawcy należy się wynagrodzenie za roboty należycie wykonane do dnia odstąpienia od umowy. W tym przypadku Wykonawca może wystawić fakturę VAT tylko w oparciu o dok</w:t>
      </w:r>
      <w:r w:rsidR="00036D02">
        <w:rPr>
          <w:color w:val="auto"/>
          <w:sz w:val="23"/>
          <w:szCs w:val="23"/>
        </w:rPr>
        <w:t>ument wskazany w ust. 3 pkt 4.</w:t>
      </w:r>
    </w:p>
    <w:p w:rsidR="00036D02" w:rsidRDefault="006A1E73" w:rsidP="001A561F">
      <w:pPr>
        <w:pStyle w:val="Default"/>
        <w:numPr>
          <w:ilvl w:val="0"/>
          <w:numId w:val="21"/>
        </w:numPr>
        <w:jc w:val="both"/>
        <w:rPr>
          <w:color w:val="auto"/>
          <w:sz w:val="23"/>
          <w:szCs w:val="23"/>
        </w:rPr>
      </w:pPr>
      <w:r w:rsidRPr="00036D02">
        <w:rPr>
          <w:color w:val="auto"/>
          <w:sz w:val="23"/>
          <w:szCs w:val="23"/>
        </w:rPr>
        <w:t>W każdym przypadku odstąpienia od umowy, Zamawiający nabywa wszelkie prawa określone umową do części przedmiotu umowy, która została odebrana przez Zamawiającego do dnia odstąpienia i za którą Wykonawca otrzymał należne w</w:t>
      </w:r>
      <w:r w:rsidR="00036D02">
        <w:rPr>
          <w:color w:val="auto"/>
          <w:sz w:val="23"/>
          <w:szCs w:val="23"/>
        </w:rPr>
        <w:t>ynagrodzenie.</w:t>
      </w:r>
    </w:p>
    <w:p w:rsidR="006D7F76" w:rsidRPr="00036D02" w:rsidRDefault="006A1E73" w:rsidP="001A561F">
      <w:pPr>
        <w:pStyle w:val="Default"/>
        <w:numPr>
          <w:ilvl w:val="0"/>
          <w:numId w:val="21"/>
        </w:numPr>
        <w:jc w:val="both"/>
        <w:rPr>
          <w:color w:val="auto"/>
          <w:sz w:val="23"/>
          <w:szCs w:val="23"/>
        </w:rPr>
      </w:pPr>
      <w:r w:rsidRPr="00036D02">
        <w:rPr>
          <w:color w:val="auto"/>
          <w:sz w:val="23"/>
          <w:szCs w:val="23"/>
        </w:rPr>
        <w:t xml:space="preserve">Wykonawca udziela rękojmi i gwarancji jakości w zakresie określonym w umowie na część zobowiązania wykonaną przed odstąpieniem od umowy. </w:t>
      </w:r>
    </w:p>
    <w:p w:rsidR="006D7F76" w:rsidRDefault="006D7F76"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19</w:t>
      </w:r>
    </w:p>
    <w:p w:rsidR="006D7F76" w:rsidRDefault="006D7F76" w:rsidP="000F0AC1">
      <w:pPr>
        <w:pStyle w:val="Default"/>
        <w:jc w:val="center"/>
        <w:rPr>
          <w:color w:val="auto"/>
          <w:sz w:val="23"/>
          <w:szCs w:val="23"/>
        </w:rPr>
      </w:pPr>
      <w:r>
        <w:rPr>
          <w:b/>
          <w:bCs/>
          <w:color w:val="auto"/>
          <w:sz w:val="23"/>
          <w:szCs w:val="23"/>
        </w:rPr>
        <w:t>Siła wyższa</w:t>
      </w:r>
    </w:p>
    <w:p w:rsidR="006D7F76" w:rsidRDefault="006D7F76" w:rsidP="001A561F">
      <w:pPr>
        <w:pStyle w:val="Default"/>
        <w:jc w:val="both"/>
        <w:rPr>
          <w:color w:val="auto"/>
          <w:sz w:val="23"/>
          <w:szCs w:val="23"/>
        </w:rPr>
      </w:pPr>
      <w:r>
        <w:rPr>
          <w:color w:val="auto"/>
          <w:sz w:val="23"/>
          <w:szCs w:val="23"/>
        </w:rPr>
        <w:t xml:space="preserve">Wyłącza się odpowiedzialność Stron za niewykonanie lub nienależyte wykonanie Umowy spowodowane zaistnieniem okoliczności o charakterze siły wyższej. Przez „Siłę wyższą" rozumie się wszelkie wydarzenia, których nie można było przewidzieć przy podpisywaniu Umowy, spowodowane wyjątkowymi okolicznościami, takimi jak: wojna, wewnętrzne rozruchy, pożar, powódź, trzęsienie ziemi i inne kataklizmy przyrodnicze, ograniczenia lub nakazy prawne rządów jak również generalne bądź branżowe strajki oficjalnie uznane przez związki zawodowe. Za wypadek wywołany siłą wyższą będzie uznane tylko takie wydarzenie, na którego powstanie i przebieg strona nie miała i nie mogła mieć wpływu, któremu nie mogła się przeciwstawić, i które czyni niemożliwym wywiązanie się stron z zobowiązań umownych. </w:t>
      </w:r>
    </w:p>
    <w:p w:rsidR="006C644D" w:rsidRDefault="006C644D" w:rsidP="000F0AC1">
      <w:pPr>
        <w:pStyle w:val="Default"/>
        <w:rPr>
          <w:color w:val="auto"/>
          <w:sz w:val="23"/>
          <w:szCs w:val="23"/>
        </w:rPr>
      </w:pPr>
    </w:p>
    <w:p w:rsidR="006D7F76" w:rsidRDefault="006D7F76" w:rsidP="000F0AC1">
      <w:pPr>
        <w:pStyle w:val="Default"/>
        <w:jc w:val="center"/>
        <w:rPr>
          <w:color w:val="auto"/>
          <w:sz w:val="23"/>
          <w:szCs w:val="23"/>
        </w:rPr>
      </w:pPr>
      <w:r>
        <w:rPr>
          <w:b/>
          <w:bCs/>
          <w:color w:val="auto"/>
          <w:sz w:val="23"/>
          <w:szCs w:val="23"/>
        </w:rPr>
        <w:t>§ 20</w:t>
      </w:r>
    </w:p>
    <w:p w:rsidR="006D7F76" w:rsidRDefault="006D7F76" w:rsidP="000F0AC1">
      <w:pPr>
        <w:pStyle w:val="Default"/>
        <w:jc w:val="center"/>
        <w:rPr>
          <w:color w:val="auto"/>
          <w:sz w:val="23"/>
          <w:szCs w:val="23"/>
        </w:rPr>
      </w:pPr>
      <w:r>
        <w:rPr>
          <w:b/>
          <w:bCs/>
          <w:color w:val="auto"/>
          <w:sz w:val="23"/>
          <w:szCs w:val="23"/>
        </w:rPr>
        <w:lastRenderedPageBreak/>
        <w:t>Zachowanie poufności</w:t>
      </w:r>
    </w:p>
    <w:p w:rsidR="00716DD6" w:rsidRDefault="006D7F76" w:rsidP="001A561F">
      <w:pPr>
        <w:pStyle w:val="Default"/>
        <w:numPr>
          <w:ilvl w:val="0"/>
          <w:numId w:val="22"/>
        </w:numPr>
        <w:jc w:val="both"/>
        <w:rPr>
          <w:color w:val="auto"/>
          <w:sz w:val="23"/>
          <w:szCs w:val="23"/>
        </w:rPr>
      </w:pPr>
      <w:r>
        <w:rPr>
          <w:color w:val="auto"/>
          <w:sz w:val="23"/>
          <w:szCs w:val="23"/>
        </w:rPr>
        <w:t xml:space="preserve">Wykonawca zobowiązuje się do zachowania w tajemnicy wszelkich informacji i danych otrzymanych i uzyskanych od Zamawiającego w związku z wykonaniem zobowiązań wynikających z Umowy. </w:t>
      </w:r>
    </w:p>
    <w:p w:rsidR="00716DD6" w:rsidRDefault="006D7F76" w:rsidP="001A561F">
      <w:pPr>
        <w:pStyle w:val="Default"/>
        <w:numPr>
          <w:ilvl w:val="0"/>
          <w:numId w:val="22"/>
        </w:numPr>
        <w:jc w:val="both"/>
        <w:rPr>
          <w:color w:val="auto"/>
          <w:sz w:val="23"/>
          <w:szCs w:val="23"/>
        </w:rPr>
      </w:pPr>
      <w:r w:rsidRPr="00716DD6">
        <w:rPr>
          <w:color w:val="auto"/>
          <w:sz w:val="23"/>
          <w:szCs w:val="23"/>
        </w:rPr>
        <w:t>Strony zobowiązują się do przestrzegania przy wykonywaniu Umowy wszystkich postanowień zawartych w obowiązujących przepisach prawnych związany</w:t>
      </w:r>
      <w:r w:rsidR="006C644D">
        <w:rPr>
          <w:color w:val="auto"/>
          <w:sz w:val="23"/>
          <w:szCs w:val="23"/>
        </w:rPr>
        <w:t>ch z ochroną tajemnicy lekarskiej</w:t>
      </w:r>
      <w:r w:rsidRPr="00716DD6">
        <w:rPr>
          <w:color w:val="auto"/>
          <w:sz w:val="23"/>
          <w:szCs w:val="23"/>
        </w:rPr>
        <w:t xml:space="preserve">, informacji niejawnych oraz danych osobowych. </w:t>
      </w:r>
    </w:p>
    <w:p w:rsidR="00716DD6" w:rsidRDefault="006D7F76" w:rsidP="001A561F">
      <w:pPr>
        <w:pStyle w:val="Default"/>
        <w:numPr>
          <w:ilvl w:val="0"/>
          <w:numId w:val="22"/>
        </w:numPr>
        <w:jc w:val="both"/>
        <w:rPr>
          <w:color w:val="auto"/>
          <w:sz w:val="23"/>
          <w:szCs w:val="23"/>
        </w:rPr>
      </w:pPr>
      <w:r w:rsidRPr="00716DD6">
        <w:rPr>
          <w:color w:val="auto"/>
          <w:sz w:val="23"/>
          <w:szCs w:val="23"/>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rsidR="006C644D" w:rsidRDefault="006D7F76" w:rsidP="001A561F">
      <w:pPr>
        <w:pStyle w:val="Default"/>
        <w:numPr>
          <w:ilvl w:val="0"/>
          <w:numId w:val="22"/>
        </w:numPr>
        <w:jc w:val="both"/>
        <w:rPr>
          <w:color w:val="auto"/>
          <w:sz w:val="23"/>
          <w:szCs w:val="23"/>
        </w:rPr>
      </w:pPr>
      <w:r w:rsidRPr="00716DD6">
        <w:rPr>
          <w:color w:val="auto"/>
          <w:sz w:val="23"/>
          <w:szCs w:val="23"/>
        </w:rPr>
        <w:t xml:space="preserve">Wykonawca ponosi odpowiedzialność za zachowanie tajemnicy przez swoich pracowników, podwykonawców i wszelkie inne osoby, którymi będzie się posługiwać przy wykonywaniu Umowy. </w:t>
      </w:r>
    </w:p>
    <w:p w:rsidR="006C644D" w:rsidRDefault="006D7F76" w:rsidP="001A561F">
      <w:pPr>
        <w:pStyle w:val="Default"/>
        <w:numPr>
          <w:ilvl w:val="0"/>
          <w:numId w:val="22"/>
        </w:numPr>
        <w:jc w:val="both"/>
        <w:rPr>
          <w:color w:val="auto"/>
          <w:sz w:val="23"/>
          <w:szCs w:val="23"/>
        </w:rPr>
      </w:pPr>
      <w:r w:rsidRPr="006C644D">
        <w:rPr>
          <w:color w:val="auto"/>
          <w:sz w:val="23"/>
          <w:szCs w:val="23"/>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A561F" w:rsidRDefault="006D7F76" w:rsidP="001A561F">
      <w:pPr>
        <w:pStyle w:val="Default"/>
        <w:numPr>
          <w:ilvl w:val="0"/>
          <w:numId w:val="22"/>
        </w:numPr>
        <w:jc w:val="both"/>
        <w:rPr>
          <w:color w:val="auto"/>
          <w:sz w:val="23"/>
          <w:szCs w:val="23"/>
        </w:rPr>
      </w:pPr>
      <w:r w:rsidRPr="000F0AC1">
        <w:rPr>
          <w:color w:val="auto"/>
          <w:sz w:val="23"/>
          <w:szCs w:val="23"/>
        </w:rPr>
        <w:t>Obowiązek zachowania w poufności powyższych informacji przez Wykonawcę oraz osoby uczestniczące w realizacji umowy obowiązuje także po ustaniu Umowy.</w:t>
      </w:r>
    </w:p>
    <w:p w:rsidR="000F0AC1" w:rsidRPr="001A561F" w:rsidRDefault="000F0AC1" w:rsidP="001A561F">
      <w:pPr>
        <w:pStyle w:val="Default"/>
        <w:ind w:left="360"/>
        <w:jc w:val="both"/>
        <w:rPr>
          <w:color w:val="auto"/>
          <w:sz w:val="23"/>
          <w:szCs w:val="23"/>
        </w:rPr>
      </w:pPr>
    </w:p>
    <w:p w:rsidR="006C644D" w:rsidRPr="000F0AC1" w:rsidRDefault="006C644D" w:rsidP="000F0AC1">
      <w:pPr>
        <w:pStyle w:val="Default"/>
        <w:jc w:val="center"/>
        <w:rPr>
          <w:color w:val="auto"/>
          <w:sz w:val="23"/>
          <w:szCs w:val="23"/>
        </w:rPr>
      </w:pPr>
      <w:r w:rsidRPr="000F0AC1">
        <w:rPr>
          <w:b/>
          <w:bCs/>
          <w:color w:val="auto"/>
          <w:sz w:val="23"/>
          <w:szCs w:val="23"/>
        </w:rPr>
        <w:t>§ 21</w:t>
      </w:r>
    </w:p>
    <w:p w:rsidR="006C644D" w:rsidRDefault="006C644D" w:rsidP="000F0AC1">
      <w:pPr>
        <w:pStyle w:val="Default"/>
        <w:jc w:val="center"/>
        <w:rPr>
          <w:color w:val="auto"/>
          <w:sz w:val="23"/>
          <w:szCs w:val="23"/>
        </w:rPr>
      </w:pPr>
      <w:r>
        <w:rPr>
          <w:b/>
          <w:bCs/>
          <w:color w:val="auto"/>
          <w:sz w:val="23"/>
          <w:szCs w:val="23"/>
        </w:rPr>
        <w:t>Postanowienia końcowe</w:t>
      </w:r>
    </w:p>
    <w:p w:rsidR="000F0AC1" w:rsidRDefault="006C644D" w:rsidP="001A561F">
      <w:pPr>
        <w:pStyle w:val="Default"/>
        <w:numPr>
          <w:ilvl w:val="0"/>
          <w:numId w:val="23"/>
        </w:numPr>
        <w:spacing w:after="68"/>
        <w:jc w:val="both"/>
        <w:rPr>
          <w:color w:val="auto"/>
          <w:sz w:val="23"/>
          <w:szCs w:val="23"/>
        </w:rPr>
      </w:pPr>
      <w:r>
        <w:rPr>
          <w:color w:val="auto"/>
          <w:sz w:val="23"/>
          <w:szCs w:val="23"/>
        </w:rPr>
        <w:t>Wszelkie zmiany i uzupełnienia postanowień niniejszej umowy wymagają</w:t>
      </w:r>
      <w:r w:rsidR="000F0AC1">
        <w:rPr>
          <w:color w:val="auto"/>
          <w:sz w:val="23"/>
          <w:szCs w:val="23"/>
        </w:rPr>
        <w:t xml:space="preserve"> formy pisemnej</w:t>
      </w:r>
      <w:r>
        <w:rPr>
          <w:color w:val="auto"/>
          <w:sz w:val="23"/>
          <w:szCs w:val="23"/>
        </w:rPr>
        <w:t xml:space="preserve"> pod rygorem nieważności, </w:t>
      </w:r>
      <w:r w:rsidR="000F0AC1">
        <w:rPr>
          <w:color w:val="auto"/>
          <w:sz w:val="23"/>
          <w:szCs w:val="23"/>
        </w:rPr>
        <w:t xml:space="preserve">z </w:t>
      </w:r>
      <w:r>
        <w:rPr>
          <w:color w:val="auto"/>
          <w:sz w:val="23"/>
          <w:szCs w:val="23"/>
        </w:rPr>
        <w:t>wyłączeniem zmian nieistotnych, dla których Strony zastrze</w:t>
      </w:r>
      <w:r w:rsidR="000F0AC1">
        <w:rPr>
          <w:color w:val="auto"/>
          <w:sz w:val="23"/>
          <w:szCs w:val="23"/>
        </w:rPr>
        <w:t xml:space="preserve">gają tylko pismo informacyjne: </w:t>
      </w:r>
    </w:p>
    <w:p w:rsidR="000F0AC1" w:rsidRDefault="006C644D" w:rsidP="001A561F">
      <w:pPr>
        <w:pStyle w:val="Default"/>
        <w:numPr>
          <w:ilvl w:val="1"/>
          <w:numId w:val="23"/>
        </w:numPr>
        <w:spacing w:after="68"/>
        <w:jc w:val="both"/>
        <w:rPr>
          <w:color w:val="auto"/>
          <w:sz w:val="23"/>
          <w:szCs w:val="23"/>
        </w:rPr>
      </w:pPr>
      <w:r>
        <w:rPr>
          <w:color w:val="auto"/>
          <w:sz w:val="23"/>
          <w:szCs w:val="23"/>
        </w:rPr>
        <w:t>zmiana n</w:t>
      </w:r>
      <w:r w:rsidR="000F0AC1">
        <w:rPr>
          <w:color w:val="auto"/>
          <w:sz w:val="23"/>
          <w:szCs w:val="23"/>
        </w:rPr>
        <w:t>azw, siedzib określonych Stron;</w:t>
      </w:r>
    </w:p>
    <w:p w:rsidR="000F0AC1" w:rsidRDefault="006C644D" w:rsidP="001A561F">
      <w:pPr>
        <w:pStyle w:val="Default"/>
        <w:numPr>
          <w:ilvl w:val="1"/>
          <w:numId w:val="23"/>
        </w:numPr>
        <w:spacing w:after="68"/>
        <w:jc w:val="both"/>
        <w:rPr>
          <w:color w:val="auto"/>
          <w:sz w:val="23"/>
          <w:szCs w:val="23"/>
        </w:rPr>
      </w:pPr>
      <w:r w:rsidRPr="000F0AC1">
        <w:rPr>
          <w:color w:val="auto"/>
          <w:sz w:val="23"/>
          <w:szCs w:val="23"/>
        </w:rPr>
        <w:t>zmiana danych osób (imię i nazwisko, numer telefonu, adres e-mail), o których mowa w § 9 ust.</w:t>
      </w:r>
      <w:r w:rsidR="000F0AC1">
        <w:rPr>
          <w:color w:val="auto"/>
          <w:sz w:val="23"/>
          <w:szCs w:val="23"/>
        </w:rPr>
        <w:t xml:space="preserve"> 1 i 2 umowy;</w:t>
      </w:r>
    </w:p>
    <w:p w:rsidR="000F0AC1" w:rsidRDefault="000F0AC1" w:rsidP="001A561F">
      <w:pPr>
        <w:pStyle w:val="Default"/>
        <w:numPr>
          <w:ilvl w:val="1"/>
          <w:numId w:val="23"/>
        </w:numPr>
        <w:spacing w:after="68"/>
        <w:jc w:val="both"/>
        <w:rPr>
          <w:color w:val="auto"/>
          <w:sz w:val="23"/>
          <w:szCs w:val="23"/>
        </w:rPr>
      </w:pPr>
      <w:r>
        <w:rPr>
          <w:color w:val="auto"/>
          <w:sz w:val="23"/>
          <w:szCs w:val="23"/>
        </w:rPr>
        <w:t>zmiana rachunku rozliczeniowego Wykonawcy;</w:t>
      </w:r>
    </w:p>
    <w:p w:rsidR="000F0AC1" w:rsidRDefault="006C644D" w:rsidP="001A561F">
      <w:pPr>
        <w:pStyle w:val="Default"/>
        <w:numPr>
          <w:ilvl w:val="1"/>
          <w:numId w:val="23"/>
        </w:numPr>
        <w:spacing w:after="68"/>
        <w:jc w:val="both"/>
        <w:rPr>
          <w:color w:val="auto"/>
          <w:sz w:val="23"/>
          <w:szCs w:val="23"/>
        </w:rPr>
      </w:pPr>
      <w:r w:rsidRPr="000F0AC1">
        <w:rPr>
          <w:color w:val="auto"/>
          <w:sz w:val="23"/>
          <w:szCs w:val="23"/>
        </w:rPr>
        <w:t xml:space="preserve">w innych sytuacjach, których nie można było przewidzieć w chwili zawarcia niniejszej umowy i mających charakter zmian nieistotnych w rozumieniu art. 144 ust. 1e ustawy Pzp. </w:t>
      </w:r>
    </w:p>
    <w:p w:rsidR="000F0AC1" w:rsidRDefault="006C644D" w:rsidP="001A561F">
      <w:pPr>
        <w:pStyle w:val="Default"/>
        <w:numPr>
          <w:ilvl w:val="0"/>
          <w:numId w:val="23"/>
        </w:numPr>
        <w:spacing w:after="68"/>
        <w:jc w:val="both"/>
        <w:rPr>
          <w:color w:val="auto"/>
          <w:sz w:val="23"/>
          <w:szCs w:val="23"/>
        </w:rPr>
      </w:pPr>
      <w:r w:rsidRPr="000F0AC1">
        <w:rPr>
          <w:color w:val="auto"/>
          <w:sz w:val="23"/>
          <w:szCs w:val="23"/>
        </w:rPr>
        <w:t>W sprawach nieuregulowanych w niniejszej umowie zastosowanie mają w szczególności przepisy prawa cywilnego, prawa budowlanego, ust</w:t>
      </w:r>
      <w:r w:rsidR="000F0AC1">
        <w:rPr>
          <w:color w:val="auto"/>
          <w:sz w:val="23"/>
          <w:szCs w:val="23"/>
        </w:rPr>
        <w:t>awy Prawo zamówień publicznych.</w:t>
      </w:r>
    </w:p>
    <w:p w:rsidR="000F0AC1" w:rsidRDefault="006C644D" w:rsidP="001A561F">
      <w:pPr>
        <w:pStyle w:val="Default"/>
        <w:numPr>
          <w:ilvl w:val="0"/>
          <w:numId w:val="23"/>
        </w:numPr>
        <w:spacing w:after="68"/>
        <w:jc w:val="both"/>
        <w:rPr>
          <w:color w:val="auto"/>
          <w:sz w:val="23"/>
          <w:szCs w:val="23"/>
        </w:rPr>
      </w:pPr>
      <w:r w:rsidRPr="000F0AC1">
        <w:rPr>
          <w:color w:val="auto"/>
          <w:sz w:val="23"/>
          <w:szCs w:val="23"/>
        </w:rPr>
        <w:t xml:space="preserve">Ewentualne spory wynikłe na tle realizacji niniejszej umowy Strony poddają pod rozstrzygnięcie sądu właściwego dla siedziby Zamawiającego. </w:t>
      </w:r>
    </w:p>
    <w:p w:rsidR="000F0AC1" w:rsidRDefault="006C644D" w:rsidP="001A561F">
      <w:pPr>
        <w:pStyle w:val="Default"/>
        <w:numPr>
          <w:ilvl w:val="0"/>
          <w:numId w:val="23"/>
        </w:numPr>
        <w:spacing w:after="68"/>
        <w:jc w:val="both"/>
        <w:rPr>
          <w:color w:val="auto"/>
          <w:sz w:val="23"/>
          <w:szCs w:val="23"/>
        </w:rPr>
      </w:pPr>
      <w:r w:rsidRPr="000F0AC1">
        <w:rPr>
          <w:color w:val="auto"/>
          <w:sz w:val="23"/>
          <w:szCs w:val="23"/>
        </w:rPr>
        <w:t xml:space="preserve">Prawem właściwym dla umowy jest prawo polskie. </w:t>
      </w:r>
    </w:p>
    <w:p w:rsidR="000F0AC1" w:rsidRDefault="006C644D" w:rsidP="001A561F">
      <w:pPr>
        <w:pStyle w:val="Default"/>
        <w:numPr>
          <w:ilvl w:val="0"/>
          <w:numId w:val="23"/>
        </w:numPr>
        <w:spacing w:after="68"/>
        <w:jc w:val="both"/>
        <w:rPr>
          <w:color w:val="auto"/>
          <w:sz w:val="23"/>
          <w:szCs w:val="23"/>
        </w:rPr>
      </w:pPr>
      <w:r w:rsidRPr="000F0AC1">
        <w:rPr>
          <w:color w:val="auto"/>
          <w:sz w:val="23"/>
          <w:szCs w:val="23"/>
        </w:rPr>
        <w:t xml:space="preserve">Adresy podane na wstępie są wiążące dla Stron. Doręczenia pod te adresy uważać się będzie za skuteczne. Strony będą się wzajemnie informowały o ewentualnych zmianach swoich siedzib. </w:t>
      </w:r>
    </w:p>
    <w:p w:rsidR="000F0AC1" w:rsidRDefault="006C644D" w:rsidP="001A561F">
      <w:pPr>
        <w:pStyle w:val="Default"/>
        <w:numPr>
          <w:ilvl w:val="0"/>
          <w:numId w:val="23"/>
        </w:numPr>
        <w:spacing w:after="68"/>
        <w:jc w:val="both"/>
        <w:rPr>
          <w:color w:val="auto"/>
          <w:sz w:val="23"/>
          <w:szCs w:val="23"/>
        </w:rPr>
      </w:pPr>
      <w:r w:rsidRPr="000F0AC1">
        <w:rPr>
          <w:color w:val="auto"/>
          <w:sz w:val="23"/>
          <w:szCs w:val="23"/>
        </w:rPr>
        <w:lastRenderedPageBreak/>
        <w:t xml:space="preserve">W przypadku podpisywania umowy przez Strony w różnym terminie, umowę uznaje się za zawartą z dniem jej podpisania przez drugą ze Stron. </w:t>
      </w:r>
    </w:p>
    <w:p w:rsidR="006C644D" w:rsidRDefault="006C644D" w:rsidP="001A561F">
      <w:pPr>
        <w:pStyle w:val="Default"/>
        <w:numPr>
          <w:ilvl w:val="0"/>
          <w:numId w:val="23"/>
        </w:numPr>
        <w:spacing w:after="68"/>
        <w:jc w:val="both"/>
        <w:rPr>
          <w:color w:val="auto"/>
          <w:sz w:val="23"/>
          <w:szCs w:val="23"/>
        </w:rPr>
      </w:pPr>
      <w:r w:rsidRPr="000F0AC1">
        <w:rPr>
          <w:color w:val="auto"/>
          <w:sz w:val="23"/>
          <w:szCs w:val="23"/>
        </w:rPr>
        <w:t xml:space="preserve">Umowę sporządzono w dwóch jednobrzmiących egzemplarzach, po jednym dla każdej ze Stron. </w:t>
      </w:r>
    </w:p>
    <w:p w:rsidR="000F0AC1" w:rsidRPr="000F0AC1" w:rsidRDefault="000F0AC1" w:rsidP="000F0AC1">
      <w:pPr>
        <w:pStyle w:val="Default"/>
        <w:spacing w:after="68"/>
        <w:ind w:left="360"/>
        <w:rPr>
          <w:color w:val="auto"/>
          <w:sz w:val="23"/>
          <w:szCs w:val="23"/>
        </w:rPr>
      </w:pPr>
    </w:p>
    <w:p w:rsidR="006C644D" w:rsidRDefault="006C644D" w:rsidP="001A561F">
      <w:pPr>
        <w:pStyle w:val="Default"/>
        <w:jc w:val="center"/>
        <w:rPr>
          <w:color w:val="auto"/>
          <w:sz w:val="23"/>
          <w:szCs w:val="23"/>
        </w:rPr>
      </w:pPr>
      <w:r>
        <w:rPr>
          <w:b/>
          <w:bCs/>
          <w:color w:val="auto"/>
          <w:sz w:val="23"/>
          <w:szCs w:val="23"/>
        </w:rPr>
        <w:t>§ 22</w:t>
      </w:r>
    </w:p>
    <w:p w:rsidR="006C644D" w:rsidRDefault="006C644D" w:rsidP="001A561F">
      <w:pPr>
        <w:pStyle w:val="Default"/>
        <w:jc w:val="center"/>
        <w:rPr>
          <w:color w:val="auto"/>
          <w:sz w:val="23"/>
          <w:szCs w:val="23"/>
        </w:rPr>
      </w:pPr>
      <w:r>
        <w:rPr>
          <w:b/>
          <w:bCs/>
          <w:color w:val="auto"/>
          <w:sz w:val="23"/>
          <w:szCs w:val="23"/>
        </w:rPr>
        <w:t>Załączniki</w:t>
      </w:r>
    </w:p>
    <w:p w:rsidR="006C644D" w:rsidRPr="001A561F" w:rsidRDefault="006C644D" w:rsidP="000F0AC1">
      <w:pPr>
        <w:pStyle w:val="Default"/>
        <w:rPr>
          <w:color w:val="auto"/>
        </w:rPr>
      </w:pPr>
      <w:r w:rsidRPr="001A561F">
        <w:rPr>
          <w:color w:val="auto"/>
        </w:rPr>
        <w:t xml:space="preserve">Integralną część niniejszej Umowy stanowią załączniki: </w:t>
      </w:r>
    </w:p>
    <w:p w:rsidR="003024CE" w:rsidRPr="003024CE" w:rsidRDefault="003024CE" w:rsidP="003024CE">
      <w:pPr>
        <w:pStyle w:val="Default"/>
        <w:numPr>
          <w:ilvl w:val="0"/>
          <w:numId w:val="24"/>
        </w:numPr>
        <w:rPr>
          <w:color w:val="auto"/>
        </w:rPr>
      </w:pPr>
      <w:r>
        <w:rPr>
          <w:color w:val="auto"/>
        </w:rPr>
        <w:t>Nr 1 – kopia oferty Wykonawcy</w:t>
      </w:r>
      <w:r w:rsidRPr="003024CE">
        <w:rPr>
          <w:color w:val="auto"/>
        </w:rPr>
        <w:t xml:space="preserve">; </w:t>
      </w:r>
    </w:p>
    <w:p w:rsidR="003024CE" w:rsidRPr="003024CE" w:rsidRDefault="003024CE" w:rsidP="003024CE">
      <w:pPr>
        <w:pStyle w:val="Default"/>
        <w:numPr>
          <w:ilvl w:val="0"/>
          <w:numId w:val="24"/>
        </w:numPr>
        <w:rPr>
          <w:color w:val="auto"/>
        </w:rPr>
      </w:pPr>
      <w:r>
        <w:rPr>
          <w:color w:val="auto"/>
        </w:rPr>
        <w:t>Nr 2 –Program Funkcjonalno – Użytkowy</w:t>
      </w:r>
      <w:r w:rsidRPr="003024CE">
        <w:rPr>
          <w:color w:val="auto"/>
        </w:rPr>
        <w:t xml:space="preserve">, Budynek Szpitala Ostrzeszowskie Centrum Zdrowia Sp. </w:t>
      </w:r>
      <w:r>
        <w:rPr>
          <w:color w:val="auto"/>
        </w:rPr>
        <w:t>z o.o.</w:t>
      </w:r>
      <w:r w:rsidRPr="003024CE">
        <w:rPr>
          <w:color w:val="auto"/>
        </w:rPr>
        <w:t xml:space="preserve">; </w:t>
      </w:r>
    </w:p>
    <w:p w:rsidR="003024CE" w:rsidRPr="003024CE" w:rsidRDefault="003024CE" w:rsidP="003024CE">
      <w:pPr>
        <w:pStyle w:val="Default"/>
        <w:numPr>
          <w:ilvl w:val="0"/>
          <w:numId w:val="24"/>
        </w:numPr>
        <w:rPr>
          <w:color w:val="auto"/>
        </w:rPr>
      </w:pPr>
      <w:r>
        <w:rPr>
          <w:color w:val="auto"/>
        </w:rPr>
        <w:t>Nr 3 – Program Funkcjonalno-Użytkowy</w:t>
      </w:r>
      <w:r w:rsidRPr="003024CE">
        <w:rPr>
          <w:color w:val="auto"/>
        </w:rPr>
        <w:t xml:space="preserve">, Budynek Administracji Ostrzeszowskie Centrum Zdrowia Sp. </w:t>
      </w:r>
      <w:r>
        <w:rPr>
          <w:color w:val="auto"/>
        </w:rPr>
        <w:t>z o.o.</w:t>
      </w:r>
      <w:r w:rsidRPr="003024CE">
        <w:rPr>
          <w:color w:val="auto"/>
        </w:rPr>
        <w:t>;</w:t>
      </w:r>
    </w:p>
    <w:p w:rsidR="003024CE" w:rsidRPr="003024CE" w:rsidRDefault="003024CE" w:rsidP="003024CE">
      <w:pPr>
        <w:pStyle w:val="Default"/>
        <w:numPr>
          <w:ilvl w:val="0"/>
          <w:numId w:val="24"/>
        </w:numPr>
        <w:rPr>
          <w:color w:val="auto"/>
        </w:rPr>
      </w:pPr>
      <w:r>
        <w:rPr>
          <w:color w:val="auto"/>
        </w:rPr>
        <w:t xml:space="preserve">Nr 4 - </w:t>
      </w:r>
      <w:r w:rsidRPr="003024CE">
        <w:rPr>
          <w:color w:val="auto"/>
        </w:rPr>
        <w:t>Audyt energetyczny –</w:t>
      </w:r>
      <w:r>
        <w:rPr>
          <w:color w:val="auto"/>
        </w:rPr>
        <w:t xml:space="preserve"> budynek Szpitala</w:t>
      </w:r>
      <w:r w:rsidRPr="003024CE">
        <w:rPr>
          <w:color w:val="auto"/>
        </w:rPr>
        <w:t>;</w:t>
      </w:r>
    </w:p>
    <w:p w:rsidR="003024CE" w:rsidRPr="003024CE" w:rsidRDefault="003024CE" w:rsidP="003024CE">
      <w:pPr>
        <w:pStyle w:val="Default"/>
        <w:numPr>
          <w:ilvl w:val="0"/>
          <w:numId w:val="24"/>
        </w:numPr>
        <w:rPr>
          <w:color w:val="auto"/>
        </w:rPr>
      </w:pPr>
      <w:r>
        <w:rPr>
          <w:color w:val="auto"/>
        </w:rPr>
        <w:t xml:space="preserve">Nr 5 - </w:t>
      </w:r>
      <w:r w:rsidRPr="003024CE">
        <w:rPr>
          <w:color w:val="auto"/>
        </w:rPr>
        <w:t>Audyt oświetlenia – b</w:t>
      </w:r>
      <w:r>
        <w:rPr>
          <w:color w:val="auto"/>
        </w:rPr>
        <w:t>udynek Szpitala</w:t>
      </w:r>
      <w:r w:rsidRPr="003024CE">
        <w:rPr>
          <w:color w:val="auto"/>
        </w:rPr>
        <w:t>;</w:t>
      </w:r>
    </w:p>
    <w:p w:rsidR="003024CE" w:rsidRPr="003024CE" w:rsidRDefault="003024CE" w:rsidP="003024CE">
      <w:pPr>
        <w:pStyle w:val="Default"/>
        <w:numPr>
          <w:ilvl w:val="0"/>
          <w:numId w:val="24"/>
        </w:numPr>
        <w:rPr>
          <w:color w:val="auto"/>
        </w:rPr>
      </w:pPr>
      <w:r>
        <w:rPr>
          <w:color w:val="auto"/>
        </w:rPr>
        <w:t xml:space="preserve">Nr 6 - </w:t>
      </w:r>
      <w:r w:rsidRPr="003024CE">
        <w:rPr>
          <w:color w:val="auto"/>
        </w:rPr>
        <w:t>Audyt energetyczny – budyne</w:t>
      </w:r>
      <w:r>
        <w:rPr>
          <w:color w:val="auto"/>
        </w:rPr>
        <w:t>k Administracji</w:t>
      </w:r>
      <w:r w:rsidRPr="003024CE">
        <w:rPr>
          <w:color w:val="auto"/>
        </w:rPr>
        <w:t>;</w:t>
      </w:r>
    </w:p>
    <w:p w:rsidR="003024CE" w:rsidRDefault="003024CE" w:rsidP="003024CE">
      <w:pPr>
        <w:pStyle w:val="Default"/>
        <w:numPr>
          <w:ilvl w:val="0"/>
          <w:numId w:val="24"/>
        </w:numPr>
        <w:rPr>
          <w:color w:val="auto"/>
        </w:rPr>
      </w:pPr>
      <w:r>
        <w:rPr>
          <w:color w:val="auto"/>
        </w:rPr>
        <w:t xml:space="preserve">Nr 7 - </w:t>
      </w:r>
      <w:r w:rsidRPr="003024CE">
        <w:rPr>
          <w:color w:val="auto"/>
        </w:rPr>
        <w:t>Audyt oświetlenia – budynek Administracji</w:t>
      </w:r>
      <w:r>
        <w:rPr>
          <w:color w:val="auto"/>
        </w:rPr>
        <w:t>;</w:t>
      </w:r>
    </w:p>
    <w:p w:rsidR="006C644D" w:rsidRPr="001A561F" w:rsidRDefault="003024CE" w:rsidP="001A561F">
      <w:pPr>
        <w:pStyle w:val="Default"/>
        <w:numPr>
          <w:ilvl w:val="0"/>
          <w:numId w:val="24"/>
        </w:numPr>
        <w:rPr>
          <w:color w:val="auto"/>
        </w:rPr>
      </w:pPr>
      <w:r>
        <w:rPr>
          <w:color w:val="auto"/>
        </w:rPr>
        <w:t>Nr 8</w:t>
      </w:r>
      <w:r w:rsidR="008F25B9">
        <w:rPr>
          <w:color w:val="auto"/>
        </w:rPr>
        <w:t xml:space="preserve"> – Wzór karty materiałowej;</w:t>
      </w:r>
    </w:p>
    <w:p w:rsidR="0067602D" w:rsidRDefault="003024CE" w:rsidP="001A561F">
      <w:pPr>
        <w:pStyle w:val="Default"/>
        <w:numPr>
          <w:ilvl w:val="0"/>
          <w:numId w:val="24"/>
        </w:numPr>
        <w:rPr>
          <w:color w:val="auto"/>
        </w:rPr>
      </w:pPr>
      <w:r>
        <w:rPr>
          <w:color w:val="auto"/>
        </w:rPr>
        <w:t xml:space="preserve">Nr 9 - </w:t>
      </w:r>
      <w:r w:rsidR="008F25B9">
        <w:rPr>
          <w:color w:val="auto"/>
        </w:rPr>
        <w:t>Warunki szczególne</w:t>
      </w:r>
      <w:r w:rsidR="008F25B9" w:rsidRPr="008F25B9">
        <w:rPr>
          <w:color w:val="auto"/>
        </w:rPr>
        <w:t xml:space="preserve"> umowy nr 49/2020/Wn15/OA-TR-ku/D o dofinansowanie w formie dotacji zawartej między Zamawiającym a Narodowym Funduszem Ochrony Środowiska i Gospodarki Wodnej w Warszawie</w:t>
      </w:r>
      <w:r w:rsidR="0067602D">
        <w:rPr>
          <w:color w:val="auto"/>
        </w:rPr>
        <w:t>;</w:t>
      </w:r>
    </w:p>
    <w:p w:rsidR="006C644D" w:rsidRPr="00C45CF5" w:rsidRDefault="0067602D" w:rsidP="00C45CF5">
      <w:pPr>
        <w:pStyle w:val="Default"/>
        <w:numPr>
          <w:ilvl w:val="0"/>
          <w:numId w:val="24"/>
        </w:numPr>
        <w:rPr>
          <w:color w:val="auto"/>
        </w:rPr>
      </w:pPr>
      <w:r>
        <w:rPr>
          <w:color w:val="auto"/>
        </w:rPr>
        <w:t>Warunki konkursu NFOŚiGW</w:t>
      </w:r>
      <w:r w:rsidR="00C45CF5">
        <w:rPr>
          <w:color w:val="auto"/>
        </w:rPr>
        <w:t xml:space="preserve"> (</w:t>
      </w:r>
      <w:r w:rsidR="00C45CF5" w:rsidRPr="00C45CF5">
        <w:rPr>
          <w:color w:val="auto"/>
        </w:rPr>
        <w:t>Załącznik nr 1 do programu priorytetowegoBudownictwo energooszczędneCzęść 1) Zmniejszenie zużycia energii w budownictwie</w:t>
      </w:r>
      <w:r w:rsidR="00C45CF5">
        <w:rPr>
          <w:color w:val="auto"/>
        </w:rPr>
        <w:t>)</w:t>
      </w:r>
      <w:r w:rsidR="008F25B9" w:rsidRPr="00C45CF5">
        <w:rPr>
          <w:color w:val="auto"/>
        </w:rPr>
        <w:t>.</w:t>
      </w:r>
    </w:p>
    <w:p w:rsidR="006C644D" w:rsidRPr="001A561F" w:rsidRDefault="006C644D" w:rsidP="000F0AC1">
      <w:pPr>
        <w:pStyle w:val="Default"/>
        <w:rPr>
          <w:color w:val="auto"/>
        </w:rPr>
      </w:pPr>
    </w:p>
    <w:p w:rsidR="006D7F76" w:rsidRDefault="006D7F76" w:rsidP="000F0AC1">
      <w:pPr>
        <w:pStyle w:val="Default"/>
        <w:rPr>
          <w:color w:val="auto"/>
        </w:rPr>
      </w:pPr>
    </w:p>
    <w:p w:rsidR="006D7F76" w:rsidRDefault="006D7F76" w:rsidP="000F0AC1">
      <w:pPr>
        <w:pStyle w:val="Default"/>
        <w:rPr>
          <w:color w:val="auto"/>
          <w:sz w:val="23"/>
          <w:szCs w:val="23"/>
        </w:rPr>
      </w:pPr>
      <w:r>
        <w:rPr>
          <w:color w:val="auto"/>
          <w:sz w:val="23"/>
          <w:szCs w:val="23"/>
        </w:rPr>
        <w:t xml:space="preserve">……………………………………… </w:t>
      </w:r>
      <w:r w:rsidR="0067602D">
        <w:rPr>
          <w:color w:val="auto"/>
          <w:sz w:val="23"/>
          <w:szCs w:val="23"/>
        </w:rPr>
        <w:tab/>
      </w:r>
      <w:r w:rsidR="0067602D">
        <w:rPr>
          <w:color w:val="auto"/>
          <w:sz w:val="23"/>
          <w:szCs w:val="23"/>
        </w:rPr>
        <w:tab/>
      </w:r>
      <w:r w:rsidR="0067602D">
        <w:rPr>
          <w:color w:val="auto"/>
          <w:sz w:val="23"/>
          <w:szCs w:val="23"/>
        </w:rPr>
        <w:tab/>
      </w:r>
      <w:r w:rsidR="0067602D">
        <w:rPr>
          <w:color w:val="auto"/>
          <w:sz w:val="23"/>
          <w:szCs w:val="23"/>
        </w:rPr>
        <w:tab/>
      </w:r>
      <w:r w:rsidR="0067602D">
        <w:rPr>
          <w:color w:val="auto"/>
          <w:sz w:val="23"/>
          <w:szCs w:val="23"/>
        </w:rPr>
        <w:tab/>
      </w:r>
      <w:r>
        <w:rPr>
          <w:color w:val="auto"/>
          <w:sz w:val="23"/>
          <w:szCs w:val="23"/>
        </w:rPr>
        <w:t>…………………………………..</w:t>
      </w:r>
      <w:r w:rsidR="0067602D">
        <w:rPr>
          <w:color w:val="auto"/>
          <w:sz w:val="23"/>
          <w:szCs w:val="23"/>
        </w:rPr>
        <w:t>.......</w:t>
      </w:r>
    </w:p>
    <w:p w:rsidR="006D7F76" w:rsidRDefault="006D7F76" w:rsidP="000F0AC1">
      <w:pPr>
        <w:pStyle w:val="Default"/>
        <w:rPr>
          <w:b/>
          <w:bCs/>
          <w:color w:val="auto"/>
          <w:sz w:val="23"/>
          <w:szCs w:val="23"/>
        </w:rPr>
      </w:pPr>
      <w:r>
        <w:rPr>
          <w:b/>
          <w:bCs/>
          <w:color w:val="auto"/>
          <w:sz w:val="23"/>
          <w:szCs w:val="23"/>
        </w:rPr>
        <w:t>Zamawiaj</w:t>
      </w:r>
      <w:r>
        <w:rPr>
          <w:color w:val="auto"/>
          <w:sz w:val="23"/>
          <w:szCs w:val="23"/>
        </w:rPr>
        <w:t>ą</w:t>
      </w:r>
      <w:r>
        <w:rPr>
          <w:b/>
          <w:bCs/>
          <w:color w:val="auto"/>
          <w:sz w:val="23"/>
          <w:szCs w:val="23"/>
        </w:rPr>
        <w:t xml:space="preserve">cy </w:t>
      </w:r>
      <w:r w:rsidR="0067602D">
        <w:rPr>
          <w:b/>
          <w:bCs/>
          <w:color w:val="auto"/>
          <w:sz w:val="23"/>
          <w:szCs w:val="23"/>
        </w:rPr>
        <w:tab/>
      </w:r>
      <w:r w:rsidR="0067602D">
        <w:rPr>
          <w:b/>
          <w:bCs/>
          <w:color w:val="auto"/>
          <w:sz w:val="23"/>
          <w:szCs w:val="23"/>
        </w:rPr>
        <w:tab/>
      </w:r>
      <w:r w:rsidR="0067602D">
        <w:rPr>
          <w:b/>
          <w:bCs/>
          <w:color w:val="auto"/>
          <w:sz w:val="23"/>
          <w:szCs w:val="23"/>
        </w:rPr>
        <w:tab/>
      </w:r>
      <w:r w:rsidR="0067602D">
        <w:rPr>
          <w:b/>
          <w:bCs/>
          <w:color w:val="auto"/>
          <w:sz w:val="23"/>
          <w:szCs w:val="23"/>
        </w:rPr>
        <w:tab/>
      </w:r>
      <w:r w:rsidR="0067602D">
        <w:rPr>
          <w:b/>
          <w:bCs/>
          <w:color w:val="auto"/>
          <w:sz w:val="23"/>
          <w:szCs w:val="23"/>
        </w:rPr>
        <w:tab/>
      </w:r>
      <w:r w:rsidR="0067602D">
        <w:rPr>
          <w:b/>
          <w:bCs/>
          <w:color w:val="auto"/>
          <w:sz w:val="23"/>
          <w:szCs w:val="23"/>
        </w:rPr>
        <w:tab/>
      </w:r>
      <w:r w:rsidR="0067602D">
        <w:rPr>
          <w:b/>
          <w:bCs/>
          <w:color w:val="auto"/>
          <w:sz w:val="23"/>
          <w:szCs w:val="23"/>
        </w:rPr>
        <w:tab/>
      </w:r>
      <w:r>
        <w:rPr>
          <w:b/>
          <w:bCs/>
          <w:color w:val="auto"/>
          <w:sz w:val="23"/>
          <w:szCs w:val="23"/>
        </w:rPr>
        <w:t xml:space="preserve">Wykonawca </w:t>
      </w:r>
    </w:p>
    <w:p w:rsidR="001A561F" w:rsidRDefault="001A561F" w:rsidP="000F0AC1">
      <w:pPr>
        <w:pStyle w:val="Default"/>
        <w:rPr>
          <w:b/>
          <w:bCs/>
          <w:color w:val="auto"/>
          <w:sz w:val="23"/>
          <w:szCs w:val="23"/>
        </w:rPr>
      </w:pPr>
    </w:p>
    <w:p w:rsidR="001A561F" w:rsidRDefault="001A561F" w:rsidP="000F0AC1">
      <w:pPr>
        <w:pStyle w:val="Default"/>
        <w:rPr>
          <w:b/>
          <w:bCs/>
          <w:color w:val="auto"/>
          <w:sz w:val="23"/>
          <w:szCs w:val="23"/>
        </w:rPr>
      </w:pPr>
    </w:p>
    <w:p w:rsidR="001A561F" w:rsidRDefault="001A561F" w:rsidP="000F0AC1">
      <w:pPr>
        <w:pStyle w:val="Default"/>
        <w:rPr>
          <w:b/>
          <w:bCs/>
          <w:color w:val="auto"/>
          <w:sz w:val="23"/>
          <w:szCs w:val="23"/>
        </w:rPr>
      </w:pPr>
    </w:p>
    <w:p w:rsidR="001A561F" w:rsidRDefault="001A561F" w:rsidP="000F0AC1">
      <w:pPr>
        <w:pStyle w:val="Default"/>
        <w:rPr>
          <w:b/>
          <w:bCs/>
          <w:color w:val="auto"/>
          <w:sz w:val="23"/>
          <w:szCs w:val="23"/>
        </w:rPr>
      </w:pPr>
    </w:p>
    <w:p w:rsidR="001A561F" w:rsidRDefault="001A561F" w:rsidP="000F0AC1">
      <w:pPr>
        <w:pStyle w:val="Default"/>
        <w:rPr>
          <w:b/>
          <w:bCs/>
          <w:color w:val="auto"/>
          <w:sz w:val="23"/>
          <w:szCs w:val="23"/>
        </w:rPr>
      </w:pPr>
    </w:p>
    <w:p w:rsidR="001A561F" w:rsidRDefault="001A561F"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505FDA" w:rsidRDefault="00505FDA" w:rsidP="000F0AC1">
      <w:pPr>
        <w:pStyle w:val="Default"/>
        <w:rPr>
          <w:b/>
          <w:bCs/>
          <w:color w:val="auto"/>
          <w:sz w:val="23"/>
          <w:szCs w:val="23"/>
        </w:rPr>
      </w:pPr>
    </w:p>
    <w:p w:rsidR="00505FDA" w:rsidRDefault="00505FDA" w:rsidP="000F0AC1">
      <w:pPr>
        <w:pStyle w:val="Default"/>
        <w:rPr>
          <w:b/>
          <w:bCs/>
          <w:color w:val="auto"/>
          <w:sz w:val="23"/>
          <w:szCs w:val="23"/>
        </w:rPr>
      </w:pPr>
    </w:p>
    <w:p w:rsidR="00505FDA" w:rsidRDefault="00505FDA" w:rsidP="000F0AC1">
      <w:pPr>
        <w:pStyle w:val="Default"/>
        <w:rPr>
          <w:b/>
          <w:bCs/>
          <w:color w:val="auto"/>
          <w:sz w:val="23"/>
          <w:szCs w:val="23"/>
        </w:rPr>
      </w:pPr>
    </w:p>
    <w:p w:rsidR="00505FDA" w:rsidRDefault="00505FDA" w:rsidP="000F0AC1">
      <w:pPr>
        <w:pStyle w:val="Default"/>
        <w:rPr>
          <w:b/>
          <w:bCs/>
          <w:color w:val="auto"/>
          <w:sz w:val="23"/>
          <w:szCs w:val="23"/>
        </w:rPr>
      </w:pPr>
    </w:p>
    <w:p w:rsidR="00505FDA" w:rsidRPr="00C45CF5" w:rsidRDefault="00505FDA" w:rsidP="000F0AC1">
      <w:pPr>
        <w:pStyle w:val="Default"/>
        <w:rPr>
          <w:bCs/>
          <w:color w:val="auto"/>
          <w:sz w:val="23"/>
          <w:szCs w:val="23"/>
        </w:rPr>
      </w:pPr>
      <w:r w:rsidRPr="00C45CF5">
        <w:rPr>
          <w:bCs/>
          <w:color w:val="auto"/>
          <w:sz w:val="23"/>
          <w:szCs w:val="23"/>
        </w:rPr>
        <w:t>*zostanie uzupełnione stosownie do zapisów harmonogramu rzeczowo-fina</w:t>
      </w:r>
      <w:r>
        <w:rPr>
          <w:bCs/>
          <w:color w:val="auto"/>
          <w:sz w:val="23"/>
          <w:szCs w:val="23"/>
        </w:rPr>
        <w:t>n</w:t>
      </w:r>
      <w:r w:rsidRPr="00C45CF5">
        <w:rPr>
          <w:bCs/>
          <w:color w:val="auto"/>
          <w:sz w:val="23"/>
          <w:szCs w:val="23"/>
        </w:rPr>
        <w:t>sowego</w:t>
      </w: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67602D" w:rsidRDefault="0067602D" w:rsidP="000F0AC1">
      <w:pPr>
        <w:pStyle w:val="Default"/>
        <w:rPr>
          <w:b/>
          <w:bCs/>
          <w:color w:val="auto"/>
          <w:sz w:val="23"/>
          <w:szCs w:val="23"/>
        </w:rPr>
      </w:pPr>
    </w:p>
    <w:p w:rsidR="001A561F" w:rsidRDefault="001A561F" w:rsidP="000F0AC1">
      <w:pPr>
        <w:pStyle w:val="Default"/>
        <w:rPr>
          <w:color w:val="auto"/>
        </w:rPr>
      </w:pPr>
    </w:p>
    <w:p w:rsidR="006D7F76" w:rsidRDefault="006D7F76" w:rsidP="000F0AC1">
      <w:pPr>
        <w:pStyle w:val="Default"/>
        <w:rPr>
          <w:color w:val="auto"/>
          <w:sz w:val="23"/>
          <w:szCs w:val="23"/>
        </w:rPr>
      </w:pPr>
      <w:r>
        <w:rPr>
          <w:color w:val="auto"/>
          <w:sz w:val="23"/>
          <w:szCs w:val="23"/>
        </w:rPr>
        <w:t xml:space="preserve">Załącznik nr </w:t>
      </w:r>
      <w:r w:rsidR="00915642">
        <w:rPr>
          <w:color w:val="auto"/>
          <w:sz w:val="23"/>
          <w:szCs w:val="23"/>
        </w:rPr>
        <w:t xml:space="preserve">8 </w:t>
      </w:r>
      <w:r>
        <w:rPr>
          <w:color w:val="auto"/>
          <w:sz w:val="23"/>
          <w:szCs w:val="23"/>
        </w:rPr>
        <w:t xml:space="preserve">do umowy </w:t>
      </w:r>
    </w:p>
    <w:p w:rsidR="006D7F76" w:rsidRDefault="00490835" w:rsidP="00490835">
      <w:pPr>
        <w:pStyle w:val="Default"/>
        <w:jc w:val="center"/>
        <w:rPr>
          <w:b/>
          <w:bCs/>
          <w:color w:val="auto"/>
          <w:sz w:val="23"/>
          <w:szCs w:val="23"/>
        </w:rPr>
      </w:pPr>
      <w:r>
        <w:rPr>
          <w:b/>
          <w:bCs/>
          <w:color w:val="auto"/>
          <w:sz w:val="23"/>
          <w:szCs w:val="23"/>
        </w:rPr>
        <w:t>Karta Materiałowa Nr ...</w:t>
      </w:r>
      <w:r w:rsidR="006D7F76">
        <w:rPr>
          <w:b/>
          <w:bCs/>
          <w:color w:val="auto"/>
          <w:sz w:val="23"/>
          <w:szCs w:val="23"/>
        </w:rPr>
        <w:t xml:space="preserve"> /rok</w:t>
      </w:r>
    </w:p>
    <w:p w:rsidR="00490835" w:rsidRDefault="00490835" w:rsidP="000F0AC1">
      <w:pPr>
        <w:pStyle w:val="Default"/>
        <w:rPr>
          <w:b/>
          <w:bCs/>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675"/>
        <w:gridCol w:w="998"/>
        <w:gridCol w:w="1050"/>
        <w:gridCol w:w="274"/>
        <w:gridCol w:w="1544"/>
        <w:gridCol w:w="778"/>
        <w:gridCol w:w="2322"/>
      </w:tblGrid>
      <w:tr w:rsidR="00490835" w:rsidRPr="000E6137" w:rsidTr="000E223A">
        <w:tc>
          <w:tcPr>
            <w:tcW w:w="1647" w:type="dxa"/>
          </w:tcPr>
          <w:p w:rsidR="00490835" w:rsidRPr="000E6137" w:rsidRDefault="00490835" w:rsidP="000E223A">
            <w:pPr>
              <w:spacing w:after="0" w:line="240" w:lineRule="auto"/>
            </w:pPr>
            <w:r>
              <w:t>Zadanie</w:t>
            </w:r>
            <w:r w:rsidRPr="000E6137">
              <w:t>:</w:t>
            </w:r>
          </w:p>
        </w:tc>
        <w:tc>
          <w:tcPr>
            <w:tcW w:w="7641" w:type="dxa"/>
            <w:gridSpan w:val="7"/>
          </w:tcPr>
          <w:p w:rsidR="00490835" w:rsidRPr="00490835" w:rsidRDefault="00490835" w:rsidP="00490835">
            <w:pPr>
              <w:spacing w:after="0" w:line="240" w:lineRule="auto"/>
              <w:rPr>
                <w:b/>
              </w:rPr>
            </w:pPr>
            <w:r w:rsidRPr="00490835">
              <w:rPr>
                <w:b/>
              </w:rPr>
              <w:t>Działania energooszczędne w szpitalu Ostrzeszowskiego Centrum Zdrowia Sp. z o.o. przy alei Wolności 4</w:t>
            </w:r>
          </w:p>
        </w:tc>
      </w:tr>
      <w:tr w:rsidR="00490835" w:rsidRPr="000E6137" w:rsidTr="000E223A">
        <w:tc>
          <w:tcPr>
            <w:tcW w:w="1647" w:type="dxa"/>
          </w:tcPr>
          <w:p w:rsidR="00490835" w:rsidRPr="000E6137" w:rsidRDefault="00490835" w:rsidP="000E223A">
            <w:pPr>
              <w:spacing w:after="0" w:line="240" w:lineRule="auto"/>
            </w:pPr>
            <w:r w:rsidRPr="000E6137">
              <w:t>Zamawiający:</w:t>
            </w:r>
          </w:p>
        </w:tc>
        <w:tc>
          <w:tcPr>
            <w:tcW w:w="7641" w:type="dxa"/>
            <w:gridSpan w:val="7"/>
          </w:tcPr>
          <w:p w:rsidR="00490835" w:rsidRPr="00490835" w:rsidRDefault="00490835" w:rsidP="000E223A">
            <w:pPr>
              <w:spacing w:after="0" w:line="240" w:lineRule="auto"/>
              <w:rPr>
                <w:b/>
              </w:rPr>
            </w:pPr>
            <w:r w:rsidRPr="00490835">
              <w:rPr>
                <w:b/>
              </w:rPr>
              <w:t xml:space="preserve">Ostrzeszowskie Centrum Zdrowia Sp. z o.o. </w:t>
            </w:r>
          </w:p>
        </w:tc>
      </w:tr>
      <w:tr w:rsidR="00490835" w:rsidRPr="000E6137" w:rsidTr="000E223A">
        <w:tc>
          <w:tcPr>
            <w:tcW w:w="1647" w:type="dxa"/>
          </w:tcPr>
          <w:p w:rsidR="00490835" w:rsidRPr="000E6137" w:rsidRDefault="00490835" w:rsidP="000E223A">
            <w:pPr>
              <w:spacing w:after="0" w:line="240" w:lineRule="auto"/>
            </w:pPr>
            <w:r w:rsidRPr="000E6137">
              <w:t>Insp. Nadzoru</w:t>
            </w:r>
          </w:p>
        </w:tc>
        <w:tc>
          <w:tcPr>
            <w:tcW w:w="7641" w:type="dxa"/>
            <w:gridSpan w:val="7"/>
          </w:tcPr>
          <w:p w:rsidR="00490835" w:rsidRPr="000E6137" w:rsidRDefault="00490835" w:rsidP="000E223A">
            <w:pPr>
              <w:spacing w:after="0" w:line="240" w:lineRule="auto"/>
              <w:rPr>
                <w:b/>
                <w:sz w:val="24"/>
                <w:szCs w:val="24"/>
              </w:rPr>
            </w:pPr>
          </w:p>
        </w:tc>
      </w:tr>
      <w:tr w:rsidR="00490835" w:rsidRPr="000E6137" w:rsidTr="000E223A">
        <w:tc>
          <w:tcPr>
            <w:tcW w:w="1647" w:type="dxa"/>
          </w:tcPr>
          <w:p w:rsidR="00490835" w:rsidRPr="000E6137" w:rsidRDefault="00490835" w:rsidP="000E223A">
            <w:pPr>
              <w:spacing w:after="0" w:line="240" w:lineRule="auto"/>
            </w:pPr>
            <w:r w:rsidRPr="000E6137">
              <w:t>Wykonawca:</w:t>
            </w:r>
          </w:p>
        </w:tc>
        <w:tc>
          <w:tcPr>
            <w:tcW w:w="7641" w:type="dxa"/>
            <w:gridSpan w:val="7"/>
          </w:tcPr>
          <w:p w:rsidR="00490835" w:rsidRPr="000E6137" w:rsidRDefault="00490835" w:rsidP="000E223A">
            <w:pPr>
              <w:spacing w:after="0" w:line="240" w:lineRule="auto"/>
              <w:rPr>
                <w:b/>
                <w:sz w:val="24"/>
                <w:szCs w:val="24"/>
              </w:rPr>
            </w:pPr>
          </w:p>
        </w:tc>
      </w:tr>
      <w:tr w:rsidR="00490835" w:rsidRPr="000E6137" w:rsidTr="000E223A">
        <w:tc>
          <w:tcPr>
            <w:tcW w:w="9288" w:type="dxa"/>
            <w:gridSpan w:val="8"/>
          </w:tcPr>
          <w:p w:rsidR="00490835" w:rsidRPr="000E6137" w:rsidRDefault="00490835" w:rsidP="000E223A">
            <w:pPr>
              <w:spacing w:after="0" w:line="240" w:lineRule="auto"/>
              <w:jc w:val="center"/>
              <w:rPr>
                <w:b/>
                <w:sz w:val="32"/>
                <w:szCs w:val="32"/>
              </w:rPr>
            </w:pPr>
            <w:r w:rsidRPr="000E6137">
              <w:rPr>
                <w:b/>
                <w:sz w:val="32"/>
                <w:szCs w:val="32"/>
              </w:rPr>
              <w:t>ZATWIERDZENIE MATERIAŁOWE</w:t>
            </w:r>
          </w:p>
        </w:tc>
      </w:tr>
      <w:tr w:rsidR="00490835" w:rsidRPr="000E6137" w:rsidTr="000E223A">
        <w:tc>
          <w:tcPr>
            <w:tcW w:w="1647" w:type="dxa"/>
          </w:tcPr>
          <w:p w:rsidR="00490835" w:rsidRPr="000E6137" w:rsidRDefault="00490835" w:rsidP="000E223A">
            <w:pPr>
              <w:spacing w:after="0" w:line="240" w:lineRule="auto"/>
            </w:pPr>
            <w:r w:rsidRPr="000E6137">
              <w:t>Nr wniosku</w:t>
            </w:r>
          </w:p>
          <w:p w:rsidR="00490835" w:rsidRPr="000E6137" w:rsidRDefault="00490835" w:rsidP="000E223A">
            <w:pPr>
              <w:spacing w:after="0" w:line="240" w:lineRule="auto"/>
            </w:pPr>
          </w:p>
        </w:tc>
        <w:tc>
          <w:tcPr>
            <w:tcW w:w="1673" w:type="dxa"/>
            <w:gridSpan w:val="2"/>
          </w:tcPr>
          <w:p w:rsidR="00490835" w:rsidRPr="000E6137" w:rsidRDefault="00490835" w:rsidP="000E223A">
            <w:pPr>
              <w:spacing w:after="0" w:line="240" w:lineRule="auto"/>
              <w:jc w:val="center"/>
              <w:rPr>
                <w:b/>
                <w:sz w:val="24"/>
                <w:szCs w:val="24"/>
              </w:rPr>
            </w:pPr>
          </w:p>
        </w:tc>
        <w:tc>
          <w:tcPr>
            <w:tcW w:w="2868" w:type="dxa"/>
            <w:gridSpan w:val="3"/>
          </w:tcPr>
          <w:p w:rsidR="00490835" w:rsidRPr="000E6137" w:rsidRDefault="00490835" w:rsidP="000E223A">
            <w:pPr>
              <w:spacing w:after="0" w:line="240" w:lineRule="auto"/>
            </w:pPr>
            <w:r w:rsidRPr="000E6137">
              <w:t>Miejsce i data wystawienia:</w:t>
            </w:r>
          </w:p>
        </w:tc>
        <w:tc>
          <w:tcPr>
            <w:tcW w:w="3100" w:type="dxa"/>
            <w:gridSpan w:val="2"/>
          </w:tcPr>
          <w:p w:rsidR="00490835" w:rsidRPr="000E6137" w:rsidRDefault="00490835" w:rsidP="00490835">
            <w:pPr>
              <w:spacing w:after="0" w:line="240" w:lineRule="auto"/>
            </w:pPr>
            <w:r>
              <w:t>Ostrzeszów</w:t>
            </w:r>
            <w:r w:rsidRPr="000E6137">
              <w:t xml:space="preserve">, dnia </w:t>
            </w:r>
          </w:p>
        </w:tc>
      </w:tr>
      <w:tr w:rsidR="00490835" w:rsidRPr="000E6137" w:rsidTr="000E223A">
        <w:tc>
          <w:tcPr>
            <w:tcW w:w="1647" w:type="dxa"/>
          </w:tcPr>
          <w:p w:rsidR="00490835" w:rsidRPr="000E6137" w:rsidRDefault="00490835" w:rsidP="000E223A">
            <w:pPr>
              <w:spacing w:after="0" w:line="240" w:lineRule="auto"/>
            </w:pPr>
            <w:r w:rsidRPr="000E6137">
              <w:t>Obiekt:</w:t>
            </w:r>
          </w:p>
        </w:tc>
        <w:tc>
          <w:tcPr>
            <w:tcW w:w="7641" w:type="dxa"/>
            <w:gridSpan w:val="7"/>
          </w:tcPr>
          <w:p w:rsidR="00490835" w:rsidRPr="000E6137" w:rsidRDefault="00490835" w:rsidP="000E223A">
            <w:pPr>
              <w:spacing w:after="0" w:line="240" w:lineRule="auto"/>
              <w:rPr>
                <w:b/>
              </w:rPr>
            </w:pPr>
          </w:p>
        </w:tc>
      </w:tr>
      <w:tr w:rsidR="00490835" w:rsidRPr="000E6137" w:rsidTr="000E223A">
        <w:tc>
          <w:tcPr>
            <w:tcW w:w="3320" w:type="dxa"/>
            <w:gridSpan w:val="3"/>
          </w:tcPr>
          <w:p w:rsidR="00490835" w:rsidRPr="000E6137" w:rsidRDefault="00490835" w:rsidP="000E223A">
            <w:pPr>
              <w:spacing w:after="0" w:line="240" w:lineRule="auto"/>
              <w:rPr>
                <w:sz w:val="24"/>
                <w:szCs w:val="24"/>
              </w:rPr>
            </w:pPr>
            <w:r w:rsidRPr="000E6137">
              <w:rPr>
                <w:sz w:val="24"/>
                <w:szCs w:val="24"/>
              </w:rPr>
              <w:t>Rodzaj materiału/systemu/urządzenia:</w:t>
            </w:r>
          </w:p>
        </w:tc>
        <w:tc>
          <w:tcPr>
            <w:tcW w:w="5968" w:type="dxa"/>
            <w:gridSpan w:val="5"/>
            <w:vAlign w:val="center"/>
          </w:tcPr>
          <w:p w:rsidR="00490835" w:rsidRPr="0073388F" w:rsidRDefault="00490835" w:rsidP="000E223A">
            <w:pPr>
              <w:spacing w:after="0" w:line="240" w:lineRule="auto"/>
              <w:rPr>
                <w:b/>
                <w:bCs/>
                <w:spacing w:val="-1"/>
              </w:rPr>
            </w:pPr>
          </w:p>
        </w:tc>
      </w:tr>
      <w:tr w:rsidR="00490835" w:rsidRPr="000E6137" w:rsidTr="000E223A">
        <w:trPr>
          <w:trHeight w:val="560"/>
        </w:trPr>
        <w:tc>
          <w:tcPr>
            <w:tcW w:w="3320" w:type="dxa"/>
            <w:gridSpan w:val="3"/>
          </w:tcPr>
          <w:p w:rsidR="00490835" w:rsidRPr="000E6137" w:rsidRDefault="00490835" w:rsidP="000E223A">
            <w:pPr>
              <w:spacing w:after="0" w:line="240" w:lineRule="auto"/>
            </w:pPr>
            <w:r>
              <w:t>Opis materiału  wg dokumentacji projektowej</w:t>
            </w:r>
          </w:p>
        </w:tc>
        <w:tc>
          <w:tcPr>
            <w:tcW w:w="5968" w:type="dxa"/>
            <w:gridSpan w:val="5"/>
            <w:vAlign w:val="center"/>
          </w:tcPr>
          <w:p w:rsidR="00490835" w:rsidRPr="006C1997" w:rsidRDefault="00490835" w:rsidP="000E223A">
            <w:pPr>
              <w:spacing w:after="0" w:line="240" w:lineRule="auto"/>
              <w:rPr>
                <w:b/>
                <w:bCs/>
                <w:spacing w:val="-1"/>
              </w:rPr>
            </w:pPr>
          </w:p>
        </w:tc>
      </w:tr>
      <w:tr w:rsidR="00490835" w:rsidRPr="000E6137" w:rsidTr="000E223A">
        <w:tc>
          <w:tcPr>
            <w:tcW w:w="3320" w:type="dxa"/>
            <w:gridSpan w:val="3"/>
          </w:tcPr>
          <w:p w:rsidR="00490835" w:rsidRPr="000E6137" w:rsidRDefault="00490835" w:rsidP="000E223A">
            <w:pPr>
              <w:spacing w:after="0" w:line="240" w:lineRule="auto"/>
            </w:pPr>
            <w:r w:rsidRPr="000E6137">
              <w:t>Producent:</w:t>
            </w:r>
          </w:p>
        </w:tc>
        <w:tc>
          <w:tcPr>
            <w:tcW w:w="5968" w:type="dxa"/>
            <w:gridSpan w:val="5"/>
            <w:vAlign w:val="center"/>
          </w:tcPr>
          <w:p w:rsidR="00490835" w:rsidRPr="0073388F" w:rsidRDefault="00490835" w:rsidP="000E223A">
            <w:pPr>
              <w:spacing w:after="0" w:line="240" w:lineRule="auto"/>
              <w:rPr>
                <w:b/>
                <w:bCs/>
                <w:spacing w:val="-1"/>
              </w:rPr>
            </w:pPr>
          </w:p>
        </w:tc>
      </w:tr>
      <w:tr w:rsidR="00490835" w:rsidRPr="000E6137" w:rsidTr="000E223A">
        <w:tc>
          <w:tcPr>
            <w:tcW w:w="3320" w:type="dxa"/>
            <w:gridSpan w:val="3"/>
          </w:tcPr>
          <w:p w:rsidR="00490835" w:rsidRPr="000E6137" w:rsidRDefault="00490835" w:rsidP="000E223A">
            <w:pPr>
              <w:spacing w:after="0" w:line="240" w:lineRule="auto"/>
            </w:pPr>
            <w:r w:rsidRPr="000E6137">
              <w:t>Kraj pochodzenia:</w:t>
            </w:r>
          </w:p>
        </w:tc>
        <w:tc>
          <w:tcPr>
            <w:tcW w:w="5968" w:type="dxa"/>
            <w:gridSpan w:val="5"/>
          </w:tcPr>
          <w:p w:rsidR="00490835" w:rsidRPr="000E6137" w:rsidRDefault="00490835" w:rsidP="000E223A">
            <w:pPr>
              <w:spacing w:after="0" w:line="240" w:lineRule="auto"/>
              <w:rPr>
                <w:b/>
                <w:bCs/>
              </w:rPr>
            </w:pPr>
          </w:p>
        </w:tc>
      </w:tr>
      <w:tr w:rsidR="00490835" w:rsidRPr="000E6137" w:rsidTr="000E223A">
        <w:tc>
          <w:tcPr>
            <w:tcW w:w="3320" w:type="dxa"/>
            <w:gridSpan w:val="3"/>
          </w:tcPr>
          <w:p w:rsidR="00490835" w:rsidRPr="000E6137" w:rsidRDefault="00490835" w:rsidP="000E223A">
            <w:pPr>
              <w:spacing w:after="0" w:line="240" w:lineRule="auto"/>
            </w:pPr>
            <w:r w:rsidRPr="000E6137">
              <w:t>Miejsce wbudowania:</w:t>
            </w:r>
          </w:p>
        </w:tc>
        <w:tc>
          <w:tcPr>
            <w:tcW w:w="5968" w:type="dxa"/>
            <w:gridSpan w:val="5"/>
          </w:tcPr>
          <w:p w:rsidR="00490835" w:rsidRPr="000E6137" w:rsidRDefault="00490835" w:rsidP="000E223A">
            <w:pPr>
              <w:spacing w:after="0" w:line="240" w:lineRule="auto"/>
            </w:pPr>
          </w:p>
        </w:tc>
      </w:tr>
      <w:tr w:rsidR="00490835" w:rsidRPr="000E6137" w:rsidTr="000E223A">
        <w:tc>
          <w:tcPr>
            <w:tcW w:w="3320" w:type="dxa"/>
            <w:gridSpan w:val="3"/>
          </w:tcPr>
          <w:p w:rsidR="00490835" w:rsidRPr="000E6137" w:rsidRDefault="00490835" w:rsidP="000E223A">
            <w:pPr>
              <w:spacing w:after="0" w:line="240" w:lineRule="auto"/>
            </w:pPr>
            <w:r w:rsidRPr="000E6137">
              <w:t>Odniesienie do Umowy:</w:t>
            </w:r>
          </w:p>
        </w:tc>
        <w:tc>
          <w:tcPr>
            <w:tcW w:w="5968" w:type="dxa"/>
            <w:gridSpan w:val="5"/>
          </w:tcPr>
          <w:p w:rsidR="00490835" w:rsidRPr="000E6137" w:rsidRDefault="00490835" w:rsidP="000E223A">
            <w:pPr>
              <w:spacing w:after="0" w:line="240" w:lineRule="auto"/>
              <w:rPr>
                <w:b/>
              </w:rPr>
            </w:pPr>
          </w:p>
        </w:tc>
      </w:tr>
      <w:tr w:rsidR="00490835" w:rsidRPr="000E6137" w:rsidTr="000E223A">
        <w:tc>
          <w:tcPr>
            <w:tcW w:w="3320" w:type="dxa"/>
            <w:gridSpan w:val="3"/>
          </w:tcPr>
          <w:p w:rsidR="00490835" w:rsidRPr="000E6137" w:rsidRDefault="00490835" w:rsidP="000E223A">
            <w:pPr>
              <w:spacing w:after="0" w:line="240" w:lineRule="auto"/>
            </w:pPr>
            <w:r w:rsidRPr="000E6137">
              <w:t>Uwagi Wykonawcy:</w:t>
            </w:r>
          </w:p>
        </w:tc>
        <w:tc>
          <w:tcPr>
            <w:tcW w:w="5968" w:type="dxa"/>
            <w:gridSpan w:val="5"/>
          </w:tcPr>
          <w:p w:rsidR="00490835" w:rsidRPr="000E6137" w:rsidRDefault="00490835" w:rsidP="000E223A">
            <w:pPr>
              <w:spacing w:after="0" w:line="240" w:lineRule="auto"/>
            </w:pPr>
          </w:p>
        </w:tc>
      </w:tr>
      <w:tr w:rsidR="00490835" w:rsidRPr="000E6137" w:rsidTr="000E223A">
        <w:tc>
          <w:tcPr>
            <w:tcW w:w="1647" w:type="dxa"/>
          </w:tcPr>
          <w:p w:rsidR="00490835" w:rsidRPr="000E6137" w:rsidRDefault="00490835" w:rsidP="000E223A">
            <w:pPr>
              <w:spacing w:after="0" w:line="240" w:lineRule="auto"/>
              <w:rPr>
                <w:sz w:val="24"/>
                <w:szCs w:val="24"/>
              </w:rPr>
            </w:pPr>
          </w:p>
          <w:p w:rsidR="00490835" w:rsidRPr="000E6137" w:rsidRDefault="00490835" w:rsidP="000E223A">
            <w:pPr>
              <w:spacing w:after="0" w:line="240" w:lineRule="auto"/>
              <w:rPr>
                <w:sz w:val="24"/>
                <w:szCs w:val="24"/>
              </w:rPr>
            </w:pPr>
            <w:r w:rsidRPr="000E6137">
              <w:rPr>
                <w:sz w:val="24"/>
                <w:szCs w:val="24"/>
              </w:rPr>
              <w:t>Załączniki</w:t>
            </w:r>
            <w:r>
              <w:rPr>
                <w:sz w:val="24"/>
                <w:szCs w:val="24"/>
              </w:rPr>
              <w:t xml:space="preserve"> (odpowiednio)</w:t>
            </w:r>
          </w:p>
        </w:tc>
        <w:tc>
          <w:tcPr>
            <w:tcW w:w="2723" w:type="dxa"/>
            <w:gridSpan w:val="3"/>
          </w:tcPr>
          <w:p w:rsidR="00490835" w:rsidRPr="000E6137" w:rsidRDefault="00490835" w:rsidP="000E223A">
            <w:pPr>
              <w:spacing w:after="0" w:line="240" w:lineRule="auto"/>
              <w:rPr>
                <w:sz w:val="24"/>
                <w:szCs w:val="24"/>
              </w:rPr>
            </w:pPr>
            <w:r w:rsidRPr="000E6137">
              <w:rPr>
                <w:sz w:val="24"/>
                <w:szCs w:val="24"/>
              </w:rPr>
              <w:t>Aprobata Techniczna:</w:t>
            </w:r>
          </w:p>
          <w:p w:rsidR="00490835" w:rsidRPr="000E6137" w:rsidRDefault="00490835" w:rsidP="000E223A">
            <w:pPr>
              <w:spacing w:after="0" w:line="240" w:lineRule="auto"/>
              <w:rPr>
                <w:sz w:val="24"/>
                <w:szCs w:val="24"/>
              </w:rPr>
            </w:pPr>
            <w:r w:rsidRPr="000E6137">
              <w:rPr>
                <w:sz w:val="24"/>
                <w:szCs w:val="24"/>
              </w:rPr>
              <w:t xml:space="preserve">Deklaracja zgodności: </w:t>
            </w:r>
          </w:p>
          <w:p w:rsidR="00490835" w:rsidRPr="000E6137" w:rsidRDefault="00490835" w:rsidP="000E223A">
            <w:pPr>
              <w:spacing w:after="0" w:line="240" w:lineRule="auto"/>
              <w:rPr>
                <w:sz w:val="24"/>
                <w:szCs w:val="24"/>
              </w:rPr>
            </w:pPr>
            <w:r w:rsidRPr="000E6137">
              <w:rPr>
                <w:sz w:val="24"/>
                <w:szCs w:val="24"/>
              </w:rPr>
              <w:t>Karta charakterystyki:</w:t>
            </w:r>
          </w:p>
          <w:p w:rsidR="00490835" w:rsidRPr="000E6137" w:rsidRDefault="00490835" w:rsidP="000E223A">
            <w:pPr>
              <w:spacing w:after="0" w:line="240" w:lineRule="auto"/>
              <w:rPr>
                <w:sz w:val="24"/>
                <w:szCs w:val="24"/>
              </w:rPr>
            </w:pPr>
            <w:r w:rsidRPr="000E6137">
              <w:rPr>
                <w:sz w:val="24"/>
                <w:szCs w:val="24"/>
              </w:rPr>
              <w:t>Certyfikat zgodności:</w:t>
            </w:r>
          </w:p>
          <w:p w:rsidR="00490835" w:rsidRPr="000E6137" w:rsidRDefault="00490835" w:rsidP="000E223A">
            <w:pPr>
              <w:spacing w:after="0" w:line="240" w:lineRule="auto"/>
              <w:rPr>
                <w:sz w:val="24"/>
                <w:szCs w:val="24"/>
              </w:rPr>
            </w:pPr>
            <w:r w:rsidRPr="000E6137">
              <w:rPr>
                <w:sz w:val="24"/>
                <w:szCs w:val="24"/>
              </w:rPr>
              <w:t>Atest Higieniczny:</w:t>
            </w:r>
          </w:p>
          <w:p w:rsidR="00490835" w:rsidRPr="000E6137" w:rsidRDefault="00490835" w:rsidP="000E223A">
            <w:pPr>
              <w:spacing w:after="0" w:line="240" w:lineRule="auto"/>
              <w:rPr>
                <w:sz w:val="24"/>
                <w:szCs w:val="24"/>
              </w:rPr>
            </w:pPr>
            <w:r w:rsidRPr="000E6137">
              <w:rPr>
                <w:sz w:val="24"/>
                <w:szCs w:val="24"/>
              </w:rPr>
              <w:t>Inne wymagane:</w:t>
            </w:r>
          </w:p>
        </w:tc>
        <w:tc>
          <w:tcPr>
            <w:tcW w:w="4918" w:type="dxa"/>
            <w:gridSpan w:val="4"/>
          </w:tcPr>
          <w:p w:rsidR="00490835" w:rsidRPr="0073388F" w:rsidRDefault="00490835" w:rsidP="000E223A">
            <w:pPr>
              <w:spacing w:after="0" w:line="240" w:lineRule="auto"/>
              <w:rPr>
                <w:sz w:val="24"/>
                <w:szCs w:val="24"/>
              </w:rPr>
            </w:pPr>
          </w:p>
        </w:tc>
      </w:tr>
      <w:tr w:rsidR="00490835" w:rsidRPr="000E6137" w:rsidTr="000E223A">
        <w:tc>
          <w:tcPr>
            <w:tcW w:w="9288" w:type="dxa"/>
            <w:gridSpan w:val="8"/>
          </w:tcPr>
          <w:p w:rsidR="00490835" w:rsidRPr="000E6137" w:rsidRDefault="00490835" w:rsidP="000E223A">
            <w:pPr>
              <w:spacing w:after="0" w:line="240" w:lineRule="auto"/>
              <w:rPr>
                <w:b/>
              </w:rPr>
            </w:pPr>
            <w:r w:rsidRPr="000E6137">
              <w:rPr>
                <w:b/>
              </w:rPr>
              <w:t xml:space="preserve"> Wnioskuję o zgodę na wbudowanie w/w materiału na przedmiotowej budowie</w:t>
            </w:r>
          </w:p>
        </w:tc>
      </w:tr>
      <w:tr w:rsidR="00490835" w:rsidRPr="000E6137" w:rsidTr="000E223A">
        <w:trPr>
          <w:trHeight w:val="518"/>
        </w:trPr>
        <w:tc>
          <w:tcPr>
            <w:tcW w:w="9288" w:type="dxa"/>
            <w:gridSpan w:val="8"/>
          </w:tcPr>
          <w:p w:rsidR="00490835" w:rsidRPr="00FA4C52" w:rsidRDefault="00490835" w:rsidP="000E223A">
            <w:pPr>
              <w:spacing w:after="0" w:line="240" w:lineRule="auto"/>
              <w:rPr>
                <w:sz w:val="18"/>
                <w:szCs w:val="18"/>
              </w:rPr>
            </w:pPr>
            <w:r w:rsidRPr="00FA4C52">
              <w:rPr>
                <w:sz w:val="18"/>
                <w:szCs w:val="18"/>
              </w:rPr>
              <w:lastRenderedPageBreak/>
              <w:t>Przedstawiciel Wykonawcy data, pieczątka i podpis:</w:t>
            </w:r>
          </w:p>
          <w:p w:rsidR="00490835" w:rsidRDefault="00490835" w:rsidP="000E223A">
            <w:pPr>
              <w:spacing w:after="0" w:line="240" w:lineRule="auto"/>
            </w:pPr>
          </w:p>
          <w:p w:rsidR="00490835" w:rsidRPr="000E6137" w:rsidRDefault="00490835" w:rsidP="000E223A">
            <w:pPr>
              <w:spacing w:after="0" w:line="240" w:lineRule="auto"/>
            </w:pPr>
          </w:p>
        </w:tc>
      </w:tr>
      <w:tr w:rsidR="00490835" w:rsidRPr="000E6137" w:rsidTr="000E223A">
        <w:trPr>
          <w:trHeight w:val="1693"/>
        </w:trPr>
        <w:tc>
          <w:tcPr>
            <w:tcW w:w="9288" w:type="dxa"/>
            <w:gridSpan w:val="8"/>
          </w:tcPr>
          <w:p w:rsidR="00490835" w:rsidRPr="00E86FE6" w:rsidRDefault="00490835" w:rsidP="000E223A">
            <w:pPr>
              <w:spacing w:after="0" w:line="240" w:lineRule="auto"/>
            </w:pPr>
            <w:r>
              <w:t>Opinia Inspektora</w:t>
            </w:r>
            <w:r w:rsidRPr="00E86FE6">
              <w:t xml:space="preserve"> Nadzoru</w:t>
            </w:r>
            <w:r>
              <w:t>:</w:t>
            </w:r>
          </w:p>
          <w:p w:rsidR="00490835" w:rsidRDefault="00490835" w:rsidP="000E223A">
            <w:pPr>
              <w:spacing w:after="0" w:line="240" w:lineRule="auto"/>
              <w:rPr>
                <w:b/>
                <w:color w:val="FF0000"/>
              </w:rPr>
            </w:pPr>
          </w:p>
          <w:p w:rsidR="00490835" w:rsidRDefault="00490835" w:rsidP="000E223A">
            <w:pPr>
              <w:spacing w:after="0" w:line="240" w:lineRule="auto"/>
              <w:rPr>
                <w:b/>
                <w:color w:val="FF0000"/>
              </w:rPr>
            </w:pPr>
          </w:p>
          <w:p w:rsidR="00490835" w:rsidRDefault="00490835" w:rsidP="000E223A">
            <w:pPr>
              <w:spacing w:after="0" w:line="240" w:lineRule="auto"/>
              <w:rPr>
                <w:b/>
                <w:color w:val="FF0000"/>
              </w:rPr>
            </w:pPr>
          </w:p>
          <w:p w:rsidR="00490835" w:rsidRDefault="00490835" w:rsidP="000E223A">
            <w:pPr>
              <w:spacing w:after="0" w:line="240" w:lineRule="auto"/>
              <w:rPr>
                <w:b/>
                <w:color w:val="FF0000"/>
              </w:rPr>
            </w:pPr>
          </w:p>
          <w:p w:rsidR="00490835" w:rsidRPr="009410CD" w:rsidRDefault="00490835" w:rsidP="000E223A">
            <w:pPr>
              <w:spacing w:after="0" w:line="240" w:lineRule="auto"/>
              <w:rPr>
                <w:b/>
                <w:color w:val="FF0000"/>
              </w:rPr>
            </w:pPr>
          </w:p>
        </w:tc>
      </w:tr>
      <w:tr w:rsidR="00490835" w:rsidRPr="000E6137" w:rsidTr="000E223A">
        <w:trPr>
          <w:trHeight w:val="690"/>
        </w:trPr>
        <w:tc>
          <w:tcPr>
            <w:tcW w:w="9288" w:type="dxa"/>
            <w:gridSpan w:val="8"/>
          </w:tcPr>
          <w:p w:rsidR="00490835" w:rsidRPr="00FA4C52" w:rsidRDefault="00490835" w:rsidP="000E223A">
            <w:pPr>
              <w:spacing w:after="0" w:line="240" w:lineRule="auto"/>
              <w:rPr>
                <w:sz w:val="18"/>
                <w:szCs w:val="18"/>
              </w:rPr>
            </w:pPr>
            <w:r w:rsidRPr="00FA4C52">
              <w:rPr>
                <w:sz w:val="18"/>
                <w:szCs w:val="18"/>
              </w:rPr>
              <w:t>Inspektor nadzoru data, pieczątka i podpis:</w:t>
            </w:r>
          </w:p>
        </w:tc>
      </w:tr>
      <w:tr w:rsidR="00490835" w:rsidRPr="009410CD" w:rsidTr="000E223A">
        <w:trPr>
          <w:trHeight w:val="718"/>
        </w:trPr>
        <w:tc>
          <w:tcPr>
            <w:tcW w:w="9288" w:type="dxa"/>
            <w:gridSpan w:val="8"/>
          </w:tcPr>
          <w:p w:rsidR="00490835" w:rsidRPr="00E86FE6" w:rsidRDefault="00490835" w:rsidP="000E223A">
            <w:pPr>
              <w:spacing w:after="0" w:line="240" w:lineRule="auto"/>
            </w:pPr>
            <w:r>
              <w:t>Opinia Projektanta (w razie konieczności):</w:t>
            </w:r>
          </w:p>
          <w:p w:rsidR="00490835" w:rsidRPr="009410CD" w:rsidRDefault="00490835" w:rsidP="000E223A">
            <w:pPr>
              <w:spacing w:after="0" w:line="240" w:lineRule="auto"/>
              <w:rPr>
                <w:b/>
                <w:color w:val="FF0000"/>
              </w:rPr>
            </w:pPr>
          </w:p>
          <w:p w:rsidR="00490835" w:rsidRPr="009410CD" w:rsidRDefault="00490835" w:rsidP="000E223A">
            <w:pPr>
              <w:spacing w:after="0" w:line="240" w:lineRule="auto"/>
              <w:rPr>
                <w:b/>
                <w:color w:val="FF0000"/>
              </w:rPr>
            </w:pPr>
          </w:p>
        </w:tc>
      </w:tr>
      <w:tr w:rsidR="00490835" w:rsidRPr="000E6137" w:rsidTr="000E223A">
        <w:trPr>
          <w:trHeight w:val="823"/>
        </w:trPr>
        <w:tc>
          <w:tcPr>
            <w:tcW w:w="9288" w:type="dxa"/>
            <w:gridSpan w:val="8"/>
          </w:tcPr>
          <w:p w:rsidR="00490835" w:rsidRPr="00FA4C52" w:rsidRDefault="00490835" w:rsidP="000E223A">
            <w:pPr>
              <w:spacing w:after="0" w:line="240" w:lineRule="auto"/>
              <w:rPr>
                <w:sz w:val="18"/>
                <w:szCs w:val="18"/>
              </w:rPr>
            </w:pPr>
            <w:r w:rsidRPr="00FA4C52">
              <w:rPr>
                <w:sz w:val="18"/>
                <w:szCs w:val="18"/>
              </w:rPr>
              <w:t>Projektant data, pieczątka i podpis:</w:t>
            </w:r>
          </w:p>
        </w:tc>
      </w:tr>
      <w:tr w:rsidR="00490835" w:rsidRPr="000E6137" w:rsidTr="000E223A">
        <w:trPr>
          <w:trHeight w:val="1342"/>
        </w:trPr>
        <w:tc>
          <w:tcPr>
            <w:tcW w:w="2322" w:type="dxa"/>
            <w:gridSpan w:val="2"/>
            <w:vAlign w:val="center"/>
          </w:tcPr>
          <w:p w:rsidR="00490835" w:rsidRPr="000E6137" w:rsidRDefault="00490835" w:rsidP="000E223A">
            <w:pPr>
              <w:spacing w:after="0" w:line="240" w:lineRule="auto"/>
              <w:jc w:val="center"/>
            </w:pPr>
            <w:r w:rsidRPr="000E6137">
              <w:t>Status wniosku</w:t>
            </w:r>
          </w:p>
        </w:tc>
        <w:tc>
          <w:tcPr>
            <w:tcW w:w="2322" w:type="dxa"/>
            <w:gridSpan w:val="3"/>
          </w:tcPr>
          <w:p w:rsidR="00490835" w:rsidRPr="000E6137" w:rsidRDefault="00490835" w:rsidP="000E223A">
            <w:pPr>
              <w:spacing w:after="0" w:line="240" w:lineRule="auto"/>
            </w:pPr>
            <w:r w:rsidRPr="000E6137">
              <w:t>Zatwierdzono:</w:t>
            </w:r>
          </w:p>
        </w:tc>
        <w:tc>
          <w:tcPr>
            <w:tcW w:w="2322" w:type="dxa"/>
            <w:gridSpan w:val="2"/>
          </w:tcPr>
          <w:p w:rsidR="00490835" w:rsidRPr="000E6137" w:rsidRDefault="00490835" w:rsidP="000E223A">
            <w:pPr>
              <w:spacing w:after="0" w:line="240" w:lineRule="auto"/>
            </w:pPr>
            <w:r w:rsidRPr="000E6137">
              <w:t>Zatwierdzono z uwagami:</w:t>
            </w:r>
          </w:p>
          <w:p w:rsidR="00490835" w:rsidRPr="000E6137" w:rsidRDefault="00490835" w:rsidP="000E223A">
            <w:pPr>
              <w:spacing w:after="0" w:line="240" w:lineRule="auto"/>
            </w:pPr>
          </w:p>
          <w:p w:rsidR="00490835" w:rsidRPr="000E6137" w:rsidRDefault="00490835" w:rsidP="000E223A">
            <w:pPr>
              <w:spacing w:after="0" w:line="240" w:lineRule="auto"/>
            </w:pPr>
          </w:p>
          <w:p w:rsidR="00490835" w:rsidRPr="000E6137" w:rsidRDefault="00490835" w:rsidP="000E223A">
            <w:pPr>
              <w:spacing w:after="0" w:line="240" w:lineRule="auto"/>
            </w:pPr>
          </w:p>
        </w:tc>
        <w:tc>
          <w:tcPr>
            <w:tcW w:w="2322" w:type="dxa"/>
          </w:tcPr>
          <w:p w:rsidR="00490835" w:rsidRPr="000E6137" w:rsidRDefault="00490835" w:rsidP="000E223A">
            <w:pPr>
              <w:spacing w:after="0" w:line="240" w:lineRule="auto"/>
            </w:pPr>
            <w:r w:rsidRPr="000E6137">
              <w:t>Nie zatwierdzono:</w:t>
            </w:r>
          </w:p>
        </w:tc>
      </w:tr>
      <w:tr w:rsidR="00490835" w:rsidRPr="000E6137" w:rsidTr="000E223A">
        <w:trPr>
          <w:trHeight w:val="1342"/>
        </w:trPr>
        <w:tc>
          <w:tcPr>
            <w:tcW w:w="9288" w:type="dxa"/>
            <w:gridSpan w:val="8"/>
          </w:tcPr>
          <w:p w:rsidR="00490835" w:rsidRPr="000E6137" w:rsidRDefault="00490835" w:rsidP="000E223A">
            <w:pPr>
              <w:spacing w:after="0" w:line="240" w:lineRule="auto"/>
            </w:pPr>
            <w:r>
              <w:t xml:space="preserve">Uwagi: </w:t>
            </w:r>
          </w:p>
          <w:p w:rsidR="00490835" w:rsidRPr="000E6137" w:rsidRDefault="00490835" w:rsidP="000E223A">
            <w:pPr>
              <w:spacing w:after="0" w:line="240" w:lineRule="auto"/>
            </w:pPr>
          </w:p>
        </w:tc>
      </w:tr>
    </w:tbl>
    <w:p w:rsidR="00490835" w:rsidRDefault="00490835" w:rsidP="00490835"/>
    <w:p w:rsidR="00490835" w:rsidRDefault="00490835" w:rsidP="000F0AC1">
      <w:pPr>
        <w:pStyle w:val="Default"/>
        <w:rPr>
          <w:color w:val="auto"/>
          <w:sz w:val="23"/>
          <w:szCs w:val="23"/>
        </w:rPr>
      </w:pPr>
    </w:p>
    <w:sectPr w:rsidR="00490835" w:rsidSect="00565400">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B1982" w16cid:durableId="2368F70B"/>
  <w16cid:commentId w16cid:paraId="602FC1B1" w16cid:durableId="2368F990"/>
  <w16cid:commentId w16cid:paraId="23268921" w16cid:durableId="2368F70D"/>
  <w16cid:commentId w16cid:paraId="18678B10" w16cid:durableId="2368F9BA"/>
  <w16cid:commentId w16cid:paraId="574E90A5" w16cid:durableId="2368F70E"/>
  <w16cid:commentId w16cid:paraId="5EC8C561" w16cid:durableId="2368FC19"/>
  <w16cid:commentId w16cid:paraId="2D80AC2A" w16cid:durableId="2368FB4B"/>
  <w16cid:commentId w16cid:paraId="7C0FEDBE" w16cid:durableId="2368F70F"/>
  <w16cid:commentId w16cid:paraId="324276B4" w16cid:durableId="2373240C"/>
  <w16cid:commentId w16cid:paraId="289E8D49" w16cid:durableId="23732521"/>
  <w16cid:commentId w16cid:paraId="0A209022" w16cid:durableId="2368F710"/>
  <w16cid:commentId w16cid:paraId="5BD22DE5" w16cid:durableId="236A0589"/>
  <w16cid:commentId w16cid:paraId="1E461071" w16cid:durableId="2368F711"/>
  <w16cid:commentId w16cid:paraId="241F6C0C" w16cid:durableId="23732410"/>
  <w16cid:commentId w16cid:paraId="00F17959" w16cid:durableId="2368F712"/>
  <w16cid:commentId w16cid:paraId="74DBFC32" w16cid:durableId="236A083A"/>
  <w16cid:commentId w16cid:paraId="4C343DC7" w16cid:durableId="23732413"/>
  <w16cid:commentId w16cid:paraId="2F712940" w16cid:durableId="237325D1"/>
  <w16cid:commentId w16cid:paraId="5242434E" w16cid:durableId="236A0927"/>
  <w16cid:commentId w16cid:paraId="5D0A3DA7" w16cid:durableId="23732415"/>
  <w16cid:commentId w16cid:paraId="1BFD0587" w16cid:durableId="23732868"/>
  <w16cid:commentId w16cid:paraId="31F9DB98" w16cid:durableId="23732416"/>
  <w16cid:commentId w16cid:paraId="1E20EB0D" w16cid:durableId="236A0FA3"/>
  <w16cid:commentId w16cid:paraId="7737441F" w16cid:durableId="236A102D"/>
  <w16cid:commentId w16cid:paraId="1DB5C7ED" w16cid:durableId="2368F713"/>
  <w16cid:commentId w16cid:paraId="72077350" w16cid:durableId="236A103C"/>
  <w16cid:commentId w16cid:paraId="02C7B345" w16cid:durableId="236A0F5F"/>
  <w16cid:commentId w16cid:paraId="7B806D67" w16cid:durableId="236A1043"/>
  <w16cid:commentId w16cid:paraId="61C37E27" w16cid:durableId="2368F714"/>
  <w16cid:commentId w16cid:paraId="49438FF5" w16cid:durableId="236A1048"/>
  <w16cid:commentId w16cid:paraId="5CDFBC62" w16cid:durableId="2373241F"/>
  <w16cid:commentId w16cid:paraId="5A936FAD" w16cid:durableId="23732B23"/>
  <w16cid:commentId w16cid:paraId="1F4DBD7D" w16cid:durableId="236A137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C39" w:rsidRDefault="00717C39" w:rsidP="00BB7FB3">
      <w:pPr>
        <w:spacing w:after="0" w:line="240" w:lineRule="auto"/>
      </w:pPr>
      <w:r>
        <w:separator/>
      </w:r>
    </w:p>
  </w:endnote>
  <w:endnote w:type="continuationSeparator" w:id="1">
    <w:p w:rsidR="00717C39" w:rsidRDefault="00717C39" w:rsidP="00BB7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6071"/>
      <w:docPartObj>
        <w:docPartGallery w:val="Page Numbers (Bottom of Page)"/>
        <w:docPartUnique/>
      </w:docPartObj>
    </w:sdtPr>
    <w:sdtEndPr>
      <w:rPr>
        <w:color w:val="7F7F7F"/>
        <w:spacing w:val="60"/>
      </w:rPr>
    </w:sdtEndPr>
    <w:sdtContent>
      <w:p w:rsidR="0091662E" w:rsidRDefault="00565400" w:rsidP="00566E55">
        <w:pPr>
          <w:pStyle w:val="Stopka"/>
          <w:pBdr>
            <w:top w:val="single" w:sz="4" w:space="1" w:color="D9D9D9"/>
          </w:pBdr>
          <w:jc w:val="right"/>
        </w:pPr>
        <w:r>
          <w:fldChar w:fldCharType="begin"/>
        </w:r>
        <w:r w:rsidR="0091662E">
          <w:instrText>PAGE   \* MERGEFORMAT</w:instrText>
        </w:r>
        <w:r>
          <w:fldChar w:fldCharType="separate"/>
        </w:r>
        <w:r w:rsidR="00207E9A">
          <w:rPr>
            <w:noProof/>
          </w:rPr>
          <w:t>7</w:t>
        </w:r>
        <w:r>
          <w:fldChar w:fldCharType="end"/>
        </w:r>
        <w:r w:rsidR="0091662E">
          <w:t xml:space="preserve"> | </w:t>
        </w:r>
        <w:r w:rsidR="0091662E" w:rsidRPr="00566E55">
          <w:rPr>
            <w:color w:val="7F7F7F"/>
            <w:spacing w:val="60"/>
          </w:rPr>
          <w:t>Strona</w:t>
        </w:r>
      </w:p>
    </w:sdtContent>
  </w:sdt>
  <w:p w:rsidR="0091662E" w:rsidRDefault="009166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C39" w:rsidRDefault="00717C39" w:rsidP="00BB7FB3">
      <w:pPr>
        <w:spacing w:after="0" w:line="240" w:lineRule="auto"/>
      </w:pPr>
      <w:r>
        <w:separator/>
      </w:r>
    </w:p>
  </w:footnote>
  <w:footnote w:type="continuationSeparator" w:id="1">
    <w:p w:rsidR="00717C39" w:rsidRDefault="00717C39" w:rsidP="00BB7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2E" w:rsidRDefault="0091662E" w:rsidP="00566E55">
    <w:pPr>
      <w:pStyle w:val="Nagwek"/>
      <w:tabs>
        <w:tab w:val="left" w:pos="2133"/>
      </w:tabs>
      <w:jc w:val="center"/>
    </w:pPr>
    <w:r>
      <w:rPr>
        <w:noProof/>
        <w:lang w:eastAsia="pl-PL"/>
      </w:rPr>
      <w:drawing>
        <wp:inline distT="0" distB="0" distL="0" distR="0">
          <wp:extent cx="857250" cy="790575"/>
          <wp:effectExtent l="133350" t="133350" r="133350" b="1428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0245" cy="802559"/>
                  </a:xfrm>
                  <a:prstGeom prst="rect">
                    <a:avLst/>
                  </a:prstGeom>
                  <a:effectLst>
                    <a:glow rad="127000">
                      <a:schemeClr val="bg1"/>
                    </a:glow>
                  </a:effectLst>
                </pic:spPr>
              </pic:pic>
            </a:graphicData>
          </a:graphic>
        </wp:inline>
      </w:drawing>
    </w:r>
    <w:r w:rsidRPr="00566E55">
      <w:rPr>
        <w:noProof/>
        <w:lang w:eastAsia="pl-PL"/>
      </w:rPr>
      <w:drawing>
        <wp:inline distT="0" distB="0" distL="0" distR="0">
          <wp:extent cx="3801110" cy="935849"/>
          <wp:effectExtent l="0" t="0" r="7620" b="0"/>
          <wp:docPr id="4" name="Obraz 4" descr="Narodowy Fundusz Ochrony Środowiska i Gospodarki Wod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odowy Fundusz Ochrony Środowiska i Gospodarki Wodnej"/>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4" t="-560" r="-519" b="-18447"/>
                  <a:stretch/>
                </pic:blipFill>
                <pic:spPr bwMode="auto">
                  <a:xfrm>
                    <a:off x="0" y="0"/>
                    <a:ext cx="3801110" cy="9358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662E" w:rsidRPr="00E868FB" w:rsidRDefault="0091662E" w:rsidP="00566E55">
    <w:pPr>
      <w:pStyle w:val="Nagwek"/>
      <w:tabs>
        <w:tab w:val="left" w:pos="2133"/>
      </w:tabs>
      <w:jc w:val="center"/>
      <w:rPr>
        <w:u w:val="single"/>
      </w:rPr>
    </w:pPr>
    <w:r>
      <w:rPr>
        <w:u w:val="single"/>
      </w:rPr>
      <w:tab/>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80264A7"/>
    <w:multiLevelType w:val="multilevel"/>
    <w:tmpl w:val="CCF6957A"/>
    <w:name w:val="WW8Num8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2F5880"/>
    <w:multiLevelType w:val="hybridMultilevel"/>
    <w:tmpl w:val="DB68B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975AC"/>
    <w:multiLevelType w:val="hybridMultilevel"/>
    <w:tmpl w:val="1BDAE43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2356002A">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2E6058"/>
    <w:multiLevelType w:val="hybridMultilevel"/>
    <w:tmpl w:val="69B0FCA0"/>
    <w:name w:val="WW8Num202232222223222224"/>
    <w:lvl w:ilvl="0" w:tplc="16B80892">
      <w:start w:val="1"/>
      <w:numFmt w:val="decimal"/>
      <w:lvlText w:val="%1."/>
      <w:lvlJc w:val="left"/>
      <w:pPr>
        <w:tabs>
          <w:tab w:val="num" w:pos="360"/>
        </w:tabs>
        <w:ind w:left="360" w:hanging="360"/>
      </w:pPr>
      <w:rPr>
        <w:b w:val="0"/>
        <w:bCs/>
      </w:rPr>
    </w:lvl>
    <w:lvl w:ilvl="1" w:tplc="8C68FAD2">
      <w:start w:val="1"/>
      <w:numFmt w:val="decimal"/>
      <w:lvlText w:val="%2)"/>
      <w:lvlJc w:val="left"/>
      <w:pPr>
        <w:tabs>
          <w:tab w:val="num" w:pos="910"/>
        </w:tabs>
        <w:ind w:left="910" w:hanging="360"/>
      </w:pPr>
      <w:rPr>
        <w:rFonts w:hint="default"/>
      </w:rPr>
    </w:lvl>
    <w:lvl w:ilvl="2" w:tplc="04150017">
      <w:start w:val="1"/>
      <w:numFmt w:val="lowerLetter"/>
      <w:lvlText w:val="%3)"/>
      <w:lvlJc w:val="left"/>
      <w:pPr>
        <w:tabs>
          <w:tab w:val="num" w:pos="1630"/>
        </w:tabs>
        <w:ind w:left="1630" w:hanging="180"/>
      </w:pPr>
    </w:lvl>
    <w:lvl w:ilvl="3" w:tplc="0415000F" w:tentative="1">
      <w:start w:val="1"/>
      <w:numFmt w:val="decimal"/>
      <w:lvlText w:val="%4."/>
      <w:lvlJc w:val="left"/>
      <w:pPr>
        <w:tabs>
          <w:tab w:val="num" w:pos="2350"/>
        </w:tabs>
        <w:ind w:left="2350" w:hanging="360"/>
      </w:pPr>
    </w:lvl>
    <w:lvl w:ilvl="4" w:tplc="04150019" w:tentative="1">
      <w:start w:val="1"/>
      <w:numFmt w:val="lowerLetter"/>
      <w:lvlText w:val="%5."/>
      <w:lvlJc w:val="left"/>
      <w:pPr>
        <w:tabs>
          <w:tab w:val="num" w:pos="3070"/>
        </w:tabs>
        <w:ind w:left="3070" w:hanging="360"/>
      </w:pPr>
    </w:lvl>
    <w:lvl w:ilvl="5" w:tplc="0415001B" w:tentative="1">
      <w:start w:val="1"/>
      <w:numFmt w:val="lowerRoman"/>
      <w:lvlText w:val="%6."/>
      <w:lvlJc w:val="right"/>
      <w:pPr>
        <w:tabs>
          <w:tab w:val="num" w:pos="3790"/>
        </w:tabs>
        <w:ind w:left="3790" w:hanging="180"/>
      </w:pPr>
    </w:lvl>
    <w:lvl w:ilvl="6" w:tplc="0415000F" w:tentative="1">
      <w:start w:val="1"/>
      <w:numFmt w:val="decimal"/>
      <w:lvlText w:val="%7."/>
      <w:lvlJc w:val="left"/>
      <w:pPr>
        <w:tabs>
          <w:tab w:val="num" w:pos="4510"/>
        </w:tabs>
        <w:ind w:left="4510" w:hanging="360"/>
      </w:pPr>
    </w:lvl>
    <w:lvl w:ilvl="7" w:tplc="04150019" w:tentative="1">
      <w:start w:val="1"/>
      <w:numFmt w:val="lowerLetter"/>
      <w:lvlText w:val="%8."/>
      <w:lvlJc w:val="left"/>
      <w:pPr>
        <w:tabs>
          <w:tab w:val="num" w:pos="5230"/>
        </w:tabs>
        <w:ind w:left="5230" w:hanging="360"/>
      </w:pPr>
    </w:lvl>
    <w:lvl w:ilvl="8" w:tplc="0415001B" w:tentative="1">
      <w:start w:val="1"/>
      <w:numFmt w:val="lowerRoman"/>
      <w:lvlText w:val="%9."/>
      <w:lvlJc w:val="right"/>
      <w:pPr>
        <w:tabs>
          <w:tab w:val="num" w:pos="5950"/>
        </w:tabs>
        <w:ind w:left="5950" w:hanging="180"/>
      </w:pPr>
    </w:lvl>
  </w:abstractNum>
  <w:abstractNum w:abstractNumId="8">
    <w:nsid w:val="1C801A27"/>
    <w:multiLevelType w:val="hybridMultilevel"/>
    <w:tmpl w:val="6672935E"/>
    <w:lvl w:ilvl="0" w:tplc="86866CBE">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1F0E10"/>
    <w:multiLevelType w:val="hybridMultilevel"/>
    <w:tmpl w:val="3F4E1D86"/>
    <w:lvl w:ilvl="0" w:tplc="C5BC416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AB7FFA"/>
    <w:multiLevelType w:val="hybridMultilevel"/>
    <w:tmpl w:val="970C17BC"/>
    <w:lvl w:ilvl="0" w:tplc="F7B450FE">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8D5487"/>
    <w:multiLevelType w:val="hybridMultilevel"/>
    <w:tmpl w:val="40160ED4"/>
    <w:lvl w:ilvl="0" w:tplc="96B4EB4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A5256C5"/>
    <w:multiLevelType w:val="hybridMultilevel"/>
    <w:tmpl w:val="849A9B3A"/>
    <w:lvl w:ilvl="0" w:tplc="08B8DE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A272824"/>
    <w:multiLevelType w:val="hybridMultilevel"/>
    <w:tmpl w:val="0E565F56"/>
    <w:lvl w:ilvl="0" w:tplc="2182021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F531B69"/>
    <w:multiLevelType w:val="hybridMultilevel"/>
    <w:tmpl w:val="2CC4C432"/>
    <w:lvl w:ilvl="0" w:tplc="0812E26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315421A"/>
    <w:multiLevelType w:val="hybridMultilevel"/>
    <w:tmpl w:val="3CF02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0B2610"/>
    <w:multiLevelType w:val="hybridMultilevel"/>
    <w:tmpl w:val="DB200BF0"/>
    <w:name w:val="WW8Num202232222223222226"/>
    <w:lvl w:ilvl="0" w:tplc="FFFFFFFF">
      <w:start w:val="1"/>
      <w:numFmt w:val="decimal"/>
      <w:lvlText w:val="%1."/>
      <w:lvlJc w:val="left"/>
      <w:pPr>
        <w:tabs>
          <w:tab w:val="num" w:pos="890"/>
        </w:tabs>
        <w:ind w:left="890" w:hanging="360"/>
      </w:pPr>
      <w:rPr>
        <w:b/>
        <w:bCs/>
      </w:rPr>
    </w:lvl>
    <w:lvl w:ilvl="1" w:tplc="FFFFFFFF">
      <w:start w:val="1"/>
      <w:numFmt w:val="lowerLetter"/>
      <w:lvlText w:val="%2)"/>
      <w:lvlJc w:val="left"/>
      <w:pPr>
        <w:tabs>
          <w:tab w:val="num" w:pos="1440"/>
        </w:tabs>
        <w:ind w:left="1440" w:hanging="360"/>
      </w:pPr>
      <w:rPr>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58521F7"/>
    <w:multiLevelType w:val="hybridMultilevel"/>
    <w:tmpl w:val="719AB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A4F5A13"/>
    <w:multiLevelType w:val="hybridMultilevel"/>
    <w:tmpl w:val="A5CACC84"/>
    <w:lvl w:ilvl="0" w:tplc="10B0B41E">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DF43A4"/>
    <w:multiLevelType w:val="hybridMultilevel"/>
    <w:tmpl w:val="D312D84E"/>
    <w:lvl w:ilvl="0" w:tplc="23C21A58">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1B64C9"/>
    <w:multiLevelType w:val="hybridMultilevel"/>
    <w:tmpl w:val="DA1872BA"/>
    <w:lvl w:ilvl="0" w:tplc="19842B0C">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F4C4133"/>
    <w:multiLevelType w:val="hybridMultilevel"/>
    <w:tmpl w:val="DB8C3E3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nsid w:val="62563C45"/>
    <w:multiLevelType w:val="hybridMultilevel"/>
    <w:tmpl w:val="DC961726"/>
    <w:lvl w:ilvl="0" w:tplc="5416331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7185A01"/>
    <w:multiLevelType w:val="hybridMultilevel"/>
    <w:tmpl w:val="CB32F3C6"/>
    <w:lvl w:ilvl="0" w:tplc="4F783966">
      <w:start w:val="1"/>
      <w:numFmt w:val="decimal"/>
      <w:lvlText w:val="%1."/>
      <w:lvlJc w:val="left"/>
      <w:pPr>
        <w:ind w:left="360" w:hanging="360"/>
      </w:pPr>
      <w:rPr>
        <w:rFonts w:hint="default"/>
        <w:sz w:val="23"/>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9FC42A6"/>
    <w:multiLevelType w:val="hybridMultilevel"/>
    <w:tmpl w:val="529446AC"/>
    <w:lvl w:ilvl="0" w:tplc="4A922C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EB76EE"/>
    <w:multiLevelType w:val="hybridMultilevel"/>
    <w:tmpl w:val="DF708990"/>
    <w:lvl w:ilvl="0" w:tplc="7358807C">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8548C3"/>
    <w:multiLevelType w:val="hybridMultilevel"/>
    <w:tmpl w:val="E1DC614C"/>
    <w:lvl w:ilvl="0" w:tplc="F98C1C14">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55222FD"/>
    <w:multiLevelType w:val="hybridMultilevel"/>
    <w:tmpl w:val="8E4EC642"/>
    <w:lvl w:ilvl="0" w:tplc="CCFEC5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9E3ECD"/>
    <w:multiLevelType w:val="hybridMultilevel"/>
    <w:tmpl w:val="C8585D5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CB5070A"/>
    <w:multiLevelType w:val="hybridMultilevel"/>
    <w:tmpl w:val="1E42184E"/>
    <w:lvl w:ilvl="0" w:tplc="569AE1C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7"/>
  </w:num>
  <w:num w:numId="3">
    <w:abstractNumId w:val="6"/>
  </w:num>
  <w:num w:numId="4">
    <w:abstractNumId w:val="22"/>
  </w:num>
  <w:num w:numId="5">
    <w:abstractNumId w:val="15"/>
  </w:num>
  <w:num w:numId="6">
    <w:abstractNumId w:val="5"/>
  </w:num>
  <w:num w:numId="7">
    <w:abstractNumId w:val="8"/>
  </w:num>
  <w:num w:numId="8">
    <w:abstractNumId w:val="20"/>
  </w:num>
  <w:num w:numId="9">
    <w:abstractNumId w:val="25"/>
  </w:num>
  <w:num w:numId="10">
    <w:abstractNumId w:val="12"/>
  </w:num>
  <w:num w:numId="11">
    <w:abstractNumId w:val="32"/>
  </w:num>
  <w:num w:numId="12">
    <w:abstractNumId w:val="18"/>
  </w:num>
  <w:num w:numId="13">
    <w:abstractNumId w:val="10"/>
  </w:num>
  <w:num w:numId="14">
    <w:abstractNumId w:val="24"/>
  </w:num>
  <w:num w:numId="15">
    <w:abstractNumId w:val="19"/>
  </w:num>
  <w:num w:numId="16">
    <w:abstractNumId w:val="27"/>
  </w:num>
  <w:num w:numId="17">
    <w:abstractNumId w:val="29"/>
  </w:num>
  <w:num w:numId="18">
    <w:abstractNumId w:val="21"/>
  </w:num>
  <w:num w:numId="19">
    <w:abstractNumId w:val="14"/>
  </w:num>
  <w:num w:numId="20">
    <w:abstractNumId w:val="9"/>
  </w:num>
  <w:num w:numId="21">
    <w:abstractNumId w:val="28"/>
  </w:num>
  <w:num w:numId="22">
    <w:abstractNumId w:val="26"/>
  </w:num>
  <w:num w:numId="23">
    <w:abstractNumId w:val="11"/>
  </w:num>
  <w:num w:numId="24">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zy Goluch">
    <w15:presenceInfo w15:providerId="None" w15:userId="Jerzy Golu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B7FB3"/>
    <w:rsid w:val="000112A4"/>
    <w:rsid w:val="0002072E"/>
    <w:rsid w:val="00023A84"/>
    <w:rsid w:val="000251CA"/>
    <w:rsid w:val="0003234A"/>
    <w:rsid w:val="00036D02"/>
    <w:rsid w:val="00072666"/>
    <w:rsid w:val="0007467F"/>
    <w:rsid w:val="000C3E68"/>
    <w:rsid w:val="000D1867"/>
    <w:rsid w:val="000E223A"/>
    <w:rsid w:val="000E4B55"/>
    <w:rsid w:val="000F0AC1"/>
    <w:rsid w:val="001060D6"/>
    <w:rsid w:val="0011142D"/>
    <w:rsid w:val="001339B8"/>
    <w:rsid w:val="00135678"/>
    <w:rsid w:val="00162E09"/>
    <w:rsid w:val="001A484B"/>
    <w:rsid w:val="001A561F"/>
    <w:rsid w:val="001A6892"/>
    <w:rsid w:val="001D6570"/>
    <w:rsid w:val="001E15D7"/>
    <w:rsid w:val="001F450B"/>
    <w:rsid w:val="001F7EE6"/>
    <w:rsid w:val="0020652C"/>
    <w:rsid w:val="00207E9A"/>
    <w:rsid w:val="00212487"/>
    <w:rsid w:val="0021268B"/>
    <w:rsid w:val="00223D28"/>
    <w:rsid w:val="0024002C"/>
    <w:rsid w:val="00240A03"/>
    <w:rsid w:val="00271BA6"/>
    <w:rsid w:val="002B452C"/>
    <w:rsid w:val="002D053C"/>
    <w:rsid w:val="002E155C"/>
    <w:rsid w:val="002E2BBF"/>
    <w:rsid w:val="002E5DAC"/>
    <w:rsid w:val="002F2654"/>
    <w:rsid w:val="002F5EA1"/>
    <w:rsid w:val="003024CE"/>
    <w:rsid w:val="00323AFC"/>
    <w:rsid w:val="0033023E"/>
    <w:rsid w:val="003640C6"/>
    <w:rsid w:val="00364E7E"/>
    <w:rsid w:val="00381A33"/>
    <w:rsid w:val="003A06AA"/>
    <w:rsid w:val="003D0298"/>
    <w:rsid w:val="003D5418"/>
    <w:rsid w:val="0041607E"/>
    <w:rsid w:val="00445F8F"/>
    <w:rsid w:val="004507E1"/>
    <w:rsid w:val="004544B3"/>
    <w:rsid w:val="00463BD0"/>
    <w:rsid w:val="0049064D"/>
    <w:rsid w:val="00490835"/>
    <w:rsid w:val="00490882"/>
    <w:rsid w:val="0049334C"/>
    <w:rsid w:val="004C59B2"/>
    <w:rsid w:val="004F1D09"/>
    <w:rsid w:val="00505FDA"/>
    <w:rsid w:val="00507168"/>
    <w:rsid w:val="0052188D"/>
    <w:rsid w:val="00565400"/>
    <w:rsid w:val="00566E55"/>
    <w:rsid w:val="00574BD5"/>
    <w:rsid w:val="005804E4"/>
    <w:rsid w:val="005A077A"/>
    <w:rsid w:val="005D4320"/>
    <w:rsid w:val="005E719C"/>
    <w:rsid w:val="00606CC5"/>
    <w:rsid w:val="0061007E"/>
    <w:rsid w:val="00627A78"/>
    <w:rsid w:val="00632AFD"/>
    <w:rsid w:val="0063506D"/>
    <w:rsid w:val="006422FF"/>
    <w:rsid w:val="006557FF"/>
    <w:rsid w:val="006728C1"/>
    <w:rsid w:val="0067602D"/>
    <w:rsid w:val="006A1E73"/>
    <w:rsid w:val="006B48B7"/>
    <w:rsid w:val="006C18D9"/>
    <w:rsid w:val="006C644D"/>
    <w:rsid w:val="006D4835"/>
    <w:rsid w:val="006D7F76"/>
    <w:rsid w:val="006E41C0"/>
    <w:rsid w:val="006F0CA3"/>
    <w:rsid w:val="006F5B7C"/>
    <w:rsid w:val="00703444"/>
    <w:rsid w:val="00716DD6"/>
    <w:rsid w:val="00717C39"/>
    <w:rsid w:val="007311BF"/>
    <w:rsid w:val="007313E7"/>
    <w:rsid w:val="00764D4D"/>
    <w:rsid w:val="00770C4B"/>
    <w:rsid w:val="00781F55"/>
    <w:rsid w:val="007969D4"/>
    <w:rsid w:val="0079749F"/>
    <w:rsid w:val="007A3B00"/>
    <w:rsid w:val="007C3A98"/>
    <w:rsid w:val="007D381F"/>
    <w:rsid w:val="0080509D"/>
    <w:rsid w:val="00815EFB"/>
    <w:rsid w:val="00817600"/>
    <w:rsid w:val="0081761A"/>
    <w:rsid w:val="0082474B"/>
    <w:rsid w:val="00836A2F"/>
    <w:rsid w:val="00836AB0"/>
    <w:rsid w:val="00841661"/>
    <w:rsid w:val="008501DD"/>
    <w:rsid w:val="00852877"/>
    <w:rsid w:val="008713A8"/>
    <w:rsid w:val="00893CC5"/>
    <w:rsid w:val="008B0568"/>
    <w:rsid w:val="008B3A65"/>
    <w:rsid w:val="008D3957"/>
    <w:rsid w:val="008D403D"/>
    <w:rsid w:val="008E01A7"/>
    <w:rsid w:val="008E30A9"/>
    <w:rsid w:val="008F0026"/>
    <w:rsid w:val="008F036D"/>
    <w:rsid w:val="008F25B9"/>
    <w:rsid w:val="008F2A36"/>
    <w:rsid w:val="00915642"/>
    <w:rsid w:val="0091662E"/>
    <w:rsid w:val="00960091"/>
    <w:rsid w:val="0096024B"/>
    <w:rsid w:val="009628FA"/>
    <w:rsid w:val="009669EC"/>
    <w:rsid w:val="00967B3C"/>
    <w:rsid w:val="00987509"/>
    <w:rsid w:val="00992E2D"/>
    <w:rsid w:val="009961C8"/>
    <w:rsid w:val="009B2077"/>
    <w:rsid w:val="009D3B48"/>
    <w:rsid w:val="009E450F"/>
    <w:rsid w:val="00A01E84"/>
    <w:rsid w:val="00A307B3"/>
    <w:rsid w:val="00A75375"/>
    <w:rsid w:val="00A83CEA"/>
    <w:rsid w:val="00AC7DB1"/>
    <w:rsid w:val="00AD21DA"/>
    <w:rsid w:val="00AE2931"/>
    <w:rsid w:val="00AF35F8"/>
    <w:rsid w:val="00AF508B"/>
    <w:rsid w:val="00B01CAA"/>
    <w:rsid w:val="00B06F45"/>
    <w:rsid w:val="00B21505"/>
    <w:rsid w:val="00B24BF3"/>
    <w:rsid w:val="00B36924"/>
    <w:rsid w:val="00B47F14"/>
    <w:rsid w:val="00BA456E"/>
    <w:rsid w:val="00BB7804"/>
    <w:rsid w:val="00BB7C04"/>
    <w:rsid w:val="00BB7FB3"/>
    <w:rsid w:val="00BC2595"/>
    <w:rsid w:val="00BC2D03"/>
    <w:rsid w:val="00BD4574"/>
    <w:rsid w:val="00BD5A28"/>
    <w:rsid w:val="00BE66E0"/>
    <w:rsid w:val="00C0141E"/>
    <w:rsid w:val="00C41E6C"/>
    <w:rsid w:val="00C45CF5"/>
    <w:rsid w:val="00C77EE1"/>
    <w:rsid w:val="00CB44C5"/>
    <w:rsid w:val="00CB5C72"/>
    <w:rsid w:val="00CB5C76"/>
    <w:rsid w:val="00CD3166"/>
    <w:rsid w:val="00CE24A4"/>
    <w:rsid w:val="00D027AF"/>
    <w:rsid w:val="00D21FAF"/>
    <w:rsid w:val="00D54D8B"/>
    <w:rsid w:val="00D61F08"/>
    <w:rsid w:val="00D70A77"/>
    <w:rsid w:val="00D76FCB"/>
    <w:rsid w:val="00D96F9A"/>
    <w:rsid w:val="00DA1F70"/>
    <w:rsid w:val="00DB4EFB"/>
    <w:rsid w:val="00DC3EFD"/>
    <w:rsid w:val="00DC4B8D"/>
    <w:rsid w:val="00DE419F"/>
    <w:rsid w:val="00DF094D"/>
    <w:rsid w:val="00E21BEB"/>
    <w:rsid w:val="00E27A2E"/>
    <w:rsid w:val="00E37960"/>
    <w:rsid w:val="00E4157A"/>
    <w:rsid w:val="00E450C9"/>
    <w:rsid w:val="00E54D8B"/>
    <w:rsid w:val="00E71D55"/>
    <w:rsid w:val="00E77CB9"/>
    <w:rsid w:val="00E82D29"/>
    <w:rsid w:val="00E868FB"/>
    <w:rsid w:val="00E87896"/>
    <w:rsid w:val="00E97679"/>
    <w:rsid w:val="00E978F6"/>
    <w:rsid w:val="00EA402B"/>
    <w:rsid w:val="00EB7E2E"/>
    <w:rsid w:val="00EC51BA"/>
    <w:rsid w:val="00ED4668"/>
    <w:rsid w:val="00EE04A8"/>
    <w:rsid w:val="00EF1C2A"/>
    <w:rsid w:val="00F035BB"/>
    <w:rsid w:val="00F32CA6"/>
    <w:rsid w:val="00F37B56"/>
    <w:rsid w:val="00F42806"/>
    <w:rsid w:val="00F430BE"/>
    <w:rsid w:val="00F46670"/>
    <w:rsid w:val="00F560F2"/>
    <w:rsid w:val="00F60060"/>
    <w:rsid w:val="00F72ACE"/>
    <w:rsid w:val="00F81C2F"/>
    <w:rsid w:val="00F95C7B"/>
    <w:rsid w:val="00F96E66"/>
    <w:rsid w:val="00FB111B"/>
    <w:rsid w:val="00FB18F8"/>
    <w:rsid w:val="00FB4843"/>
    <w:rsid w:val="00FC0DE9"/>
    <w:rsid w:val="00FF6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4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FB3"/>
  </w:style>
  <w:style w:type="paragraph" w:styleId="Stopka">
    <w:name w:val="footer"/>
    <w:basedOn w:val="Normalny"/>
    <w:link w:val="StopkaZnak"/>
    <w:uiPriority w:val="99"/>
    <w:unhideWhenUsed/>
    <w:rsid w:val="00BB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FB3"/>
  </w:style>
  <w:style w:type="paragraph" w:styleId="Akapitzlist">
    <w:name w:val="List Paragraph"/>
    <w:basedOn w:val="Normalny"/>
    <w:uiPriority w:val="34"/>
    <w:qFormat/>
    <w:rsid w:val="00F81C2F"/>
    <w:pPr>
      <w:ind w:left="720"/>
      <w:contextualSpacing/>
    </w:pPr>
  </w:style>
  <w:style w:type="paragraph" w:styleId="Tekstprzypisukocowego">
    <w:name w:val="endnote text"/>
    <w:basedOn w:val="Normalny"/>
    <w:link w:val="TekstprzypisukocowegoZnak"/>
    <w:uiPriority w:val="99"/>
    <w:semiHidden/>
    <w:unhideWhenUsed/>
    <w:rsid w:val="00D70A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A77"/>
    <w:rPr>
      <w:sz w:val="20"/>
      <w:szCs w:val="20"/>
    </w:rPr>
  </w:style>
  <w:style w:type="character" w:styleId="Odwoanieprzypisukocowego">
    <w:name w:val="endnote reference"/>
    <w:basedOn w:val="Domylnaczcionkaakapitu"/>
    <w:uiPriority w:val="99"/>
    <w:semiHidden/>
    <w:unhideWhenUsed/>
    <w:rsid w:val="00D70A77"/>
    <w:rPr>
      <w:vertAlign w:val="superscript"/>
    </w:rPr>
  </w:style>
  <w:style w:type="paragraph" w:customStyle="1" w:styleId="Default">
    <w:name w:val="Default"/>
    <w:rsid w:val="001D657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1D6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450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0C9"/>
    <w:rPr>
      <w:rFonts w:ascii="Tahoma" w:hAnsi="Tahoma" w:cs="Tahoma"/>
      <w:sz w:val="16"/>
      <w:szCs w:val="16"/>
    </w:rPr>
  </w:style>
  <w:style w:type="character" w:styleId="Odwoaniedokomentarza">
    <w:name w:val="annotation reference"/>
    <w:basedOn w:val="Domylnaczcionkaakapitu"/>
    <w:uiPriority w:val="99"/>
    <w:semiHidden/>
    <w:unhideWhenUsed/>
    <w:rsid w:val="00E450C9"/>
    <w:rPr>
      <w:sz w:val="16"/>
      <w:szCs w:val="16"/>
    </w:rPr>
  </w:style>
  <w:style w:type="paragraph" w:styleId="Tekstkomentarza">
    <w:name w:val="annotation text"/>
    <w:basedOn w:val="Normalny"/>
    <w:link w:val="TekstkomentarzaZnak"/>
    <w:uiPriority w:val="99"/>
    <w:semiHidden/>
    <w:unhideWhenUsed/>
    <w:rsid w:val="00E45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0C9"/>
    <w:rPr>
      <w:sz w:val="20"/>
      <w:szCs w:val="20"/>
    </w:rPr>
  </w:style>
  <w:style w:type="paragraph" w:styleId="Tematkomentarza">
    <w:name w:val="annotation subject"/>
    <w:basedOn w:val="Tekstkomentarza"/>
    <w:next w:val="Tekstkomentarza"/>
    <w:link w:val="TematkomentarzaZnak"/>
    <w:uiPriority w:val="99"/>
    <w:semiHidden/>
    <w:unhideWhenUsed/>
    <w:rsid w:val="00E450C9"/>
    <w:rPr>
      <w:b/>
      <w:bCs/>
    </w:rPr>
  </w:style>
  <w:style w:type="character" w:customStyle="1" w:styleId="TematkomentarzaZnak">
    <w:name w:val="Temat komentarza Znak"/>
    <w:basedOn w:val="TekstkomentarzaZnak"/>
    <w:link w:val="Tematkomentarza"/>
    <w:uiPriority w:val="99"/>
    <w:semiHidden/>
    <w:rsid w:val="00E450C9"/>
    <w:rPr>
      <w:b/>
      <w:bCs/>
      <w:sz w:val="20"/>
      <w:szCs w:val="20"/>
    </w:rPr>
  </w:style>
  <w:style w:type="paragraph" w:styleId="Poprawka">
    <w:name w:val="Revision"/>
    <w:hidden/>
    <w:uiPriority w:val="99"/>
    <w:semiHidden/>
    <w:rsid w:val="006B48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FB3"/>
  </w:style>
  <w:style w:type="paragraph" w:styleId="Stopka">
    <w:name w:val="footer"/>
    <w:basedOn w:val="Normalny"/>
    <w:link w:val="StopkaZnak"/>
    <w:uiPriority w:val="99"/>
    <w:unhideWhenUsed/>
    <w:rsid w:val="00BB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FB3"/>
  </w:style>
  <w:style w:type="paragraph" w:styleId="Akapitzlist">
    <w:name w:val="List Paragraph"/>
    <w:basedOn w:val="Normalny"/>
    <w:uiPriority w:val="34"/>
    <w:qFormat/>
    <w:rsid w:val="00F81C2F"/>
    <w:pPr>
      <w:ind w:left="720"/>
      <w:contextualSpacing/>
    </w:pPr>
  </w:style>
  <w:style w:type="paragraph" w:styleId="Tekstprzypisukocowego">
    <w:name w:val="endnote text"/>
    <w:basedOn w:val="Normalny"/>
    <w:link w:val="TekstprzypisukocowegoZnak"/>
    <w:uiPriority w:val="99"/>
    <w:semiHidden/>
    <w:unhideWhenUsed/>
    <w:rsid w:val="00D70A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A77"/>
    <w:rPr>
      <w:sz w:val="20"/>
      <w:szCs w:val="20"/>
    </w:rPr>
  </w:style>
  <w:style w:type="character" w:styleId="Odwoanieprzypisukocowego">
    <w:name w:val="endnote reference"/>
    <w:basedOn w:val="Domylnaczcionkaakapitu"/>
    <w:uiPriority w:val="99"/>
    <w:semiHidden/>
    <w:unhideWhenUsed/>
    <w:rsid w:val="00D70A77"/>
    <w:rPr>
      <w:vertAlign w:val="superscript"/>
    </w:rPr>
  </w:style>
  <w:style w:type="paragraph" w:customStyle="1" w:styleId="Default">
    <w:name w:val="Default"/>
    <w:rsid w:val="001D657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1D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450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0C9"/>
    <w:rPr>
      <w:rFonts w:ascii="Tahoma" w:hAnsi="Tahoma" w:cs="Tahoma"/>
      <w:sz w:val="16"/>
      <w:szCs w:val="16"/>
    </w:rPr>
  </w:style>
  <w:style w:type="character" w:styleId="Odwoaniedokomentarza">
    <w:name w:val="annotation reference"/>
    <w:basedOn w:val="Domylnaczcionkaakapitu"/>
    <w:uiPriority w:val="99"/>
    <w:semiHidden/>
    <w:unhideWhenUsed/>
    <w:rsid w:val="00E450C9"/>
    <w:rPr>
      <w:sz w:val="16"/>
      <w:szCs w:val="16"/>
    </w:rPr>
  </w:style>
  <w:style w:type="paragraph" w:styleId="Tekstkomentarza">
    <w:name w:val="annotation text"/>
    <w:basedOn w:val="Normalny"/>
    <w:link w:val="TekstkomentarzaZnak"/>
    <w:uiPriority w:val="99"/>
    <w:semiHidden/>
    <w:unhideWhenUsed/>
    <w:rsid w:val="00E45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0C9"/>
    <w:rPr>
      <w:sz w:val="20"/>
      <w:szCs w:val="20"/>
    </w:rPr>
  </w:style>
  <w:style w:type="paragraph" w:styleId="Tematkomentarza">
    <w:name w:val="annotation subject"/>
    <w:basedOn w:val="Tekstkomentarza"/>
    <w:next w:val="Tekstkomentarza"/>
    <w:link w:val="TematkomentarzaZnak"/>
    <w:uiPriority w:val="99"/>
    <w:semiHidden/>
    <w:unhideWhenUsed/>
    <w:rsid w:val="00E450C9"/>
    <w:rPr>
      <w:b/>
      <w:bCs/>
    </w:rPr>
  </w:style>
  <w:style w:type="character" w:customStyle="1" w:styleId="TematkomentarzaZnak">
    <w:name w:val="Temat komentarza Znak"/>
    <w:basedOn w:val="TekstkomentarzaZnak"/>
    <w:link w:val="Tematkomentarza"/>
    <w:uiPriority w:val="99"/>
    <w:semiHidden/>
    <w:rsid w:val="00E450C9"/>
    <w:rPr>
      <w:b/>
      <w:bCs/>
      <w:sz w:val="20"/>
      <w:szCs w:val="20"/>
    </w:rPr>
  </w:style>
  <w:style w:type="paragraph" w:styleId="Poprawka">
    <w:name w:val="Revision"/>
    <w:hidden/>
    <w:uiPriority w:val="99"/>
    <w:semiHidden/>
    <w:rsid w:val="006B48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AC830-826E-4A6A-A399-E66B7701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12845</Words>
  <Characters>77074</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Goluch</dc:creator>
  <cp:lastModifiedBy>lenovo</cp:lastModifiedBy>
  <cp:revision>4</cp:revision>
  <cp:lastPrinted>2020-12-04T11:20:00Z</cp:lastPrinted>
  <dcterms:created xsi:type="dcterms:W3CDTF">2020-12-04T14:41:00Z</dcterms:created>
  <dcterms:modified xsi:type="dcterms:W3CDTF">2020-12-07T10:57:00Z</dcterms:modified>
</cp:coreProperties>
</file>