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E877B" w14:textId="2B1AEC46" w:rsidR="00A96230" w:rsidRPr="00EE7073" w:rsidRDefault="00EE7073" w:rsidP="00EE7073">
      <w:pPr>
        <w:keepNext/>
        <w:suppressAutoHyphens/>
        <w:autoSpaceDE w:val="0"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"/>
          <w:sz w:val="20"/>
          <w:szCs w:val="20"/>
          <w:lang w:eastAsia="pl-PL"/>
        </w:rPr>
      </w:pPr>
      <w:r w:rsidRPr="00EE7073">
        <w:rPr>
          <w:rFonts w:ascii="Times New Roman" w:eastAsia="Times New Roman" w:hAnsi="Times New Roman" w:cs="Times New Roman"/>
          <w:b/>
          <w:bCs/>
          <w:iCs/>
          <w:kern w:val="3"/>
          <w:sz w:val="20"/>
          <w:szCs w:val="20"/>
          <w:lang w:eastAsia="pl-PL"/>
        </w:rPr>
        <w:t>Załącznik nr 3 do SWZ</w:t>
      </w:r>
    </w:p>
    <w:p w14:paraId="399F3440" w14:textId="65A9A32C" w:rsidR="00EE7073" w:rsidRPr="00EE7073" w:rsidRDefault="00EE7073" w:rsidP="00EE7073">
      <w:pPr>
        <w:keepNext/>
        <w:suppressAutoHyphens/>
        <w:autoSpaceDE w:val="0"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"/>
          <w:sz w:val="20"/>
          <w:szCs w:val="20"/>
          <w:lang w:eastAsia="pl-PL"/>
        </w:rPr>
      </w:pPr>
      <w:r w:rsidRPr="00EE7073">
        <w:rPr>
          <w:rFonts w:ascii="Times New Roman" w:eastAsia="Times New Roman" w:hAnsi="Times New Roman" w:cs="Times New Roman"/>
          <w:b/>
          <w:bCs/>
          <w:iCs/>
          <w:kern w:val="3"/>
          <w:sz w:val="20"/>
          <w:szCs w:val="20"/>
          <w:lang w:eastAsia="pl-PL"/>
        </w:rPr>
        <w:t>Nr sprawy: 6/2025</w:t>
      </w:r>
    </w:p>
    <w:p w14:paraId="08405074" w14:textId="2D42249A" w:rsidR="00A96230" w:rsidRPr="00227786" w:rsidRDefault="00C01A5C" w:rsidP="00A96230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/>
          <w:iCs/>
          <w:kern w:val="3"/>
          <w:sz w:val="20"/>
          <w:szCs w:val="20"/>
          <w:lang w:eastAsia="pl-PL"/>
        </w:rPr>
      </w:pPr>
      <w:bookmarkStart w:id="0" w:name="_GoBack"/>
      <w:bookmarkEnd w:id="0"/>
      <w:r w:rsidRPr="00227786">
        <w:rPr>
          <w:rFonts w:ascii="Times New Roman" w:eastAsia="Times New Roman" w:hAnsi="Times New Roman" w:cs="Times New Roman"/>
          <w:bCs/>
          <w:i/>
          <w:iCs/>
          <w:kern w:val="3"/>
          <w:sz w:val="20"/>
          <w:szCs w:val="20"/>
          <w:lang w:eastAsia="pl-PL"/>
        </w:rPr>
        <w:t>ISTOTNE POSTANOWIENIA UMOWY</w:t>
      </w:r>
    </w:p>
    <w:p w14:paraId="265B32A8" w14:textId="77777777" w:rsidR="00A96230" w:rsidRPr="00227786" w:rsidRDefault="00A96230" w:rsidP="00A96230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</w:p>
    <w:p w14:paraId="13B31992" w14:textId="72FC8E96" w:rsidR="00A96230" w:rsidRPr="00227786" w:rsidRDefault="00DB49E3" w:rsidP="00A96230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Umowa Nr ………..../202</w:t>
      </w:r>
      <w:r w:rsidR="00227786"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5</w:t>
      </w:r>
    </w:p>
    <w:p w14:paraId="58E8B4E7" w14:textId="77777777" w:rsidR="00A96230" w:rsidRPr="00227786" w:rsidRDefault="00A96230" w:rsidP="00A9623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0"/>
          <w:szCs w:val="20"/>
          <w:lang w:eastAsia="pl-PL"/>
        </w:rPr>
      </w:pPr>
    </w:p>
    <w:p w14:paraId="7270EAF7" w14:textId="77777777" w:rsidR="00A96230" w:rsidRPr="00227786" w:rsidRDefault="00A96230" w:rsidP="00A9623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0"/>
          <w:szCs w:val="20"/>
          <w:lang w:eastAsia="pl-PL"/>
        </w:rPr>
      </w:pPr>
    </w:p>
    <w:p w14:paraId="19A7A8AF" w14:textId="3F904186" w:rsidR="002B07AA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zawarta w dniu ………........... w Lublińcu  w wyniku przeprowadzonego postępowania o udzielenie zamówienia publicznego w trybie podstawowym zgodnie </w:t>
      </w:r>
      <w:r w:rsidR="00BA7A9A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 ustawą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z dnia 11 września 2019 roku „Prawo zamó</w:t>
      </w:r>
      <w:r w:rsidR="00501B04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wień publicznych” (Dz. U. z 202</w:t>
      </w:r>
      <w:r w:rsidR="00BB5854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4 </w:t>
      </w:r>
      <w:r w:rsidR="00501B04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r., poz. 1</w:t>
      </w:r>
      <w:r w:rsidR="00BB5854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320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="00CA5E46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tj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.) pomiędzy:</w:t>
      </w:r>
    </w:p>
    <w:p w14:paraId="07FB2263" w14:textId="77777777" w:rsidR="00E947AF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147D8F80" w14:textId="52B31FDC" w:rsidR="00A96230" w:rsidRPr="00227786" w:rsidRDefault="00E035B4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Skarbem Państwa - </w:t>
      </w:r>
      <w:r w:rsidR="00A96230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Jednostką Wojskową 4101 Lubliniec, ul. Sobieskiego 35, 42-700 Lubliniec,</w:t>
      </w:r>
      <w:r w:rsidR="00A96230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  <w:t>NIP 575-000-91-08, REGON 150560518, zwanym dalej ‘’</w:t>
      </w:r>
      <w:r w:rsidR="00E947AF" w:rsidRPr="0022778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/>
        </w:rPr>
        <w:t>ZAMAWIAJĄCYM</w:t>
      </w:r>
      <w:r w:rsidR="00A96230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‘’, reprezentowaną przez:</w:t>
      </w:r>
    </w:p>
    <w:p w14:paraId="2FF6D7C0" w14:textId="77777777" w:rsidR="00A96230" w:rsidRPr="00227786" w:rsidRDefault="00A96230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2BBFA7B5" w14:textId="0BEE8580" w:rsidR="00A96230" w:rsidRPr="00227786" w:rsidRDefault="00A96230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Dowódcę Jednostki Wojskowej 4101 –</w:t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="008C6EFF" w:rsidRPr="0022778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/>
        </w:rPr>
        <w:t>……………………………………………………………</w:t>
      </w:r>
    </w:p>
    <w:p w14:paraId="7291A51D" w14:textId="77777777" w:rsidR="00A96230" w:rsidRPr="00227786" w:rsidRDefault="00A96230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0"/>
          <w:szCs w:val="20"/>
          <w:lang w:eastAsia="pl-PL"/>
        </w:rPr>
      </w:pPr>
    </w:p>
    <w:p w14:paraId="175211E3" w14:textId="6D03191B" w:rsidR="00E947AF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a ……………………………………………………… </w:t>
      </w:r>
    </w:p>
    <w:p w14:paraId="4284EC82" w14:textId="39FA5912" w:rsidR="00E947AF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NIP……………………………, REGON…………………………………………….</w:t>
      </w:r>
    </w:p>
    <w:p w14:paraId="716EDBA1" w14:textId="77777777" w:rsidR="0099596E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Zwanym dalej „WYKONAWCĄ” prowadzącym działalność gospodarczą na podstawie wpisu do Centralnej Ewidencji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br/>
        <w:t>i Informacji o Działalności Gospodarczej/ Krajowego Rejestru Sądowego….. reprezentowanym przez</w:t>
      </w:r>
    </w:p>
    <w:p w14:paraId="7E3BD5C8" w14:textId="77777777" w:rsidR="00E947AF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58791A45" w14:textId="7D02F9A8" w:rsidR="00A96230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…………………………………………..</w:t>
      </w:r>
      <w:r w:rsidR="00A96230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-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…………………………………………….</w:t>
      </w:r>
      <w:r w:rsidR="00A96230" w:rsidRPr="0022778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/>
        </w:rPr>
        <w:tab/>
      </w:r>
    </w:p>
    <w:p w14:paraId="38F1B3B1" w14:textId="77777777" w:rsidR="00A96230" w:rsidRPr="00227786" w:rsidRDefault="00A96230" w:rsidP="001102F2">
      <w:pPr>
        <w:suppressAutoHyphens/>
        <w:autoSpaceDE w:val="0"/>
        <w:autoSpaceDN w:val="0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3D4199EC" w14:textId="5B0EA7A6" w:rsidR="00E947AF" w:rsidRPr="00227786" w:rsidRDefault="00E947AF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zwanymi również w dalszej części Umowy oddzielnie „Stroną” lub łącznie „Stronami”</w:t>
      </w:r>
    </w:p>
    <w:p w14:paraId="03DCBC4C" w14:textId="419CF3CB" w:rsidR="00A96230" w:rsidRPr="00227786" w:rsidRDefault="00A96230" w:rsidP="00110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została zawarta umowa następującej treści:</w:t>
      </w:r>
    </w:p>
    <w:p w14:paraId="2AFF2034" w14:textId="3A9FC75C" w:rsidR="00D250CC" w:rsidRPr="00227786" w:rsidRDefault="00D250CC" w:rsidP="00D250CC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  <w:r w:rsidR="003254CA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46305FB7" w14:textId="77777777" w:rsidR="00A96230" w:rsidRPr="00227786" w:rsidRDefault="00A96230" w:rsidP="000B367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91BF88" w14:textId="77777777" w:rsidR="00BB5854" w:rsidRPr="00227786" w:rsidRDefault="00A96230" w:rsidP="00BB5854">
      <w:pPr>
        <w:numPr>
          <w:ilvl w:val="0"/>
          <w:numId w:val="5"/>
        </w:numPr>
        <w:autoSpaceDE w:val="0"/>
        <w:autoSpaceDN w:val="0"/>
        <w:spacing w:before="120"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b/>
          <w:sz w:val="20"/>
          <w:szCs w:val="20"/>
        </w:rPr>
        <w:t>Wykonawca</w:t>
      </w:r>
      <w:r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="00D250CC" w:rsidRPr="00227786">
        <w:rPr>
          <w:rFonts w:ascii="Times New Roman" w:hAnsi="Times New Roman" w:cs="Times New Roman"/>
          <w:sz w:val="20"/>
          <w:szCs w:val="20"/>
        </w:rPr>
        <w:t xml:space="preserve">wybrany w trybie </w:t>
      </w:r>
      <w:r w:rsidR="00E947AF" w:rsidRPr="00227786">
        <w:rPr>
          <w:rFonts w:ascii="Times New Roman" w:hAnsi="Times New Roman" w:cs="Times New Roman"/>
          <w:sz w:val="20"/>
          <w:szCs w:val="20"/>
        </w:rPr>
        <w:t xml:space="preserve">postępowania podstawowego </w:t>
      </w:r>
      <w:r w:rsidRPr="00227786">
        <w:rPr>
          <w:rFonts w:ascii="Times New Roman" w:hAnsi="Times New Roman" w:cs="Times New Roman"/>
          <w:sz w:val="20"/>
          <w:szCs w:val="20"/>
        </w:rPr>
        <w:t>zobowiązuje</w:t>
      </w:r>
      <w:r w:rsidR="00E135A3" w:rsidRPr="00227786">
        <w:rPr>
          <w:rFonts w:ascii="Times New Roman" w:hAnsi="Times New Roman" w:cs="Times New Roman"/>
          <w:sz w:val="20"/>
          <w:szCs w:val="20"/>
        </w:rPr>
        <w:t xml:space="preserve"> się wykonać usługę na rzecz Zamawiającego polegającą na zapewnieniu ciągłości </w:t>
      </w:r>
      <w:r w:rsidR="004A732B" w:rsidRPr="00227786">
        <w:rPr>
          <w:rFonts w:ascii="Times New Roman" w:hAnsi="Times New Roman" w:cs="Times New Roman"/>
          <w:sz w:val="20"/>
          <w:szCs w:val="20"/>
        </w:rPr>
        <w:t>działania</w:t>
      </w:r>
      <w:r w:rsidRPr="00227786">
        <w:rPr>
          <w:rFonts w:ascii="Times New Roman" w:hAnsi="Times New Roman" w:cs="Times New Roman"/>
          <w:sz w:val="20"/>
          <w:szCs w:val="20"/>
        </w:rPr>
        <w:t xml:space="preserve"> i p</w:t>
      </w:r>
      <w:r w:rsidR="00F36FA6" w:rsidRPr="00227786">
        <w:rPr>
          <w:rFonts w:ascii="Times New Roman" w:hAnsi="Times New Roman" w:cs="Times New Roman"/>
          <w:sz w:val="20"/>
          <w:szCs w:val="20"/>
        </w:rPr>
        <w:t>rawidłowe</w:t>
      </w:r>
      <w:r w:rsidR="004A732B" w:rsidRPr="00227786">
        <w:rPr>
          <w:rFonts w:ascii="Times New Roman" w:hAnsi="Times New Roman" w:cs="Times New Roman"/>
          <w:sz w:val="20"/>
          <w:szCs w:val="20"/>
        </w:rPr>
        <w:t>go funkcjonowania</w:t>
      </w:r>
      <w:r w:rsidR="00F36FA6" w:rsidRPr="00227786">
        <w:rPr>
          <w:rFonts w:ascii="Times New Roman" w:hAnsi="Times New Roman" w:cs="Times New Roman"/>
          <w:sz w:val="20"/>
          <w:szCs w:val="20"/>
        </w:rPr>
        <w:t xml:space="preserve"> obiektów</w:t>
      </w:r>
      <w:r w:rsidRPr="00227786">
        <w:rPr>
          <w:rFonts w:ascii="Times New Roman" w:hAnsi="Times New Roman" w:cs="Times New Roman"/>
          <w:sz w:val="20"/>
          <w:szCs w:val="20"/>
        </w:rPr>
        <w:t xml:space="preserve"> sporto</w:t>
      </w:r>
      <w:r w:rsidR="00245E1F" w:rsidRPr="00227786">
        <w:rPr>
          <w:rFonts w:ascii="Times New Roman" w:hAnsi="Times New Roman" w:cs="Times New Roman"/>
          <w:sz w:val="20"/>
          <w:szCs w:val="20"/>
        </w:rPr>
        <w:t>w</w:t>
      </w:r>
      <w:r w:rsidR="00F36FA6" w:rsidRPr="00227786">
        <w:rPr>
          <w:rFonts w:ascii="Times New Roman" w:hAnsi="Times New Roman" w:cs="Times New Roman"/>
          <w:sz w:val="20"/>
          <w:szCs w:val="20"/>
        </w:rPr>
        <w:t>ych</w:t>
      </w:r>
      <w:r w:rsidR="00245E1F" w:rsidRPr="00227786">
        <w:rPr>
          <w:rFonts w:ascii="Times New Roman" w:hAnsi="Times New Roman" w:cs="Times New Roman"/>
          <w:sz w:val="20"/>
          <w:szCs w:val="20"/>
        </w:rPr>
        <w:t xml:space="preserve"> w Jednostce Wojskowej </w:t>
      </w:r>
      <w:r w:rsidR="00715C47" w:rsidRPr="00227786">
        <w:rPr>
          <w:rFonts w:ascii="Times New Roman" w:hAnsi="Times New Roman" w:cs="Times New Roman"/>
          <w:sz w:val="20"/>
          <w:szCs w:val="20"/>
        </w:rPr>
        <w:t>4101,</w:t>
      </w:r>
      <w:r w:rsidR="004A732B" w:rsidRPr="00227786">
        <w:rPr>
          <w:rFonts w:ascii="Times New Roman" w:hAnsi="Times New Roman" w:cs="Times New Roman"/>
          <w:sz w:val="20"/>
          <w:szCs w:val="20"/>
        </w:rPr>
        <w:t xml:space="preserve"> oraz </w:t>
      </w:r>
      <w:r w:rsidR="00715C47" w:rsidRPr="00227786">
        <w:rPr>
          <w:rFonts w:ascii="Times New Roman" w:hAnsi="Times New Roman" w:cs="Times New Roman"/>
          <w:sz w:val="20"/>
          <w:szCs w:val="20"/>
        </w:rPr>
        <w:t>koordynowanie</w:t>
      </w:r>
      <w:r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="00715C47" w:rsidRPr="00227786">
        <w:rPr>
          <w:rFonts w:ascii="Times New Roman" w:hAnsi="Times New Roman" w:cs="Times New Roman"/>
          <w:sz w:val="20"/>
          <w:szCs w:val="20"/>
        </w:rPr>
        <w:t>i wspieranie</w:t>
      </w:r>
      <w:r w:rsidR="00F36FA6"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="00D87D04" w:rsidRPr="00227786">
        <w:rPr>
          <w:rFonts w:ascii="Times New Roman" w:hAnsi="Times New Roman" w:cs="Times New Roman"/>
          <w:sz w:val="20"/>
          <w:szCs w:val="20"/>
        </w:rPr>
        <w:t>metodyczn</w:t>
      </w:r>
      <w:r w:rsidR="00715C47" w:rsidRPr="00227786">
        <w:rPr>
          <w:rFonts w:ascii="Times New Roman" w:hAnsi="Times New Roman" w:cs="Times New Roman"/>
          <w:sz w:val="20"/>
          <w:szCs w:val="20"/>
        </w:rPr>
        <w:t>i</w:t>
      </w:r>
      <w:r w:rsidR="00D87D04" w:rsidRPr="00227786">
        <w:rPr>
          <w:rFonts w:ascii="Times New Roman" w:hAnsi="Times New Roman" w:cs="Times New Roman"/>
          <w:sz w:val="20"/>
          <w:szCs w:val="20"/>
        </w:rPr>
        <w:t>e</w:t>
      </w:r>
      <w:r w:rsidR="00F36FA6"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Pr="00227786">
        <w:rPr>
          <w:rFonts w:ascii="Times New Roman" w:hAnsi="Times New Roman" w:cs="Times New Roman"/>
          <w:sz w:val="20"/>
          <w:szCs w:val="20"/>
        </w:rPr>
        <w:t xml:space="preserve">treningów </w:t>
      </w:r>
      <w:r w:rsidR="00715C47" w:rsidRPr="00227786">
        <w:rPr>
          <w:rFonts w:ascii="Times New Roman" w:hAnsi="Times New Roman" w:cs="Times New Roman"/>
          <w:sz w:val="20"/>
          <w:szCs w:val="20"/>
        </w:rPr>
        <w:t>indywidualnych żołnierzy zapewniają</w:t>
      </w:r>
      <w:r w:rsidR="002E0BEB" w:rsidRPr="00227786">
        <w:rPr>
          <w:rFonts w:ascii="Times New Roman" w:hAnsi="Times New Roman" w:cs="Times New Roman"/>
          <w:sz w:val="20"/>
          <w:szCs w:val="20"/>
        </w:rPr>
        <w:t>c</w:t>
      </w:r>
      <w:r w:rsidR="00715C47"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Pr="00227786">
        <w:rPr>
          <w:rFonts w:ascii="Times New Roman" w:hAnsi="Times New Roman" w:cs="Times New Roman"/>
          <w:sz w:val="20"/>
          <w:szCs w:val="20"/>
        </w:rPr>
        <w:t xml:space="preserve">optymalizację kosztów funkcjonowania.  </w:t>
      </w:r>
    </w:p>
    <w:p w14:paraId="79C55BFD" w14:textId="22369228" w:rsidR="00BB5854" w:rsidRPr="00227786" w:rsidRDefault="00BB5854" w:rsidP="00BB5854">
      <w:pPr>
        <w:numPr>
          <w:ilvl w:val="0"/>
          <w:numId w:val="5"/>
        </w:numPr>
        <w:autoSpaceDE w:val="0"/>
        <w:autoSpaceDN w:val="0"/>
        <w:spacing w:before="120"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Wykonawca zapewnienia właściwe funkcjonowanie obiektu w systemie dwuzmianowym: </w:t>
      </w:r>
    </w:p>
    <w:p w14:paraId="2366F358" w14:textId="77777777" w:rsidR="00BB5854" w:rsidRPr="00227786" w:rsidRDefault="00BB5854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- pierwsza zmiana od poniedziałku do piątku:</w:t>
      </w:r>
    </w:p>
    <w:p w14:paraId="3F924951" w14:textId="666E430D" w:rsidR="00BB5854" w:rsidRPr="00227786" w:rsidRDefault="004F2377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2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</w:t>
      </w:r>
      <w:r w:rsidRPr="00227786">
        <w:rPr>
          <w:rFonts w:ascii="Times New Roman" w:hAnsi="Times New Roman" w:cs="Times New Roman"/>
          <w:sz w:val="20"/>
          <w:szCs w:val="20"/>
        </w:rPr>
        <w:t>ów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w godzinach od 06.00 do 14.00;</w:t>
      </w:r>
    </w:p>
    <w:p w14:paraId="6A1373CD" w14:textId="77777777" w:rsidR="00BB5854" w:rsidRPr="00227786" w:rsidRDefault="00BB5854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- druga zmiana od poniedziałku do piątku </w:t>
      </w:r>
    </w:p>
    <w:p w14:paraId="074E7557" w14:textId="39C6D31B" w:rsidR="00BB5854" w:rsidRPr="00227786" w:rsidRDefault="00BB5854" w:rsidP="00E171F9">
      <w:pPr>
        <w:pStyle w:val="Akapitzlist"/>
        <w:numPr>
          <w:ilvl w:val="0"/>
          <w:numId w:val="4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 instruktor w godzinach od 09.00 do 17.00;</w:t>
      </w:r>
    </w:p>
    <w:p w14:paraId="2E6AF1E5" w14:textId="788A1F29" w:rsidR="00BB5854" w:rsidRPr="00227786" w:rsidRDefault="004F2377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- w sobotę 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 godzinach 07.30 -15.30;</w:t>
      </w:r>
    </w:p>
    <w:p w14:paraId="0C832B3A" w14:textId="77777777" w:rsidR="00BB5854" w:rsidRPr="00227786" w:rsidRDefault="00BB5854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37D76FCC" w14:textId="3BB0E663" w:rsidR="00BB5854" w:rsidRPr="00227786" w:rsidRDefault="00BB5854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okresie wakacyjnym lipiec – sierpień w systemie dwuzmianowym:</w:t>
      </w:r>
    </w:p>
    <w:p w14:paraId="5EE8A5FF" w14:textId="77777777" w:rsidR="00BB5854" w:rsidRPr="00227786" w:rsidRDefault="00BB5854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- pierwsza zmiana od poniedziałku do piątku:</w:t>
      </w:r>
    </w:p>
    <w:p w14:paraId="1E350D04" w14:textId="3A43D67E" w:rsidR="00BB5854" w:rsidRPr="00227786" w:rsidRDefault="004F2377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 godzinach od 06.00 do 14.00</w:t>
      </w:r>
    </w:p>
    <w:p w14:paraId="41D3D249" w14:textId="482903E3" w:rsidR="00BB5854" w:rsidRPr="00227786" w:rsidRDefault="004F2377" w:rsidP="00E171F9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 godzinach  od 09.00 do 17.00</w:t>
      </w:r>
    </w:p>
    <w:p w14:paraId="763707FF" w14:textId="4C77E18A" w:rsidR="00BB5854" w:rsidRDefault="00BB5854" w:rsidP="00BB5854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E143FE1" w14:textId="75893923" w:rsidR="00227786" w:rsidRDefault="00227786" w:rsidP="00BB5854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C61FA83" w14:textId="5AECA2E9" w:rsidR="00227786" w:rsidRDefault="00227786" w:rsidP="00BB5854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3329A83" w14:textId="77777777" w:rsidR="00227786" w:rsidRPr="00227786" w:rsidRDefault="00227786" w:rsidP="00BB5854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2546"/>
        <w:gridCol w:w="3359"/>
        <w:gridCol w:w="2600"/>
      </w:tblGrid>
      <w:tr w:rsidR="00BB5854" w:rsidRPr="00227786" w14:paraId="633DCC5F" w14:textId="77777777" w:rsidTr="00BB5854">
        <w:trPr>
          <w:trHeight w:val="107"/>
        </w:trPr>
        <w:tc>
          <w:tcPr>
            <w:tcW w:w="2546" w:type="dxa"/>
            <w:vMerge w:val="restart"/>
          </w:tcPr>
          <w:p w14:paraId="383AAB70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Dni Tygodnia</w:t>
            </w:r>
          </w:p>
        </w:tc>
        <w:tc>
          <w:tcPr>
            <w:tcW w:w="5959" w:type="dxa"/>
            <w:gridSpan w:val="2"/>
          </w:tcPr>
          <w:p w14:paraId="3DCFAD72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Godziny pracy</w:t>
            </w:r>
          </w:p>
        </w:tc>
      </w:tr>
      <w:tr w:rsidR="00BB5854" w:rsidRPr="00227786" w14:paraId="2E85380F" w14:textId="77777777" w:rsidTr="00BB5854">
        <w:trPr>
          <w:trHeight w:val="106"/>
        </w:trPr>
        <w:tc>
          <w:tcPr>
            <w:tcW w:w="2546" w:type="dxa"/>
            <w:vMerge/>
          </w:tcPr>
          <w:p w14:paraId="54D6502C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14:paraId="3CCE84E5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Styczeń - Grudzień</w:t>
            </w:r>
          </w:p>
        </w:tc>
        <w:tc>
          <w:tcPr>
            <w:tcW w:w="2600" w:type="dxa"/>
          </w:tcPr>
          <w:p w14:paraId="59CD2805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Lipiec - Sierpień</w:t>
            </w:r>
          </w:p>
        </w:tc>
      </w:tr>
      <w:tr w:rsidR="00BB5854" w:rsidRPr="00227786" w14:paraId="326AEC2F" w14:textId="77777777" w:rsidTr="00BB5854">
        <w:tc>
          <w:tcPr>
            <w:tcW w:w="2546" w:type="dxa"/>
          </w:tcPr>
          <w:p w14:paraId="47C47509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359" w:type="dxa"/>
          </w:tcPr>
          <w:p w14:paraId="56CAAF16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  <w:tc>
          <w:tcPr>
            <w:tcW w:w="2600" w:type="dxa"/>
          </w:tcPr>
          <w:p w14:paraId="38ABD082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</w:tr>
      <w:tr w:rsidR="00BB5854" w:rsidRPr="00227786" w14:paraId="041314B6" w14:textId="77777777" w:rsidTr="00BB5854">
        <w:tc>
          <w:tcPr>
            <w:tcW w:w="2546" w:type="dxa"/>
          </w:tcPr>
          <w:p w14:paraId="4AF3A290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359" w:type="dxa"/>
          </w:tcPr>
          <w:p w14:paraId="7FB03FD5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  <w:tc>
          <w:tcPr>
            <w:tcW w:w="2600" w:type="dxa"/>
          </w:tcPr>
          <w:p w14:paraId="278DC032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</w:tr>
      <w:tr w:rsidR="00BB5854" w:rsidRPr="00227786" w14:paraId="17912A27" w14:textId="77777777" w:rsidTr="00BB5854">
        <w:tc>
          <w:tcPr>
            <w:tcW w:w="2546" w:type="dxa"/>
          </w:tcPr>
          <w:p w14:paraId="6B0E35B9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359" w:type="dxa"/>
          </w:tcPr>
          <w:p w14:paraId="1B2FEF79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  <w:tc>
          <w:tcPr>
            <w:tcW w:w="2600" w:type="dxa"/>
          </w:tcPr>
          <w:p w14:paraId="1902B2C7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</w:tr>
      <w:tr w:rsidR="00BB5854" w:rsidRPr="00227786" w14:paraId="2A1578DB" w14:textId="77777777" w:rsidTr="00BB5854">
        <w:tc>
          <w:tcPr>
            <w:tcW w:w="2546" w:type="dxa"/>
          </w:tcPr>
          <w:p w14:paraId="370AD3F0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359" w:type="dxa"/>
          </w:tcPr>
          <w:p w14:paraId="357179C0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  <w:tc>
          <w:tcPr>
            <w:tcW w:w="2600" w:type="dxa"/>
          </w:tcPr>
          <w:p w14:paraId="5D58933D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</w:tr>
      <w:tr w:rsidR="00BB5854" w:rsidRPr="00227786" w14:paraId="13EDB47C" w14:textId="77777777" w:rsidTr="00BB5854">
        <w:tc>
          <w:tcPr>
            <w:tcW w:w="2546" w:type="dxa"/>
          </w:tcPr>
          <w:p w14:paraId="14CA4067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359" w:type="dxa"/>
          </w:tcPr>
          <w:p w14:paraId="2E1576E7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  <w:tc>
          <w:tcPr>
            <w:tcW w:w="2600" w:type="dxa"/>
          </w:tcPr>
          <w:p w14:paraId="087F3A56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6.00 – 17.00</w:t>
            </w:r>
          </w:p>
        </w:tc>
      </w:tr>
      <w:tr w:rsidR="00BB5854" w:rsidRPr="00227786" w14:paraId="47E129D9" w14:textId="77777777" w:rsidTr="00BB5854">
        <w:tc>
          <w:tcPr>
            <w:tcW w:w="2546" w:type="dxa"/>
          </w:tcPr>
          <w:p w14:paraId="2131B837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3359" w:type="dxa"/>
          </w:tcPr>
          <w:p w14:paraId="0B74CE2E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2600" w:type="dxa"/>
          </w:tcPr>
          <w:p w14:paraId="1B167708" w14:textId="77777777" w:rsidR="00BB5854" w:rsidRPr="00227786" w:rsidRDefault="00BB5854" w:rsidP="00BB5854">
            <w:pPr>
              <w:pStyle w:val="Akapitzlist"/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786">
              <w:rPr>
                <w:rFonts w:ascii="Times New Roman" w:hAnsi="Times New Roman" w:cs="Times New Roman"/>
                <w:sz w:val="20"/>
                <w:szCs w:val="20"/>
              </w:rPr>
              <w:t>nieczynne</w:t>
            </w:r>
          </w:p>
        </w:tc>
      </w:tr>
    </w:tbl>
    <w:p w14:paraId="240F4FA9" w14:textId="77777777" w:rsidR="00BB5854" w:rsidRPr="00227786" w:rsidRDefault="00BB5854" w:rsidP="00BB5854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A6FDA76" w14:textId="77777777" w:rsidR="00BB5854" w:rsidRPr="00227786" w:rsidRDefault="00BB5854" w:rsidP="00BB5854">
      <w:pPr>
        <w:pStyle w:val="Akapitzlist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1CD96E" w14:textId="77777777" w:rsidR="00BB5854" w:rsidRPr="00227786" w:rsidRDefault="00BB5854" w:rsidP="00113036">
      <w:pPr>
        <w:pStyle w:val="Akapitzlist"/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Wykonawca utrzymuje obsadę pracowników obiektu szkoleniowego – hali sportowej/ kontenera cross-fit;</w:t>
      </w:r>
    </w:p>
    <w:p w14:paraId="5DCE0E7A" w14:textId="77777777" w:rsidR="00BB5854" w:rsidRPr="00227786" w:rsidRDefault="00BB5854" w:rsidP="00113036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Od poniedziałku do piątku:</w:t>
      </w:r>
    </w:p>
    <w:p w14:paraId="450E3D08" w14:textId="77777777" w:rsidR="00BB5854" w:rsidRPr="00227786" w:rsidRDefault="00BB5854" w:rsidP="00113036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 w czasie pierwszej zmiany w składzie: 6.00 – 14.00;</w:t>
      </w:r>
    </w:p>
    <w:p w14:paraId="4E482629" w14:textId="425F15B6" w:rsidR="00BB5854" w:rsidRPr="00227786" w:rsidRDefault="00B070A7" w:rsidP="00113036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wychowania fizycznego (miejsce pracy - sala ćwiczeń / sala walki wręcz/ siłownia/ kontener cross-fit),</w:t>
      </w:r>
    </w:p>
    <w:p w14:paraId="40ECCCF5" w14:textId="1C6E0DDE" w:rsidR="00BB5854" w:rsidRPr="00227786" w:rsidRDefault="00B070A7" w:rsidP="00113036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1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wychowania fizycznego (miejsce pracy - sala ćwiczeń / sala walki wręcz/ siłownia/ kontener cross-fit),</w:t>
      </w:r>
    </w:p>
    <w:p w14:paraId="577FB994" w14:textId="77777777" w:rsidR="00BB5854" w:rsidRPr="00227786" w:rsidRDefault="00BB5854" w:rsidP="00113036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czasie drugiej zmiany w składzie: 09.00 – 17.00;</w:t>
      </w:r>
    </w:p>
    <w:p w14:paraId="59FF5627" w14:textId="394EDE5C" w:rsidR="00BB5854" w:rsidRPr="00227786" w:rsidRDefault="00B070A7" w:rsidP="00113036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wychowania fizycznego (miejsce pracy - sala ćwiczeń / siłownia / sala walki wręcz, kontener cross-fit),</w:t>
      </w:r>
    </w:p>
    <w:p w14:paraId="33990BE2" w14:textId="77777777" w:rsidR="00BB5854" w:rsidRPr="00227786" w:rsidRDefault="00BB5854" w:rsidP="00113036">
      <w:pPr>
        <w:tabs>
          <w:tab w:val="left" w:pos="372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            w soboty: 7.30 – 15.30;</w:t>
      </w:r>
      <w:r w:rsidRPr="00227786">
        <w:rPr>
          <w:rFonts w:ascii="Times New Roman" w:hAnsi="Times New Roman" w:cs="Times New Roman"/>
          <w:sz w:val="20"/>
          <w:szCs w:val="20"/>
        </w:rPr>
        <w:tab/>
      </w:r>
    </w:p>
    <w:p w14:paraId="11699E4B" w14:textId="480B4E80" w:rsidR="00BB5854" w:rsidRPr="00227786" w:rsidRDefault="00B070A7" w:rsidP="00113036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wychowania fizycznego (miejsce pracy - sala ćwiczeń / siłownia / sala walki wręcz).</w:t>
      </w:r>
    </w:p>
    <w:p w14:paraId="1BEA57C6" w14:textId="77777777" w:rsidR="00BB5854" w:rsidRPr="00227786" w:rsidRDefault="00BB5854" w:rsidP="00113036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miesiącach lipiec- sierpień,</w:t>
      </w:r>
    </w:p>
    <w:p w14:paraId="08360712" w14:textId="77777777" w:rsidR="00BB5854" w:rsidRPr="00227786" w:rsidRDefault="00BB5854" w:rsidP="00113036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czasie pierwszej zmiany w składzie: 6.00 – 14.00;</w:t>
      </w:r>
    </w:p>
    <w:p w14:paraId="1BBA0399" w14:textId="3C563D2C" w:rsidR="00BB5854" w:rsidRPr="00227786" w:rsidRDefault="00B070A7" w:rsidP="00113036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wychowania fizycznego (miejsce pracy - sala ćwiczeń / siłownia / sala </w:t>
      </w:r>
      <w:r w:rsidR="00227786">
        <w:rPr>
          <w:rFonts w:ascii="Times New Roman" w:hAnsi="Times New Roman" w:cs="Times New Roman"/>
          <w:sz w:val="20"/>
          <w:szCs w:val="20"/>
        </w:rPr>
        <w:t>walki wręcz, kontener cross-fit</w:t>
      </w:r>
      <w:r w:rsidR="00BB5854" w:rsidRPr="00227786">
        <w:rPr>
          <w:rFonts w:ascii="Times New Roman" w:hAnsi="Times New Roman" w:cs="Times New Roman"/>
          <w:sz w:val="20"/>
          <w:szCs w:val="20"/>
        </w:rPr>
        <w:t>)</w:t>
      </w:r>
    </w:p>
    <w:p w14:paraId="4A28D80D" w14:textId="77777777" w:rsidR="00BB5854" w:rsidRPr="00227786" w:rsidRDefault="00BB5854" w:rsidP="00113036">
      <w:pPr>
        <w:pStyle w:val="Akapitzlist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czasie drugiej zmiany w składzie: 09.00 – 17.00;</w:t>
      </w:r>
    </w:p>
    <w:p w14:paraId="016B527A" w14:textId="097651A7" w:rsidR="00BB5854" w:rsidRPr="00227786" w:rsidRDefault="00B070A7" w:rsidP="00113036">
      <w:pPr>
        <w:pStyle w:val="Akapitzlist"/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1 </w:t>
      </w:r>
      <w:r w:rsidR="00BB5854" w:rsidRPr="00227786">
        <w:rPr>
          <w:rFonts w:ascii="Times New Roman" w:hAnsi="Times New Roman" w:cs="Times New Roman"/>
          <w:sz w:val="20"/>
          <w:szCs w:val="20"/>
        </w:rPr>
        <w:t xml:space="preserve"> instruktor wychowania fizycznego (miejsce pracy - sala ćwiczeń / siłownia / sala </w:t>
      </w:r>
      <w:r w:rsidR="00227786">
        <w:rPr>
          <w:rFonts w:ascii="Times New Roman" w:hAnsi="Times New Roman" w:cs="Times New Roman"/>
          <w:sz w:val="20"/>
          <w:szCs w:val="20"/>
        </w:rPr>
        <w:t>walki wręcz, kontener cross-fit</w:t>
      </w:r>
      <w:r w:rsidR="00BB5854" w:rsidRPr="00227786">
        <w:rPr>
          <w:rFonts w:ascii="Times New Roman" w:hAnsi="Times New Roman" w:cs="Times New Roman"/>
          <w:sz w:val="20"/>
          <w:szCs w:val="20"/>
        </w:rPr>
        <w:t>)</w:t>
      </w:r>
    </w:p>
    <w:p w14:paraId="0D47D682" w14:textId="77777777" w:rsidR="00BB5854" w:rsidRPr="00227786" w:rsidRDefault="00BB5854" w:rsidP="00113036">
      <w:pPr>
        <w:numPr>
          <w:ilvl w:val="0"/>
          <w:numId w:val="48"/>
        </w:numPr>
        <w:spacing w:after="0" w:line="360" w:lineRule="auto"/>
        <w:ind w:left="426" w:hanging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Dopuszcza się zmianę godzin pracy oraz pracę w dniach ustawowo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i dodatkowo wolnych od pracy, po ustaleniach z tygodniowym wyprzedzeniem.</w:t>
      </w:r>
    </w:p>
    <w:p w14:paraId="1591F836" w14:textId="1BFC23F5" w:rsidR="00A96230" w:rsidRPr="00227786" w:rsidRDefault="00154E82" w:rsidP="00113036">
      <w:pPr>
        <w:pStyle w:val="Akapitzlist"/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Zamawiający zastrzega sobie prawo do reorganizacji czasu</w:t>
      </w:r>
      <w:r w:rsidR="00B22CBC" w:rsidRPr="00227786">
        <w:rPr>
          <w:rFonts w:ascii="Times New Roman" w:hAnsi="Times New Roman" w:cs="Times New Roman"/>
          <w:sz w:val="20"/>
          <w:szCs w:val="20"/>
        </w:rPr>
        <w:t xml:space="preserve"> wykonywania usługi</w:t>
      </w:r>
      <w:r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="00B22CBC" w:rsidRPr="00227786">
        <w:rPr>
          <w:rFonts w:ascii="Times New Roman" w:hAnsi="Times New Roman" w:cs="Times New Roman"/>
          <w:sz w:val="20"/>
          <w:szCs w:val="20"/>
        </w:rPr>
        <w:t>przez</w:t>
      </w:r>
      <w:r w:rsidRPr="00227786">
        <w:rPr>
          <w:rFonts w:ascii="Times New Roman" w:hAnsi="Times New Roman" w:cs="Times New Roman"/>
          <w:sz w:val="20"/>
          <w:szCs w:val="20"/>
        </w:rPr>
        <w:t xml:space="preserve"> instruktorów w ram</w:t>
      </w:r>
      <w:r w:rsidR="006D4A50" w:rsidRPr="00227786">
        <w:rPr>
          <w:rFonts w:ascii="Times New Roman" w:hAnsi="Times New Roman" w:cs="Times New Roman"/>
          <w:sz w:val="20"/>
          <w:szCs w:val="20"/>
        </w:rPr>
        <w:t>ach ogólnego limitu czasu pracy wskazanego w par. 1 ust. 2</w:t>
      </w:r>
      <w:r w:rsidR="005729DB" w:rsidRPr="00227786">
        <w:rPr>
          <w:rFonts w:ascii="Times New Roman" w:hAnsi="Times New Roman" w:cs="Times New Roman"/>
          <w:sz w:val="20"/>
          <w:szCs w:val="20"/>
        </w:rPr>
        <w:t xml:space="preserve"> i 3</w:t>
      </w:r>
      <w:r w:rsidR="006D4A50" w:rsidRPr="00227786">
        <w:rPr>
          <w:rFonts w:ascii="Times New Roman" w:hAnsi="Times New Roman" w:cs="Times New Roman"/>
          <w:sz w:val="20"/>
          <w:szCs w:val="20"/>
        </w:rPr>
        <w:t xml:space="preserve"> Umowy.</w:t>
      </w:r>
      <w:r w:rsidR="00A96230" w:rsidRPr="0022778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1BEBE844" w14:textId="0E208C18" w:rsidR="00A96230" w:rsidRPr="00227786" w:rsidRDefault="00C50D78" w:rsidP="00113036">
      <w:pPr>
        <w:pStyle w:val="Akapitzlist"/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Instruktorzy w ramach wykonywania niniejszej umowy</w:t>
      </w:r>
      <w:r w:rsidR="00CF2D3B" w:rsidRPr="00227786">
        <w:rPr>
          <w:rFonts w:ascii="Times New Roman" w:hAnsi="Times New Roman" w:cs="Times New Roman"/>
          <w:sz w:val="20"/>
          <w:szCs w:val="20"/>
        </w:rPr>
        <w:t xml:space="preserve"> zgodnie z Z</w:t>
      </w:r>
      <w:r w:rsidR="006B5FED" w:rsidRPr="00227786">
        <w:rPr>
          <w:rFonts w:ascii="Times New Roman" w:hAnsi="Times New Roman" w:cs="Times New Roman"/>
          <w:sz w:val="20"/>
          <w:szCs w:val="20"/>
        </w:rPr>
        <w:t>ałącznikiem N</w:t>
      </w:r>
      <w:r w:rsidR="00F42BF7" w:rsidRPr="00227786">
        <w:rPr>
          <w:rFonts w:ascii="Times New Roman" w:hAnsi="Times New Roman" w:cs="Times New Roman"/>
          <w:sz w:val="20"/>
          <w:szCs w:val="20"/>
        </w:rPr>
        <w:t xml:space="preserve">r </w:t>
      </w:r>
      <w:r w:rsidR="00D51CB4"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="006B5FED" w:rsidRPr="00227786">
        <w:rPr>
          <w:rFonts w:ascii="Times New Roman" w:hAnsi="Times New Roman" w:cs="Times New Roman"/>
          <w:sz w:val="20"/>
          <w:szCs w:val="20"/>
        </w:rPr>
        <w:t>2</w:t>
      </w:r>
      <w:r w:rsidR="004C3588" w:rsidRPr="00227786">
        <w:rPr>
          <w:rFonts w:ascii="Times New Roman" w:hAnsi="Times New Roman" w:cs="Times New Roman"/>
          <w:sz w:val="20"/>
          <w:szCs w:val="20"/>
        </w:rPr>
        <w:t xml:space="preserve"> do </w:t>
      </w:r>
      <w:r w:rsidR="00CF2D3B" w:rsidRPr="00227786">
        <w:rPr>
          <w:rFonts w:ascii="Times New Roman" w:hAnsi="Times New Roman" w:cs="Times New Roman"/>
          <w:sz w:val="20"/>
          <w:szCs w:val="20"/>
        </w:rPr>
        <w:t>Umowy</w:t>
      </w:r>
      <w:r w:rsidR="00F42BF7" w:rsidRPr="00227786">
        <w:rPr>
          <w:rFonts w:ascii="Times New Roman" w:hAnsi="Times New Roman" w:cs="Times New Roman"/>
          <w:sz w:val="20"/>
          <w:szCs w:val="20"/>
        </w:rPr>
        <w:t xml:space="preserve">, </w:t>
      </w:r>
      <w:r w:rsidRPr="00227786">
        <w:rPr>
          <w:rFonts w:ascii="Times New Roman" w:hAnsi="Times New Roman" w:cs="Times New Roman"/>
          <w:sz w:val="20"/>
          <w:szCs w:val="20"/>
        </w:rPr>
        <w:t>wykon</w:t>
      </w:r>
      <w:r w:rsidR="001A6EF9" w:rsidRPr="00227786">
        <w:rPr>
          <w:rFonts w:ascii="Times New Roman" w:hAnsi="Times New Roman" w:cs="Times New Roman"/>
          <w:sz w:val="20"/>
          <w:szCs w:val="20"/>
        </w:rPr>
        <w:t>ują polecenia personelu etatowego Wydziału SFiG odpowiedzialnego za Wychowanie Fizyczne</w:t>
      </w:r>
      <w:r w:rsidR="00A96230" w:rsidRPr="00227786">
        <w:rPr>
          <w:rFonts w:ascii="Times New Roman" w:hAnsi="Times New Roman" w:cs="Times New Roman"/>
          <w:sz w:val="20"/>
          <w:szCs w:val="20"/>
        </w:rPr>
        <w:t>.</w:t>
      </w:r>
    </w:p>
    <w:p w14:paraId="443A3878" w14:textId="12789FE5" w:rsidR="00A96230" w:rsidRPr="00227786" w:rsidRDefault="00AE36DA" w:rsidP="00BB5854">
      <w:pPr>
        <w:pStyle w:val="Akapitzlist"/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Wykonywaniem obowiązków </w:t>
      </w:r>
      <w:r w:rsidR="00CF2D3B" w:rsidRPr="00227786">
        <w:rPr>
          <w:rFonts w:ascii="Times New Roman" w:hAnsi="Times New Roman" w:cs="Times New Roman"/>
          <w:sz w:val="20"/>
          <w:szCs w:val="20"/>
        </w:rPr>
        <w:t xml:space="preserve">określonych </w:t>
      </w:r>
      <w:r w:rsidR="00CF2D3B" w:rsidRPr="00227786">
        <w:rPr>
          <w:rFonts w:ascii="Times New Roman" w:hAnsi="Times New Roman" w:cs="Times New Roman"/>
          <w:sz w:val="20"/>
          <w:szCs w:val="20"/>
          <w:highlight w:val="yellow"/>
        </w:rPr>
        <w:t>w Z</w:t>
      </w:r>
      <w:r w:rsidR="00BD74E0" w:rsidRPr="00227786">
        <w:rPr>
          <w:rFonts w:ascii="Times New Roman" w:hAnsi="Times New Roman" w:cs="Times New Roman"/>
          <w:sz w:val="20"/>
          <w:szCs w:val="20"/>
          <w:highlight w:val="yellow"/>
        </w:rPr>
        <w:t xml:space="preserve">ałączniku Nr </w:t>
      </w:r>
      <w:r w:rsidR="006B5FED" w:rsidRPr="00227786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747C6D" w:rsidRPr="00227786">
        <w:rPr>
          <w:rFonts w:ascii="Times New Roman" w:hAnsi="Times New Roman" w:cs="Times New Roman"/>
          <w:sz w:val="20"/>
          <w:szCs w:val="20"/>
          <w:highlight w:val="yellow"/>
        </w:rPr>
        <w:t xml:space="preserve"> (OPZ)</w:t>
      </w:r>
      <w:r w:rsidR="00BD74E0" w:rsidRPr="00227786">
        <w:rPr>
          <w:rFonts w:ascii="Times New Roman" w:hAnsi="Times New Roman" w:cs="Times New Roman"/>
          <w:sz w:val="20"/>
          <w:szCs w:val="20"/>
        </w:rPr>
        <w:t xml:space="preserve"> kieruje </w:t>
      </w:r>
      <w:r w:rsidR="00A96230" w:rsidRPr="00227786">
        <w:rPr>
          <w:rFonts w:ascii="Times New Roman" w:hAnsi="Times New Roman" w:cs="Times New Roman"/>
          <w:sz w:val="20"/>
          <w:szCs w:val="20"/>
        </w:rPr>
        <w:t>in</w:t>
      </w:r>
      <w:r w:rsidR="00BD74E0" w:rsidRPr="00227786">
        <w:rPr>
          <w:rFonts w:ascii="Times New Roman" w:hAnsi="Times New Roman" w:cs="Times New Roman"/>
          <w:sz w:val="20"/>
          <w:szCs w:val="20"/>
        </w:rPr>
        <w:t>struktor wychowania fizycznego.</w:t>
      </w:r>
    </w:p>
    <w:p w14:paraId="08951D2D" w14:textId="0AFEBA57" w:rsidR="00A96230" w:rsidRPr="00227786" w:rsidRDefault="00A96230" w:rsidP="00BB5854">
      <w:pPr>
        <w:pStyle w:val="Akapitzlist"/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sytuacjach losowych Zamawiający dopuszcza krótkoterminową (tj. do 4 tygodni od dnia powzięcia informacji o potrzebie zastępstwa) zmianę pracownika</w:t>
      </w:r>
      <w:r w:rsidR="00B22CBC" w:rsidRPr="00227786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227786">
        <w:rPr>
          <w:rFonts w:ascii="Times New Roman" w:hAnsi="Times New Roman" w:cs="Times New Roman"/>
          <w:sz w:val="20"/>
          <w:szCs w:val="20"/>
        </w:rPr>
        <w:t xml:space="preserve"> na innego, </w:t>
      </w:r>
      <w:r w:rsidRPr="00227786">
        <w:rPr>
          <w:rFonts w:ascii="Times New Roman" w:eastAsia="Times New Roman" w:hAnsi="Times New Roman" w:cs="Times New Roman"/>
          <w:sz w:val="20"/>
          <w:szCs w:val="20"/>
        </w:rPr>
        <w:t>nie później niż w przeddzień planowanego zastępstwa,</w:t>
      </w:r>
      <w:r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="00CF2D3B" w:rsidRPr="00227786">
        <w:rPr>
          <w:rFonts w:ascii="Times New Roman" w:hAnsi="Times New Roman" w:cs="Times New Roman"/>
          <w:sz w:val="20"/>
          <w:szCs w:val="20"/>
        </w:rPr>
        <w:t>spełniającego wymagania</w:t>
      </w:r>
      <w:r w:rsidR="00CF2D3B" w:rsidRPr="00227786">
        <w:rPr>
          <w:rFonts w:ascii="Times New Roman" w:eastAsia="Times New Roman" w:hAnsi="Times New Roman" w:cs="Times New Roman"/>
          <w:sz w:val="20"/>
          <w:szCs w:val="20"/>
        </w:rPr>
        <w:t xml:space="preserve"> jak</w:t>
      </w:r>
      <w:r w:rsidRPr="00227786">
        <w:rPr>
          <w:rFonts w:ascii="Times New Roman" w:eastAsia="Times New Roman" w:hAnsi="Times New Roman" w:cs="Times New Roman"/>
          <w:sz w:val="20"/>
          <w:szCs w:val="20"/>
        </w:rPr>
        <w:t xml:space="preserve"> zastępowany pracownik, o których mowa w pkt 5</w:t>
      </w:r>
      <w:r w:rsidR="00CF2D3B" w:rsidRPr="00227786">
        <w:rPr>
          <w:rFonts w:ascii="Times New Roman" w:eastAsia="Times New Roman" w:hAnsi="Times New Roman" w:cs="Times New Roman"/>
          <w:sz w:val="20"/>
          <w:szCs w:val="20"/>
        </w:rPr>
        <w:t>, 6 i 7</w:t>
      </w:r>
      <w:r w:rsidRPr="002277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D3B" w:rsidRPr="00227786">
        <w:rPr>
          <w:rFonts w:ascii="Times New Roman" w:hAnsi="Times New Roman" w:cs="Times New Roman"/>
          <w:sz w:val="20"/>
          <w:szCs w:val="20"/>
          <w:highlight w:val="yellow"/>
        </w:rPr>
        <w:t xml:space="preserve">Załącznika </w:t>
      </w:r>
      <w:r w:rsidR="00747C6D" w:rsidRPr="00227786">
        <w:rPr>
          <w:rFonts w:ascii="Times New Roman" w:hAnsi="Times New Roman" w:cs="Times New Roman"/>
          <w:sz w:val="20"/>
          <w:szCs w:val="20"/>
          <w:highlight w:val="yellow"/>
        </w:rPr>
        <w:t>Nr 2</w:t>
      </w:r>
      <w:r w:rsidR="00747C6D"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Pr="00227786">
        <w:rPr>
          <w:rFonts w:ascii="Times New Roman" w:eastAsia="Times New Roman" w:hAnsi="Times New Roman" w:cs="Times New Roman"/>
          <w:sz w:val="20"/>
          <w:szCs w:val="20"/>
        </w:rPr>
        <w:t>W przypadkach losowych i braku możliwości przekazania takiej informacji z wyprzedzeniem, Wykonawca informuje Zamawiającego o zastępstwie natychmiast po uzyskaniu informacji o zaistniałej sytuacji. W takim wypadku Wykonawca ponosi</w:t>
      </w:r>
      <w:r w:rsidR="00E1098B" w:rsidRPr="00227786">
        <w:rPr>
          <w:rFonts w:ascii="Times New Roman" w:eastAsia="Times New Roman" w:hAnsi="Times New Roman" w:cs="Times New Roman"/>
          <w:sz w:val="20"/>
          <w:szCs w:val="20"/>
        </w:rPr>
        <w:t xml:space="preserve"> ewentualne</w:t>
      </w:r>
      <w:r w:rsidRPr="00227786">
        <w:rPr>
          <w:rFonts w:ascii="Times New Roman" w:eastAsia="Times New Roman" w:hAnsi="Times New Roman" w:cs="Times New Roman"/>
          <w:sz w:val="20"/>
          <w:szCs w:val="20"/>
        </w:rPr>
        <w:t xml:space="preserve"> koszty przeszkolenia takiego pracownika.</w:t>
      </w:r>
    </w:p>
    <w:p w14:paraId="5B8D090F" w14:textId="78D469B9" w:rsidR="00A96230" w:rsidRPr="00227786" w:rsidRDefault="00A96230" w:rsidP="00BB5854">
      <w:pPr>
        <w:pStyle w:val="Akapitzlist"/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Osoba zastępująca, o której mowa w pkt. 7 może zastępować etatowego pracownika  zatrudnionego przez Wykonawcę na okres ustalon</w:t>
      </w:r>
      <w:r w:rsidR="00B75EFC" w:rsidRPr="00227786">
        <w:rPr>
          <w:rFonts w:ascii="Times New Roman" w:hAnsi="Times New Roman" w:cs="Times New Roman"/>
          <w:sz w:val="20"/>
          <w:szCs w:val="20"/>
        </w:rPr>
        <w:t xml:space="preserve">y indywidualnie z Zamawiającym </w:t>
      </w:r>
      <w:r w:rsidRPr="00227786">
        <w:rPr>
          <w:rFonts w:ascii="Times New Roman" w:hAnsi="Times New Roman" w:cs="Times New Roman"/>
          <w:sz w:val="20"/>
          <w:szCs w:val="20"/>
        </w:rPr>
        <w:t>nie dłużej</w:t>
      </w:r>
      <w:r w:rsidR="00CB5928" w:rsidRPr="00227786">
        <w:rPr>
          <w:rFonts w:ascii="Times New Roman" w:hAnsi="Times New Roman" w:cs="Times New Roman"/>
          <w:sz w:val="20"/>
          <w:szCs w:val="20"/>
        </w:rPr>
        <w:t xml:space="preserve"> jednak</w:t>
      </w:r>
      <w:r w:rsidR="00B75EFC" w:rsidRPr="00227786">
        <w:rPr>
          <w:rFonts w:ascii="Times New Roman" w:hAnsi="Times New Roman" w:cs="Times New Roman"/>
          <w:sz w:val="20"/>
          <w:szCs w:val="20"/>
        </w:rPr>
        <w:t xml:space="preserve"> niż na okres 4 tygodni</w:t>
      </w:r>
      <w:r w:rsidRPr="00227786">
        <w:rPr>
          <w:rFonts w:ascii="Times New Roman" w:hAnsi="Times New Roman" w:cs="Times New Roman"/>
          <w:sz w:val="20"/>
          <w:szCs w:val="20"/>
        </w:rPr>
        <w:t>.</w:t>
      </w:r>
    </w:p>
    <w:p w14:paraId="6C758402" w14:textId="3E11B2C3" w:rsidR="00493D84" w:rsidRPr="00227786" w:rsidRDefault="00493D84" w:rsidP="00BB5854">
      <w:pPr>
        <w:pStyle w:val="Akapitzlist"/>
        <w:numPr>
          <w:ilvl w:val="0"/>
          <w:numId w:val="48"/>
        </w:numPr>
        <w:autoSpaceDE w:val="0"/>
        <w:autoSpaceDN w:val="0"/>
        <w:spacing w:before="120"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Niniejsza umowa zost</w:t>
      </w:r>
      <w:r w:rsidR="00CB5928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aje zawarta na czas określony od dnia podpisania </w:t>
      </w:r>
      <w:r w:rsidR="00227786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dnia 31.12.2025</w:t>
      </w: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E5E3B1A" w14:textId="2FEC1C10" w:rsidR="00227786" w:rsidRDefault="00227786" w:rsidP="0022778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FFD533A" w14:textId="29899932" w:rsidR="00227786" w:rsidRDefault="00227786" w:rsidP="0022778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EC6E5AA" w14:textId="6ED5F11B" w:rsidR="00227786" w:rsidRDefault="00227786" w:rsidP="0022778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08F8B73" w14:textId="77777777" w:rsidR="00227786" w:rsidRDefault="00227786" w:rsidP="0022778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4470662" w14:textId="64EEA9E9" w:rsidR="00493D84" w:rsidRPr="00227786" w:rsidRDefault="00493D84" w:rsidP="0022778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7786">
        <w:rPr>
          <w:rFonts w:ascii="Times New Roman" w:hAnsi="Times New Roman" w:cs="Times New Roman"/>
          <w:b/>
          <w:sz w:val="20"/>
          <w:szCs w:val="20"/>
        </w:rPr>
        <w:t>§ 2</w:t>
      </w:r>
      <w:r w:rsidR="003254CA" w:rsidRPr="00227786">
        <w:rPr>
          <w:rFonts w:ascii="Times New Roman" w:hAnsi="Times New Roman" w:cs="Times New Roman"/>
          <w:b/>
          <w:sz w:val="20"/>
          <w:szCs w:val="20"/>
        </w:rPr>
        <w:t>.</w:t>
      </w:r>
    </w:p>
    <w:p w14:paraId="6E49752F" w14:textId="0BDC020E" w:rsidR="00493D84" w:rsidRPr="00227786" w:rsidRDefault="00493D84" w:rsidP="001102F2">
      <w:pPr>
        <w:pStyle w:val="Akapitzlist"/>
        <w:numPr>
          <w:ilvl w:val="0"/>
          <w:numId w:val="29"/>
        </w:numPr>
        <w:autoSpaceDE w:val="0"/>
        <w:autoSpaceDN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Z tytułu wykonania przedmiotu umowy, o którym mowa w § 1 ust. 2 ZAMAWIAJĄCY zapłaci WYKONAWCY wynagrodzenie,</w:t>
      </w:r>
      <w:r w:rsidR="00AB6786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3700A9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nieprzekraczalnej</w:t>
      </w:r>
      <w:r w:rsidR="00AB6786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wysokości: </w:t>
      </w:r>
    </w:p>
    <w:p w14:paraId="2F25351D" w14:textId="77777777" w:rsidR="00493D84" w:rsidRPr="00227786" w:rsidRDefault="00493D84" w:rsidP="001102F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wartość brutto………………… ,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słownie: (………………………. 00/100), </w:t>
      </w:r>
    </w:p>
    <w:p w14:paraId="417372A0" w14:textId="77777777" w:rsidR="00493D84" w:rsidRPr="00227786" w:rsidRDefault="00493D84" w:rsidP="001102F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wartość netto: ………………………. zł </w:t>
      </w:r>
    </w:p>
    <w:p w14:paraId="05013CD8" w14:textId="4A4DCB7E" w:rsidR="00493D84" w:rsidRPr="00227786" w:rsidRDefault="00493D84" w:rsidP="001102F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VAT …………………………………… zł </w:t>
      </w:r>
    </w:p>
    <w:p w14:paraId="0A36EA67" w14:textId="4ACDBCCE" w:rsidR="00C76ABA" w:rsidRPr="00227786" w:rsidRDefault="00DE6A03" w:rsidP="00C76AB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będzie otrzymywał</w:t>
      </w:r>
      <w:r w:rsidR="0002764C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wynagrodzenie </w:t>
      </w:r>
      <w:r w:rsidR="0002764C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miesięcznym cyklu rozliczeniowym, stosownie do ust. 3, zgodnie</w:t>
      </w:r>
      <w:r w:rsidR="00F82545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kalkulacją</w:t>
      </w:r>
      <w:r w:rsidR="0002764C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 zasadach ok</w:t>
      </w:r>
      <w:r w:rsidR="00F82545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reślonych w Załączniku Nr</w:t>
      </w:r>
      <w:r w:rsidR="00747C6D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B5FED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47C6D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(formularz cenowy)</w:t>
      </w:r>
      <w:r w:rsidR="006B5FED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82545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do Umowy.</w:t>
      </w:r>
      <w:r w:rsidR="00B36C2D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3BC971" w14:textId="7623DF5C" w:rsidR="00C76ABA" w:rsidRPr="00227786" w:rsidRDefault="00493D84" w:rsidP="00C76ABA">
      <w:pPr>
        <w:pStyle w:val="Akapitzlist"/>
        <w:numPr>
          <w:ilvl w:val="0"/>
          <w:numId w:val="29"/>
        </w:numPr>
        <w:spacing w:before="120"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Płatność za realizację przedmiotu niniejszej Umowy, </w:t>
      </w:r>
      <w:r w:rsidR="0002764C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nastąpi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faktury VAT, w terminie 30 dni od dnia dostarczenia Zamawiającemu prawidłowo wystawionej faktury za miesiąc poprzedni. </w:t>
      </w:r>
    </w:p>
    <w:p w14:paraId="75572EEE" w14:textId="59CB6B6F" w:rsidR="00C76ABA" w:rsidRPr="00227786" w:rsidRDefault="00C76ABA" w:rsidP="00C76ABA">
      <w:pPr>
        <w:pStyle w:val="Akapitzlist"/>
        <w:numPr>
          <w:ilvl w:val="0"/>
          <w:numId w:val="29"/>
        </w:numPr>
        <w:spacing w:before="120"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jest zobowiązany do wystawienia i dostarczenia faktury rozliczeniowej za miesiąc </w:t>
      </w:r>
      <w:r w:rsidR="00227786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grudzień do dnia 20 grudnia 2025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15FEDA38" w14:textId="18BCA54C" w:rsidR="003B0F85" w:rsidRPr="00227786" w:rsidRDefault="003B0F85" w:rsidP="001102F2">
      <w:pPr>
        <w:pStyle w:val="Akapitzlist"/>
        <w:numPr>
          <w:ilvl w:val="0"/>
          <w:numId w:val="29"/>
        </w:numPr>
        <w:spacing w:before="120" w:after="0" w:line="360" w:lineRule="auto"/>
        <w:ind w:left="567"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</w:t>
      </w:r>
      <w:r w:rsidR="00C270D9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tanie odpowiednio przesunięty.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W takim przypadku, WYKONAWCY nie przysługują roszczenia z tytułu niedotrzymania terminu płatności.</w:t>
      </w:r>
    </w:p>
    <w:p w14:paraId="031B44AA" w14:textId="33137251" w:rsidR="00493D84" w:rsidRPr="00227786" w:rsidRDefault="00493D84" w:rsidP="0070239E">
      <w:pPr>
        <w:pStyle w:val="Akapitzlist"/>
        <w:numPr>
          <w:ilvl w:val="0"/>
          <w:numId w:val="29"/>
        </w:numPr>
        <w:spacing w:before="120"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hAnsi="Times New Roman" w:cs="Times New Roman"/>
          <w:sz w:val="20"/>
          <w:szCs w:val="20"/>
        </w:rPr>
        <w:t>Wynagrodzenie, o którym mowa wyżej, zawiera wszelkie koszty związane z wykonaniem p</w:t>
      </w:r>
      <w:r w:rsidR="0070239E" w:rsidRPr="00227786">
        <w:rPr>
          <w:rFonts w:ascii="Times New Roman" w:hAnsi="Times New Roman" w:cs="Times New Roman"/>
          <w:sz w:val="20"/>
          <w:szCs w:val="20"/>
        </w:rPr>
        <w:t xml:space="preserve">rzedmiotu Umowy,  </w:t>
      </w:r>
      <w:r w:rsidRPr="00227786">
        <w:rPr>
          <w:rFonts w:ascii="Times New Roman" w:hAnsi="Times New Roman" w:cs="Times New Roman"/>
          <w:sz w:val="20"/>
          <w:szCs w:val="20"/>
        </w:rPr>
        <w:t>z uwzględnieniem wszystkich opłat,  i podatków.</w:t>
      </w:r>
    </w:p>
    <w:p w14:paraId="1261FD57" w14:textId="7BE12AC8" w:rsidR="00227786" w:rsidRPr="00227786" w:rsidRDefault="003B0F85" w:rsidP="00227786">
      <w:pPr>
        <w:pStyle w:val="Akapitzlist"/>
        <w:numPr>
          <w:ilvl w:val="0"/>
          <w:numId w:val="29"/>
        </w:numPr>
        <w:spacing w:before="120"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>WYKONAWCA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68911D25" w14:textId="1EA94962" w:rsidR="00BF1C91" w:rsidRPr="00227786" w:rsidRDefault="0086400A" w:rsidP="00B50292">
      <w:pPr>
        <w:autoSpaceDE w:val="0"/>
        <w:autoSpaceDN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</w:t>
      </w:r>
      <w:r w:rsidR="003254CA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319F7677" w14:textId="06E4084A" w:rsidR="00A96230" w:rsidRPr="00227786" w:rsidRDefault="00A96230" w:rsidP="006F7DE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908C9F" w14:textId="77777777" w:rsidR="00A96230" w:rsidRPr="00227786" w:rsidRDefault="00A96230" w:rsidP="001102F2">
      <w:pPr>
        <w:numPr>
          <w:ilvl w:val="1"/>
          <w:numId w:val="7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przypadku niezgodnego z umową wykonywania przedmiotu zamówienia Wykonawca zapłaci następujące kary umowne:</w:t>
      </w:r>
    </w:p>
    <w:p w14:paraId="3D6F7DFD" w14:textId="251E4E4E" w:rsidR="00A96230" w:rsidRPr="00227786" w:rsidRDefault="00BD6B3F" w:rsidP="00D5319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za nienależyte</w:t>
      </w:r>
      <w:r w:rsidR="00DA66D5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wykona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nie</w:t>
      </w:r>
      <w:r w:rsidR="00DA66D5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obowiązków wynikających z ni</w:t>
      </w:r>
      <w:r w:rsidR="0016162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niejszej umowy przez pracownika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(personel)</w:t>
      </w:r>
      <w:r w:rsidR="00DA66D5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Wykonawcy, okoliczność ta obciąża Wykonawcę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,</w:t>
      </w:r>
      <w:r w:rsidR="00DA66D5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 tym również niemożność wykonywania umowy z przyczyn przez nich zawinionych w szczególności 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wykonywanie obowiązków pod wpływem alkoholu bądź środków odurzających</w:t>
      </w:r>
      <w:r w:rsidR="00D277CC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-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D277CC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zabronionych 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(stwierdzone przez uprawniony Organ)</w:t>
      </w:r>
      <w:r w:rsidR="0016162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.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D5319B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związku z powyższym Wykonawca zapłaci Zamawiającemu karę umowną w wysokości do 3000 złotych (trzech tysięcy złotych)</w:t>
      </w:r>
      <w:r w:rsidR="00D476DC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A96230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 każdy </w:t>
      </w:r>
      <w:r w:rsidR="008B0AB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stwierdzony </w:t>
      </w:r>
      <w:r w:rsidR="00A96230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przypadek;</w:t>
      </w:r>
    </w:p>
    <w:p w14:paraId="4F94AC54" w14:textId="2DD758A5" w:rsidR="00A96230" w:rsidRPr="00227786" w:rsidRDefault="00A96230" w:rsidP="001102F2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 </w:t>
      </w:r>
      <w:r w:rsidR="00F11CF3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brak zachowania należytej czystości i uporządkowania sprzętu treningowego na obiektach szkoleniowych, na których świadczona będzie usługa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– 500,00 zł (pięćset złotych 00/100) za każdy</w:t>
      </w:r>
      <w:r w:rsidR="00B51635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stwierdzony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przypadek;</w:t>
      </w:r>
    </w:p>
    <w:p w14:paraId="15A3F4F9" w14:textId="1ADF7B24" w:rsidR="00A96230" w:rsidRPr="00227786" w:rsidRDefault="00A96230" w:rsidP="001102F2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za </w:t>
      </w:r>
      <w:r w:rsidR="00791291" w:rsidRPr="00227786">
        <w:rPr>
          <w:rFonts w:ascii="Times New Roman" w:hAnsi="Times New Roman" w:cs="Times New Roman"/>
          <w:sz w:val="20"/>
          <w:szCs w:val="20"/>
        </w:rPr>
        <w:t>przekazanie</w:t>
      </w:r>
      <w:r w:rsidRPr="00227786">
        <w:rPr>
          <w:rFonts w:ascii="Times New Roman" w:hAnsi="Times New Roman" w:cs="Times New Roman"/>
          <w:sz w:val="20"/>
          <w:szCs w:val="20"/>
        </w:rPr>
        <w:t xml:space="preserve"> lub udostępnienia osobom trzecim zasad, procedur oraz metod szkolenia bądź st</w:t>
      </w:r>
      <w:r w:rsidR="00F83872" w:rsidRPr="00227786">
        <w:rPr>
          <w:rFonts w:ascii="Times New Roman" w:hAnsi="Times New Roman" w:cs="Times New Roman"/>
          <w:sz w:val="20"/>
          <w:szCs w:val="20"/>
        </w:rPr>
        <w:t xml:space="preserve">ruktur organizacyjnych </w:t>
      </w:r>
      <w:r w:rsidR="008B0AB3" w:rsidRPr="00227786">
        <w:rPr>
          <w:rFonts w:ascii="Times New Roman" w:hAnsi="Times New Roman" w:cs="Times New Roman"/>
          <w:sz w:val="20"/>
          <w:szCs w:val="20"/>
        </w:rPr>
        <w:t>Wykonawcy</w:t>
      </w:r>
      <w:r w:rsidRPr="00227786">
        <w:rPr>
          <w:rFonts w:ascii="Times New Roman" w:hAnsi="Times New Roman" w:cs="Times New Roman"/>
          <w:sz w:val="20"/>
          <w:szCs w:val="20"/>
        </w:rPr>
        <w:t xml:space="preserve"> – do 5 000,00 zł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(pięć tysięcy złotych 00/100) </w:t>
      </w:r>
      <w:r w:rsidRPr="00227786">
        <w:rPr>
          <w:rFonts w:ascii="Times New Roman" w:hAnsi="Times New Roman" w:cs="Times New Roman"/>
          <w:sz w:val="20"/>
          <w:szCs w:val="20"/>
        </w:rPr>
        <w:t>za każdy przypadek;</w:t>
      </w:r>
    </w:p>
    <w:p w14:paraId="4DF9C1DC" w14:textId="232579EE" w:rsidR="00A96230" w:rsidRPr="00227786" w:rsidRDefault="00A96230" w:rsidP="00E1646F">
      <w:pPr>
        <w:numPr>
          <w:ilvl w:val="0"/>
          <w:numId w:val="1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hAnsi="Times New Roman" w:cs="Times New Roman"/>
          <w:sz w:val="20"/>
          <w:szCs w:val="20"/>
        </w:rPr>
        <w:lastRenderedPageBreak/>
        <w:t xml:space="preserve">za brak nadzoru lub niewłaściwy nadzór nad wyposażeniem znajdującym się na wyposażeniu hali sportowej – </w:t>
      </w:r>
      <w:r w:rsidR="00E1646F"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wysokości 500,00 zł (pięćset złotych 00/100) za każdy stwierdzony przypadek</w:t>
      </w:r>
      <w:r w:rsidRPr="00227786">
        <w:rPr>
          <w:rFonts w:ascii="Times New Roman" w:hAnsi="Times New Roman" w:cs="Times New Roman"/>
          <w:sz w:val="20"/>
          <w:szCs w:val="20"/>
        </w:rPr>
        <w:t>;</w:t>
      </w:r>
    </w:p>
    <w:p w14:paraId="018EE0C1" w14:textId="6B6862D3" w:rsidR="00A96230" w:rsidRPr="00227786" w:rsidRDefault="00A96230" w:rsidP="001102F2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za </w:t>
      </w:r>
      <w:r w:rsidR="00E1646F" w:rsidRPr="00227786">
        <w:rPr>
          <w:rFonts w:ascii="Times New Roman" w:hAnsi="Times New Roman" w:cs="Times New Roman"/>
          <w:sz w:val="20"/>
          <w:szCs w:val="20"/>
        </w:rPr>
        <w:t>nie powiadomienie Zamawiającego o stwierdzeniu uszkodzenia sprzętu sportowego, wyposażenia lub infrastruktury</w:t>
      </w:r>
      <w:r w:rsidRPr="00227786">
        <w:rPr>
          <w:rFonts w:ascii="Times New Roman" w:hAnsi="Times New Roman" w:cs="Times New Roman"/>
          <w:sz w:val="20"/>
          <w:szCs w:val="20"/>
        </w:rPr>
        <w:t xml:space="preserve"> hali sportowej – 1 000,00 zł (tysiąc złotych 00/100) za każdy</w:t>
      </w:r>
      <w:r w:rsidR="00B51635" w:rsidRPr="00227786">
        <w:rPr>
          <w:rFonts w:ascii="Times New Roman" w:hAnsi="Times New Roman" w:cs="Times New Roman"/>
          <w:sz w:val="20"/>
          <w:szCs w:val="20"/>
        </w:rPr>
        <w:t xml:space="preserve"> stwierdzony</w:t>
      </w:r>
      <w:r w:rsidRPr="00227786">
        <w:rPr>
          <w:rFonts w:ascii="Times New Roman" w:hAnsi="Times New Roman" w:cs="Times New Roman"/>
          <w:sz w:val="20"/>
          <w:szCs w:val="20"/>
        </w:rPr>
        <w:t xml:space="preserve"> przypadek;</w:t>
      </w:r>
    </w:p>
    <w:p w14:paraId="6150F8B2" w14:textId="21695B0B" w:rsidR="00A96230" w:rsidRPr="00227786" w:rsidRDefault="00A96230" w:rsidP="001102F2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za szkodę wyrządzoną przez Wykonawcę lub osobę przez niego zatrudnioną – 1 000,00 zł (tysiąc złotych 00/100) </w:t>
      </w:r>
      <w:r w:rsidR="00EE067E" w:rsidRPr="00227786">
        <w:rPr>
          <w:rFonts w:ascii="Times New Roman" w:hAnsi="Times New Roman" w:cs="Times New Roman"/>
          <w:sz w:val="20"/>
          <w:szCs w:val="20"/>
        </w:rPr>
        <w:t xml:space="preserve">– niezależnie od dochodzonego przez Zamawiającego odszkodowania - </w:t>
      </w:r>
      <w:r w:rsidRPr="00227786">
        <w:rPr>
          <w:rFonts w:ascii="Times New Roman" w:hAnsi="Times New Roman" w:cs="Times New Roman"/>
          <w:sz w:val="20"/>
          <w:szCs w:val="20"/>
        </w:rPr>
        <w:t>za każdy przypadek;</w:t>
      </w:r>
    </w:p>
    <w:p w14:paraId="7A61A16C" w14:textId="7798BE24" w:rsidR="00A96230" w:rsidRPr="00227786" w:rsidRDefault="00A96230" w:rsidP="001102F2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niewykonanie lub nienależyte wykonanie czynności wynikających z obsługi codziennej sprzętu sportowego -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wysokości 500,00 zł (pięćset złotych 00/100) za każdy stwierdzony przypadek</w:t>
      </w:r>
      <w:r w:rsidR="000B0C25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;</w:t>
      </w:r>
    </w:p>
    <w:p w14:paraId="77785B6E" w14:textId="65694816" w:rsidR="005A5042" w:rsidRPr="00227786" w:rsidRDefault="00A96230" w:rsidP="005A504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niewłaściwego stanu sanitarno-higienicznego w miejscu pracy – w wysokości 500,00 zł (pięćset złotych)</w:t>
      </w:r>
      <w:r w:rsidR="005A5042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 każdy stwierdzony przypadek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;</w:t>
      </w:r>
    </w:p>
    <w:p w14:paraId="0CE15D3D" w14:textId="018309E9" w:rsidR="005A5042" w:rsidRPr="00227786" w:rsidRDefault="00A96230" w:rsidP="005A504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oddalenie się</w:t>
      </w:r>
      <w:r w:rsidR="00EE1BB1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(absencji)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 miejsca </w:t>
      </w:r>
      <w:r w:rsidR="0064563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wykonywania obowiązków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tj. poza teren hali sportowej za wyjątkiem spraw służbowych – w wysokości 500,00 zł (pięćset złotych 00/100) za każdy </w:t>
      </w:r>
      <w:r w:rsidR="005A5042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stwierdzony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przypadek;</w:t>
      </w:r>
      <w:r w:rsidR="0064563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oraz w przypadku braku </w:t>
      </w:r>
      <w:r w:rsidR="00F876F9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stawiennictwa </w:t>
      </w:r>
      <w:r w:rsidR="0064563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personelu </w:t>
      </w:r>
      <w:r w:rsidR="00F876F9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danym dniu roboczym w wysokości 1</w:t>
      </w:r>
      <w:r w:rsidR="0064563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 </w:t>
      </w:r>
      <w:r w:rsidR="00F876F9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000</w:t>
      </w:r>
      <w:r w:rsidR="00645638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,00</w:t>
      </w:r>
      <w:r w:rsidR="00F876F9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 (tysiąc złotych</w:t>
      </w:r>
      <w:r w:rsidR="00BE2352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00/100)</w:t>
      </w:r>
      <w:r w:rsidR="00F876F9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 każdy </w:t>
      </w:r>
      <w:r w:rsidR="000F7CE7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stwierdzony </w:t>
      </w:r>
      <w:r w:rsidR="00F876F9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przypadek</w:t>
      </w:r>
    </w:p>
    <w:p w14:paraId="016996AE" w14:textId="77777777" w:rsidR="005A5042" w:rsidRPr="00227786" w:rsidRDefault="00A96230" w:rsidP="005A504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pracę bez wymaganego ubrania roboczego, w ubraniu roboczym bez wymaganych oznaczeń, w zniszczonym ubraniu roboczym lub pracy zmiany bez jednolitego ubrania roboczego – w wysokości 500,00 zł (pięćset złotych 00/100) za każdy stwierdzony przypadek;</w:t>
      </w:r>
    </w:p>
    <w:p w14:paraId="61FD165F" w14:textId="3B7A4283" w:rsidR="005A5042" w:rsidRPr="00227786" w:rsidRDefault="00A96230" w:rsidP="005A504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brak </w:t>
      </w:r>
      <w:r w:rsidR="005A5042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wymaganego 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wpisu w „Listę pracy instruktorów hali sportowej” - w wysokości 500,00 zł (pięćset złotych 00/100) za każdy stwierdzony przypadek.</w:t>
      </w:r>
    </w:p>
    <w:p w14:paraId="5C5665D8" w14:textId="6AA1ACCE" w:rsidR="00F876F9" w:rsidRPr="00227786" w:rsidRDefault="00F876F9" w:rsidP="00F876F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8C7A77D" w14:textId="04ABED57" w:rsidR="00A96230" w:rsidRPr="00227786" w:rsidRDefault="008C5F6C" w:rsidP="008C5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przypadku stwierdzenia przez Zamawiającego nienależytego wykonania umowy, powiadamia on Wykonawcę o zaistniałych uchybieniach, wzywając go jednocześnie do ich niezwłocznego usunięcia, nie później jednak niż w terminie określonym przez Zamawiającego. Naliczenie kary umownej </w:t>
      </w:r>
      <w:r w:rsidR="00A96230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będzie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realizowane</w:t>
      </w:r>
      <w:r w:rsidR="00A96230"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na zasadzie:</w:t>
      </w:r>
    </w:p>
    <w:p w14:paraId="4E7159CD" w14:textId="77777777" w:rsidR="00A96230" w:rsidRPr="00227786" w:rsidRDefault="00A96230" w:rsidP="001102F2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pisemnego powiadomienia Wykonawcy o zaistniałych nieprawidłowościach;</w:t>
      </w:r>
    </w:p>
    <w:p w14:paraId="6D8EDCD2" w14:textId="77777777" w:rsidR="00A96230" w:rsidRPr="00227786" w:rsidRDefault="00A96230" w:rsidP="001102F2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rozpatrzeniu wyjaśnień Wykonawcy w terminie 14 dni od daty ich otrzymania;</w:t>
      </w:r>
    </w:p>
    <w:p w14:paraId="1CBA4BD8" w14:textId="639BF15F" w:rsidR="00A96230" w:rsidRPr="00227786" w:rsidRDefault="00A96230" w:rsidP="001102F2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przypadku nie przesłania przez Wykonawcę wyjaśnień następuje jednokrotne pisemne wezwania Wykonawcy do zapłaty wraz ze wskazaniem sposobu uregulowania przez Wykonawcę należności;</w:t>
      </w:r>
    </w:p>
    <w:p w14:paraId="31FC5225" w14:textId="77777777" w:rsidR="00A96230" w:rsidRPr="00227786" w:rsidRDefault="00A96230" w:rsidP="001102F2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przypadku nie wskazania sposobu uregulowania należności Zamawiający zastrzega sobie prawo dokonania potrąceń bezpośrednio z należności obecnych bądź przyszłych należnych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 i jego następców prawnych wynikających z niniejszej umowy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lub z 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zabezpieczenia należytego wykonania umowy</w:t>
      </w:r>
      <w:r w:rsidRPr="00227786">
        <w:rPr>
          <w:rFonts w:ascii="Times New Roman" w:eastAsiaTheme="minorEastAsia" w:hAnsi="Times New Roman" w:cs="Times New Roman"/>
          <w:sz w:val="20"/>
          <w:szCs w:val="20"/>
          <w:lang w:eastAsia="pl-PL"/>
        </w:rPr>
        <w:t>;</w:t>
      </w:r>
    </w:p>
    <w:p w14:paraId="5FA76321" w14:textId="1D073E30" w:rsidR="00A96230" w:rsidRPr="00227786" w:rsidRDefault="00A96230" w:rsidP="005141FB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potrącenia kar umownych z zabezpieczenia należytego wykonania umowy – Wykonawca obowiązany jest uzupełnić kwotę zabezpieczenia do ustalonej w § </w:t>
      </w:r>
      <w:r w:rsidR="00887743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</w:t>
      </w:r>
      <w:r w:rsidR="00CA4DDF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mowy w terminie do 3 dni od dnia powiadomienia przez Zamawiającego o dokonaniu potrąceń.</w:t>
      </w:r>
    </w:p>
    <w:p w14:paraId="3392E392" w14:textId="4009E152" w:rsidR="00A96230" w:rsidRPr="00227786" w:rsidRDefault="00A96230" w:rsidP="001102F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przypadku uchybienia przez Zamawiającego terminu płatno</w:t>
      </w:r>
      <w:r w:rsidR="00887743" w:rsidRPr="00227786">
        <w:rPr>
          <w:rFonts w:ascii="Times New Roman" w:hAnsi="Times New Roman" w:cs="Times New Roman"/>
          <w:sz w:val="20"/>
          <w:szCs w:val="20"/>
        </w:rPr>
        <w:t>ści faktury, o którym mowa w § 2 ust. 2 U</w:t>
      </w:r>
      <w:r w:rsidRPr="00227786">
        <w:rPr>
          <w:rFonts w:ascii="Times New Roman" w:hAnsi="Times New Roman" w:cs="Times New Roman"/>
          <w:sz w:val="20"/>
          <w:szCs w:val="20"/>
        </w:rPr>
        <w:t>mowy, Wykonawcy należą się odsetki ustawowe za każdy dzień opóźnienia w zapłacie.</w:t>
      </w:r>
    </w:p>
    <w:p w14:paraId="2531382D" w14:textId="01D6C262" w:rsidR="00A96230" w:rsidRPr="00227786" w:rsidRDefault="005141FB" w:rsidP="005141F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Wyłącznie Wykonawca ponosi wszelką odpowiedzialność za działania i zaniechanie osób, z pomocą których umowę wykonuje oraz za szkody wyrządzone w czasie realizacji przedmiotu umowy.</w:t>
      </w:r>
    </w:p>
    <w:p w14:paraId="0BEBCC48" w14:textId="537DCB5D" w:rsidR="00161628" w:rsidRPr="00227786" w:rsidRDefault="00A96230" w:rsidP="00887743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Postanowienia dotyczące kar umownych nie wyłączają prawa Zamawiającego do dochodzenia odszkodowania uzupełniającego na zasadach ogólnych Kodeksu cywilnego, jeżeli wartość szkody przekroczy wysokość kwot wynikających z naliczonych kar umownych. </w:t>
      </w:r>
    </w:p>
    <w:p w14:paraId="2641925A" w14:textId="7399E413" w:rsidR="00A96230" w:rsidRPr="00227786" w:rsidRDefault="00161628" w:rsidP="00227786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Łączna wysokość kar umownych nałożonych przez Zamawiającego na Wykonawcę w ciągu czasu</w:t>
      </w:r>
      <w:r w:rsidR="005A5042" w:rsidRPr="00227786">
        <w:rPr>
          <w:rFonts w:ascii="Times New Roman" w:hAnsi="Times New Roman" w:cs="Times New Roman"/>
          <w:sz w:val="20"/>
          <w:szCs w:val="20"/>
        </w:rPr>
        <w:t xml:space="preserve"> trwania umowy nie  przekroczy 5</w:t>
      </w:r>
      <w:r w:rsidRPr="00227786">
        <w:rPr>
          <w:rFonts w:ascii="Times New Roman" w:hAnsi="Times New Roman" w:cs="Times New Roman"/>
          <w:sz w:val="20"/>
          <w:szCs w:val="20"/>
        </w:rPr>
        <w:t>0% wynagrodzenia brutto za cały okres trwa</w:t>
      </w:r>
      <w:r w:rsidR="005A5042" w:rsidRPr="00227786">
        <w:rPr>
          <w:rFonts w:ascii="Times New Roman" w:hAnsi="Times New Roman" w:cs="Times New Roman"/>
          <w:sz w:val="20"/>
          <w:szCs w:val="20"/>
        </w:rPr>
        <w:t>nia umowy – określonego w par. 2 ust. 1</w:t>
      </w:r>
      <w:r w:rsidR="00125695" w:rsidRPr="00227786">
        <w:rPr>
          <w:rFonts w:ascii="Times New Roman" w:hAnsi="Times New Roman" w:cs="Times New Roman"/>
          <w:sz w:val="20"/>
          <w:szCs w:val="20"/>
        </w:rPr>
        <w:t>.</w:t>
      </w:r>
    </w:p>
    <w:p w14:paraId="3C984E1A" w14:textId="5AAC9D67" w:rsidR="00A96230" w:rsidRPr="00227786" w:rsidRDefault="0086400A" w:rsidP="00B50292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§ 4</w:t>
      </w:r>
      <w:r w:rsidR="003254CA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77025BEA" w14:textId="77777777" w:rsidR="003254CA" w:rsidRPr="00227786" w:rsidRDefault="003254CA" w:rsidP="00B50292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09A4E5" w14:textId="77777777" w:rsidR="003254CA" w:rsidRPr="00227786" w:rsidRDefault="003254CA" w:rsidP="003254CA">
      <w:pPr>
        <w:numPr>
          <w:ilvl w:val="1"/>
          <w:numId w:val="39"/>
        </w:numPr>
        <w:tabs>
          <w:tab w:val="num" w:pos="426"/>
        </w:tabs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14:paraId="3A07AEEC" w14:textId="50C78E6F" w:rsidR="003254CA" w:rsidRPr="00227786" w:rsidRDefault="003254CA" w:rsidP="003254CA">
      <w:pPr>
        <w:numPr>
          <w:ilvl w:val="1"/>
          <w:numId w:val="39"/>
        </w:numPr>
        <w:tabs>
          <w:tab w:val="num" w:pos="426"/>
        </w:tabs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14:paraId="53CE6362" w14:textId="77777777" w:rsidR="003254CA" w:rsidRPr="00227786" w:rsidRDefault="003254CA" w:rsidP="003254CA">
      <w:pPr>
        <w:numPr>
          <w:ilvl w:val="1"/>
          <w:numId w:val="39"/>
        </w:numPr>
        <w:tabs>
          <w:tab w:val="num" w:pos="426"/>
        </w:tabs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Jeżeli Siła wyższa będzie trwała nieprzerwanie przez okres 30 dni (kalendarzowych) lub dłużej, Strony mogą w drodze wzajemnego uzgodnienia rozwiązać Umowę bez nakładania na żadną ze Stron dalszych zobowiązań, oprócz wynagrodzenia należnych z tytułu wykonanych dostaw.</w:t>
      </w:r>
    </w:p>
    <w:p w14:paraId="2FC783AA" w14:textId="4A1D3A98" w:rsidR="003254CA" w:rsidRPr="00227786" w:rsidRDefault="003254CA" w:rsidP="003254CA">
      <w:pPr>
        <w:numPr>
          <w:ilvl w:val="1"/>
          <w:numId w:val="3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Jeśli na skutek wystąpienia Siły wyższej wykonana zostanie jedynie część usługi, wynagrodzenie będzie należne Zleceniobiorcy w takim procencie, w jakim zrealizowano Przedmiot Umowy. Wyniki wyliczeń wskazane zostaną w protokole przygotowanym w formie i w terminie ustalonym w porozumieniu Stron.</w:t>
      </w:r>
    </w:p>
    <w:p w14:paraId="5E5DAE1C" w14:textId="77777777" w:rsidR="003254CA" w:rsidRPr="00227786" w:rsidRDefault="003254CA" w:rsidP="003254C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39C85459" w14:textId="637CE93D" w:rsidR="00832ABF" w:rsidRPr="00227786" w:rsidRDefault="003254CA" w:rsidP="00887743">
      <w:pPr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§ 5.</w:t>
      </w:r>
    </w:p>
    <w:p w14:paraId="76D0DE8C" w14:textId="77777777" w:rsidR="009B225D" w:rsidRPr="00227786" w:rsidRDefault="009B225D" w:rsidP="009B22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29FD0CDA" w14:textId="77777777" w:rsidR="009B225D" w:rsidRPr="00227786" w:rsidRDefault="005D6933" w:rsidP="009B225D">
      <w:pPr>
        <w:pStyle w:val="Akapitzlist"/>
        <w:numPr>
          <w:ilvl w:val="3"/>
          <w:numId w:val="4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ZAMAWIAJĄCY może odstąpić od Umowy, w całości lub w części, w przypadku:</w:t>
      </w:r>
    </w:p>
    <w:p w14:paraId="2C608375" w14:textId="53A93AC5" w:rsidR="009B225D" w:rsidRPr="00227786" w:rsidRDefault="005D6933" w:rsidP="009B225D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gdy WYKONAWCA nie przystąpił do realizacji Umowy w terminie 7 dni od jej zawarcia,</w:t>
      </w:r>
      <w:r w:rsidR="009B225D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bądź przerywa jej wykonywanie przez okres 14 dni,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prawo odstąpienia od Umowy może zostać zrealizowane w terminie 30 dni liczonych od upływu 7 dnia</w:t>
      </w:r>
      <w:r w:rsidR="00887743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bądź odpowiednio 14 dnia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, o którym mowa w niniejszym punkcie;</w:t>
      </w:r>
    </w:p>
    <w:p w14:paraId="2A6729CB" w14:textId="77777777" w:rsidR="002A58FC" w:rsidRPr="00227786" w:rsidRDefault="005D6933" w:rsidP="002A58FC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gdy WYKONAWCA wykonuje Umowę w sposób niezgodny z jej treścią, nienależycie</w:t>
      </w:r>
      <w:r w:rsidR="00FA54EA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lub nie stosuje się do postanowień Umowy pomimo wcześniejszego wezwania ZAMAWIAJĄCEGO do zmiany sposobu realizacji Umowy lub usunięcia uchybień w terminie wezwaniem oznaczonym - prawo odstąpienia od Umowy może zostać zrealizowane w terminie 30 dni liczonych od upływu terminu określonego wezwaniem.</w:t>
      </w:r>
    </w:p>
    <w:p w14:paraId="66DB4881" w14:textId="77777777" w:rsidR="006D401A" w:rsidRPr="00227786" w:rsidRDefault="005D6933" w:rsidP="006D401A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gdy zaistnieje istotna zmiana okoliczności powodującej, że wykonanie Umowy nie leży w interesie publicznym, czego nie można było przewidzieć w chwili zawarcia</w:t>
      </w:r>
      <w:r w:rsidR="002A58FC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Umowy, lub dalsze wykonywanie Umowy może zagrozić istotnemu interesowi bezpieczeństwa państwa lub bezpieczeństwu publicznemu - w terminie 30 dni kalendarzowych od dnia powzięcia wiadomości o tych okolicznościach. WYKONAWCA może żądać wyłącznie wynagrodzenia należnego z tytułu wykonania części Umowy. </w:t>
      </w:r>
    </w:p>
    <w:p w14:paraId="31EEDAEF" w14:textId="7F5B5A90" w:rsidR="00D116BC" w:rsidRPr="00227786" w:rsidRDefault="00D116BC" w:rsidP="006D401A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gdy </w:t>
      </w:r>
      <w:r w:rsidR="005D6933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dokonano zmiany umowy z naruszeniem art. 454 i art. 455 ustawy z dnia 11 września 2019 r.  prawo zamówień publicznych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. ZAMAWIAJĄCY odstępuje od umowy w części, której zmiana dotyczy.</w:t>
      </w:r>
    </w:p>
    <w:p w14:paraId="66E60019" w14:textId="70C3D6CC" w:rsidR="00D116BC" w:rsidRPr="00227786" w:rsidRDefault="005D6933" w:rsidP="005513A9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WYKONAWCA w chwili zawarcia umowy podlegał wykluczeniu na podstawie art. 108 ustawy z dnia 11 września 2019 r.  prawo zamówień publicznych </w:t>
      </w:r>
    </w:p>
    <w:p w14:paraId="2CC077D7" w14:textId="77777777" w:rsidR="00D116BC" w:rsidRPr="00227786" w:rsidRDefault="005D6933" w:rsidP="005513A9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  <w:r w:rsidR="00D116BC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</w:p>
    <w:p w14:paraId="1C22DA38" w14:textId="0478C236" w:rsidR="006D401A" w:rsidRPr="00227786" w:rsidRDefault="00E84370" w:rsidP="00E84370">
      <w:pPr>
        <w:pStyle w:val="Akapitzlist"/>
        <w:numPr>
          <w:ilvl w:val="0"/>
          <w:numId w:val="42"/>
        </w:numPr>
        <w:tabs>
          <w:tab w:val="num" w:pos="284"/>
          <w:tab w:val="num" w:pos="54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 przypadku odstąpienia od umowy przez ZAMAWIAJĄCEGO z przyczyn leżących po stronie WYKONAWCY, ZAMAWIAJĄCY naliczy karę umowną w wysokości 10  % wartości brutto należnej za niezrealizowaną część umowy.</w:t>
      </w:r>
    </w:p>
    <w:p w14:paraId="7F18715C" w14:textId="77777777" w:rsidR="006D401A" w:rsidRPr="00227786" w:rsidRDefault="005D6933" w:rsidP="005513A9">
      <w:pPr>
        <w:pStyle w:val="Akapitzlist"/>
        <w:numPr>
          <w:ilvl w:val="0"/>
          <w:numId w:val="4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lastRenderedPageBreak/>
        <w:t>WYKONAWCA i ZAMAWIAJĄCY zobowiązują się do sporządzenia protokołu, który będzie zawierał opis i rozliczenie wykonanych obowiązków wynikających z Umowy.</w:t>
      </w:r>
    </w:p>
    <w:p w14:paraId="36933D65" w14:textId="77777777" w:rsidR="005513A9" w:rsidRPr="00227786" w:rsidRDefault="005D6933" w:rsidP="005513A9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Oświadczenie Zamawiającego o odstąpieniu od Umowy zostanie sporządzone w formie pisemnej wraz z uzasadnieniem.</w:t>
      </w:r>
    </w:p>
    <w:p w14:paraId="74BF5EB0" w14:textId="64A557B0" w:rsidR="00963B67" w:rsidRPr="00227786" w:rsidRDefault="005D6933" w:rsidP="00E84370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Odstąpienie od Umowy lub jej wypowiedzenie nie zwalnia WYKONAWCY od obowiązku</w:t>
      </w:r>
      <w:r w:rsidR="005513A9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</w:t>
      </w:r>
      <w:r w:rsidR="005513A9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apłaty kar umownych.</w:t>
      </w:r>
    </w:p>
    <w:p w14:paraId="14B09965" w14:textId="77777777" w:rsidR="003127F1" w:rsidRPr="00227786" w:rsidRDefault="005D6933" w:rsidP="003127F1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Odstąpienie od Umowy z winy W</w:t>
      </w:r>
      <w:r w:rsidR="00E84370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YKONAWCY możliwe jest wyłącznie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na zasadach określonych przez</w:t>
      </w:r>
      <w:r w:rsidR="005513A9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postanowienia niniejszej Umowy.</w:t>
      </w:r>
    </w:p>
    <w:p w14:paraId="244ABC57" w14:textId="174E1CEE" w:rsidR="00A96230" w:rsidRPr="00227786" w:rsidRDefault="003127F1" w:rsidP="00227786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WYKONAWCA wyraża zgodę na potrącenie kar umownych z wystawionej faktury Vat.</w:t>
      </w:r>
    </w:p>
    <w:p w14:paraId="2DDF957B" w14:textId="2C9D4173" w:rsidR="00A96230" w:rsidRPr="00227786" w:rsidRDefault="00967B50" w:rsidP="00B50292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6</w:t>
      </w:r>
      <w:r w:rsidR="00963B67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56D5983A" w14:textId="77777777" w:rsidR="00A96230" w:rsidRPr="00227786" w:rsidRDefault="00A96230" w:rsidP="001102F2">
      <w:pPr>
        <w:tabs>
          <w:tab w:val="left" w:pos="568"/>
        </w:tabs>
        <w:suppressAutoHyphens/>
        <w:autoSpaceDE w:val="0"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5B3DCD19" w14:textId="4D72B867" w:rsidR="00A96230" w:rsidRPr="00227786" w:rsidRDefault="00A96230" w:rsidP="001102F2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12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Wykonawca wnosi zabezpieczenie należyteg</w:t>
      </w:r>
      <w:r w:rsidR="0096623B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o wykonania umowy w wysokości </w:t>
      </w:r>
      <w:r w:rsidR="00227786" w:rsidRPr="00227786">
        <w:rPr>
          <w:rFonts w:ascii="Times New Roman" w:eastAsia="Times New Roman" w:hAnsi="Times New Roman" w:cs="Times New Roman"/>
          <w:kern w:val="3"/>
          <w:sz w:val="20"/>
          <w:szCs w:val="20"/>
          <w:highlight w:val="yellow"/>
          <w:lang w:eastAsia="pl-PL"/>
        </w:rPr>
        <w:t>5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highlight w:val="yellow"/>
          <w:lang w:eastAsia="pl-PL"/>
        </w:rPr>
        <w:t>%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ceny całkowitej zamówienia, czyli </w:t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………………… zł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(słownie: ………………….złotych 00/100). </w:t>
      </w: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Zabezpieczenie należytego wykonania umowy Wykonawca wniósł w formie </w:t>
      </w:r>
      <w:r w:rsidR="003C1B82"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>pieniężnej.</w:t>
      </w:r>
    </w:p>
    <w:p w14:paraId="6CF224BA" w14:textId="56304C67" w:rsidR="00A96230" w:rsidRPr="00227786" w:rsidRDefault="00A96230" w:rsidP="001102F2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12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Zabezpieczenie należytego wykonania umowy zostanie zwrócone </w:t>
      </w:r>
      <w:r w:rsidR="003C1B82"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>WYKONAWCY</w:t>
      </w: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br/>
        <w:t xml:space="preserve">w ciągu 30 dni po podpisaniu protokołu odbiorczego przez upoważnionych przedstawicieli stron, stwierdzającego należyte wykonanie </w:t>
      </w:r>
      <w:r w:rsidR="005049F0"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>usługi</w:t>
      </w: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, o ile nie zaistnieją przesłanki wynikające z </w:t>
      </w:r>
      <w:r w:rsidR="0086400A"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>§ 3</w:t>
      </w: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 niniejszej umowy. W przypadku wystąpienia ww. przesłanek Zamawiający zwróci zabezpieczenie po uiszczeniu przez Wykonawcę należności, </w:t>
      </w:r>
      <w:r w:rsidR="000B367E"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br/>
      </w: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o których mowa w § </w:t>
      </w:r>
      <w:r w:rsidR="000B367E"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3 </w:t>
      </w: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 xml:space="preserve"> lub potrąci należności z zabezpieczenia.</w:t>
      </w:r>
    </w:p>
    <w:p w14:paraId="2077DBF3" w14:textId="77777777" w:rsidR="00A96230" w:rsidRPr="00227786" w:rsidRDefault="00A96230" w:rsidP="001102F2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12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/>
        </w:rPr>
        <w:t>Z zabezpieczenia należytego wykonania umowy mogą być dokonane potrącenia na naprawienie szkód w mieniu spowodowanych działaniem lub zaniedbaniami Wykonawcy i jego pracowników.</w:t>
      </w:r>
    </w:p>
    <w:p w14:paraId="5BAAB52D" w14:textId="77777777" w:rsidR="00B50292" w:rsidRPr="00227786" w:rsidRDefault="00B50292" w:rsidP="00B50292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3DADCE" w14:textId="6F808950" w:rsidR="00A96230" w:rsidRPr="00227786" w:rsidRDefault="00967B50" w:rsidP="00B50292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7</w:t>
      </w:r>
      <w:r w:rsidR="00963B67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38A477E1" w14:textId="77777777" w:rsidR="00A96230" w:rsidRPr="00227786" w:rsidRDefault="00A96230" w:rsidP="001102F2">
      <w:pPr>
        <w:autoSpaceDE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14:paraId="69D984F3" w14:textId="0B2E9F3D" w:rsidR="00E947AF" w:rsidRPr="00227786" w:rsidRDefault="00E947AF" w:rsidP="0080460A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14:paraId="58CE4647" w14:textId="77777777" w:rsidR="00E947AF" w:rsidRPr="00227786" w:rsidRDefault="00E947AF" w:rsidP="001102F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Obowiązku zachowania poufności, o którym mowa w ust. 1, nie stosuje się do danych </w:t>
      </w:r>
      <w:r w:rsidRPr="00227786">
        <w:rPr>
          <w:rFonts w:ascii="Times New Roman" w:hAnsi="Times New Roman" w:cs="Times New Roman"/>
          <w:sz w:val="20"/>
          <w:szCs w:val="20"/>
        </w:rPr>
        <w:br/>
        <w:t>i informacji:</w:t>
      </w:r>
    </w:p>
    <w:p w14:paraId="7C6AFDFC" w14:textId="77777777" w:rsidR="00E947AF" w:rsidRPr="00227786" w:rsidRDefault="00E947AF" w:rsidP="001102F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dostępnych publicznie;</w:t>
      </w:r>
    </w:p>
    <w:p w14:paraId="2F9EB7D7" w14:textId="77777777" w:rsidR="00E947AF" w:rsidRPr="00227786" w:rsidRDefault="00E947AF" w:rsidP="001102F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otrzymanych przez WYKONAWCĘ, zgodnie z przepisami prawa powszechnie obowiązującego, od osoby trzeciej bez obowiązku zachowania poufności;</w:t>
      </w:r>
    </w:p>
    <w:p w14:paraId="76FF805A" w14:textId="77777777" w:rsidR="00E947AF" w:rsidRPr="00227786" w:rsidRDefault="00E947AF" w:rsidP="001102F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które w momencie ich przekazania przez ZAMAWIAJĄCEGO były już znane WYKONAWCY bez obowiązku zachowania poufności;</w:t>
      </w:r>
    </w:p>
    <w:p w14:paraId="42EC0750" w14:textId="77777777" w:rsidR="00E947AF" w:rsidRPr="00227786" w:rsidRDefault="00E947AF" w:rsidP="001102F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w stosunku do których Wykonawca uzyskał pisemną zgodę ZAMAWIAJĄCEGO </w:t>
      </w:r>
      <w:r w:rsidRPr="00227786">
        <w:rPr>
          <w:rFonts w:ascii="Times New Roman" w:hAnsi="Times New Roman" w:cs="Times New Roman"/>
          <w:sz w:val="20"/>
          <w:szCs w:val="20"/>
        </w:rPr>
        <w:br/>
        <w:t>na ich ujawnienie.</w:t>
      </w:r>
    </w:p>
    <w:p w14:paraId="73E16366" w14:textId="77777777" w:rsidR="00E947AF" w:rsidRPr="00227786" w:rsidRDefault="00E947AF" w:rsidP="001102F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28AF2A01" w14:textId="77777777" w:rsidR="00E947AF" w:rsidRPr="00227786" w:rsidRDefault="00E947AF" w:rsidP="001102F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lastRenderedPageBreak/>
        <w:t>WYKONAWCA zobowiązuje się do:</w:t>
      </w:r>
    </w:p>
    <w:p w14:paraId="62EB3C35" w14:textId="77777777" w:rsidR="00E947AF" w:rsidRPr="00227786" w:rsidRDefault="00E947AF" w:rsidP="001102F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dołożenia właściwych starań w celu zabezpieczenia Informacji Poufnych przed ich utratą, zniekształceniem oraz dostępem nieupoważnionych osób trzecich;</w:t>
      </w:r>
    </w:p>
    <w:p w14:paraId="7571A0E8" w14:textId="77777777" w:rsidR="00E947AF" w:rsidRPr="00227786" w:rsidRDefault="00E947AF" w:rsidP="001102F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niewykorzystywania Informacji Poufnych w celach innych niż wykonanie Umowy.</w:t>
      </w:r>
    </w:p>
    <w:p w14:paraId="2336D473" w14:textId="54192594" w:rsidR="00E947AF" w:rsidRPr="00227786" w:rsidRDefault="00E947AF" w:rsidP="001102F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W przypadku utraty Informacji Poufnych lub dostępu nieupoważnionej osoby trzeciej </w:t>
      </w:r>
      <w:r w:rsidRPr="00227786">
        <w:rPr>
          <w:rFonts w:ascii="Times New Roman" w:hAnsi="Times New Roman" w:cs="Times New Roman"/>
          <w:sz w:val="20"/>
          <w:szCs w:val="20"/>
        </w:rPr>
        <w:br/>
        <w:t>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</w:t>
      </w:r>
      <w:r w:rsidR="002A7F63" w:rsidRPr="00227786">
        <w:rPr>
          <w:rFonts w:ascii="Times New Roman" w:hAnsi="Times New Roman" w:cs="Times New Roman"/>
          <w:sz w:val="20"/>
          <w:szCs w:val="20"/>
        </w:rPr>
        <w:t>rzenia, zakres i skutki utraty,</w:t>
      </w:r>
      <w:r w:rsidRPr="00227786">
        <w:rPr>
          <w:rFonts w:ascii="Times New Roman" w:hAnsi="Times New Roman" w:cs="Times New Roman"/>
          <w:sz w:val="20"/>
          <w:szCs w:val="20"/>
        </w:rPr>
        <w:t xml:space="preserve"> lub ujawnienia Informacji Poufnych oraz podjęte działania ochronne.</w:t>
      </w:r>
    </w:p>
    <w:p w14:paraId="09811679" w14:textId="77777777" w:rsidR="00E947AF" w:rsidRPr="00227786" w:rsidRDefault="00E947AF" w:rsidP="001102F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Po wykonaniu Umowy oraz w przypadku rozwiązania Umowy przez którąkolwiek </w:t>
      </w:r>
      <w:r w:rsidRPr="00227786">
        <w:rPr>
          <w:rFonts w:ascii="Times New Roman" w:hAnsi="Times New Roman" w:cs="Times New Roman"/>
          <w:sz w:val="20"/>
          <w:szCs w:val="20"/>
        </w:rPr>
        <w:br/>
        <w:t>ze Stron, WYKONAWCA bezzwłocznie zwróci ZAMAWIAJĄCEMU lub komisyjnie zniszczy wszelkie Informacje Poufne.</w:t>
      </w:r>
    </w:p>
    <w:p w14:paraId="3847D981" w14:textId="5A5B88C7" w:rsidR="00E947AF" w:rsidRPr="00227786" w:rsidRDefault="00E947AF" w:rsidP="001102F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Ustanowione Umową zasady zachowania poufności Informacji Poufnych, jak również</w:t>
      </w:r>
      <w:r w:rsidRPr="00227786">
        <w:rPr>
          <w:rFonts w:ascii="Times New Roman" w:hAnsi="Times New Roman" w:cs="Times New Roman"/>
          <w:sz w:val="20"/>
          <w:szCs w:val="20"/>
        </w:rPr>
        <w:br/>
        <w:t>przewidziane w Umowy kary umowne z tytułu naruszenia zasad zachowania poufności</w:t>
      </w:r>
      <w:r w:rsidRPr="00227786">
        <w:rPr>
          <w:rFonts w:ascii="Times New Roman" w:hAnsi="Times New Roman" w:cs="Times New Roman"/>
          <w:sz w:val="20"/>
          <w:szCs w:val="20"/>
        </w:rPr>
        <w:br/>
        <w:t>Informacji Poufnych, obowiązują zarówno podczas wykonania Umowy, jak i po jej</w:t>
      </w:r>
      <w:r w:rsidRPr="00227786">
        <w:rPr>
          <w:rFonts w:ascii="Times New Roman" w:hAnsi="Times New Roman" w:cs="Times New Roman"/>
          <w:sz w:val="20"/>
          <w:szCs w:val="20"/>
        </w:rPr>
        <w:br/>
        <w:t xml:space="preserve">wygaśnięciu przez okres 5 </w:t>
      </w:r>
      <w:r w:rsidR="00963B67" w:rsidRPr="00227786">
        <w:rPr>
          <w:rFonts w:ascii="Times New Roman" w:hAnsi="Times New Roman" w:cs="Times New Roman"/>
          <w:sz w:val="20"/>
          <w:szCs w:val="20"/>
        </w:rPr>
        <w:t xml:space="preserve">lat </w:t>
      </w:r>
      <w:r w:rsidRPr="00227786">
        <w:rPr>
          <w:rFonts w:ascii="Times New Roman" w:hAnsi="Times New Roman" w:cs="Times New Roman"/>
          <w:sz w:val="20"/>
          <w:szCs w:val="20"/>
        </w:rPr>
        <w:t xml:space="preserve"> od dnia wygaśnięcia Umowy (wykonania lub rozwiązania na jakiekolwiek podstawie).</w:t>
      </w:r>
    </w:p>
    <w:p w14:paraId="4375E5EA" w14:textId="6AF0C61C" w:rsidR="00005B8E" w:rsidRPr="00227786" w:rsidRDefault="00005B8E" w:rsidP="00B50292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r w:rsidR="00967B50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963B67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1D022823" w14:textId="77777777" w:rsidR="00005B8E" w:rsidRPr="00227786" w:rsidRDefault="00005B8E" w:rsidP="001102F2">
      <w:pPr>
        <w:tabs>
          <w:tab w:val="left" w:pos="709"/>
        </w:tabs>
        <w:autoSpaceDE w:val="0"/>
        <w:autoSpaceDN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CA904B" w14:textId="77777777" w:rsidR="00005B8E" w:rsidRPr="00227786" w:rsidRDefault="00005B8E" w:rsidP="004B43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Osobami wyznaczonymi do współdziałania i kontroli w ramach realizacji niniejszej Umowy będą:</w:t>
      </w:r>
    </w:p>
    <w:p w14:paraId="540E7552" w14:textId="77777777" w:rsidR="00005B8E" w:rsidRPr="00227786" w:rsidRDefault="00005B8E" w:rsidP="004B43F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- ze strony </w:t>
      </w: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Zamawiającego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mjr Andrzej ADAMCZYK, st. chor. szt. Piotr SROGI, st. kpr. Marzena KRUK,</w:t>
      </w:r>
    </w:p>
    <w:p w14:paraId="49B7B02B" w14:textId="77777777" w:rsidR="00005B8E" w:rsidRPr="00227786" w:rsidRDefault="00005B8E" w:rsidP="004B43F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- ze strony </w:t>
      </w: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_______________________ - _______________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_______</w:t>
      </w:r>
    </w:p>
    <w:p w14:paraId="1B6AF923" w14:textId="4582F524" w:rsidR="0086400A" w:rsidRPr="00227786" w:rsidRDefault="00362CAB" w:rsidP="004B43F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wymienione w ust. 1 </w:t>
      </w:r>
      <w:r w:rsidR="0086400A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mogą zostać zmienione w trakcie realizacji po uprzednim pisemnym poinformowaniem drugiej Strony. Powiadomienie o powyższych zm</w:t>
      </w:r>
      <w:r w:rsidR="002A7F63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ianach nie stanowi zmiany umowy </w:t>
      </w:r>
      <w:r w:rsidR="0086400A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wymagającej sporządzenia aneksu do Umowy.</w:t>
      </w:r>
    </w:p>
    <w:p w14:paraId="478FFCD6" w14:textId="242E55B2" w:rsidR="00005B8E" w:rsidRPr="00227786" w:rsidRDefault="00005B8E" w:rsidP="004B43F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zobowiązane są do współdziałania oraz wzajemnego informowania w ramach realizacji przedmiotowej Umowy.</w:t>
      </w:r>
    </w:p>
    <w:p w14:paraId="1B0A5F73" w14:textId="77777777" w:rsidR="00005B8E" w:rsidRPr="00227786" w:rsidRDefault="00005B8E" w:rsidP="004B43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Poziom świadczonych usług powinien spełniać wymagania jakościowe określone dla tego typu usług, odpowiednie normy oraz wymagania określone w SWZ. </w:t>
      </w:r>
    </w:p>
    <w:p w14:paraId="77FC79F8" w14:textId="3FEAB19D" w:rsidR="00005B8E" w:rsidRPr="00227786" w:rsidRDefault="00005B8E" w:rsidP="004B43F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</w:t>
      </w:r>
      <w:r w:rsidR="00967B50"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sobie prawo do nadzorowania </w:t>
      </w:r>
      <w:r w:rsidRPr="00227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każdym czasie jakości świadczonych usług wynikających z niniejszej umowy przez upoważnionych przedstawicieli Jednostki Wojskowej Nr 4101. </w:t>
      </w:r>
    </w:p>
    <w:p w14:paraId="113677BA" w14:textId="55B42DF6" w:rsidR="003A5426" w:rsidRPr="00227786" w:rsidRDefault="003A5426" w:rsidP="00227786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E7C5E1" w14:textId="64BBF787" w:rsidR="003A5426" w:rsidRPr="00227786" w:rsidRDefault="003A5426" w:rsidP="00967B50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§ </w:t>
      </w:r>
      <w:r w:rsidR="00967B50"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9</w:t>
      </w:r>
      <w:r w:rsidR="00963B67"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.</w:t>
      </w:r>
    </w:p>
    <w:p w14:paraId="3A9F1817" w14:textId="77777777" w:rsidR="003A5426" w:rsidRPr="00227786" w:rsidRDefault="003A5426" w:rsidP="00967B50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43AC7A71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Strony uzgadniają, iż w przypadku wystąpienia jednej ze zmian przepisów wskazanych w art. 436 ust. 4b) ustawy z dnia 11 września 2019 r. Prawo zamówień publicznych, tj. zmiany:</w:t>
      </w:r>
    </w:p>
    <w:p w14:paraId="4AE216FE" w14:textId="77777777" w:rsidR="00967B50" w:rsidRPr="00227786" w:rsidRDefault="00967B50" w:rsidP="00967B5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stawki podatku od towarów i usług,</w:t>
      </w:r>
    </w:p>
    <w:p w14:paraId="5E98F539" w14:textId="77777777" w:rsidR="00967B50" w:rsidRPr="00227786" w:rsidRDefault="00967B50" w:rsidP="00967B5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wysokości minimalnego wynagrodzenia za pracę ustalonego na podstawie art. 2 ust. 3-5 ustawy z dnia 10 października 2002 r. o minimalnym wynagrodzeniu za pracę,</w:t>
      </w:r>
    </w:p>
    <w:p w14:paraId="2D047B94" w14:textId="77777777" w:rsidR="00967B50" w:rsidRPr="00227786" w:rsidRDefault="00967B50" w:rsidP="00967B5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14:paraId="20059783" w14:textId="77777777" w:rsidR="00967B50" w:rsidRPr="00227786" w:rsidRDefault="00967B50" w:rsidP="00967B5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lastRenderedPageBreak/>
        <w:t>zasad gromadzenia i wysokości wpłat do pracowniczych planów kapitałowych, o których mowa w ustawie z dnia 4 października 2018 r. o pracowniczych planach kapitałowych (Dz. U. poz. 2215 oraz z 2019 r. poz. 1074 i 1572)</w:t>
      </w:r>
    </w:p>
    <w:p w14:paraId="11923FA7" w14:textId="77777777" w:rsidR="00967B50" w:rsidRPr="00227786" w:rsidRDefault="00967B50" w:rsidP="00967B5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- podejmą działania zmierzające do ustalenia skutków finansowych ponoszonych w związku z tym przez Wykonawcę i wprowadzenia odpowiadającej wymienionym kosztom zmiany wynagrodzenia. </w:t>
      </w:r>
    </w:p>
    <w:p w14:paraId="32A0B2F3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Aneks dotyczący zmiany wynagrodzenia sporządzany będzie na następujących zasadach:</w:t>
      </w:r>
    </w:p>
    <w:p w14:paraId="59FDE07A" w14:textId="77777777" w:rsidR="00967B50" w:rsidRPr="00227786" w:rsidRDefault="00967B50" w:rsidP="00967B5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Wykonawca skieruje do Zamawiającego pisemny wniosek w tej sprawie wraz z uzasadnieniem obejmującym opis wprowadzonych zmian przepisów i wyliczenie ich skutków finansowych;</w:t>
      </w:r>
    </w:p>
    <w:p w14:paraId="7B999E1B" w14:textId="77777777" w:rsidR="00967B50" w:rsidRPr="00227786" w:rsidRDefault="00967B50" w:rsidP="00967B5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Wykonawca winien złożyć Zamawiającemu pisemne oświadczenie o wysokości dodatkowych kosztów wynikających z wprowadzenia zmian wraz z dokumentami ilustrującymi wspomniane koszty, w tym umów zawartych z osobami realizującymi zamówienie (o pracę lub innych), dokumentów związanych z dotychczas odprowadzanymi składkami i podatkami, a także innych dokumentów na żądanie Zamawiającego;</w:t>
      </w:r>
    </w:p>
    <w:p w14:paraId="4F536054" w14:textId="77777777" w:rsidR="00967B50" w:rsidRPr="00227786" w:rsidRDefault="00967B50" w:rsidP="00967B5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terminie 30 dni od złożenia wniosku Strony uzgodnią zmianę wynagrodzenia uwzględniając rzeczywisty wzrost kosztów wykonania Umowy ponoszonych przez Wykonawcę, wynikający ze zmiany przepisów, o których mowa w ust. 6 niniejszego paragrafu;</w:t>
      </w:r>
    </w:p>
    <w:p w14:paraId="4CA34D5B" w14:textId="77777777" w:rsidR="00967B50" w:rsidRPr="00227786" w:rsidRDefault="00967B50" w:rsidP="00967B5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uzgodniony aneks będzie obowiązywał od dnia jego zawarcia ze skutkiem od dnia wejścia w życie zmian przepisów będących podstawą do zmiany wysokości wynagrodzenia.</w:t>
      </w:r>
    </w:p>
    <w:p w14:paraId="2FDB89E8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Aneks sporządzany na zasadach wskazanych w niniejszym paragrafie nie stanowi zmiany warunków umowy.</w:t>
      </w:r>
    </w:p>
    <w:p w14:paraId="67395D44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227786">
        <w:rPr>
          <w:rFonts w:ascii="Times New Roman" w:hAnsi="Times New Roman" w:cs="Times New Roman"/>
          <w:sz w:val="20"/>
          <w:szCs w:val="20"/>
        </w:rPr>
        <w:t xml:space="preserve"> przewiduje możliwość zmiany wysokości wynagrodzenia należnego </w:t>
      </w:r>
      <w:r w:rsidRPr="00227786">
        <w:rPr>
          <w:rFonts w:ascii="Times New Roman" w:hAnsi="Times New Roman" w:cs="Times New Roman"/>
          <w:b/>
          <w:sz w:val="20"/>
          <w:szCs w:val="20"/>
        </w:rPr>
        <w:t>Wykonawcy</w:t>
      </w:r>
      <w:r w:rsidRPr="00227786">
        <w:rPr>
          <w:rFonts w:ascii="Times New Roman" w:hAnsi="Times New Roman" w:cs="Times New Roman"/>
          <w:sz w:val="20"/>
          <w:szCs w:val="20"/>
        </w:rPr>
        <w:t xml:space="preserve">, w przypadku zmiany kosztów związanych z realizacją Umowy. Przez zmianę kosztów rozumie się wzrost kosztów, jak i ich obniżenie, względem cen jednostkowych wskazanych przez </w:t>
      </w:r>
      <w:r w:rsidRPr="00227786">
        <w:rPr>
          <w:rFonts w:ascii="Times New Roman" w:hAnsi="Times New Roman" w:cs="Times New Roman"/>
          <w:b/>
          <w:sz w:val="20"/>
          <w:szCs w:val="20"/>
        </w:rPr>
        <w:t>Wykonawcę</w:t>
      </w:r>
      <w:r w:rsidRPr="00227786">
        <w:rPr>
          <w:rFonts w:ascii="Times New Roman" w:hAnsi="Times New Roman" w:cs="Times New Roman"/>
          <w:sz w:val="20"/>
          <w:szCs w:val="20"/>
        </w:rPr>
        <w:t xml:space="preserve"> w Ofercie. </w:t>
      </w:r>
    </w:p>
    <w:p w14:paraId="1EBBDF3C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286FB8FF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Strony mogą żądać zmiany składników / składnika wynagrodzenia, jeżeli wskaźnik wzrostu lub obniżenia cen towarów i usług, o którym mowa w ust. 2, przekroczy 10 %. </w:t>
      </w:r>
    </w:p>
    <w:p w14:paraId="6118CAF4" w14:textId="77777777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0F2ED4F3" w14:textId="24E1D68D" w:rsidR="00967B50" w:rsidRPr="00227786" w:rsidRDefault="00967B50" w:rsidP="00967B5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Waloryzacja danego składnika wynagrodzenia, będzie obliczana według W</w:t>
      </w:r>
      <w:r w:rsidR="00DB231D" w:rsidRPr="00227786">
        <w:rPr>
          <w:rFonts w:ascii="Times New Roman" w:hAnsi="Times New Roman" w:cs="Times New Roman"/>
          <w:sz w:val="20"/>
          <w:szCs w:val="20"/>
        </w:rPr>
        <w:t>skaźnika, o którym mowa w ust. 5</w:t>
      </w:r>
      <w:r w:rsidRPr="00227786">
        <w:rPr>
          <w:rFonts w:ascii="Times New Roman" w:hAnsi="Times New Roman" w:cs="Times New Roman"/>
          <w:sz w:val="20"/>
          <w:szCs w:val="20"/>
        </w:rPr>
        <w:t xml:space="preserve">, za poł roku poprzedzające złożenie wniosku o waloryzację. Waloryzacja wynagrodzenia </w:t>
      </w:r>
      <w:r w:rsidRPr="00227786">
        <w:rPr>
          <w:rFonts w:ascii="Times New Roman" w:hAnsi="Times New Roman" w:cs="Times New Roman"/>
          <w:b/>
          <w:sz w:val="20"/>
          <w:szCs w:val="20"/>
        </w:rPr>
        <w:t>Wykonawcy</w:t>
      </w:r>
      <w:r w:rsidRPr="00227786">
        <w:rPr>
          <w:rFonts w:ascii="Times New Roman" w:hAnsi="Times New Roman" w:cs="Times New Roman"/>
          <w:sz w:val="20"/>
          <w:szCs w:val="20"/>
        </w:rPr>
        <w:t xml:space="preserve"> będzie następować o różnicę pomiędzy ustalanym Wsk</w:t>
      </w:r>
      <w:r w:rsidR="00DB231D" w:rsidRPr="00227786">
        <w:rPr>
          <w:rFonts w:ascii="Times New Roman" w:hAnsi="Times New Roman" w:cs="Times New Roman"/>
          <w:sz w:val="20"/>
          <w:szCs w:val="20"/>
        </w:rPr>
        <w:t>aźnikiem, o którym mowa w ust. 5</w:t>
      </w:r>
      <w:r w:rsidRPr="00227786">
        <w:rPr>
          <w:rFonts w:ascii="Times New Roman" w:hAnsi="Times New Roman" w:cs="Times New Roman"/>
          <w:sz w:val="20"/>
          <w:szCs w:val="20"/>
        </w:rPr>
        <w:t xml:space="preserve"> </w:t>
      </w:r>
      <w:r w:rsidRPr="00227786">
        <w:rPr>
          <w:rFonts w:ascii="Times New Roman" w:hAnsi="Times New Roman" w:cs="Times New Roman"/>
          <w:sz w:val="20"/>
          <w:szCs w:val="20"/>
        </w:rPr>
        <w:br/>
        <w:t>a wskaźnik</w:t>
      </w:r>
      <w:r w:rsidR="00DB231D" w:rsidRPr="00227786">
        <w:rPr>
          <w:rFonts w:ascii="Times New Roman" w:hAnsi="Times New Roman" w:cs="Times New Roman"/>
          <w:sz w:val="20"/>
          <w:szCs w:val="20"/>
        </w:rPr>
        <w:t>iem 10 %, o którym mowa w ust. 6</w:t>
      </w:r>
      <w:r w:rsidRPr="0022778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AA5D29" w14:textId="2BE584D9" w:rsidR="00A96230" w:rsidRPr="00227786" w:rsidRDefault="00967B50" w:rsidP="00227786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786">
        <w:rPr>
          <w:rFonts w:ascii="Times New Roman" w:hAnsi="Times New Roman" w:cs="Times New Roman"/>
          <w:sz w:val="20"/>
          <w:szCs w:val="20"/>
        </w:rPr>
        <w:t>W wyniku dokonania wszystkich waloryzacji, wynagrodzenie może ulec zwiększeniu lub zmniejszeniu maksymalnie o 3 % łącznej wysokości wynagrodzenia br</w:t>
      </w:r>
      <w:r w:rsidR="00DB231D" w:rsidRPr="00227786">
        <w:rPr>
          <w:rFonts w:ascii="Times New Roman" w:hAnsi="Times New Roman" w:cs="Times New Roman"/>
          <w:sz w:val="20"/>
          <w:szCs w:val="20"/>
        </w:rPr>
        <w:t>utto, o którym mowa w § 2 ust. 1 Umowy</w:t>
      </w:r>
      <w:r w:rsidRPr="0022778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513715" w14:textId="0CB9784D" w:rsidR="00A96230" w:rsidRPr="00227786" w:rsidRDefault="00A96230" w:rsidP="00227786">
      <w:pPr>
        <w:autoSpaceDE w:val="0"/>
        <w:autoSpaceDN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</w:t>
      </w:r>
      <w:r w:rsidRPr="0022778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="00967B50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="00DB231D" w:rsidRPr="0022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37BF05D7" w14:textId="0792BF02" w:rsidR="00F3125E" w:rsidRPr="00227786" w:rsidRDefault="00F3125E" w:rsidP="005934A7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 trakcie trwania stosunku umownego między stronami oraz w trakcie biegu realizacji zobowiązań i roszczeń wynikających z umowy Wykonawca zobowiązany jest do pisemnego zawiadom</w:t>
      </w:r>
      <w:r w:rsidR="0070497C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ienia Zamawiającego w terminie 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7 dni o:</w:t>
      </w:r>
    </w:p>
    <w:p w14:paraId="7E53DAC6" w14:textId="77777777" w:rsidR="004009B1" w:rsidRPr="00227786" w:rsidRDefault="004009B1" w:rsidP="005934A7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113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zmianie siedziby lub nazwy firmy WYKONAWCY;</w:t>
      </w:r>
    </w:p>
    <w:p w14:paraId="71FCDB6F" w14:textId="77777777" w:rsidR="004009B1" w:rsidRPr="00227786" w:rsidRDefault="004009B1" w:rsidP="005934A7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zmianie osób reprezentujących WYKONAWCĘ;</w:t>
      </w:r>
    </w:p>
    <w:p w14:paraId="0C7B14C2" w14:textId="77777777" w:rsidR="004009B1" w:rsidRPr="00227786" w:rsidRDefault="004009B1" w:rsidP="005934A7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lastRenderedPageBreak/>
        <w:t>ogłoszeniu upadłości WYKONAWCY;</w:t>
      </w:r>
    </w:p>
    <w:p w14:paraId="68D80B73" w14:textId="77777777" w:rsidR="004009B1" w:rsidRPr="00227786" w:rsidRDefault="004009B1" w:rsidP="005934A7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wszczęciu postępowania układowego, w którym uczestniczy WYKONAWCA;</w:t>
      </w:r>
    </w:p>
    <w:p w14:paraId="433C24BA" w14:textId="77777777" w:rsidR="004009B1" w:rsidRPr="00227786" w:rsidRDefault="004009B1" w:rsidP="005934A7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ogłoszeniu likwidacji firmy WYKONAWCY;</w:t>
      </w:r>
    </w:p>
    <w:p w14:paraId="768F7E82" w14:textId="78160BAB" w:rsidR="004009B1" w:rsidRPr="00227786" w:rsidRDefault="004009B1" w:rsidP="005934A7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zawieszeniu działalności firmy WYKONAWCY.</w:t>
      </w:r>
    </w:p>
    <w:p w14:paraId="3BC1192D" w14:textId="7E75EE36" w:rsidR="004009B1" w:rsidRPr="00227786" w:rsidRDefault="004009B1" w:rsidP="005934A7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Brak informacji o zmianie siedziby skutkować będzie skutecznym doręczeniem na adres wskazany w umowie.</w:t>
      </w:r>
    </w:p>
    <w:p w14:paraId="6BEF9FD9" w14:textId="72B08835" w:rsidR="004009B1" w:rsidRPr="00227786" w:rsidRDefault="004009B1" w:rsidP="005934A7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Calibri" w:hAnsi="Times New Roman" w:cs="Times New Roman"/>
          <w:sz w:val="20"/>
          <w:szCs w:val="20"/>
        </w:rPr>
        <w:t>ZAMAWIAJĄCY przewiduje zmiany umowy w przypadku:</w:t>
      </w:r>
    </w:p>
    <w:p w14:paraId="18C0BF9B" w14:textId="77777777" w:rsidR="001736B1" w:rsidRPr="00227786" w:rsidRDefault="004009B1" w:rsidP="001736B1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Calibri" w:hAnsi="Times New Roman" w:cs="Times New Roman"/>
          <w:sz w:val="20"/>
          <w:szCs w:val="20"/>
        </w:rPr>
        <w:t>W sprawach nieuregulowanych niniejszą umową mieć będą zastosowanie przepisy Kodeksu Cywilnego oraz ustawy z dnia 11 września 2019  Prawo zamówień publicznych</w:t>
      </w:r>
      <w:r w:rsidR="00975FB5" w:rsidRPr="0022778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27786">
        <w:rPr>
          <w:rFonts w:ascii="Times New Roman" w:eastAsia="Calibri" w:hAnsi="Times New Roman" w:cs="Times New Roman"/>
          <w:sz w:val="20"/>
          <w:szCs w:val="20"/>
        </w:rPr>
        <w:t xml:space="preserve">dokumentacja postępowania o udzielenie zamówienia publicznego (Nr sprawy </w:t>
      </w:r>
      <w:r w:rsidRPr="00227786">
        <w:rPr>
          <w:rFonts w:ascii="Times New Roman" w:eastAsia="Calibri" w:hAnsi="Times New Roman" w:cs="Times New Roman"/>
          <w:sz w:val="20"/>
          <w:szCs w:val="20"/>
          <w:highlight w:val="yellow"/>
        </w:rPr>
        <w:t>…………)</w:t>
      </w:r>
      <w:r w:rsidRPr="00227786">
        <w:rPr>
          <w:rFonts w:ascii="Times New Roman" w:eastAsia="Calibri" w:hAnsi="Times New Roman" w:cs="Times New Roman"/>
          <w:sz w:val="20"/>
          <w:szCs w:val="20"/>
        </w:rPr>
        <w:t xml:space="preserve"> wraz z ofertą WYKONAWCY oraz inne odpowiednie przepisy prawa powszechnie obowiązującego.</w:t>
      </w:r>
    </w:p>
    <w:p w14:paraId="32FF8AB8" w14:textId="77777777" w:rsidR="001736B1" w:rsidRPr="00227786" w:rsidRDefault="001736B1" w:rsidP="001736B1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Wykonawca oświadcza, że znane mu są przepisy decyzji nr 145/MON Ministra Obrony Narodowej z dnia 13 lipca 2017 r. poz. 157.)</w:t>
      </w:r>
    </w:p>
    <w:p w14:paraId="2EE2117F" w14:textId="4E722EC1" w:rsidR="001736B1" w:rsidRPr="00227786" w:rsidRDefault="001736B1" w:rsidP="001736B1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Wykonawca oświadcza, że nie zatrudnia, nie udziela pracy zarobkowej na podstawie innego tytułu, a także nie umożliwia wykonywania u siebie innego zajęcia przez byłego żołnierza zawodowego, w rozumieniu art. 336 ustawy z dnia 11 m</w:t>
      </w:r>
      <w:r w:rsidR="00633C8B"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arca 2022 r. o obronie Ojczyzny.</w:t>
      </w:r>
      <w:r w:rsidRPr="00227786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Jednocześnie Wykonawca oświadcza, że jest świadomy odpowiedzialności karnej za czyn typizowany art. 693 w/w ustawy.</w:t>
      </w:r>
    </w:p>
    <w:p w14:paraId="524104C7" w14:textId="1B9ED36C" w:rsidR="004009B1" w:rsidRPr="00227786" w:rsidRDefault="004009B1" w:rsidP="005934A7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Calibri" w:hAnsi="Times New Roman" w:cs="Times New Roman"/>
          <w:sz w:val="20"/>
          <w:szCs w:val="20"/>
        </w:rPr>
        <w:t>WYKONAWCA nie jest uprawniony do przeniesienia praw,</w:t>
      </w:r>
      <w:r w:rsidR="00364BFF" w:rsidRPr="00227786">
        <w:rPr>
          <w:rFonts w:ascii="Times New Roman" w:eastAsia="Calibri" w:hAnsi="Times New Roman" w:cs="Times New Roman"/>
          <w:sz w:val="20"/>
          <w:szCs w:val="20"/>
        </w:rPr>
        <w:t xml:space="preserve"> obowiązków, ani wierzytelności </w:t>
      </w:r>
      <w:r w:rsidRPr="00227786">
        <w:rPr>
          <w:rFonts w:ascii="Times New Roman" w:eastAsia="Calibri" w:hAnsi="Times New Roman" w:cs="Times New Roman"/>
          <w:sz w:val="20"/>
          <w:szCs w:val="20"/>
        </w:rPr>
        <w:t>wynikających z Umowy na osobę trzecią bez wyraźnej pisemnej zgody ZAMAWIAJĄCEGO pod rygorem nieważności.</w:t>
      </w:r>
    </w:p>
    <w:p w14:paraId="236118F1" w14:textId="22539EB5" w:rsidR="004009B1" w:rsidRPr="00227786" w:rsidRDefault="004009B1" w:rsidP="005934A7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Calibri" w:hAnsi="Times New Roman" w:cs="Times New Roman"/>
          <w:sz w:val="20"/>
          <w:szCs w:val="20"/>
        </w:rPr>
        <w:t>Wszelkie spory związane z realizacją Umowy Strony poddają rozstrzygnięciu sądów</w:t>
      </w:r>
      <w:r w:rsidRPr="00227786">
        <w:rPr>
          <w:rFonts w:ascii="Times New Roman" w:eastAsia="Calibri" w:hAnsi="Times New Roman" w:cs="Times New Roman"/>
          <w:sz w:val="20"/>
          <w:szCs w:val="20"/>
        </w:rPr>
        <w:br/>
        <w:t>właściwych miejscowo dla siedziby ZAMAWIAJĄCEGO.</w:t>
      </w:r>
    </w:p>
    <w:p w14:paraId="5F069670" w14:textId="7AB63C63" w:rsidR="004009B1" w:rsidRPr="00227786" w:rsidRDefault="004009B1" w:rsidP="005934A7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Calibri" w:hAnsi="Times New Roman" w:cs="Times New Roman"/>
          <w:sz w:val="20"/>
          <w:szCs w:val="20"/>
        </w:rPr>
        <w:t xml:space="preserve">Integralną częścią Umowy są wszystkie wymienione w niej Załączniki: od </w:t>
      </w:r>
      <w:r w:rsidR="00DB231D" w:rsidRPr="00227786">
        <w:rPr>
          <w:rFonts w:ascii="Times New Roman" w:eastAsia="Calibri" w:hAnsi="Times New Roman" w:cs="Times New Roman"/>
          <w:sz w:val="20"/>
          <w:szCs w:val="20"/>
        </w:rPr>
        <w:t xml:space="preserve">1 </w:t>
      </w:r>
      <w:r w:rsidRPr="00227786">
        <w:rPr>
          <w:rFonts w:ascii="Times New Roman" w:eastAsia="Calibri" w:hAnsi="Times New Roman" w:cs="Times New Roman"/>
          <w:sz w:val="20"/>
          <w:szCs w:val="20"/>
        </w:rPr>
        <w:t>do</w:t>
      </w:r>
      <w:r w:rsidR="00DB231D" w:rsidRPr="00227786">
        <w:rPr>
          <w:rFonts w:ascii="Times New Roman" w:eastAsia="Calibri" w:hAnsi="Times New Roman" w:cs="Times New Roman"/>
          <w:sz w:val="20"/>
          <w:szCs w:val="20"/>
        </w:rPr>
        <w:t xml:space="preserve"> 3</w:t>
      </w:r>
      <w:r w:rsidRPr="00227786">
        <w:rPr>
          <w:rFonts w:ascii="Times New Roman" w:eastAsia="Calibri" w:hAnsi="Times New Roman" w:cs="Times New Roman"/>
          <w:sz w:val="20"/>
          <w:szCs w:val="20"/>
        </w:rPr>
        <w:t xml:space="preserve"> oraz dokumentacja postępowania …….</w:t>
      </w:r>
    </w:p>
    <w:p w14:paraId="6269F789" w14:textId="4F6006E3" w:rsidR="00A96230" w:rsidRPr="00227786" w:rsidRDefault="004009B1" w:rsidP="0022778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Calibri" w:hAnsi="Times New Roman" w:cs="Times New Roman"/>
          <w:sz w:val="20"/>
          <w:szCs w:val="20"/>
        </w:rPr>
        <w:t>Umowę sporządzono w 3 jednobrzmią</w:t>
      </w:r>
      <w:r w:rsidR="000B367E" w:rsidRPr="00227786">
        <w:rPr>
          <w:rFonts w:ascii="Times New Roman" w:eastAsia="Calibri" w:hAnsi="Times New Roman" w:cs="Times New Roman"/>
          <w:sz w:val="20"/>
          <w:szCs w:val="20"/>
        </w:rPr>
        <w:t xml:space="preserve">cych egzemplarzach, z tego dwa </w:t>
      </w:r>
      <w:r w:rsidRPr="00227786">
        <w:rPr>
          <w:rFonts w:ascii="Times New Roman" w:eastAsia="Calibri" w:hAnsi="Times New Roman" w:cs="Times New Roman"/>
          <w:sz w:val="20"/>
          <w:szCs w:val="20"/>
        </w:rPr>
        <w:t>dla ZAMAWIAJĄCEGO, jeden dla WYKONAWCY.</w:t>
      </w:r>
    </w:p>
    <w:p w14:paraId="350D14C6" w14:textId="27CCF0F7" w:rsidR="00A96230" w:rsidRPr="00227786" w:rsidRDefault="00227786" w:rsidP="00227786">
      <w:pPr>
        <w:suppressAutoHyphens/>
        <w:autoSpaceDE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color w:val="FF0000"/>
          <w:kern w:val="3"/>
          <w:sz w:val="20"/>
          <w:szCs w:val="20"/>
          <w:lang w:eastAsia="pl-PL"/>
        </w:rPr>
        <w:t xml:space="preserve"> </w:t>
      </w:r>
    </w:p>
    <w:p w14:paraId="51E2CB44" w14:textId="6E64CFC3" w:rsidR="00A96230" w:rsidRPr="00227786" w:rsidRDefault="00A96230" w:rsidP="005934A7">
      <w:pPr>
        <w:suppressAutoHyphens/>
        <w:autoSpaceDE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WYKONAWCA  </w:t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ab/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ab/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ab/>
      </w:r>
      <w:r w:rsid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                </w:t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ab/>
      </w:r>
      <w:r w:rsidR="0096623B"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                </w:t>
      </w:r>
      <w:r w:rsidR="00091C69"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     </w:t>
      </w:r>
      <w:r w:rsidRPr="00227786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ZAMAWIAJĄCY</w:t>
      </w:r>
    </w:p>
    <w:p w14:paraId="2B5638E2" w14:textId="77777777" w:rsidR="004009B1" w:rsidRPr="00227786" w:rsidRDefault="004009B1" w:rsidP="005934A7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</w:pPr>
    </w:p>
    <w:p w14:paraId="2FEC8BD2" w14:textId="0CA694D2" w:rsidR="004009B1" w:rsidRPr="00227786" w:rsidRDefault="004009B1" w:rsidP="005934A7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.............................................</w:t>
      </w:r>
      <w:r w:rsidRPr="00227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ab/>
      </w:r>
      <w:r w:rsidRPr="00227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ab/>
        <w:t xml:space="preserve">            ............................................</w:t>
      </w:r>
      <w:r w:rsidRPr="00227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ab/>
      </w:r>
    </w:p>
    <w:p w14:paraId="5BE0CF92" w14:textId="2421D54C" w:rsidR="003D1664" w:rsidRPr="00227786" w:rsidRDefault="004009B1" w:rsidP="00227786">
      <w:pPr>
        <w:tabs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27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(data podpisania, imię i nazwisko)</w:t>
      </w:r>
      <w:r w:rsidRPr="00227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ab/>
        <w:t xml:space="preserve">               (data podpisania, imię i nazwisko)</w:t>
      </w:r>
    </w:p>
    <w:sectPr w:rsidR="003D1664" w:rsidRPr="00227786" w:rsidSect="00F97948">
      <w:headerReference w:type="default" r:id="rId9"/>
      <w:footerReference w:type="default" r:id="rId10"/>
      <w:pgSz w:w="11905" w:h="16837"/>
      <w:pgMar w:top="1077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08FE" w14:textId="77777777" w:rsidR="00310456" w:rsidRDefault="00310456">
      <w:pPr>
        <w:spacing w:after="0" w:line="240" w:lineRule="auto"/>
      </w:pPr>
      <w:r>
        <w:separator/>
      </w:r>
    </w:p>
  </w:endnote>
  <w:endnote w:type="continuationSeparator" w:id="0">
    <w:p w14:paraId="13AFCB2C" w14:textId="77777777" w:rsidR="00310456" w:rsidRDefault="003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2989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D7066E" w14:textId="53EF3E93" w:rsidR="00913F34" w:rsidRDefault="00913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0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07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FECEC6" w14:textId="77777777" w:rsidR="00102021" w:rsidRDefault="00310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E45C" w14:textId="77777777" w:rsidR="00310456" w:rsidRDefault="00310456">
      <w:pPr>
        <w:spacing w:after="0" w:line="240" w:lineRule="auto"/>
      </w:pPr>
      <w:r>
        <w:separator/>
      </w:r>
    </w:p>
  </w:footnote>
  <w:footnote w:type="continuationSeparator" w:id="0">
    <w:p w14:paraId="4E511F7A" w14:textId="77777777" w:rsidR="00310456" w:rsidRDefault="003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6CBE" w14:textId="5C1A639C" w:rsidR="00102021" w:rsidRPr="009906E5" w:rsidRDefault="00310456" w:rsidP="00102021">
    <w:pPr>
      <w:ind w:right="23"/>
      <w:jc w:val="center"/>
      <w:rPr>
        <w:rFonts w:ascii="Arial" w:hAnsi="Arial" w:cs="Arial"/>
        <w:b/>
        <w:i/>
        <w:color w:val="3366C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BB1"/>
    <w:multiLevelType w:val="multilevel"/>
    <w:tmpl w:val="EC38AC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C51698"/>
    <w:multiLevelType w:val="multilevel"/>
    <w:tmpl w:val="177C43B4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1529C"/>
    <w:multiLevelType w:val="hybridMultilevel"/>
    <w:tmpl w:val="D004D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1457"/>
    <w:multiLevelType w:val="hybridMultilevel"/>
    <w:tmpl w:val="95FEC3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687D43"/>
    <w:multiLevelType w:val="hybridMultilevel"/>
    <w:tmpl w:val="D2E4218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7CB7EDA"/>
    <w:multiLevelType w:val="hybridMultilevel"/>
    <w:tmpl w:val="8EB4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8F66E2"/>
    <w:multiLevelType w:val="hybridMultilevel"/>
    <w:tmpl w:val="97622678"/>
    <w:lvl w:ilvl="0" w:tplc="5DF63040">
      <w:start w:val="1"/>
      <w:numFmt w:val="bullet"/>
      <w:lvlText w:val=""/>
      <w:lvlJc w:val="righ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300C29"/>
    <w:multiLevelType w:val="hybridMultilevel"/>
    <w:tmpl w:val="F3C69DEE"/>
    <w:lvl w:ilvl="0" w:tplc="4F586F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4113BF"/>
    <w:multiLevelType w:val="hybridMultilevel"/>
    <w:tmpl w:val="F1C0D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B59D3"/>
    <w:multiLevelType w:val="hybridMultilevel"/>
    <w:tmpl w:val="FDC624E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072A37"/>
    <w:multiLevelType w:val="hybridMultilevel"/>
    <w:tmpl w:val="8490098A"/>
    <w:lvl w:ilvl="0" w:tplc="835A951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654DE"/>
    <w:multiLevelType w:val="multilevel"/>
    <w:tmpl w:val="6B96BE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1EB00CFC"/>
    <w:multiLevelType w:val="hybridMultilevel"/>
    <w:tmpl w:val="875AFF4C"/>
    <w:lvl w:ilvl="0" w:tplc="73D425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21FC6898"/>
    <w:multiLevelType w:val="multilevel"/>
    <w:tmpl w:val="BCC8DB2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62E6324"/>
    <w:multiLevelType w:val="hybridMultilevel"/>
    <w:tmpl w:val="4C90C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C5833"/>
    <w:multiLevelType w:val="hybridMultilevel"/>
    <w:tmpl w:val="AA5CFF84"/>
    <w:lvl w:ilvl="0" w:tplc="6B503B7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1333D8"/>
    <w:multiLevelType w:val="hybridMultilevel"/>
    <w:tmpl w:val="36B2CDE0"/>
    <w:lvl w:ilvl="0" w:tplc="E508E9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9B641C1"/>
    <w:multiLevelType w:val="hybridMultilevel"/>
    <w:tmpl w:val="473068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3AC5668F"/>
    <w:multiLevelType w:val="hybridMultilevel"/>
    <w:tmpl w:val="9B4AD32E"/>
    <w:lvl w:ilvl="0" w:tplc="33B87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A119D"/>
    <w:multiLevelType w:val="hybridMultilevel"/>
    <w:tmpl w:val="F2204ED0"/>
    <w:lvl w:ilvl="0" w:tplc="DF3C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545A8C66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AD3"/>
    <w:multiLevelType w:val="hybridMultilevel"/>
    <w:tmpl w:val="AAD4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16D4E"/>
    <w:multiLevelType w:val="hybridMultilevel"/>
    <w:tmpl w:val="32EACB3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44CEB"/>
    <w:multiLevelType w:val="hybridMultilevel"/>
    <w:tmpl w:val="D16A8B84"/>
    <w:lvl w:ilvl="0" w:tplc="B9F2E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9C42B5"/>
    <w:multiLevelType w:val="hybridMultilevel"/>
    <w:tmpl w:val="BD0609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090F89"/>
    <w:multiLevelType w:val="hybridMultilevel"/>
    <w:tmpl w:val="59520A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0072A"/>
    <w:multiLevelType w:val="hybridMultilevel"/>
    <w:tmpl w:val="633C5C3C"/>
    <w:lvl w:ilvl="0" w:tplc="5DF63040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6632F1"/>
    <w:multiLevelType w:val="hybridMultilevel"/>
    <w:tmpl w:val="D222F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879E9"/>
    <w:multiLevelType w:val="hybridMultilevel"/>
    <w:tmpl w:val="B5BC603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393B35"/>
    <w:multiLevelType w:val="hybridMultilevel"/>
    <w:tmpl w:val="BF60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C83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737C8"/>
    <w:multiLevelType w:val="hybridMultilevel"/>
    <w:tmpl w:val="46F8FE1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E2DD3"/>
    <w:multiLevelType w:val="hybridMultilevel"/>
    <w:tmpl w:val="8714B52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3" w15:restartNumberingAfterBreak="0">
    <w:nsid w:val="5A0A7A71"/>
    <w:multiLevelType w:val="hybridMultilevel"/>
    <w:tmpl w:val="3EB2AE0E"/>
    <w:lvl w:ilvl="0" w:tplc="A4CCC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A872EB4"/>
    <w:multiLevelType w:val="hybridMultilevel"/>
    <w:tmpl w:val="F4108A8A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B3C4A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95243"/>
    <w:multiLevelType w:val="hybridMultilevel"/>
    <w:tmpl w:val="E9889180"/>
    <w:lvl w:ilvl="0" w:tplc="6DA84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06297"/>
    <w:multiLevelType w:val="hybridMultilevel"/>
    <w:tmpl w:val="0538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4102"/>
    <w:multiLevelType w:val="hybridMultilevel"/>
    <w:tmpl w:val="59520A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47C38"/>
    <w:multiLevelType w:val="multilevel"/>
    <w:tmpl w:val="DA14CA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1" w15:restartNumberingAfterBreak="0">
    <w:nsid w:val="74E36A2D"/>
    <w:multiLevelType w:val="hybridMultilevel"/>
    <w:tmpl w:val="78DE56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5D7848A2">
      <w:start w:val="1"/>
      <w:numFmt w:val="lowerLetter"/>
      <w:lvlText w:val="%3)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B2685F"/>
    <w:multiLevelType w:val="hybridMultilevel"/>
    <w:tmpl w:val="473068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3" w15:restartNumberingAfterBreak="0">
    <w:nsid w:val="79EE725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6961EB"/>
    <w:multiLevelType w:val="hybridMultilevel"/>
    <w:tmpl w:val="5DA051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A2601"/>
    <w:multiLevelType w:val="hybridMultilevel"/>
    <w:tmpl w:val="60DC55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437186"/>
    <w:multiLevelType w:val="hybridMultilevel"/>
    <w:tmpl w:val="43B87BC0"/>
    <w:lvl w:ilvl="0" w:tplc="7BFC07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B103E0"/>
    <w:multiLevelType w:val="hybridMultilevel"/>
    <w:tmpl w:val="F018654E"/>
    <w:lvl w:ilvl="0" w:tplc="F514A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2"/>
  </w:num>
  <w:num w:numId="6">
    <w:abstractNumId w:val="26"/>
  </w:num>
  <w:num w:numId="7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7"/>
  </w:num>
  <w:num w:numId="10">
    <w:abstractNumId w:val="23"/>
  </w:num>
  <w:num w:numId="11">
    <w:abstractNumId w:val="20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12"/>
  </w:num>
  <w:num w:numId="16">
    <w:abstractNumId w:val="16"/>
  </w:num>
  <w:num w:numId="17">
    <w:abstractNumId w:val="13"/>
  </w:num>
  <w:num w:numId="18">
    <w:abstractNumId w:val="34"/>
  </w:num>
  <w:num w:numId="19">
    <w:abstractNumId w:val="15"/>
  </w:num>
  <w:num w:numId="20">
    <w:abstractNumId w:val="11"/>
  </w:num>
  <w:num w:numId="21">
    <w:abstractNumId w:val="37"/>
  </w:num>
  <w:num w:numId="22">
    <w:abstractNumId w:val="33"/>
  </w:num>
  <w:num w:numId="23">
    <w:abstractNumId w:val="9"/>
  </w:num>
  <w:num w:numId="24">
    <w:abstractNumId w:val="28"/>
  </w:num>
  <w:num w:numId="25">
    <w:abstractNumId w:val="42"/>
  </w:num>
  <w:num w:numId="26">
    <w:abstractNumId w:val="45"/>
  </w:num>
  <w:num w:numId="27">
    <w:abstractNumId w:val="3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38"/>
  </w:num>
  <w:num w:numId="31">
    <w:abstractNumId w:val="19"/>
  </w:num>
  <w:num w:numId="32">
    <w:abstractNumId w:val="43"/>
  </w:num>
  <w:num w:numId="33">
    <w:abstractNumId w:val="35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6"/>
  </w:num>
  <w:num w:numId="40">
    <w:abstractNumId w:val="4"/>
  </w:num>
  <w:num w:numId="41">
    <w:abstractNumId w:val="5"/>
  </w:num>
  <w:num w:numId="42">
    <w:abstractNumId w:val="30"/>
  </w:num>
  <w:num w:numId="43">
    <w:abstractNumId w:val="44"/>
  </w:num>
  <w:num w:numId="44">
    <w:abstractNumId w:val="3"/>
  </w:num>
  <w:num w:numId="45">
    <w:abstractNumId w:val="46"/>
  </w:num>
  <w:num w:numId="46">
    <w:abstractNumId w:val="17"/>
  </w:num>
  <w:num w:numId="47">
    <w:abstractNumId w:val="0"/>
  </w:num>
  <w:num w:numId="48">
    <w:abstractNumId w:val="29"/>
  </w:num>
  <w:num w:numId="49">
    <w:abstractNumId w:val="1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30"/>
    <w:rsid w:val="00005B8E"/>
    <w:rsid w:val="0002018C"/>
    <w:rsid w:val="00025AA1"/>
    <w:rsid w:val="0002764C"/>
    <w:rsid w:val="000569FC"/>
    <w:rsid w:val="000762E3"/>
    <w:rsid w:val="00091C69"/>
    <w:rsid w:val="000926A2"/>
    <w:rsid w:val="000A65B8"/>
    <w:rsid w:val="000B0C25"/>
    <w:rsid w:val="000B367E"/>
    <w:rsid w:val="000C17E7"/>
    <w:rsid w:val="000C203A"/>
    <w:rsid w:val="000C3C15"/>
    <w:rsid w:val="000F7B26"/>
    <w:rsid w:val="000F7CE7"/>
    <w:rsid w:val="001102F2"/>
    <w:rsid w:val="00113036"/>
    <w:rsid w:val="00121CF6"/>
    <w:rsid w:val="00125695"/>
    <w:rsid w:val="001318E4"/>
    <w:rsid w:val="00135696"/>
    <w:rsid w:val="00136741"/>
    <w:rsid w:val="00146510"/>
    <w:rsid w:val="00146F21"/>
    <w:rsid w:val="00154E82"/>
    <w:rsid w:val="00161628"/>
    <w:rsid w:val="0016394D"/>
    <w:rsid w:val="00170DDE"/>
    <w:rsid w:val="001736B1"/>
    <w:rsid w:val="001A4A58"/>
    <w:rsid w:val="001A5C84"/>
    <w:rsid w:val="001A62E3"/>
    <w:rsid w:val="001A6EF9"/>
    <w:rsid w:val="001B1D48"/>
    <w:rsid w:val="001C070F"/>
    <w:rsid w:val="001D0674"/>
    <w:rsid w:val="00201072"/>
    <w:rsid w:val="00205023"/>
    <w:rsid w:val="0020580D"/>
    <w:rsid w:val="00227786"/>
    <w:rsid w:val="00233B2A"/>
    <w:rsid w:val="00245E1F"/>
    <w:rsid w:val="00250916"/>
    <w:rsid w:val="002A3810"/>
    <w:rsid w:val="002A58FC"/>
    <w:rsid w:val="002A7F63"/>
    <w:rsid w:val="002B07AA"/>
    <w:rsid w:val="002C76A9"/>
    <w:rsid w:val="002D524E"/>
    <w:rsid w:val="002E0BEB"/>
    <w:rsid w:val="002F6A57"/>
    <w:rsid w:val="00310456"/>
    <w:rsid w:val="0031164E"/>
    <w:rsid w:val="003127F1"/>
    <w:rsid w:val="003174A9"/>
    <w:rsid w:val="003222B9"/>
    <w:rsid w:val="003254CA"/>
    <w:rsid w:val="003275BC"/>
    <w:rsid w:val="00341CCD"/>
    <w:rsid w:val="003548E8"/>
    <w:rsid w:val="003555DF"/>
    <w:rsid w:val="00360735"/>
    <w:rsid w:val="00362CAB"/>
    <w:rsid w:val="00364BFF"/>
    <w:rsid w:val="003662E0"/>
    <w:rsid w:val="003700A9"/>
    <w:rsid w:val="00375E4D"/>
    <w:rsid w:val="00376DEE"/>
    <w:rsid w:val="00395A7D"/>
    <w:rsid w:val="003A5426"/>
    <w:rsid w:val="003B0F85"/>
    <w:rsid w:val="003B1A86"/>
    <w:rsid w:val="003C1B82"/>
    <w:rsid w:val="003C5856"/>
    <w:rsid w:val="003D1664"/>
    <w:rsid w:val="003F1390"/>
    <w:rsid w:val="004009B1"/>
    <w:rsid w:val="00400FC6"/>
    <w:rsid w:val="00460D53"/>
    <w:rsid w:val="004712E6"/>
    <w:rsid w:val="0047145D"/>
    <w:rsid w:val="004863DA"/>
    <w:rsid w:val="00493D84"/>
    <w:rsid w:val="004A445E"/>
    <w:rsid w:val="004A4E52"/>
    <w:rsid w:val="004A5747"/>
    <w:rsid w:val="004A732B"/>
    <w:rsid w:val="004B43FF"/>
    <w:rsid w:val="004C3588"/>
    <w:rsid w:val="004E0235"/>
    <w:rsid w:val="004E3442"/>
    <w:rsid w:val="004F2377"/>
    <w:rsid w:val="00501B04"/>
    <w:rsid w:val="005049F0"/>
    <w:rsid w:val="0050658E"/>
    <w:rsid w:val="00507DE6"/>
    <w:rsid w:val="005103BB"/>
    <w:rsid w:val="005141FB"/>
    <w:rsid w:val="00517586"/>
    <w:rsid w:val="00525702"/>
    <w:rsid w:val="005362D1"/>
    <w:rsid w:val="005426AE"/>
    <w:rsid w:val="005513A9"/>
    <w:rsid w:val="00553B1D"/>
    <w:rsid w:val="005700D4"/>
    <w:rsid w:val="005729DB"/>
    <w:rsid w:val="00587829"/>
    <w:rsid w:val="005934A7"/>
    <w:rsid w:val="005A282A"/>
    <w:rsid w:val="005A5042"/>
    <w:rsid w:val="005B21B6"/>
    <w:rsid w:val="005C1749"/>
    <w:rsid w:val="005D6933"/>
    <w:rsid w:val="005F6673"/>
    <w:rsid w:val="00602AB1"/>
    <w:rsid w:val="00626147"/>
    <w:rsid w:val="00633C8B"/>
    <w:rsid w:val="00635029"/>
    <w:rsid w:val="00644393"/>
    <w:rsid w:val="00645638"/>
    <w:rsid w:val="006525A8"/>
    <w:rsid w:val="0065699E"/>
    <w:rsid w:val="00680A1B"/>
    <w:rsid w:val="006938A9"/>
    <w:rsid w:val="006957DA"/>
    <w:rsid w:val="006B5FED"/>
    <w:rsid w:val="006C2FC3"/>
    <w:rsid w:val="006C5040"/>
    <w:rsid w:val="006D401A"/>
    <w:rsid w:val="006D4A50"/>
    <w:rsid w:val="006D4C8C"/>
    <w:rsid w:val="006D51D0"/>
    <w:rsid w:val="006F7DEF"/>
    <w:rsid w:val="00700CE8"/>
    <w:rsid w:val="0070239E"/>
    <w:rsid w:val="0070497C"/>
    <w:rsid w:val="00715C47"/>
    <w:rsid w:val="00743AAD"/>
    <w:rsid w:val="00747C6D"/>
    <w:rsid w:val="00791291"/>
    <w:rsid w:val="0079594A"/>
    <w:rsid w:val="007E1363"/>
    <w:rsid w:val="007E1485"/>
    <w:rsid w:val="007E1B58"/>
    <w:rsid w:val="007F3608"/>
    <w:rsid w:val="007F3A72"/>
    <w:rsid w:val="007F61BE"/>
    <w:rsid w:val="0080460A"/>
    <w:rsid w:val="008165D3"/>
    <w:rsid w:val="0082040D"/>
    <w:rsid w:val="00821B8B"/>
    <w:rsid w:val="00821EF9"/>
    <w:rsid w:val="008229F8"/>
    <w:rsid w:val="00830DA7"/>
    <w:rsid w:val="00832ABF"/>
    <w:rsid w:val="008357B6"/>
    <w:rsid w:val="00840355"/>
    <w:rsid w:val="00840D87"/>
    <w:rsid w:val="0086400A"/>
    <w:rsid w:val="00875D4A"/>
    <w:rsid w:val="00887743"/>
    <w:rsid w:val="008A6063"/>
    <w:rsid w:val="008B0AB3"/>
    <w:rsid w:val="008C113D"/>
    <w:rsid w:val="008C1414"/>
    <w:rsid w:val="008C5F6C"/>
    <w:rsid w:val="008C6EFF"/>
    <w:rsid w:val="00913F34"/>
    <w:rsid w:val="00925F51"/>
    <w:rsid w:val="009541BD"/>
    <w:rsid w:val="00963B67"/>
    <w:rsid w:val="0096623B"/>
    <w:rsid w:val="00967B50"/>
    <w:rsid w:val="00972727"/>
    <w:rsid w:val="00975FB5"/>
    <w:rsid w:val="00984C01"/>
    <w:rsid w:val="00985D98"/>
    <w:rsid w:val="00993457"/>
    <w:rsid w:val="00995073"/>
    <w:rsid w:val="0099596E"/>
    <w:rsid w:val="009B225D"/>
    <w:rsid w:val="00A037B5"/>
    <w:rsid w:val="00A31F94"/>
    <w:rsid w:val="00A424F4"/>
    <w:rsid w:val="00A63729"/>
    <w:rsid w:val="00A649B8"/>
    <w:rsid w:val="00A76448"/>
    <w:rsid w:val="00A813B4"/>
    <w:rsid w:val="00A96230"/>
    <w:rsid w:val="00AB6786"/>
    <w:rsid w:val="00AC048F"/>
    <w:rsid w:val="00AC2C5E"/>
    <w:rsid w:val="00AE08FE"/>
    <w:rsid w:val="00AE0F24"/>
    <w:rsid w:val="00AE36DA"/>
    <w:rsid w:val="00AF53A7"/>
    <w:rsid w:val="00B04DB0"/>
    <w:rsid w:val="00B070A7"/>
    <w:rsid w:val="00B2203B"/>
    <w:rsid w:val="00B22433"/>
    <w:rsid w:val="00B22CBC"/>
    <w:rsid w:val="00B22CDE"/>
    <w:rsid w:val="00B306D3"/>
    <w:rsid w:val="00B34AA8"/>
    <w:rsid w:val="00B36C2D"/>
    <w:rsid w:val="00B50292"/>
    <w:rsid w:val="00B51635"/>
    <w:rsid w:val="00B56747"/>
    <w:rsid w:val="00B75950"/>
    <w:rsid w:val="00B75EFC"/>
    <w:rsid w:val="00B93F7C"/>
    <w:rsid w:val="00BA7A9A"/>
    <w:rsid w:val="00BB5854"/>
    <w:rsid w:val="00BD6B3F"/>
    <w:rsid w:val="00BD74E0"/>
    <w:rsid w:val="00BE2352"/>
    <w:rsid w:val="00BF1C91"/>
    <w:rsid w:val="00C01A5C"/>
    <w:rsid w:val="00C17637"/>
    <w:rsid w:val="00C26FDD"/>
    <w:rsid w:val="00C270D9"/>
    <w:rsid w:val="00C50D78"/>
    <w:rsid w:val="00C67C30"/>
    <w:rsid w:val="00C71ADF"/>
    <w:rsid w:val="00C74C3E"/>
    <w:rsid w:val="00C76ABA"/>
    <w:rsid w:val="00C83BB4"/>
    <w:rsid w:val="00C87726"/>
    <w:rsid w:val="00CA05EF"/>
    <w:rsid w:val="00CA49B0"/>
    <w:rsid w:val="00CA4DDF"/>
    <w:rsid w:val="00CA5E46"/>
    <w:rsid w:val="00CB3863"/>
    <w:rsid w:val="00CB5928"/>
    <w:rsid w:val="00CB69F5"/>
    <w:rsid w:val="00CF2D3B"/>
    <w:rsid w:val="00D02DE8"/>
    <w:rsid w:val="00D116BC"/>
    <w:rsid w:val="00D1236B"/>
    <w:rsid w:val="00D250CC"/>
    <w:rsid w:val="00D277CC"/>
    <w:rsid w:val="00D476DC"/>
    <w:rsid w:val="00D51CB4"/>
    <w:rsid w:val="00D5319B"/>
    <w:rsid w:val="00D53A53"/>
    <w:rsid w:val="00D77D30"/>
    <w:rsid w:val="00D821BE"/>
    <w:rsid w:val="00D82D34"/>
    <w:rsid w:val="00D87D04"/>
    <w:rsid w:val="00D93199"/>
    <w:rsid w:val="00DA66D5"/>
    <w:rsid w:val="00DA68EA"/>
    <w:rsid w:val="00DB231D"/>
    <w:rsid w:val="00DB49E3"/>
    <w:rsid w:val="00DD31D0"/>
    <w:rsid w:val="00DE2C69"/>
    <w:rsid w:val="00DE6A03"/>
    <w:rsid w:val="00DF21AF"/>
    <w:rsid w:val="00DF37E5"/>
    <w:rsid w:val="00E035B4"/>
    <w:rsid w:val="00E067E8"/>
    <w:rsid w:val="00E1098B"/>
    <w:rsid w:val="00E135A3"/>
    <w:rsid w:val="00E1646F"/>
    <w:rsid w:val="00E171F9"/>
    <w:rsid w:val="00E26698"/>
    <w:rsid w:val="00E62C37"/>
    <w:rsid w:val="00E63195"/>
    <w:rsid w:val="00E84370"/>
    <w:rsid w:val="00E913F7"/>
    <w:rsid w:val="00E93075"/>
    <w:rsid w:val="00E947AF"/>
    <w:rsid w:val="00E972BE"/>
    <w:rsid w:val="00EA6F79"/>
    <w:rsid w:val="00ED22A9"/>
    <w:rsid w:val="00EE067E"/>
    <w:rsid w:val="00EE1BB1"/>
    <w:rsid w:val="00EE7073"/>
    <w:rsid w:val="00F04929"/>
    <w:rsid w:val="00F11431"/>
    <w:rsid w:val="00F11CF3"/>
    <w:rsid w:val="00F2083E"/>
    <w:rsid w:val="00F25E54"/>
    <w:rsid w:val="00F3125E"/>
    <w:rsid w:val="00F36AE2"/>
    <w:rsid w:val="00F36FA6"/>
    <w:rsid w:val="00F42BF7"/>
    <w:rsid w:val="00F82545"/>
    <w:rsid w:val="00F83872"/>
    <w:rsid w:val="00F876F9"/>
    <w:rsid w:val="00FA54EA"/>
    <w:rsid w:val="00FB0B0D"/>
    <w:rsid w:val="00FB32F1"/>
    <w:rsid w:val="00FB3EEA"/>
    <w:rsid w:val="00FC40CB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77EA2"/>
  <w15:docId w15:val="{15574C34-C321-45AB-A430-E898E9BB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230"/>
  </w:style>
  <w:style w:type="numbering" w:customStyle="1" w:styleId="WW8Num8">
    <w:name w:val="WW8Num8"/>
    <w:basedOn w:val="Bezlisty"/>
    <w:rsid w:val="00A962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6230"/>
    <w:pPr>
      <w:ind w:left="720"/>
      <w:contextualSpacing/>
    </w:pPr>
  </w:style>
  <w:style w:type="table" w:styleId="Tabela-Siatka">
    <w:name w:val="Table Grid"/>
    <w:basedOn w:val="Standardowy"/>
    <w:uiPriority w:val="59"/>
    <w:rsid w:val="00A9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4A9"/>
  </w:style>
  <w:style w:type="character" w:styleId="Odwoaniedokomentarza">
    <w:name w:val="annotation reference"/>
    <w:basedOn w:val="Domylnaczcionkaakapitu"/>
    <w:uiPriority w:val="99"/>
    <w:semiHidden/>
    <w:unhideWhenUsed/>
    <w:rsid w:val="00504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9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F0"/>
    <w:rPr>
      <w:rFonts w:ascii="Segoe UI" w:hAnsi="Segoe UI" w:cs="Segoe UI"/>
      <w:sz w:val="18"/>
      <w:szCs w:val="18"/>
    </w:rPr>
  </w:style>
  <w:style w:type="numbering" w:customStyle="1" w:styleId="WW8Num3">
    <w:name w:val="WW8Num3"/>
    <w:rsid w:val="00F3125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F496-D2EA-4C68-8BD2-9C550A1719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1B5627-2CF0-4EF6-8EB1-8D0025BF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3630</Words>
  <Characters>21785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Wyraz Aleksandra</dc:creator>
  <cp:keywords/>
  <dc:description/>
  <cp:lastModifiedBy>Wyraz Aleksandra</cp:lastModifiedBy>
  <cp:revision>2</cp:revision>
  <dcterms:created xsi:type="dcterms:W3CDTF">2024-12-11T10:49:00Z</dcterms:created>
  <dcterms:modified xsi:type="dcterms:W3CDTF">2024-12-11T10:49:00Z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7c171807-11b7-4bc7-a754-10b0eb8def9d</vt:lpwstr>
  </property>
  <property fmtid="{D5CDD505-2E9C-101B-9397-08002B2CF9AE}" pid="3" name="bjSaver">
    <vt:lpwstr>PechLKPseGTAn83Z9BZ8bfNL92YRRc+N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