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53D24" w14:textId="50085C79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>Gorzów Wlkp</w:t>
      </w:r>
      <w:r w:rsidRPr="00E859B5">
        <w:rPr>
          <w:rFonts w:ascii="Arial" w:hAnsi="Arial" w:cs="Arial"/>
        </w:rPr>
        <w:t xml:space="preserve">.: </w:t>
      </w:r>
      <w:r w:rsidR="002C047F" w:rsidRPr="00E859B5">
        <w:rPr>
          <w:rFonts w:ascii="Arial" w:hAnsi="Arial" w:cs="Arial"/>
        </w:rPr>
        <w:t xml:space="preserve">dn. </w:t>
      </w:r>
      <w:r w:rsidR="00EA04EB" w:rsidRPr="00E859B5">
        <w:rPr>
          <w:rFonts w:ascii="Arial" w:hAnsi="Arial" w:cs="Arial"/>
        </w:rPr>
        <w:t>2023-</w:t>
      </w:r>
      <w:r w:rsidR="00A25C8D">
        <w:rPr>
          <w:rFonts w:ascii="Arial" w:hAnsi="Arial" w:cs="Arial"/>
        </w:rPr>
        <w:t>0</w:t>
      </w:r>
      <w:r w:rsidR="00EA2E5D">
        <w:rPr>
          <w:rFonts w:ascii="Arial" w:hAnsi="Arial" w:cs="Arial"/>
        </w:rPr>
        <w:t>8</w:t>
      </w:r>
      <w:r w:rsidR="00A25C8D">
        <w:rPr>
          <w:rFonts w:ascii="Arial" w:hAnsi="Arial" w:cs="Arial"/>
        </w:rPr>
        <w:t>-</w:t>
      </w:r>
      <w:r w:rsidR="009701E8">
        <w:rPr>
          <w:rFonts w:ascii="Arial" w:hAnsi="Arial" w:cs="Arial"/>
        </w:rPr>
        <w:t>24</w:t>
      </w:r>
      <w:bookmarkStart w:id="0" w:name="_GoBack"/>
      <w:bookmarkEnd w:id="0"/>
    </w:p>
    <w:p w14:paraId="46E320E5" w14:textId="77777777" w:rsidR="00C26A76" w:rsidRDefault="00C26A76" w:rsidP="00401EC8">
      <w:pPr>
        <w:pStyle w:val="Nagwek"/>
        <w:rPr>
          <w:rFonts w:ascii="Arial" w:hAnsi="Arial" w:cs="Arial"/>
        </w:rPr>
      </w:pPr>
    </w:p>
    <w:p w14:paraId="4CBDF166" w14:textId="70F6CB53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A25C8D">
      <w:pPr>
        <w:spacing w:after="480"/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529A5456" w14:textId="2D7FCF72" w:rsidR="00BF79EC" w:rsidRPr="008710D5" w:rsidRDefault="00BF79EC" w:rsidP="00434240">
      <w:pPr>
        <w:spacing w:after="24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Zawiadomienie o </w:t>
      </w:r>
      <w:r w:rsidR="00A25C8D">
        <w:rPr>
          <w:rFonts w:ascii="Arial" w:hAnsi="Arial" w:cs="Arial"/>
          <w:b/>
          <w:sz w:val="28"/>
          <w:szCs w:val="28"/>
        </w:rPr>
        <w:t>unieważnieniu</w:t>
      </w:r>
      <w:r w:rsidR="00B46EFC">
        <w:rPr>
          <w:rFonts w:ascii="Arial" w:hAnsi="Arial" w:cs="Arial"/>
          <w:b/>
          <w:sz w:val="28"/>
          <w:szCs w:val="28"/>
        </w:rPr>
        <w:t xml:space="preserve"> postępowania </w:t>
      </w:r>
    </w:p>
    <w:p w14:paraId="09326F9D" w14:textId="1F9C73AB" w:rsidR="00A25C8D" w:rsidRDefault="00BF79EC" w:rsidP="001642BC">
      <w:pPr>
        <w:pStyle w:val="Nagwek3"/>
        <w:spacing w:before="0" w:after="360" w:line="360" w:lineRule="auto"/>
        <w:rPr>
          <w:rFonts w:ascii="Arial" w:hAnsi="Arial" w:cs="Arial"/>
          <w:sz w:val="22"/>
          <w:szCs w:val="22"/>
        </w:rPr>
      </w:pPr>
      <w:r w:rsidRPr="00BF79EC">
        <w:rPr>
          <w:rFonts w:ascii="Arial" w:hAnsi="Arial" w:cs="Arial"/>
          <w:b/>
          <w:color w:val="auto"/>
          <w:sz w:val="22"/>
          <w:szCs w:val="22"/>
        </w:rPr>
        <w:t xml:space="preserve">Dotyczy: </w:t>
      </w:r>
      <w:r w:rsidR="001642BC" w:rsidRPr="001642BC">
        <w:rPr>
          <w:rFonts w:ascii="Arial" w:hAnsi="Arial" w:cs="Arial"/>
          <w:b/>
          <w:color w:val="000000" w:themeColor="text1"/>
        </w:rPr>
        <w:t xml:space="preserve">Przebudowa i modernizacja infrastruktury </w:t>
      </w:r>
      <w:r w:rsidR="001642BC" w:rsidRPr="001642BC">
        <w:rPr>
          <w:rFonts w:ascii="Arial" w:hAnsi="Arial" w:cs="Arial"/>
          <w:b/>
          <w:bCs/>
          <w:color w:val="000000" w:themeColor="text1"/>
        </w:rPr>
        <w:t xml:space="preserve">z dnia 22.05.2023 r. - </w:t>
      </w:r>
      <w:r w:rsidR="001642BC" w:rsidRPr="001642BC">
        <w:rPr>
          <w:rFonts w:ascii="Arial" w:hAnsi="Arial" w:cs="Arial"/>
          <w:b/>
          <w:color w:val="000000" w:themeColor="text1"/>
        </w:rPr>
        <w:t>dotyczy części I – przebudowa chodnika oraz wymiana ławek przy placu zabaw i siłownie zewnętrznej przy ul. Kwiatowej 49 a-c</w:t>
      </w:r>
    </w:p>
    <w:p w14:paraId="36C92846" w14:textId="0D22C028" w:rsidR="00B46EFC" w:rsidRPr="00B46EFC" w:rsidRDefault="00116290" w:rsidP="00A25C8D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66454F">
        <w:rPr>
          <w:rFonts w:ascii="Arial" w:hAnsi="Arial" w:cs="Arial"/>
          <w:sz w:val="22"/>
          <w:szCs w:val="22"/>
        </w:rPr>
        <w:t xml:space="preserve">Zamawiający informuje, </w:t>
      </w:r>
      <w:r w:rsidR="00A25C8D">
        <w:rPr>
          <w:rFonts w:ascii="Arial" w:hAnsi="Arial" w:cs="Arial"/>
          <w:sz w:val="22"/>
          <w:szCs w:val="22"/>
        </w:rPr>
        <w:t xml:space="preserve">że </w:t>
      </w:r>
      <w:r w:rsidR="00B46EFC" w:rsidRPr="00A25C8D">
        <w:rPr>
          <w:rFonts w:ascii="Arial" w:hAnsi="Arial" w:cs="Arial"/>
          <w:sz w:val="22"/>
          <w:szCs w:val="22"/>
        </w:rPr>
        <w:t>postępowanie zostało unieważnione</w:t>
      </w:r>
      <w:r w:rsidR="00B46EFC" w:rsidRPr="00B46EFC">
        <w:rPr>
          <w:rFonts w:ascii="Arial" w:hAnsi="Arial" w:cs="Arial"/>
          <w:sz w:val="22"/>
          <w:szCs w:val="22"/>
        </w:rPr>
        <w:t xml:space="preserve"> na podstawie art. art. 255 pkt. 3) ustawy Prawo zamówień publicznych, tj.  cena oferty najkorzystniejszej przewyższa kwotę jaką zamawiający zamierza przeznaczyć na sfinansowanie zamówienia, a zamawiający aktualnie nie może zwiększyć tej kwoty do ceny złożonej oferty.</w:t>
      </w:r>
    </w:p>
    <w:p w14:paraId="7177D76A" w14:textId="77777777" w:rsidR="00A25C8D" w:rsidRPr="00A25C8D" w:rsidRDefault="00A25C8D" w:rsidP="00434240">
      <w:pPr>
        <w:pStyle w:val="Akapitzlist"/>
        <w:spacing w:line="360" w:lineRule="auto"/>
        <w:ind w:left="0"/>
        <w:rPr>
          <w:rFonts w:ascii="Arial" w:hAnsi="Arial" w:cs="Arial"/>
          <w:b/>
          <w:bCs/>
          <w:sz w:val="22"/>
          <w:szCs w:val="22"/>
        </w:rPr>
      </w:pPr>
      <w:bookmarkStart w:id="1" w:name="_Hlk129845760"/>
      <w:r w:rsidRPr="00A25C8D">
        <w:rPr>
          <w:rFonts w:ascii="Arial" w:hAnsi="Arial" w:cs="Arial"/>
          <w:b/>
          <w:bCs/>
          <w:sz w:val="22"/>
          <w:szCs w:val="22"/>
        </w:rPr>
        <w:t>Podstawa prawna:</w:t>
      </w:r>
    </w:p>
    <w:p w14:paraId="4C51B7E2" w14:textId="60F21C8C" w:rsidR="00A25C8D" w:rsidRDefault="00A25C8D" w:rsidP="00A25C8D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F79EC">
        <w:rPr>
          <w:rFonts w:ascii="Arial" w:hAnsi="Arial" w:cs="Arial"/>
          <w:sz w:val="22"/>
          <w:szCs w:val="22"/>
        </w:rPr>
        <w:t>art. 2</w:t>
      </w:r>
      <w:r>
        <w:rPr>
          <w:rFonts w:ascii="Arial" w:hAnsi="Arial" w:cs="Arial"/>
          <w:sz w:val="22"/>
          <w:szCs w:val="22"/>
        </w:rPr>
        <w:t>60</w:t>
      </w:r>
      <w:r w:rsidRPr="00BF79EC">
        <w:rPr>
          <w:rFonts w:ascii="Arial" w:hAnsi="Arial" w:cs="Arial"/>
          <w:sz w:val="22"/>
          <w:szCs w:val="22"/>
        </w:rPr>
        <w:t xml:space="preserve"> ust. 1 ustawy z dnia 11 września 2019r. – Prawo zamówień publicznych – dalej: Pzp (t. jedn. Dz. U. z 202</w:t>
      </w:r>
      <w:r>
        <w:rPr>
          <w:rFonts w:ascii="Arial" w:hAnsi="Arial" w:cs="Arial"/>
          <w:sz w:val="22"/>
          <w:szCs w:val="22"/>
        </w:rPr>
        <w:t>2</w:t>
      </w:r>
      <w:r w:rsidRPr="00BF79EC">
        <w:rPr>
          <w:rFonts w:ascii="Arial" w:hAnsi="Arial" w:cs="Arial"/>
          <w:sz w:val="22"/>
          <w:szCs w:val="22"/>
        </w:rPr>
        <w:t>. poz. 1</w:t>
      </w:r>
      <w:r>
        <w:rPr>
          <w:rFonts w:ascii="Arial" w:hAnsi="Arial" w:cs="Arial"/>
          <w:sz w:val="22"/>
          <w:szCs w:val="22"/>
        </w:rPr>
        <w:t>710</w:t>
      </w:r>
      <w:r w:rsidRPr="00BF79EC">
        <w:rPr>
          <w:rFonts w:ascii="Arial" w:hAnsi="Arial" w:cs="Arial"/>
          <w:sz w:val="22"/>
          <w:szCs w:val="22"/>
        </w:rPr>
        <w:t xml:space="preserve"> ze zm.) </w:t>
      </w:r>
      <w:bookmarkEnd w:id="1"/>
    </w:p>
    <w:p w14:paraId="75BF9E80" w14:textId="77777777" w:rsidR="00A25C8D" w:rsidRDefault="00A25C8D" w:rsidP="00A25C8D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0A132BB9" w14:textId="77777777" w:rsidR="00A25C8D" w:rsidRDefault="00A25C8D" w:rsidP="00A25C8D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2DC1B7CB" w14:textId="533096B9" w:rsidR="000D5D96" w:rsidRPr="00B566F0" w:rsidRDefault="00407ED8" w:rsidP="00A25C8D">
      <w:pPr>
        <w:pStyle w:val="Akapitzlist"/>
        <w:spacing w:line="360" w:lineRule="auto"/>
        <w:ind w:left="0"/>
        <w:jc w:val="right"/>
        <w:rPr>
          <w:rFonts w:ascii="Arial" w:hAnsi="Arial" w:cs="Arial"/>
          <w:sz w:val="22"/>
          <w:szCs w:val="22"/>
        </w:rPr>
      </w:pPr>
      <w:r w:rsidRPr="00B566F0">
        <w:rPr>
          <w:rFonts w:ascii="Arial" w:hAnsi="Arial" w:cs="Arial"/>
          <w:i/>
          <w:sz w:val="18"/>
          <w:szCs w:val="18"/>
        </w:rPr>
        <w:t>(podpis</w:t>
      </w:r>
      <w:r w:rsidR="004640DA" w:rsidRPr="00B566F0">
        <w:rPr>
          <w:rFonts w:ascii="Arial" w:hAnsi="Arial" w:cs="Arial"/>
          <w:i/>
          <w:sz w:val="18"/>
          <w:szCs w:val="18"/>
        </w:rPr>
        <w:t>ano</w:t>
      </w:r>
      <w:r w:rsidRPr="00B566F0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 w:rsidRPr="00B566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7527E" w14:textId="3AD6AAF8" w:rsidR="00B276B4" w:rsidRDefault="00716F0D">
    <w:pPr>
      <w:pStyle w:val="Nagwek"/>
    </w:pPr>
    <w:r>
      <w:t>TZP-002/</w:t>
    </w:r>
    <w:r w:rsidR="001642BC">
      <w:t>26</w:t>
    </w:r>
    <w:r w:rsidR="00B276B4">
      <w:t>/202</w:t>
    </w:r>
    <w:r w:rsidR="00EA04EB">
      <w:t>3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21470"/>
    <w:multiLevelType w:val="hybridMultilevel"/>
    <w:tmpl w:val="625E2202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C1E5A"/>
    <w:multiLevelType w:val="hybridMultilevel"/>
    <w:tmpl w:val="0FC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A7B89"/>
    <w:multiLevelType w:val="hybridMultilevel"/>
    <w:tmpl w:val="9080F5D6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D5126"/>
    <w:multiLevelType w:val="hybridMultilevel"/>
    <w:tmpl w:val="DFC41FD2"/>
    <w:lvl w:ilvl="0" w:tplc="3F949C5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D081C"/>
    <w:multiLevelType w:val="hybridMultilevel"/>
    <w:tmpl w:val="39D8A31E"/>
    <w:lvl w:ilvl="0" w:tplc="320C73B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6" w15:restartNumberingAfterBreak="0">
    <w:nsid w:val="37904385"/>
    <w:multiLevelType w:val="hybridMultilevel"/>
    <w:tmpl w:val="DB340798"/>
    <w:lvl w:ilvl="0" w:tplc="6ED68A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97F49E6"/>
    <w:multiLevelType w:val="multilevel"/>
    <w:tmpl w:val="A964DD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F8D10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625BE7"/>
    <w:multiLevelType w:val="hybridMultilevel"/>
    <w:tmpl w:val="CFFC9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B3BC2"/>
    <w:multiLevelType w:val="hybridMultilevel"/>
    <w:tmpl w:val="1D3A9B6C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626AD"/>
    <w:multiLevelType w:val="hybridMultilevel"/>
    <w:tmpl w:val="0FC0B4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470E8"/>
    <w:multiLevelType w:val="hybridMultilevel"/>
    <w:tmpl w:val="9A0660F4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50EFE"/>
    <w:multiLevelType w:val="hybridMultilevel"/>
    <w:tmpl w:val="37EE0B80"/>
    <w:lvl w:ilvl="0" w:tplc="70D2B452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83827"/>
    <w:multiLevelType w:val="hybridMultilevel"/>
    <w:tmpl w:val="2850F1B4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BAC5A81"/>
    <w:multiLevelType w:val="hybridMultilevel"/>
    <w:tmpl w:val="625E2202"/>
    <w:lvl w:ilvl="0" w:tplc="1BDADB04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12"/>
  </w:num>
  <w:num w:numId="6">
    <w:abstractNumId w:val="6"/>
  </w:num>
  <w:num w:numId="7">
    <w:abstractNumId w:val="13"/>
  </w:num>
  <w:num w:numId="8">
    <w:abstractNumId w:val="17"/>
  </w:num>
  <w:num w:numId="9">
    <w:abstractNumId w:val="15"/>
  </w:num>
  <w:num w:numId="10">
    <w:abstractNumId w:val="4"/>
  </w:num>
  <w:num w:numId="11">
    <w:abstractNumId w:val="11"/>
  </w:num>
  <w:num w:numId="12">
    <w:abstractNumId w:val="3"/>
  </w:num>
  <w:num w:numId="13">
    <w:abstractNumId w:val="0"/>
  </w:num>
  <w:num w:numId="14">
    <w:abstractNumId w:val="10"/>
  </w:num>
  <w:num w:numId="15">
    <w:abstractNumId w:val="14"/>
  </w:num>
  <w:num w:numId="16">
    <w:abstractNumId w:val="2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C8"/>
    <w:rsid w:val="000037C9"/>
    <w:rsid w:val="00072706"/>
    <w:rsid w:val="000D5D96"/>
    <w:rsid w:val="000E6E57"/>
    <w:rsid w:val="00116290"/>
    <w:rsid w:val="0013504C"/>
    <w:rsid w:val="001642BC"/>
    <w:rsid w:val="001E40D3"/>
    <w:rsid w:val="0026381C"/>
    <w:rsid w:val="0027663C"/>
    <w:rsid w:val="002C047F"/>
    <w:rsid w:val="002C36F5"/>
    <w:rsid w:val="00326334"/>
    <w:rsid w:val="0035007C"/>
    <w:rsid w:val="00356EE1"/>
    <w:rsid w:val="003A71BB"/>
    <w:rsid w:val="003B4894"/>
    <w:rsid w:val="003D37D8"/>
    <w:rsid w:val="003E4E15"/>
    <w:rsid w:val="00401EC8"/>
    <w:rsid w:val="00404BD1"/>
    <w:rsid w:val="00407ED8"/>
    <w:rsid w:val="00431E87"/>
    <w:rsid w:val="00434240"/>
    <w:rsid w:val="00452C55"/>
    <w:rsid w:val="004640DA"/>
    <w:rsid w:val="004F476B"/>
    <w:rsid w:val="00500A88"/>
    <w:rsid w:val="00547F1C"/>
    <w:rsid w:val="00552DC2"/>
    <w:rsid w:val="0060563E"/>
    <w:rsid w:val="00613AD5"/>
    <w:rsid w:val="00631DF1"/>
    <w:rsid w:val="00653257"/>
    <w:rsid w:val="00662D77"/>
    <w:rsid w:val="0066454F"/>
    <w:rsid w:val="006973A7"/>
    <w:rsid w:val="006A0B2C"/>
    <w:rsid w:val="00716F0D"/>
    <w:rsid w:val="00742648"/>
    <w:rsid w:val="00831CBF"/>
    <w:rsid w:val="00892568"/>
    <w:rsid w:val="008E3F00"/>
    <w:rsid w:val="0095763A"/>
    <w:rsid w:val="009671D9"/>
    <w:rsid w:val="009701E8"/>
    <w:rsid w:val="00995B5B"/>
    <w:rsid w:val="009C15DC"/>
    <w:rsid w:val="009D42CE"/>
    <w:rsid w:val="00A02D44"/>
    <w:rsid w:val="00A25C8D"/>
    <w:rsid w:val="00A72166"/>
    <w:rsid w:val="00AE24D9"/>
    <w:rsid w:val="00B15EF7"/>
    <w:rsid w:val="00B276B4"/>
    <w:rsid w:val="00B33057"/>
    <w:rsid w:val="00B37E9A"/>
    <w:rsid w:val="00B46EFC"/>
    <w:rsid w:val="00B566F0"/>
    <w:rsid w:val="00B61BA4"/>
    <w:rsid w:val="00B62F30"/>
    <w:rsid w:val="00B86470"/>
    <w:rsid w:val="00BD5569"/>
    <w:rsid w:val="00BF79EC"/>
    <w:rsid w:val="00C26A76"/>
    <w:rsid w:val="00CC47E9"/>
    <w:rsid w:val="00CE5412"/>
    <w:rsid w:val="00CF0E2D"/>
    <w:rsid w:val="00DB0A8E"/>
    <w:rsid w:val="00DB42A9"/>
    <w:rsid w:val="00DE1C50"/>
    <w:rsid w:val="00DE4ED7"/>
    <w:rsid w:val="00E4092A"/>
    <w:rsid w:val="00E53EFB"/>
    <w:rsid w:val="00E859B5"/>
    <w:rsid w:val="00EA04EB"/>
    <w:rsid w:val="00EA1CAC"/>
    <w:rsid w:val="00EA2E5D"/>
    <w:rsid w:val="00EB4D00"/>
    <w:rsid w:val="00EC7CB6"/>
    <w:rsid w:val="00F05EFC"/>
    <w:rsid w:val="00F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7C0E85A9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9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9DF3F-87B2-4124-B353-9FAE5FE56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Paulina Woźniczka</cp:lastModifiedBy>
  <cp:revision>7</cp:revision>
  <cp:lastPrinted>2023-08-24T06:36:00Z</cp:lastPrinted>
  <dcterms:created xsi:type="dcterms:W3CDTF">2023-06-02T05:07:00Z</dcterms:created>
  <dcterms:modified xsi:type="dcterms:W3CDTF">2023-08-24T06:36:00Z</dcterms:modified>
</cp:coreProperties>
</file>