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3D63" w14:textId="77777777" w:rsidR="00A63912" w:rsidRPr="00056AB7" w:rsidRDefault="00A63912" w:rsidP="00A63912">
      <w:pPr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Załącznik nr 5</w:t>
      </w:r>
      <w:r w:rsidRPr="00056AB7">
        <w:rPr>
          <w:b/>
          <w:bCs/>
          <w:sz w:val="22"/>
        </w:rPr>
        <w:t xml:space="preserve"> do SWZ</w:t>
      </w:r>
    </w:p>
    <w:p w14:paraId="31C6EC70" w14:textId="77777777" w:rsidR="00A63912" w:rsidRPr="00056AB7" w:rsidRDefault="00A63912" w:rsidP="00A63912">
      <w:pPr>
        <w:outlineLvl w:val="0"/>
        <w:rPr>
          <w:b/>
          <w:bCs/>
          <w:sz w:val="22"/>
        </w:rPr>
      </w:pPr>
      <w:r>
        <w:rPr>
          <w:b/>
          <w:bCs/>
          <w:sz w:val="22"/>
        </w:rPr>
        <w:t>Nr sprawy: 2021.12</w:t>
      </w:r>
      <w:r w:rsidRPr="00056AB7">
        <w:rPr>
          <w:b/>
          <w:bCs/>
          <w:sz w:val="22"/>
        </w:rPr>
        <w:t>.ZP</w:t>
      </w:r>
    </w:p>
    <w:p w14:paraId="376946B3" w14:textId="77777777" w:rsidR="00A63912" w:rsidRPr="00056AB7" w:rsidRDefault="00A63912" w:rsidP="00A63912">
      <w:pPr>
        <w:jc w:val="center"/>
        <w:outlineLvl w:val="0"/>
        <w:rPr>
          <w:b/>
          <w:bCs/>
          <w:sz w:val="22"/>
        </w:rPr>
      </w:pPr>
    </w:p>
    <w:p w14:paraId="5CCA1BD7" w14:textId="77777777" w:rsidR="00A63912" w:rsidRPr="00056AB7" w:rsidRDefault="00A63912" w:rsidP="00A63912">
      <w:pPr>
        <w:tabs>
          <w:tab w:val="left" w:pos="0"/>
        </w:tabs>
        <w:ind w:right="-2"/>
        <w:jc w:val="center"/>
        <w:rPr>
          <w:b/>
          <w:iCs/>
          <w:color w:val="000000"/>
          <w:sz w:val="22"/>
        </w:rPr>
      </w:pPr>
      <w:r w:rsidRPr="00056AB7">
        <w:rPr>
          <w:b/>
          <w:iCs/>
          <w:color w:val="000000"/>
          <w:sz w:val="22"/>
        </w:rPr>
        <w:t xml:space="preserve">WYKAZ </w:t>
      </w:r>
      <w:r>
        <w:rPr>
          <w:b/>
          <w:iCs/>
          <w:color w:val="000000"/>
          <w:sz w:val="22"/>
        </w:rPr>
        <w:t>DOSTAW</w:t>
      </w:r>
    </w:p>
    <w:p w14:paraId="509AE6A3" w14:textId="77777777" w:rsidR="00A63912" w:rsidRPr="00056AB7" w:rsidRDefault="00A63912" w:rsidP="00A63912">
      <w:pPr>
        <w:tabs>
          <w:tab w:val="left" w:pos="0"/>
        </w:tabs>
        <w:ind w:left="426" w:right="-2"/>
        <w:jc w:val="center"/>
        <w:rPr>
          <w:b/>
          <w:iCs/>
          <w:color w:val="000000"/>
          <w:sz w:val="22"/>
        </w:rPr>
      </w:pPr>
      <w:r w:rsidRPr="00056AB7">
        <w:rPr>
          <w:b/>
          <w:iCs/>
          <w:color w:val="000000"/>
          <w:sz w:val="22"/>
        </w:rPr>
        <w:t>(składany na wezwanie, o którym mowa w 126 ust. 1 PZP)</w:t>
      </w:r>
    </w:p>
    <w:p w14:paraId="618EEBC1" w14:textId="77777777" w:rsidR="00A63912" w:rsidRPr="00056AB7" w:rsidRDefault="00A63912" w:rsidP="00A63912">
      <w:pPr>
        <w:jc w:val="center"/>
        <w:outlineLvl w:val="0"/>
        <w:rPr>
          <w:bCs/>
          <w:sz w:val="22"/>
        </w:rPr>
      </w:pPr>
    </w:p>
    <w:p w14:paraId="42F74492" w14:textId="77777777" w:rsidR="00A63912" w:rsidRPr="00056AB7" w:rsidRDefault="00A63912" w:rsidP="00A63912">
      <w:pPr>
        <w:jc w:val="center"/>
        <w:outlineLvl w:val="0"/>
        <w:rPr>
          <w:bCs/>
          <w:sz w:val="22"/>
        </w:rPr>
      </w:pPr>
      <w:r w:rsidRPr="00056AB7">
        <w:rPr>
          <w:bCs/>
          <w:sz w:val="22"/>
        </w:rPr>
        <w:t>Nazwa Wykonawcy: ……………………………………………………………………………………..</w:t>
      </w:r>
    </w:p>
    <w:p w14:paraId="230E7FBD" w14:textId="77777777" w:rsidR="00A63912" w:rsidRPr="00056AB7" w:rsidRDefault="00A63912" w:rsidP="00A63912">
      <w:pPr>
        <w:jc w:val="center"/>
        <w:outlineLvl w:val="0"/>
        <w:rPr>
          <w:bCs/>
          <w:sz w:val="22"/>
        </w:rPr>
      </w:pPr>
    </w:p>
    <w:p w14:paraId="7E47424F" w14:textId="77777777" w:rsidR="00A63912" w:rsidRPr="0017784C" w:rsidRDefault="00A63912" w:rsidP="00A63912">
      <w:pPr>
        <w:spacing w:line="276" w:lineRule="auto"/>
        <w:jc w:val="both"/>
        <w:rPr>
          <w:color w:val="000000"/>
          <w:sz w:val="22"/>
        </w:rPr>
      </w:pPr>
      <w:r w:rsidRPr="003B62B3">
        <w:rPr>
          <w:color w:val="000000"/>
          <w:sz w:val="22"/>
        </w:rPr>
        <w:t xml:space="preserve">Przystępując do postępowania o udzielenie zamówienia publicznego w trybie przetargu nieograniczonego pn. </w:t>
      </w:r>
      <w:r w:rsidRPr="003B62B3">
        <w:rPr>
          <w:b/>
          <w:bCs/>
          <w:sz w:val="22"/>
        </w:rPr>
        <w:t>„</w:t>
      </w:r>
      <w:r>
        <w:rPr>
          <w:b/>
          <w:bCs/>
          <w:sz w:val="22"/>
        </w:rPr>
        <w:t>Dostawa symulatora przedziału kierowcy ambulansu ratunkowego/</w:t>
      </w:r>
      <w:r w:rsidRPr="003B62B3">
        <w:rPr>
          <w:b/>
          <w:bCs/>
          <w:sz w:val="22"/>
        </w:rPr>
        <w:t>”</w:t>
      </w:r>
      <w:r w:rsidRPr="003B62B3">
        <w:rPr>
          <w:color w:val="000000"/>
          <w:sz w:val="22"/>
        </w:rPr>
        <w:t xml:space="preserve"> zgodnie z ustawą z dnia 11 września 2019 r. Prawo zamówień publicznych (Dz. U. z 20</w:t>
      </w:r>
      <w:r>
        <w:rPr>
          <w:color w:val="000000"/>
          <w:sz w:val="22"/>
        </w:rPr>
        <w:t>21</w:t>
      </w:r>
      <w:r w:rsidRPr="003B62B3">
        <w:rPr>
          <w:color w:val="000000"/>
          <w:sz w:val="22"/>
        </w:rPr>
        <w:t xml:space="preserve"> r. poz. </w:t>
      </w:r>
      <w:r>
        <w:rPr>
          <w:color w:val="000000"/>
          <w:sz w:val="22"/>
        </w:rPr>
        <w:t>1129</w:t>
      </w:r>
      <w:r w:rsidRPr="003B62B3">
        <w:rPr>
          <w:color w:val="000000"/>
          <w:sz w:val="22"/>
        </w:rPr>
        <w:t>)</w:t>
      </w:r>
      <w:r>
        <w:rPr>
          <w:color w:val="000000"/>
          <w:sz w:val="22"/>
        </w:rPr>
        <w:t xml:space="preserve"> </w:t>
      </w:r>
      <w:r w:rsidRPr="003B62B3">
        <w:rPr>
          <w:color w:val="000000"/>
          <w:sz w:val="22"/>
        </w:rPr>
        <w:t>- dalej PZP niniejszym</w:t>
      </w:r>
      <w:r>
        <w:rPr>
          <w:color w:val="000000"/>
          <w:sz w:val="22"/>
        </w:rPr>
        <w:t xml:space="preserve"> p</w:t>
      </w:r>
      <w:r w:rsidRPr="00056AB7">
        <w:rPr>
          <w:bCs/>
          <w:sz w:val="22"/>
        </w:rPr>
        <w:t>rzedstawiam(-y) następujące informacje:</w:t>
      </w:r>
    </w:p>
    <w:p w14:paraId="0EC7C9F0" w14:textId="77777777" w:rsidR="00A63912" w:rsidRPr="00056AB7" w:rsidRDefault="00A63912" w:rsidP="00A63912">
      <w:pPr>
        <w:tabs>
          <w:tab w:val="num" w:pos="2340"/>
        </w:tabs>
        <w:rPr>
          <w:bCs/>
          <w:sz w:val="22"/>
        </w:rPr>
      </w:pPr>
    </w:p>
    <w:tbl>
      <w:tblPr>
        <w:tblW w:w="1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06"/>
        <w:gridCol w:w="2693"/>
        <w:gridCol w:w="2410"/>
        <w:gridCol w:w="2551"/>
        <w:gridCol w:w="1985"/>
        <w:gridCol w:w="1701"/>
      </w:tblGrid>
      <w:tr w:rsidR="00A63912" w:rsidRPr="00056AB7" w14:paraId="2F492D1D" w14:textId="77777777" w:rsidTr="003B5230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219AABC5" w14:textId="77777777" w:rsidR="00A63912" w:rsidRPr="00056AB7" w:rsidRDefault="00A63912" w:rsidP="003B5230">
            <w:pPr>
              <w:spacing w:before="40" w:after="40"/>
              <w:jc w:val="center"/>
              <w:rPr>
                <w:bCs/>
              </w:rPr>
            </w:pPr>
            <w:r w:rsidRPr="00056AB7">
              <w:rPr>
                <w:b/>
                <w:bCs/>
                <w:sz w:val="22"/>
              </w:rPr>
              <w:t>L.p.</w:t>
            </w:r>
          </w:p>
        </w:tc>
        <w:tc>
          <w:tcPr>
            <w:tcW w:w="3206" w:type="dxa"/>
            <w:shd w:val="clear" w:color="auto" w:fill="D9D9D9"/>
            <w:vAlign w:val="center"/>
          </w:tcPr>
          <w:p w14:paraId="45BC6528" w14:textId="630DA71D" w:rsidR="00A63912" w:rsidRPr="00056AB7" w:rsidRDefault="00A63912" w:rsidP="003B5230">
            <w:pPr>
              <w:spacing w:before="40" w:after="40"/>
              <w:jc w:val="center"/>
              <w:rPr>
                <w:b/>
                <w:bCs/>
              </w:rPr>
            </w:pPr>
            <w:r w:rsidRPr="00056AB7">
              <w:rPr>
                <w:b/>
                <w:bCs/>
                <w:sz w:val="22"/>
              </w:rPr>
              <w:t xml:space="preserve">Przedmiot </w:t>
            </w:r>
            <w:r w:rsidR="0033589E">
              <w:rPr>
                <w:b/>
                <w:bCs/>
                <w:sz w:val="22"/>
              </w:rPr>
              <w:t>dostawy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7817909" w14:textId="77777777" w:rsidR="00A63912" w:rsidRPr="00056AB7" w:rsidRDefault="00A63912" w:rsidP="003B5230">
            <w:pPr>
              <w:spacing w:before="40" w:after="40"/>
              <w:jc w:val="center"/>
              <w:rPr>
                <w:b/>
                <w:bCs/>
              </w:rPr>
            </w:pPr>
            <w:r w:rsidRPr="00056AB7">
              <w:rPr>
                <w:b/>
                <w:bCs/>
                <w:sz w:val="22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D0D2F60" w14:textId="77777777" w:rsidR="00A63912" w:rsidRPr="00056AB7" w:rsidRDefault="00A63912" w:rsidP="003B5230">
            <w:pPr>
              <w:spacing w:before="40" w:after="40"/>
              <w:jc w:val="center"/>
              <w:rPr>
                <w:b/>
                <w:bCs/>
              </w:rPr>
            </w:pPr>
            <w:r w:rsidRPr="00056AB7">
              <w:rPr>
                <w:b/>
                <w:bCs/>
                <w:sz w:val="22"/>
              </w:rPr>
              <w:t xml:space="preserve">Wartość </w:t>
            </w:r>
          </w:p>
          <w:p w14:paraId="2DDF5F4D" w14:textId="77777777" w:rsidR="00A63912" w:rsidRPr="00056AB7" w:rsidRDefault="00A63912" w:rsidP="003B5230">
            <w:pPr>
              <w:spacing w:before="40" w:after="40"/>
              <w:jc w:val="center"/>
              <w:rPr>
                <w:bCs/>
              </w:rPr>
            </w:pPr>
            <w:r w:rsidRPr="00056AB7">
              <w:rPr>
                <w:bCs/>
                <w:sz w:val="22"/>
              </w:rPr>
              <w:t>(w zł brutto)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D57D653" w14:textId="77777777" w:rsidR="00A63912" w:rsidRPr="00056AB7" w:rsidRDefault="00A63912" w:rsidP="003B523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 w:rsidRPr="00056AB7">
              <w:rPr>
                <w:b/>
                <w:sz w:val="22"/>
              </w:rPr>
              <w:t>Daty wykonania</w:t>
            </w:r>
          </w:p>
          <w:p w14:paraId="5DC627AF" w14:textId="77777777" w:rsidR="00A63912" w:rsidRPr="00056AB7" w:rsidRDefault="00A63912" w:rsidP="003B523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</w:pPr>
            <w:r w:rsidRPr="00056AB7">
              <w:rPr>
                <w:sz w:val="22"/>
              </w:rPr>
              <w:t>(od miesiąc i rok do miesiąc i rok)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5ED5665" w14:textId="77777777" w:rsidR="00A63912" w:rsidRPr="00056AB7" w:rsidRDefault="00A63912" w:rsidP="003B523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 w:rsidRPr="00056AB7">
              <w:rPr>
                <w:b/>
                <w:sz w:val="22"/>
              </w:rPr>
              <w:t>Podmiot zlecający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1810CB" w14:textId="77777777" w:rsidR="00A63912" w:rsidRPr="00056AB7" w:rsidRDefault="00A63912" w:rsidP="003B5230">
            <w:pPr>
              <w:jc w:val="center"/>
              <w:rPr>
                <w:b/>
              </w:rPr>
            </w:pPr>
            <w:r w:rsidRPr="00056AB7">
              <w:rPr>
                <w:b/>
                <w:sz w:val="22"/>
              </w:rPr>
              <w:t>Inny podmiot*</w:t>
            </w:r>
          </w:p>
        </w:tc>
      </w:tr>
      <w:tr w:rsidR="00A63912" w:rsidRPr="00056AB7" w14:paraId="624FC447" w14:textId="77777777" w:rsidTr="003B5230">
        <w:trPr>
          <w:trHeight w:val="904"/>
          <w:jc w:val="center"/>
        </w:trPr>
        <w:tc>
          <w:tcPr>
            <w:tcW w:w="568" w:type="dxa"/>
            <w:vAlign w:val="center"/>
          </w:tcPr>
          <w:p w14:paraId="2554848F" w14:textId="77777777" w:rsidR="00A63912" w:rsidRPr="00056AB7" w:rsidRDefault="00A63912" w:rsidP="003B5230">
            <w:pPr>
              <w:spacing w:before="40" w:after="40"/>
              <w:jc w:val="center"/>
            </w:pPr>
            <w:r w:rsidRPr="00056AB7">
              <w:rPr>
                <w:sz w:val="22"/>
              </w:rPr>
              <w:t>1.</w:t>
            </w:r>
          </w:p>
        </w:tc>
        <w:tc>
          <w:tcPr>
            <w:tcW w:w="3206" w:type="dxa"/>
            <w:vAlign w:val="center"/>
          </w:tcPr>
          <w:p w14:paraId="366E1F51" w14:textId="77777777" w:rsidR="00A63912" w:rsidRPr="00056AB7" w:rsidRDefault="00A63912" w:rsidP="003B5230">
            <w:pPr>
              <w:spacing w:before="40" w:after="40"/>
              <w:jc w:val="both"/>
            </w:pPr>
          </w:p>
        </w:tc>
        <w:tc>
          <w:tcPr>
            <w:tcW w:w="2693" w:type="dxa"/>
          </w:tcPr>
          <w:p w14:paraId="39B43733" w14:textId="77777777" w:rsidR="00A63912" w:rsidRPr="00056AB7" w:rsidRDefault="00A63912" w:rsidP="003B5230">
            <w:pPr>
              <w:spacing w:before="40" w:after="40"/>
            </w:pPr>
          </w:p>
        </w:tc>
        <w:tc>
          <w:tcPr>
            <w:tcW w:w="2410" w:type="dxa"/>
          </w:tcPr>
          <w:p w14:paraId="51B67206" w14:textId="77777777" w:rsidR="00A63912" w:rsidRPr="00056AB7" w:rsidRDefault="00A63912" w:rsidP="003B5230">
            <w:pPr>
              <w:spacing w:before="40" w:after="40"/>
            </w:pPr>
          </w:p>
        </w:tc>
        <w:tc>
          <w:tcPr>
            <w:tcW w:w="2551" w:type="dxa"/>
          </w:tcPr>
          <w:p w14:paraId="5F41297E" w14:textId="77777777" w:rsidR="00A63912" w:rsidRPr="00056AB7" w:rsidRDefault="00A63912" w:rsidP="003B5230">
            <w:pPr>
              <w:spacing w:before="40" w:after="40"/>
            </w:pPr>
          </w:p>
        </w:tc>
        <w:tc>
          <w:tcPr>
            <w:tcW w:w="1985" w:type="dxa"/>
          </w:tcPr>
          <w:p w14:paraId="61E1B464" w14:textId="77777777" w:rsidR="00A63912" w:rsidRPr="00056AB7" w:rsidRDefault="00A63912" w:rsidP="003B5230">
            <w:pPr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14:paraId="2AD25691" w14:textId="77777777" w:rsidR="00A63912" w:rsidRPr="00056AB7" w:rsidRDefault="00A63912" w:rsidP="003B5230">
            <w:pPr>
              <w:jc w:val="both"/>
            </w:pPr>
          </w:p>
        </w:tc>
      </w:tr>
      <w:tr w:rsidR="00A63912" w:rsidRPr="00056AB7" w14:paraId="32CEFBDB" w14:textId="77777777" w:rsidTr="003B5230">
        <w:trPr>
          <w:trHeight w:val="974"/>
          <w:jc w:val="center"/>
        </w:trPr>
        <w:tc>
          <w:tcPr>
            <w:tcW w:w="568" w:type="dxa"/>
            <w:vAlign w:val="center"/>
          </w:tcPr>
          <w:p w14:paraId="2929BC33" w14:textId="77777777" w:rsidR="00A63912" w:rsidRPr="00056AB7" w:rsidRDefault="00A63912" w:rsidP="003B5230">
            <w:pPr>
              <w:spacing w:before="40" w:after="40"/>
              <w:jc w:val="center"/>
            </w:pPr>
            <w:r w:rsidRPr="00056AB7">
              <w:rPr>
                <w:sz w:val="22"/>
              </w:rPr>
              <w:t>2.</w:t>
            </w:r>
          </w:p>
        </w:tc>
        <w:tc>
          <w:tcPr>
            <w:tcW w:w="3206" w:type="dxa"/>
            <w:vAlign w:val="center"/>
          </w:tcPr>
          <w:p w14:paraId="4125B34A" w14:textId="77777777" w:rsidR="00A63912" w:rsidRPr="00056AB7" w:rsidRDefault="00A63912" w:rsidP="003B5230">
            <w:pPr>
              <w:spacing w:before="40" w:after="40"/>
              <w:jc w:val="both"/>
            </w:pPr>
          </w:p>
        </w:tc>
        <w:tc>
          <w:tcPr>
            <w:tcW w:w="2693" w:type="dxa"/>
          </w:tcPr>
          <w:p w14:paraId="5E5BF1A7" w14:textId="77777777" w:rsidR="00A63912" w:rsidRPr="00056AB7" w:rsidRDefault="00A63912" w:rsidP="003B5230">
            <w:pPr>
              <w:spacing w:before="40" w:after="40"/>
            </w:pPr>
          </w:p>
        </w:tc>
        <w:tc>
          <w:tcPr>
            <w:tcW w:w="2410" w:type="dxa"/>
          </w:tcPr>
          <w:p w14:paraId="0852705C" w14:textId="77777777" w:rsidR="00A63912" w:rsidRPr="00056AB7" w:rsidRDefault="00A63912" w:rsidP="003B5230">
            <w:pPr>
              <w:spacing w:before="40" w:after="40"/>
            </w:pPr>
          </w:p>
        </w:tc>
        <w:tc>
          <w:tcPr>
            <w:tcW w:w="2551" w:type="dxa"/>
          </w:tcPr>
          <w:p w14:paraId="5DAD20FC" w14:textId="77777777" w:rsidR="00A63912" w:rsidRPr="00056AB7" w:rsidRDefault="00A63912" w:rsidP="003B5230">
            <w:pPr>
              <w:spacing w:before="40" w:after="40"/>
              <w:jc w:val="both"/>
              <w:rPr>
                <w:i/>
              </w:rPr>
            </w:pPr>
          </w:p>
        </w:tc>
        <w:tc>
          <w:tcPr>
            <w:tcW w:w="1985" w:type="dxa"/>
          </w:tcPr>
          <w:p w14:paraId="55D739CA" w14:textId="77777777" w:rsidR="00A63912" w:rsidRPr="00056AB7" w:rsidRDefault="00A63912" w:rsidP="003B5230">
            <w:pPr>
              <w:spacing w:before="40" w:after="40"/>
            </w:pPr>
          </w:p>
        </w:tc>
        <w:tc>
          <w:tcPr>
            <w:tcW w:w="1701" w:type="dxa"/>
            <w:shd w:val="clear" w:color="auto" w:fill="auto"/>
          </w:tcPr>
          <w:p w14:paraId="3CD0D6D8" w14:textId="77777777" w:rsidR="00A63912" w:rsidRPr="00056AB7" w:rsidRDefault="00A63912" w:rsidP="003B5230">
            <w:pPr>
              <w:jc w:val="both"/>
            </w:pPr>
          </w:p>
        </w:tc>
      </w:tr>
    </w:tbl>
    <w:p w14:paraId="49A0BCCD" w14:textId="77777777" w:rsidR="00A63912" w:rsidRPr="004D088A" w:rsidRDefault="00A63912" w:rsidP="00A63912">
      <w:pPr>
        <w:ind w:left="360"/>
      </w:pPr>
    </w:p>
    <w:p w14:paraId="3677DFD0" w14:textId="77777777" w:rsidR="00A63912" w:rsidRDefault="00A63912" w:rsidP="00A63912">
      <w:pPr>
        <w:rPr>
          <w:sz w:val="20"/>
        </w:rPr>
      </w:pPr>
      <w:r w:rsidRPr="00056AB7">
        <w:rPr>
          <w:sz w:val="20"/>
        </w:rPr>
        <w:t xml:space="preserve">* wypełnić jeżeli dotyczy; Należy wpisać nazwę innego podmiotu w przypadku, gdy Wykonawca polega na zdolności zawodowej (doświadczeniu zawodowym) innego podmiotu w celu potwierdzenia spełniania </w:t>
      </w:r>
      <w:r>
        <w:rPr>
          <w:sz w:val="20"/>
        </w:rPr>
        <w:t>warunków udziału w postępowaniu</w:t>
      </w:r>
    </w:p>
    <w:p w14:paraId="2FD1F226" w14:textId="77777777" w:rsidR="00971FC2" w:rsidRPr="00971FC2" w:rsidRDefault="00A63912" w:rsidP="00A63912">
      <w:pPr>
        <w:jc w:val="both"/>
        <w:rPr>
          <w:rFonts w:ascii="Myriad Pro" w:hAnsi="Myriad Pro"/>
          <w:sz w:val="20"/>
          <w:szCs w:val="20"/>
        </w:rPr>
      </w:pPr>
      <w:r>
        <w:rPr>
          <w:sz w:val="20"/>
        </w:rPr>
        <w:t xml:space="preserve">** </w:t>
      </w:r>
      <w:r w:rsidRPr="00A66EBF">
        <w:rPr>
          <w:sz w:val="20"/>
          <w:szCs w:val="18"/>
        </w:rPr>
        <w:t xml:space="preserve">do wykazu należy dołączyć dowody określające, czy te </w:t>
      </w:r>
      <w:r>
        <w:rPr>
          <w:sz w:val="20"/>
          <w:szCs w:val="18"/>
        </w:rPr>
        <w:t xml:space="preserve">dostawy </w:t>
      </w:r>
      <w:r w:rsidRPr="00A66EBF">
        <w:rPr>
          <w:sz w:val="20"/>
          <w:szCs w:val="18"/>
        </w:rPr>
        <w:t xml:space="preserve">zostały wykonane lub są wykonywane należycie, przy czym dowodami, o których mowa, są referencje bądź inne dokumenty sporządzone przez podmiot, na rzecz którego </w:t>
      </w:r>
      <w:r>
        <w:rPr>
          <w:sz w:val="20"/>
          <w:szCs w:val="18"/>
        </w:rPr>
        <w:t>dostawy</w:t>
      </w:r>
      <w:r w:rsidRPr="00A66EBF">
        <w:rPr>
          <w:sz w:val="20"/>
          <w:szCs w:val="18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sectPr w:rsidR="00971FC2" w:rsidRPr="00971FC2" w:rsidSect="002A0DA3">
      <w:headerReference w:type="even" r:id="rId8"/>
      <w:headerReference w:type="first" r:id="rId9"/>
      <w:footerReference w:type="first" r:id="rId10"/>
      <w:pgSz w:w="16838" w:h="11906" w:orient="landscape"/>
      <w:pgMar w:top="1417" w:right="1417" w:bottom="1417" w:left="1417" w:header="192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1049" w14:textId="77777777" w:rsidR="0077049C" w:rsidRDefault="0077049C" w:rsidP="001C169E">
      <w:r>
        <w:separator/>
      </w:r>
    </w:p>
  </w:endnote>
  <w:endnote w:type="continuationSeparator" w:id="0">
    <w:p w14:paraId="14F3CD4C" w14:textId="77777777" w:rsidR="0077049C" w:rsidRDefault="0077049C" w:rsidP="001C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B359" w14:textId="77777777" w:rsidR="002A0DA3" w:rsidRDefault="002A0DA3" w:rsidP="00A63912">
    <w:pPr>
      <w:pStyle w:val="Stopka"/>
      <w:spacing w:line="276" w:lineRule="auto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71552" behindDoc="0" locked="0" layoutInCell="1" allowOverlap="1" wp14:anchorId="15DBEBB7" wp14:editId="30EE8999">
          <wp:simplePos x="0" y="0"/>
          <wp:positionH relativeFrom="column">
            <wp:posOffset>4196080</wp:posOffset>
          </wp:positionH>
          <wp:positionV relativeFrom="paragraph">
            <wp:posOffset>104140</wp:posOffset>
          </wp:positionV>
          <wp:extent cx="3636645" cy="762000"/>
          <wp:effectExtent l="19050" t="0" r="1905" b="0"/>
          <wp:wrapSquare wrapText="left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6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3912">
      <w:rPr>
        <w:rFonts w:ascii="Times New Roman" w:hAnsi="Times New Roman" w:cs="Times New Roman"/>
        <w:b/>
        <w:color w:val="FF0000"/>
        <w:sz w:val="18"/>
      </w:rPr>
      <w:t>WYMAGANE PODPISANIE KWALIFIKOWANYM PODPISEM ELEKTRONICZNYM</w:t>
    </w:r>
  </w:p>
  <w:p w14:paraId="2076250A" w14:textId="77777777" w:rsidR="002A0DA3" w:rsidRDefault="0077049C" w:rsidP="002A0DA3">
    <w:pPr>
      <w:pStyle w:val="Stopka"/>
      <w:jc w:val="both"/>
      <w:rPr>
        <w:rFonts w:ascii="Times New Roman" w:hAnsi="Times New Roman" w:cs="Times New Roman"/>
        <w:b/>
        <w:bCs/>
        <w:sz w:val="18"/>
      </w:rPr>
    </w:pPr>
    <w:r>
      <w:rPr>
        <w:rFonts w:ascii="Times New Roman" w:hAnsi="Times New Roman" w:cs="Times New Roman"/>
        <w:noProof/>
        <w:sz w:val="16"/>
        <w:szCs w:val="16"/>
      </w:rPr>
      <w:pict w14:anchorId="4A217C50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91.3pt;margin-top:7.35pt;width:242.85pt;height:47.6pt;z-index:251672576;mso-width-relative:margin;mso-height-relative:margin" strokecolor="white [3212]">
          <v:textbox style="mso-next-textbox:#_x0000_s1030">
            <w:txbxContent>
              <w:p w14:paraId="01AAD8B7" w14:textId="77777777" w:rsidR="002A0DA3" w:rsidRPr="00971FC2" w:rsidRDefault="002A0DA3" w:rsidP="002A0DA3">
                <w:pPr>
                  <w:jc w:val="both"/>
                  <w:rPr>
                    <w:sz w:val="16"/>
                    <w:szCs w:val="22"/>
                  </w:rPr>
                </w:pPr>
                <w:r w:rsidRPr="00971FC2">
                  <w:rPr>
                    <w:b/>
                    <w:bCs/>
                    <w:sz w:val="16"/>
                    <w:szCs w:val="22"/>
                  </w:rPr>
                  <w:t xml:space="preserve">GeKoM </w:t>
                </w:r>
                <w:r w:rsidRPr="00971FC2">
                  <w:rPr>
                    <w:sz w:val="16"/>
                    <w:szCs w:val="22"/>
                  </w:rPr>
                  <w:t xml:space="preserve">– </w:t>
                </w:r>
                <w:bookmarkStart w:id="1" w:name="_Hlk81202699"/>
                <w:r w:rsidRPr="00971FC2">
                  <w:rPr>
                    <w:sz w:val="16"/>
                    <w:szCs w:val="22"/>
                  </w:rPr>
                  <w:t xml:space="preserve">projekt nr INT197 „Wielopoziomowe strategie komunikacji i współpracy transgranicznej w medycynie ratunkowej” </w:t>
                </w:r>
                <w:bookmarkEnd w:id="1"/>
                <w:r w:rsidRPr="00971FC2">
                  <w:rPr>
                    <w:sz w:val="16"/>
                    <w:szCs w:val="22"/>
                  </w:rPr>
                  <w:t>współfinansowany z EFRR w ramach programu INTERREG VA.</w:t>
                </w:r>
              </w:p>
            </w:txbxContent>
          </v:textbox>
        </v:shape>
      </w:pict>
    </w:r>
  </w:p>
  <w:p w14:paraId="6F77C3F3" w14:textId="77777777" w:rsidR="002A0DA3" w:rsidRDefault="002A0DA3" w:rsidP="002A0DA3">
    <w:pPr>
      <w:pStyle w:val="Stopka"/>
      <w:jc w:val="both"/>
      <w:rPr>
        <w:rFonts w:ascii="Times New Roman" w:hAnsi="Times New Roman" w:cs="Times New Roman"/>
        <w:b/>
        <w:bCs/>
        <w:sz w:val="18"/>
      </w:rPr>
    </w:pPr>
  </w:p>
  <w:p w14:paraId="60A540E1" w14:textId="77777777" w:rsidR="002A0DA3" w:rsidRPr="004F1B78" w:rsidRDefault="002A0DA3" w:rsidP="002A0DA3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ptab w:relativeTo="margin" w:alignment="center" w:leader="none"/>
    </w:r>
  </w:p>
  <w:p w14:paraId="3EB6DE77" w14:textId="77777777" w:rsidR="002A0DA3" w:rsidRDefault="002A0DA3" w:rsidP="002A0DA3">
    <w:pPr>
      <w:pStyle w:val="Stopka"/>
      <w:jc w:val="center"/>
    </w:pPr>
  </w:p>
  <w:p w14:paraId="08815632" w14:textId="77777777" w:rsidR="002A0DA3" w:rsidRDefault="002A0DA3" w:rsidP="002A0DA3">
    <w:pPr>
      <w:pStyle w:val="Stopka"/>
      <w:jc w:val="center"/>
    </w:pP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F8AE" w14:textId="77777777" w:rsidR="0077049C" w:rsidRDefault="0077049C" w:rsidP="001C169E">
      <w:bookmarkStart w:id="0" w:name="_Hlk81203012"/>
      <w:bookmarkEnd w:id="0"/>
      <w:r>
        <w:separator/>
      </w:r>
    </w:p>
  </w:footnote>
  <w:footnote w:type="continuationSeparator" w:id="0">
    <w:p w14:paraId="6C500647" w14:textId="77777777" w:rsidR="0077049C" w:rsidRDefault="0077049C" w:rsidP="001C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5DC6" w14:textId="77777777" w:rsidR="003B2A00" w:rsidRDefault="0077049C">
    <w:pPr>
      <w:pStyle w:val="Nagwek"/>
    </w:pPr>
    <w:r>
      <w:rPr>
        <w:noProof/>
      </w:rPr>
      <w:pict w14:anchorId="3278A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47223" o:spid="_x0000_s1026" type="#_x0000_t75" alt="" style="position:absolute;margin-left:0;margin-top:0;width:75pt;height:104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001_pol_tc_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A803" w14:textId="77777777" w:rsidR="003B2A00" w:rsidRDefault="002A0DA3" w:rsidP="002A0DA3">
    <w:pPr>
      <w:pStyle w:val="Nagwek"/>
      <w:tabs>
        <w:tab w:val="clear" w:pos="4536"/>
        <w:tab w:val="clear" w:pos="9072"/>
        <w:tab w:val="left" w:pos="9645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9D19EED" wp14:editId="59CADA44">
          <wp:simplePos x="0" y="0"/>
          <wp:positionH relativeFrom="column">
            <wp:posOffset>6282055</wp:posOffset>
          </wp:positionH>
          <wp:positionV relativeFrom="paragraph">
            <wp:posOffset>-967105</wp:posOffset>
          </wp:positionV>
          <wp:extent cx="1143000" cy="9525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6243952" wp14:editId="46B7D7BB">
          <wp:simplePos x="0" y="0"/>
          <wp:positionH relativeFrom="column">
            <wp:posOffset>1100455</wp:posOffset>
          </wp:positionH>
          <wp:positionV relativeFrom="paragraph">
            <wp:posOffset>-967105</wp:posOffset>
          </wp:positionV>
          <wp:extent cx="5041900" cy="895350"/>
          <wp:effectExtent l="19050" t="0" r="6350" b="0"/>
          <wp:wrapNone/>
          <wp:docPr id="5" name="Obraz 2" descr="C:\Users\Polo\Desktop\papier firmowy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lo\Desktop\papier firmowy 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157"/>
    <w:multiLevelType w:val="hybridMultilevel"/>
    <w:tmpl w:val="811C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2C9"/>
    <w:multiLevelType w:val="hybridMultilevel"/>
    <w:tmpl w:val="944C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B12E1"/>
    <w:multiLevelType w:val="multilevel"/>
    <w:tmpl w:val="293AF25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EC2435"/>
    <w:multiLevelType w:val="hybridMultilevel"/>
    <w:tmpl w:val="603C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809F4"/>
    <w:multiLevelType w:val="hybridMultilevel"/>
    <w:tmpl w:val="3DC07136"/>
    <w:lvl w:ilvl="0" w:tplc="ED14B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69E"/>
    <w:rsid w:val="0000053C"/>
    <w:rsid w:val="00030B70"/>
    <w:rsid w:val="00063D77"/>
    <w:rsid w:val="000644BD"/>
    <w:rsid w:val="00077F7D"/>
    <w:rsid w:val="000977D0"/>
    <w:rsid w:val="000D3E66"/>
    <w:rsid w:val="000D544D"/>
    <w:rsid w:val="00117A89"/>
    <w:rsid w:val="001545A8"/>
    <w:rsid w:val="0018685D"/>
    <w:rsid w:val="001C169E"/>
    <w:rsid w:val="001D6330"/>
    <w:rsid w:val="00202C93"/>
    <w:rsid w:val="00207C97"/>
    <w:rsid w:val="002108BF"/>
    <w:rsid w:val="00232745"/>
    <w:rsid w:val="00251519"/>
    <w:rsid w:val="00266E32"/>
    <w:rsid w:val="00277C9B"/>
    <w:rsid w:val="00291EF9"/>
    <w:rsid w:val="002A0DA3"/>
    <w:rsid w:val="002B36BD"/>
    <w:rsid w:val="002E0C77"/>
    <w:rsid w:val="002E4077"/>
    <w:rsid w:val="002F6576"/>
    <w:rsid w:val="0033589E"/>
    <w:rsid w:val="00371889"/>
    <w:rsid w:val="0038071F"/>
    <w:rsid w:val="00390716"/>
    <w:rsid w:val="00393F8C"/>
    <w:rsid w:val="003A6253"/>
    <w:rsid w:val="003B2A00"/>
    <w:rsid w:val="003C0474"/>
    <w:rsid w:val="00400006"/>
    <w:rsid w:val="0041138F"/>
    <w:rsid w:val="004245D0"/>
    <w:rsid w:val="004600EC"/>
    <w:rsid w:val="00462915"/>
    <w:rsid w:val="00464D79"/>
    <w:rsid w:val="004756B4"/>
    <w:rsid w:val="00480BBF"/>
    <w:rsid w:val="00480D71"/>
    <w:rsid w:val="004B1366"/>
    <w:rsid w:val="004B658A"/>
    <w:rsid w:val="004F1B78"/>
    <w:rsid w:val="00510295"/>
    <w:rsid w:val="0052780F"/>
    <w:rsid w:val="0053350E"/>
    <w:rsid w:val="0057377A"/>
    <w:rsid w:val="00590831"/>
    <w:rsid w:val="005D5C13"/>
    <w:rsid w:val="005F248C"/>
    <w:rsid w:val="00637DC5"/>
    <w:rsid w:val="0067689F"/>
    <w:rsid w:val="006B405A"/>
    <w:rsid w:val="00705604"/>
    <w:rsid w:val="007066FF"/>
    <w:rsid w:val="0074520F"/>
    <w:rsid w:val="00745773"/>
    <w:rsid w:val="0077049C"/>
    <w:rsid w:val="007D4230"/>
    <w:rsid w:val="008415E2"/>
    <w:rsid w:val="00894FCA"/>
    <w:rsid w:val="008E4DDD"/>
    <w:rsid w:val="00921513"/>
    <w:rsid w:val="00922ED5"/>
    <w:rsid w:val="0093372B"/>
    <w:rsid w:val="00971FC2"/>
    <w:rsid w:val="009F65A4"/>
    <w:rsid w:val="00A2148E"/>
    <w:rsid w:val="00A2434A"/>
    <w:rsid w:val="00A401EA"/>
    <w:rsid w:val="00A63912"/>
    <w:rsid w:val="00A74E4A"/>
    <w:rsid w:val="00A75F1B"/>
    <w:rsid w:val="00AB1A24"/>
    <w:rsid w:val="00AB650C"/>
    <w:rsid w:val="00AE2621"/>
    <w:rsid w:val="00B534DF"/>
    <w:rsid w:val="00B90F95"/>
    <w:rsid w:val="00BB7139"/>
    <w:rsid w:val="00BF60D5"/>
    <w:rsid w:val="00C13AC9"/>
    <w:rsid w:val="00C17383"/>
    <w:rsid w:val="00C41AA8"/>
    <w:rsid w:val="00C62E71"/>
    <w:rsid w:val="00C651A3"/>
    <w:rsid w:val="00C70A55"/>
    <w:rsid w:val="00C87F24"/>
    <w:rsid w:val="00CB1668"/>
    <w:rsid w:val="00CB3E2E"/>
    <w:rsid w:val="00CF1917"/>
    <w:rsid w:val="00D124A1"/>
    <w:rsid w:val="00D12C39"/>
    <w:rsid w:val="00D85B99"/>
    <w:rsid w:val="00D96D8C"/>
    <w:rsid w:val="00DD05A3"/>
    <w:rsid w:val="00DE6212"/>
    <w:rsid w:val="00E04091"/>
    <w:rsid w:val="00E309EA"/>
    <w:rsid w:val="00E3130B"/>
    <w:rsid w:val="00E41703"/>
    <w:rsid w:val="00E80E9F"/>
    <w:rsid w:val="00E94FD3"/>
    <w:rsid w:val="00EA2B54"/>
    <w:rsid w:val="00EB3A63"/>
    <w:rsid w:val="00ED0EFB"/>
    <w:rsid w:val="00EF2D6E"/>
    <w:rsid w:val="00F04432"/>
    <w:rsid w:val="00F757B8"/>
    <w:rsid w:val="00FC2B94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28C67"/>
  <w15:docId w15:val="{1FAD3EDF-20DF-4F72-922F-A22A1F1F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169E"/>
  </w:style>
  <w:style w:type="paragraph" w:styleId="Stopka">
    <w:name w:val="footer"/>
    <w:basedOn w:val="Normalny"/>
    <w:link w:val="StopkaZnak"/>
    <w:uiPriority w:val="99"/>
    <w:unhideWhenUsed/>
    <w:rsid w:val="001C16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169E"/>
  </w:style>
  <w:style w:type="paragraph" w:styleId="Tekstdymka">
    <w:name w:val="Balloon Text"/>
    <w:basedOn w:val="Normalny"/>
    <w:link w:val="TekstdymkaZnak"/>
    <w:uiPriority w:val="99"/>
    <w:semiHidden/>
    <w:unhideWhenUsed/>
    <w:rsid w:val="000644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80E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0668-FFAB-4447-961C-5383FFF4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Wojciech Bereszko</cp:lastModifiedBy>
  <cp:revision>3</cp:revision>
  <cp:lastPrinted>2021-08-31T08:24:00Z</cp:lastPrinted>
  <dcterms:created xsi:type="dcterms:W3CDTF">2021-12-02T13:00:00Z</dcterms:created>
  <dcterms:modified xsi:type="dcterms:W3CDTF">2021-12-20T08:56:00Z</dcterms:modified>
</cp:coreProperties>
</file>