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D6F8" w14:textId="77777777" w:rsidR="006B3DD0" w:rsidRPr="006B3DD0" w:rsidRDefault="006B3DD0" w:rsidP="006B3DD0">
      <w:pPr>
        <w:spacing w:line="276" w:lineRule="auto"/>
        <w:jc w:val="center"/>
        <w:rPr>
          <w:rFonts w:asciiTheme="minorHAnsi" w:hAnsiTheme="minorHAnsi" w:cstheme="minorHAnsi"/>
          <w:b/>
          <w:bCs/>
          <w:sz w:val="28"/>
          <w:szCs w:val="28"/>
        </w:rPr>
      </w:pPr>
      <w:r w:rsidRPr="006B3DD0">
        <w:rPr>
          <w:rFonts w:asciiTheme="minorHAnsi" w:hAnsiTheme="minorHAnsi" w:cstheme="minorHAnsi"/>
          <w:b/>
          <w:bCs/>
          <w:sz w:val="28"/>
          <w:szCs w:val="28"/>
        </w:rPr>
        <w:t>SZCZEGÓŁOWY OPIS PRZEDMIOTU ZAMÓWIENIA</w:t>
      </w:r>
    </w:p>
    <w:p w14:paraId="169A8FCF" w14:textId="77777777" w:rsidR="006B3DD0" w:rsidRPr="006B3DD0" w:rsidRDefault="006B3DD0" w:rsidP="006B3DD0">
      <w:pPr>
        <w:spacing w:line="276" w:lineRule="auto"/>
        <w:jc w:val="center"/>
        <w:rPr>
          <w:rFonts w:asciiTheme="minorHAnsi" w:hAnsiTheme="minorHAnsi" w:cstheme="minorHAnsi"/>
          <w:sz w:val="24"/>
          <w:szCs w:val="24"/>
        </w:rPr>
      </w:pPr>
    </w:p>
    <w:p w14:paraId="1C45259F" w14:textId="77777777" w:rsidR="006B3DD0" w:rsidRPr="006B3DD0" w:rsidRDefault="006B3DD0" w:rsidP="006B3DD0">
      <w:pPr>
        <w:spacing w:line="276" w:lineRule="auto"/>
        <w:jc w:val="both"/>
        <w:rPr>
          <w:rFonts w:asciiTheme="minorHAnsi" w:hAnsiTheme="minorHAnsi" w:cstheme="minorHAnsi"/>
          <w:b/>
          <w:bCs/>
          <w:sz w:val="24"/>
          <w:szCs w:val="24"/>
          <w:u w:val="single"/>
        </w:rPr>
      </w:pPr>
      <w:r w:rsidRPr="006B3DD0">
        <w:rPr>
          <w:rFonts w:asciiTheme="minorHAnsi" w:hAnsiTheme="minorHAnsi" w:cstheme="minorHAnsi"/>
          <w:b/>
          <w:bCs/>
          <w:sz w:val="24"/>
          <w:szCs w:val="24"/>
          <w:u w:val="single"/>
        </w:rPr>
        <w:t>1. Przedmiot zamówienia:</w:t>
      </w:r>
    </w:p>
    <w:p w14:paraId="23C0F9F6" w14:textId="77777777" w:rsidR="006B3DD0" w:rsidRPr="006B3DD0" w:rsidRDefault="006B3DD0" w:rsidP="006B3DD0">
      <w:pPr>
        <w:spacing w:line="276" w:lineRule="auto"/>
        <w:jc w:val="both"/>
        <w:rPr>
          <w:rFonts w:asciiTheme="minorHAnsi" w:hAnsiTheme="minorHAnsi" w:cstheme="minorHAnsi"/>
          <w:b/>
          <w:bCs/>
          <w:sz w:val="24"/>
          <w:szCs w:val="24"/>
          <w:u w:val="single"/>
        </w:rPr>
      </w:pPr>
    </w:p>
    <w:p w14:paraId="3D422ADC" w14:textId="77777777" w:rsidR="006B3DD0" w:rsidRPr="006B3DD0" w:rsidRDefault="006B3DD0" w:rsidP="006B3DD0">
      <w:pPr>
        <w:spacing w:line="276" w:lineRule="auto"/>
        <w:ind w:left="284" w:hanging="284"/>
        <w:jc w:val="both"/>
        <w:rPr>
          <w:rFonts w:asciiTheme="minorHAnsi" w:hAnsiTheme="minorHAnsi" w:cstheme="minorHAnsi"/>
          <w:sz w:val="24"/>
          <w:szCs w:val="24"/>
        </w:rPr>
      </w:pPr>
      <w:r w:rsidRPr="006B3DD0">
        <w:rPr>
          <w:rFonts w:asciiTheme="minorHAnsi" w:hAnsiTheme="minorHAnsi" w:cstheme="minorHAnsi"/>
          <w:sz w:val="24"/>
          <w:szCs w:val="24"/>
        </w:rPr>
        <w:t>1) Przedmiotem zamówienia jest odbiór odpadów komunalnych z nieruchomości zamieszkałych i niezamieszkałych oraz domków letniskowych z terenu Gminy Murów oraz zagospodarowanie odebranych odpadów zgodnie z hierarchią postępowania z odpadami.</w:t>
      </w:r>
    </w:p>
    <w:p w14:paraId="2E730141" w14:textId="77777777" w:rsidR="006B3DD0" w:rsidRPr="006B3DD0" w:rsidRDefault="006B3DD0" w:rsidP="006B3DD0">
      <w:pPr>
        <w:spacing w:line="276" w:lineRule="auto"/>
        <w:ind w:left="284" w:hanging="284"/>
        <w:jc w:val="both"/>
        <w:rPr>
          <w:rFonts w:asciiTheme="minorHAnsi" w:hAnsiTheme="minorHAnsi" w:cstheme="minorHAnsi"/>
          <w:sz w:val="24"/>
          <w:szCs w:val="24"/>
        </w:rPr>
      </w:pPr>
      <w:r w:rsidRPr="006B3DD0">
        <w:rPr>
          <w:rFonts w:asciiTheme="minorHAnsi" w:hAnsiTheme="minorHAnsi" w:cstheme="minorHAnsi"/>
          <w:sz w:val="24"/>
          <w:szCs w:val="24"/>
        </w:rPr>
        <w:t xml:space="preserve">Przedmiot zamówienia obejmuje również  odbiór i zagospodarowanie odpadów komunalnych zgromadzonych w Punkcie Selektywnej Zbiórki Odpadów Komunalnych (PSZOK) w Murowie zgodnie z hierarchią postępowania z odpadami (bez prowadzenia i obsługi PSZOK). Zakres obejmuje również prowadzenie szczegółowej dokumentacji związanej z realizacją przedmiotowego zamówienia wraz z wystawianiem KPO (dot. odbioru odpadów z PSZOK w Murowie) oraz cykliczne dostarczanie worków do segregacji do wszystkich nieruchomości objętych gminnym systemem gospodarowania odpadami. </w:t>
      </w:r>
    </w:p>
    <w:p w14:paraId="0D03F175" w14:textId="77777777" w:rsidR="006B3DD0" w:rsidRPr="006B3DD0" w:rsidRDefault="006B3DD0" w:rsidP="006B3DD0">
      <w:pPr>
        <w:spacing w:line="276" w:lineRule="auto"/>
        <w:ind w:left="284" w:hanging="284"/>
        <w:jc w:val="both"/>
        <w:rPr>
          <w:rFonts w:asciiTheme="minorHAnsi" w:hAnsiTheme="minorHAnsi" w:cstheme="minorHAnsi"/>
          <w:sz w:val="24"/>
          <w:szCs w:val="24"/>
        </w:rPr>
      </w:pPr>
      <w:r w:rsidRPr="006B3DD0">
        <w:rPr>
          <w:rFonts w:asciiTheme="minorHAnsi" w:hAnsiTheme="minorHAnsi" w:cstheme="minorHAnsi"/>
          <w:sz w:val="24"/>
          <w:szCs w:val="24"/>
        </w:rPr>
        <w:t>2) Przedmiot zamówienia obejmuje zbiórkę i zagospodarowanie odpadów komunalnych z podziałem na:</w:t>
      </w:r>
    </w:p>
    <w:p w14:paraId="6B52DCFC" w14:textId="77777777" w:rsidR="006B3DD0" w:rsidRPr="006B3DD0" w:rsidRDefault="006B3DD0" w:rsidP="006B3DD0">
      <w:pPr>
        <w:spacing w:line="276" w:lineRule="auto"/>
        <w:ind w:left="567" w:hanging="283"/>
        <w:jc w:val="both"/>
        <w:rPr>
          <w:rFonts w:asciiTheme="minorHAnsi" w:hAnsiTheme="minorHAnsi" w:cstheme="minorHAnsi"/>
          <w:sz w:val="24"/>
          <w:szCs w:val="24"/>
        </w:rPr>
      </w:pPr>
      <w:r w:rsidRPr="006B3DD0">
        <w:rPr>
          <w:rFonts w:asciiTheme="minorHAnsi" w:hAnsiTheme="minorHAnsi" w:cstheme="minorHAnsi"/>
          <w:sz w:val="24"/>
          <w:szCs w:val="24"/>
        </w:rPr>
        <w:t>a) odbiór u źródła – niesegregowane (zmieszane) odpady komunalne – realizowane w ramach ceny jednostkowej (określonej za 1 Mg)</w:t>
      </w:r>
    </w:p>
    <w:p w14:paraId="64F49453" w14:textId="77777777" w:rsidR="006B3DD0" w:rsidRPr="006B3DD0" w:rsidRDefault="006B3DD0" w:rsidP="006B3DD0">
      <w:pPr>
        <w:spacing w:line="276" w:lineRule="auto"/>
        <w:ind w:left="567" w:hanging="283"/>
        <w:jc w:val="both"/>
        <w:rPr>
          <w:rFonts w:asciiTheme="minorHAnsi" w:hAnsiTheme="minorHAnsi" w:cstheme="minorHAnsi"/>
          <w:sz w:val="24"/>
          <w:szCs w:val="24"/>
        </w:rPr>
      </w:pPr>
      <w:r w:rsidRPr="006B3DD0">
        <w:rPr>
          <w:rFonts w:asciiTheme="minorHAnsi" w:hAnsiTheme="minorHAnsi" w:cstheme="minorHAnsi"/>
          <w:sz w:val="24"/>
          <w:szCs w:val="24"/>
        </w:rPr>
        <w:t>b) odbiór u źródła – szkło -  realizowane w ramach ceny jednostkowej (określonej za 1 Mg)</w:t>
      </w:r>
    </w:p>
    <w:p w14:paraId="15EB19D5" w14:textId="77777777" w:rsidR="006B3DD0" w:rsidRPr="006B3DD0" w:rsidRDefault="006B3DD0" w:rsidP="006B3DD0">
      <w:pPr>
        <w:spacing w:line="276" w:lineRule="auto"/>
        <w:ind w:left="567" w:hanging="283"/>
        <w:jc w:val="both"/>
        <w:rPr>
          <w:rFonts w:asciiTheme="minorHAnsi" w:hAnsiTheme="minorHAnsi" w:cstheme="minorHAnsi"/>
          <w:sz w:val="24"/>
          <w:szCs w:val="24"/>
        </w:rPr>
      </w:pPr>
      <w:r w:rsidRPr="006B3DD0">
        <w:rPr>
          <w:rFonts w:asciiTheme="minorHAnsi" w:hAnsiTheme="minorHAnsi" w:cstheme="minorHAnsi"/>
          <w:sz w:val="24"/>
          <w:szCs w:val="24"/>
        </w:rPr>
        <w:t>c) odbiór u źródła – tworzywa sztuczne, metale i odpady opakowaniowe wielomateriałowe -  realizowane w ramach ceny jednostkowej (określonej za 1 Mg)</w:t>
      </w:r>
    </w:p>
    <w:p w14:paraId="774AC682" w14:textId="77777777" w:rsidR="006B3DD0" w:rsidRPr="006B3DD0" w:rsidRDefault="006B3DD0" w:rsidP="006B3DD0">
      <w:pPr>
        <w:spacing w:line="276" w:lineRule="auto"/>
        <w:ind w:left="567" w:hanging="283"/>
        <w:jc w:val="both"/>
        <w:rPr>
          <w:rFonts w:asciiTheme="minorHAnsi" w:hAnsiTheme="minorHAnsi" w:cstheme="minorHAnsi"/>
          <w:sz w:val="24"/>
          <w:szCs w:val="24"/>
        </w:rPr>
      </w:pPr>
      <w:r w:rsidRPr="006B3DD0">
        <w:rPr>
          <w:rFonts w:asciiTheme="minorHAnsi" w:hAnsiTheme="minorHAnsi" w:cstheme="minorHAnsi"/>
          <w:sz w:val="24"/>
          <w:szCs w:val="24"/>
        </w:rPr>
        <w:t>d) odbiór u źródła – papier -  realizowane w ramach ceny jednostkowej (określonej za 1 Mg)</w:t>
      </w:r>
    </w:p>
    <w:p w14:paraId="0AAE6A08" w14:textId="77777777" w:rsidR="006B3DD0" w:rsidRPr="006B3DD0" w:rsidRDefault="006B3DD0" w:rsidP="006B3DD0">
      <w:pPr>
        <w:spacing w:line="276" w:lineRule="auto"/>
        <w:ind w:left="567" w:hanging="283"/>
        <w:jc w:val="both"/>
        <w:rPr>
          <w:rFonts w:asciiTheme="minorHAnsi" w:hAnsiTheme="minorHAnsi" w:cstheme="minorHAnsi"/>
          <w:sz w:val="24"/>
          <w:szCs w:val="24"/>
        </w:rPr>
      </w:pPr>
      <w:r w:rsidRPr="006B3DD0">
        <w:rPr>
          <w:rFonts w:asciiTheme="minorHAnsi" w:hAnsiTheme="minorHAnsi" w:cstheme="minorHAnsi"/>
          <w:sz w:val="24"/>
          <w:szCs w:val="24"/>
        </w:rPr>
        <w:t>e) odbiór u źródła – bioodpady -  realizowane w ramach ceny jednostkowej (określonej za 1 Mg)</w:t>
      </w:r>
    </w:p>
    <w:p w14:paraId="602671AC" w14:textId="77777777" w:rsidR="006B3DD0" w:rsidRPr="006B3DD0" w:rsidRDefault="006B3DD0" w:rsidP="006B3DD0">
      <w:pPr>
        <w:spacing w:line="276" w:lineRule="auto"/>
        <w:ind w:left="567" w:hanging="283"/>
        <w:jc w:val="both"/>
        <w:rPr>
          <w:rFonts w:asciiTheme="minorHAnsi" w:hAnsiTheme="minorHAnsi" w:cstheme="minorHAnsi"/>
          <w:sz w:val="24"/>
          <w:szCs w:val="24"/>
        </w:rPr>
      </w:pPr>
      <w:r w:rsidRPr="006B3DD0">
        <w:rPr>
          <w:rFonts w:asciiTheme="minorHAnsi" w:hAnsiTheme="minorHAnsi" w:cstheme="minorHAnsi"/>
          <w:sz w:val="24"/>
          <w:szCs w:val="24"/>
        </w:rPr>
        <w:t>f) odbiór u źródła – popiół -  realizowane w ramach ceny jednostkowej (określonej za 1 Mg)</w:t>
      </w:r>
    </w:p>
    <w:p w14:paraId="3DE3B93D" w14:textId="77777777" w:rsidR="006B3DD0" w:rsidRPr="006B3DD0" w:rsidRDefault="006B3DD0" w:rsidP="006B3DD0">
      <w:pPr>
        <w:spacing w:line="276" w:lineRule="auto"/>
        <w:ind w:left="567" w:hanging="283"/>
        <w:jc w:val="both"/>
        <w:rPr>
          <w:rFonts w:asciiTheme="minorHAnsi" w:hAnsiTheme="minorHAnsi" w:cstheme="minorHAnsi"/>
          <w:sz w:val="24"/>
          <w:szCs w:val="24"/>
        </w:rPr>
      </w:pPr>
      <w:r w:rsidRPr="006B3DD0">
        <w:rPr>
          <w:rFonts w:asciiTheme="minorHAnsi" w:hAnsiTheme="minorHAnsi" w:cstheme="minorHAnsi"/>
          <w:sz w:val="24"/>
          <w:szCs w:val="24"/>
        </w:rPr>
        <w:t>g) odbiór w PSZOK – szkło – realizowane w ramach ceny jednostkowej (określonej za 1 Mg)</w:t>
      </w:r>
    </w:p>
    <w:p w14:paraId="64462642" w14:textId="77777777" w:rsidR="006B3DD0" w:rsidRPr="006B3DD0" w:rsidRDefault="006B3DD0" w:rsidP="006B3DD0">
      <w:pPr>
        <w:spacing w:line="276" w:lineRule="auto"/>
        <w:ind w:left="567" w:hanging="283"/>
        <w:jc w:val="both"/>
        <w:rPr>
          <w:rFonts w:asciiTheme="minorHAnsi" w:hAnsiTheme="minorHAnsi" w:cstheme="minorHAnsi"/>
          <w:sz w:val="24"/>
          <w:szCs w:val="24"/>
        </w:rPr>
      </w:pPr>
      <w:r w:rsidRPr="006B3DD0">
        <w:rPr>
          <w:rFonts w:asciiTheme="minorHAnsi" w:hAnsiTheme="minorHAnsi" w:cstheme="minorHAnsi"/>
          <w:sz w:val="24"/>
          <w:szCs w:val="24"/>
        </w:rPr>
        <w:t>h) odbiór w PSZOK - tworzywa sztuczne, metale i odpady opakowaniowe wielomateriałowe -  realizowane w ramach ceny jednostkowej (określonej za 1 Mg)</w:t>
      </w:r>
    </w:p>
    <w:p w14:paraId="7236AEA8" w14:textId="77777777" w:rsidR="006B3DD0" w:rsidRPr="006B3DD0" w:rsidRDefault="006B3DD0" w:rsidP="006B3DD0">
      <w:pPr>
        <w:spacing w:line="276" w:lineRule="auto"/>
        <w:ind w:left="567" w:hanging="283"/>
        <w:jc w:val="both"/>
        <w:rPr>
          <w:rFonts w:asciiTheme="minorHAnsi" w:hAnsiTheme="minorHAnsi" w:cstheme="minorHAnsi"/>
          <w:sz w:val="24"/>
          <w:szCs w:val="24"/>
        </w:rPr>
      </w:pPr>
      <w:r w:rsidRPr="006B3DD0">
        <w:rPr>
          <w:rFonts w:asciiTheme="minorHAnsi" w:hAnsiTheme="minorHAnsi" w:cstheme="minorHAnsi"/>
          <w:sz w:val="24"/>
          <w:szCs w:val="24"/>
        </w:rPr>
        <w:t>i) odbiór w PSZOK - papier -  realizowane w ramach ceny jednostkowej (określonej za 1 Mg)</w:t>
      </w:r>
    </w:p>
    <w:p w14:paraId="36D74676" w14:textId="77777777" w:rsidR="006B3DD0" w:rsidRPr="006B3DD0" w:rsidRDefault="006B3DD0" w:rsidP="006B3DD0">
      <w:pPr>
        <w:spacing w:line="276" w:lineRule="auto"/>
        <w:ind w:left="567" w:hanging="283"/>
        <w:jc w:val="both"/>
        <w:rPr>
          <w:rFonts w:asciiTheme="minorHAnsi" w:hAnsiTheme="minorHAnsi" w:cstheme="minorHAnsi"/>
          <w:sz w:val="24"/>
          <w:szCs w:val="24"/>
        </w:rPr>
      </w:pPr>
      <w:r w:rsidRPr="006B3DD0">
        <w:rPr>
          <w:rFonts w:asciiTheme="minorHAnsi" w:hAnsiTheme="minorHAnsi" w:cstheme="minorHAnsi"/>
          <w:sz w:val="24"/>
          <w:szCs w:val="24"/>
        </w:rPr>
        <w:t>j) odbiór w PSZOK - bioodpady -  realizowane w ramach ceny jednostkowej (określonej za 1 Mg)</w:t>
      </w:r>
    </w:p>
    <w:p w14:paraId="7BB6F834" w14:textId="77777777" w:rsidR="006B3DD0" w:rsidRPr="006B3DD0" w:rsidRDefault="006B3DD0" w:rsidP="006B3DD0">
      <w:pPr>
        <w:spacing w:line="276" w:lineRule="auto"/>
        <w:ind w:left="567" w:hanging="283"/>
        <w:jc w:val="both"/>
        <w:rPr>
          <w:rFonts w:asciiTheme="minorHAnsi" w:hAnsiTheme="minorHAnsi" w:cstheme="minorHAnsi"/>
          <w:sz w:val="24"/>
          <w:szCs w:val="24"/>
        </w:rPr>
      </w:pPr>
      <w:r w:rsidRPr="006B3DD0">
        <w:rPr>
          <w:rFonts w:asciiTheme="minorHAnsi" w:hAnsiTheme="minorHAnsi" w:cstheme="minorHAnsi"/>
          <w:sz w:val="24"/>
          <w:szCs w:val="24"/>
        </w:rPr>
        <w:t>k) odbiór w PSZOK – odpady niebezpieczne (chemikalia) -  realizowane w ramach ceny jednostkowej (określonej za 1 Mg)</w:t>
      </w:r>
    </w:p>
    <w:p w14:paraId="355CCCD7" w14:textId="77777777" w:rsidR="006B3DD0" w:rsidRPr="006B3DD0" w:rsidRDefault="006B3DD0" w:rsidP="006B3DD0">
      <w:pPr>
        <w:spacing w:line="276" w:lineRule="auto"/>
        <w:ind w:left="567" w:hanging="283"/>
        <w:jc w:val="both"/>
        <w:rPr>
          <w:rFonts w:asciiTheme="minorHAnsi" w:hAnsiTheme="minorHAnsi" w:cstheme="minorHAnsi"/>
          <w:sz w:val="24"/>
          <w:szCs w:val="24"/>
        </w:rPr>
      </w:pPr>
      <w:r w:rsidRPr="006B3DD0">
        <w:rPr>
          <w:rFonts w:asciiTheme="minorHAnsi" w:hAnsiTheme="minorHAnsi" w:cstheme="minorHAnsi"/>
          <w:sz w:val="24"/>
          <w:szCs w:val="24"/>
        </w:rPr>
        <w:t>l) odbiór w PSZOK – przeterminowane leki -  realizowane w ramach ceny jednostkowej (określonej za 1 Mg)</w:t>
      </w:r>
    </w:p>
    <w:p w14:paraId="442B27F3" w14:textId="77777777" w:rsidR="006B3DD0" w:rsidRPr="006B3DD0" w:rsidRDefault="006B3DD0" w:rsidP="006B3DD0">
      <w:pPr>
        <w:spacing w:line="276" w:lineRule="auto"/>
        <w:ind w:left="567" w:hanging="283"/>
        <w:jc w:val="both"/>
        <w:rPr>
          <w:rFonts w:asciiTheme="minorHAnsi" w:hAnsiTheme="minorHAnsi" w:cstheme="minorHAnsi"/>
          <w:sz w:val="24"/>
          <w:szCs w:val="24"/>
        </w:rPr>
      </w:pPr>
      <w:r w:rsidRPr="006B3DD0">
        <w:rPr>
          <w:rFonts w:asciiTheme="minorHAnsi" w:hAnsiTheme="minorHAnsi" w:cstheme="minorHAnsi"/>
          <w:sz w:val="24"/>
          <w:szCs w:val="24"/>
        </w:rPr>
        <w:t>ł) odbiór w PSZOK – odpady niekwalifikujące się do odpadów medycznych powstałych w gospodarstwie  domowym w wyniku przyjmowania produktów leczniczych w formie iniekcji i prowadzenia monitoringu poziomu substancji we krwi, w szczególności igły i strzykawki- realizowane w ramach ceny jednostkowej (określonej za 1 Mg)</w:t>
      </w:r>
    </w:p>
    <w:p w14:paraId="46A878EF" w14:textId="77777777" w:rsidR="006B3DD0" w:rsidRPr="006B3DD0" w:rsidRDefault="006B3DD0" w:rsidP="006B3DD0">
      <w:pPr>
        <w:spacing w:line="276" w:lineRule="auto"/>
        <w:ind w:left="567" w:hanging="283"/>
        <w:jc w:val="both"/>
        <w:rPr>
          <w:rFonts w:asciiTheme="minorHAnsi" w:hAnsiTheme="minorHAnsi" w:cstheme="minorHAnsi"/>
          <w:sz w:val="24"/>
          <w:szCs w:val="24"/>
        </w:rPr>
      </w:pPr>
      <w:r w:rsidRPr="006B3DD0">
        <w:rPr>
          <w:rFonts w:asciiTheme="minorHAnsi" w:hAnsiTheme="minorHAnsi" w:cstheme="minorHAnsi"/>
          <w:sz w:val="24"/>
          <w:szCs w:val="24"/>
        </w:rPr>
        <w:t>m) odbiór w PSZOK – zużyte baterie i akumulatory -  realizowane w ramach ceny jednostkowej (określonej za 1 Mg)</w:t>
      </w:r>
    </w:p>
    <w:p w14:paraId="483432A1" w14:textId="77777777" w:rsidR="006B3DD0" w:rsidRPr="006B3DD0" w:rsidRDefault="006B3DD0" w:rsidP="006B3DD0">
      <w:pPr>
        <w:spacing w:line="276" w:lineRule="auto"/>
        <w:ind w:left="567" w:hanging="283"/>
        <w:jc w:val="both"/>
        <w:rPr>
          <w:rFonts w:asciiTheme="minorHAnsi" w:hAnsiTheme="minorHAnsi" w:cstheme="minorHAnsi"/>
          <w:sz w:val="24"/>
          <w:szCs w:val="24"/>
        </w:rPr>
      </w:pPr>
      <w:r w:rsidRPr="006B3DD0">
        <w:rPr>
          <w:rFonts w:asciiTheme="minorHAnsi" w:hAnsiTheme="minorHAnsi" w:cstheme="minorHAnsi"/>
          <w:sz w:val="24"/>
          <w:szCs w:val="24"/>
        </w:rPr>
        <w:lastRenderedPageBreak/>
        <w:t>n) odbiór w PSZOK – zużyty sprzęt elektryczny i elektroniczny (dot. również odpadu niebezpiecznego) -  realizowane w ramach ceny jednostkowej (określonej za 1 Mg)</w:t>
      </w:r>
    </w:p>
    <w:p w14:paraId="1587211C" w14:textId="77777777" w:rsidR="006B3DD0" w:rsidRPr="006B3DD0" w:rsidRDefault="006B3DD0" w:rsidP="006B3DD0">
      <w:pPr>
        <w:spacing w:line="276" w:lineRule="auto"/>
        <w:ind w:left="567" w:hanging="283"/>
        <w:jc w:val="both"/>
        <w:rPr>
          <w:rFonts w:asciiTheme="minorHAnsi" w:hAnsiTheme="minorHAnsi" w:cstheme="minorHAnsi"/>
          <w:sz w:val="24"/>
          <w:szCs w:val="24"/>
        </w:rPr>
      </w:pPr>
      <w:r w:rsidRPr="006B3DD0">
        <w:rPr>
          <w:rFonts w:asciiTheme="minorHAnsi" w:hAnsiTheme="minorHAnsi" w:cstheme="minorHAnsi"/>
          <w:sz w:val="24"/>
          <w:szCs w:val="24"/>
        </w:rPr>
        <w:t>o) odbiór w PSZOK – meble i inne odpady wielkogabarytowe -  realizowane w ramach ceny jednostkowej (określonej za 1 Mg)</w:t>
      </w:r>
    </w:p>
    <w:p w14:paraId="7C0DE1BF" w14:textId="77777777" w:rsidR="006B3DD0" w:rsidRPr="006B3DD0" w:rsidRDefault="006B3DD0" w:rsidP="006B3DD0">
      <w:pPr>
        <w:spacing w:line="276" w:lineRule="auto"/>
        <w:ind w:left="567" w:hanging="283"/>
        <w:jc w:val="both"/>
        <w:rPr>
          <w:rFonts w:asciiTheme="minorHAnsi" w:hAnsiTheme="minorHAnsi" w:cstheme="minorHAnsi"/>
          <w:sz w:val="24"/>
          <w:szCs w:val="24"/>
        </w:rPr>
      </w:pPr>
      <w:r w:rsidRPr="006B3DD0">
        <w:rPr>
          <w:rFonts w:asciiTheme="minorHAnsi" w:hAnsiTheme="minorHAnsi" w:cstheme="minorHAnsi"/>
          <w:sz w:val="24"/>
          <w:szCs w:val="24"/>
        </w:rPr>
        <w:t>p) odbiór w PSZOK – zużyte opony -  realizowane w ramach ceny jednostkowej (określonej za 1 Mg)</w:t>
      </w:r>
    </w:p>
    <w:p w14:paraId="3B9A4D87" w14:textId="77777777" w:rsidR="006B3DD0" w:rsidRPr="006B3DD0" w:rsidRDefault="006B3DD0" w:rsidP="006B3DD0">
      <w:pPr>
        <w:spacing w:line="276" w:lineRule="auto"/>
        <w:ind w:left="567" w:hanging="283"/>
        <w:jc w:val="both"/>
        <w:rPr>
          <w:rFonts w:asciiTheme="minorHAnsi" w:hAnsiTheme="minorHAnsi" w:cstheme="minorHAnsi"/>
          <w:sz w:val="24"/>
          <w:szCs w:val="24"/>
        </w:rPr>
      </w:pPr>
      <w:r w:rsidRPr="006B3DD0">
        <w:rPr>
          <w:rFonts w:asciiTheme="minorHAnsi" w:hAnsiTheme="minorHAnsi" w:cstheme="minorHAnsi"/>
          <w:sz w:val="24"/>
          <w:szCs w:val="24"/>
        </w:rPr>
        <w:t>r) odbiór w PSZOK – odpady budowlane i rozbiórkowe -  realizowane w ramach ceny jednostkowej (określonej za 1 Mg)</w:t>
      </w:r>
    </w:p>
    <w:p w14:paraId="299D18AC" w14:textId="77777777" w:rsidR="006B3DD0" w:rsidRPr="006B3DD0" w:rsidRDefault="006B3DD0" w:rsidP="006B3DD0">
      <w:pPr>
        <w:spacing w:line="276" w:lineRule="auto"/>
        <w:ind w:left="567" w:hanging="283"/>
        <w:jc w:val="both"/>
        <w:rPr>
          <w:rFonts w:asciiTheme="minorHAnsi" w:hAnsiTheme="minorHAnsi" w:cstheme="minorHAnsi"/>
          <w:sz w:val="24"/>
          <w:szCs w:val="24"/>
        </w:rPr>
      </w:pPr>
      <w:r w:rsidRPr="006B3DD0">
        <w:rPr>
          <w:rFonts w:asciiTheme="minorHAnsi" w:hAnsiTheme="minorHAnsi" w:cstheme="minorHAnsi"/>
          <w:sz w:val="24"/>
          <w:szCs w:val="24"/>
        </w:rPr>
        <w:t>s) odbiór w PSZOK – odpady tekstyliów i odzieży -  realizowane w ramach ceny jednostkowej (określonej za 1 Mg)</w:t>
      </w:r>
    </w:p>
    <w:p w14:paraId="0AC85627" w14:textId="77777777" w:rsidR="006B3DD0" w:rsidRPr="006B3DD0" w:rsidRDefault="006B3DD0" w:rsidP="006B3DD0">
      <w:pPr>
        <w:spacing w:line="276" w:lineRule="auto"/>
        <w:ind w:left="284" w:hanging="284"/>
        <w:jc w:val="both"/>
        <w:rPr>
          <w:rFonts w:asciiTheme="minorHAnsi" w:hAnsiTheme="minorHAnsi" w:cstheme="minorHAnsi"/>
          <w:sz w:val="24"/>
          <w:szCs w:val="24"/>
        </w:rPr>
      </w:pPr>
      <w:r w:rsidRPr="006B3DD0">
        <w:rPr>
          <w:rFonts w:asciiTheme="minorHAnsi" w:hAnsiTheme="minorHAnsi" w:cstheme="minorHAnsi"/>
          <w:sz w:val="24"/>
          <w:szCs w:val="24"/>
        </w:rPr>
        <w:t>3) Przedmiot zamówienia obejmuje również wystawiane KPO odpadów odbieranych z PSZOK w Murowie.</w:t>
      </w:r>
    </w:p>
    <w:p w14:paraId="429DDD93" w14:textId="77777777" w:rsidR="006B3DD0" w:rsidRPr="006B3DD0" w:rsidRDefault="006B3DD0" w:rsidP="006B3DD0">
      <w:pPr>
        <w:spacing w:line="276" w:lineRule="auto"/>
        <w:jc w:val="both"/>
        <w:rPr>
          <w:rFonts w:asciiTheme="minorHAnsi" w:hAnsiTheme="minorHAnsi" w:cstheme="minorHAnsi"/>
          <w:sz w:val="24"/>
          <w:szCs w:val="24"/>
        </w:rPr>
      </w:pPr>
    </w:p>
    <w:p w14:paraId="61DBB757" w14:textId="77777777" w:rsidR="006B3DD0" w:rsidRPr="006B3DD0" w:rsidRDefault="006B3DD0" w:rsidP="006B3DD0">
      <w:pPr>
        <w:spacing w:line="276" w:lineRule="auto"/>
        <w:ind w:left="-74"/>
        <w:jc w:val="both"/>
        <w:rPr>
          <w:rFonts w:asciiTheme="minorHAnsi" w:hAnsiTheme="minorHAnsi" w:cstheme="minorHAnsi"/>
          <w:sz w:val="24"/>
          <w:szCs w:val="24"/>
        </w:rPr>
      </w:pPr>
      <w:r w:rsidRPr="006B3DD0">
        <w:rPr>
          <w:rFonts w:asciiTheme="minorHAnsi" w:hAnsiTheme="minorHAnsi" w:cstheme="minorHAnsi"/>
          <w:b/>
          <w:bCs/>
          <w:sz w:val="24"/>
          <w:szCs w:val="24"/>
          <w:u w:val="single"/>
        </w:rPr>
        <w:t>2. Szczegółowy przedmiot zamówienia:</w:t>
      </w:r>
    </w:p>
    <w:p w14:paraId="451569C2" w14:textId="77777777" w:rsidR="006B3DD0" w:rsidRPr="006B3DD0" w:rsidRDefault="006B3DD0" w:rsidP="006B3DD0">
      <w:pPr>
        <w:widowControl w:val="0"/>
        <w:numPr>
          <w:ilvl w:val="0"/>
          <w:numId w:val="16"/>
        </w:numPr>
        <w:tabs>
          <w:tab w:val="clear" w:pos="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Świadczenie usług polegających na odbiorze i zagospodarowaniu (odzysku lub unieszkodliwianiu) odpadów komunalnych zmieszanych, segregowanych i biodegradowalnych od właścicieli wszystkich nieruchomości zamieszkałych i niezamieszkałych oraz domków letniskowych na terenie Gminy Murów.</w:t>
      </w:r>
    </w:p>
    <w:p w14:paraId="6187198E" w14:textId="77777777" w:rsidR="006B3DD0" w:rsidRPr="006B3DD0" w:rsidRDefault="006B3DD0" w:rsidP="006B3DD0">
      <w:pPr>
        <w:widowControl w:val="0"/>
        <w:numPr>
          <w:ilvl w:val="0"/>
          <w:numId w:val="16"/>
        </w:numPr>
        <w:tabs>
          <w:tab w:val="clear" w:pos="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Nieodpłatne wyposażenie nieruchomości, objętych systemem gospodarowania odpadami komunalnymi na terenie Gminy Murów, w plastikowe worki do na odpady segregowane.</w:t>
      </w:r>
    </w:p>
    <w:p w14:paraId="16EC53E0" w14:textId="77777777" w:rsidR="006B3DD0" w:rsidRPr="006B3DD0" w:rsidRDefault="006B3DD0" w:rsidP="006B3DD0">
      <w:pPr>
        <w:spacing w:line="276" w:lineRule="auto"/>
        <w:ind w:left="567" w:hanging="283"/>
        <w:jc w:val="both"/>
        <w:rPr>
          <w:rFonts w:asciiTheme="minorHAnsi" w:hAnsiTheme="minorHAnsi" w:cstheme="minorHAnsi"/>
          <w:sz w:val="24"/>
          <w:szCs w:val="24"/>
        </w:rPr>
      </w:pPr>
      <w:r w:rsidRPr="006B3DD0">
        <w:rPr>
          <w:rFonts w:asciiTheme="minorHAnsi" w:hAnsiTheme="minorHAnsi" w:cstheme="minorHAnsi"/>
          <w:sz w:val="24"/>
          <w:szCs w:val="24"/>
        </w:rPr>
        <w:t xml:space="preserve"> a) Pojemność worków: 120 l. </w:t>
      </w:r>
    </w:p>
    <w:p w14:paraId="035A7273" w14:textId="77777777" w:rsidR="006B3DD0" w:rsidRPr="006B3DD0" w:rsidRDefault="006B3DD0" w:rsidP="006B3DD0">
      <w:pPr>
        <w:spacing w:line="276" w:lineRule="auto"/>
        <w:ind w:left="567" w:hanging="283"/>
        <w:jc w:val="both"/>
        <w:rPr>
          <w:rFonts w:asciiTheme="minorHAnsi" w:hAnsiTheme="minorHAnsi" w:cstheme="minorHAnsi"/>
          <w:sz w:val="24"/>
          <w:szCs w:val="24"/>
        </w:rPr>
      </w:pPr>
      <w:r w:rsidRPr="006B3DD0">
        <w:rPr>
          <w:rFonts w:asciiTheme="minorHAnsi" w:hAnsiTheme="minorHAnsi" w:cstheme="minorHAnsi"/>
          <w:sz w:val="24"/>
          <w:szCs w:val="24"/>
        </w:rPr>
        <w:t xml:space="preserve"> b)  Kolorystyka worków będzie następująca:</w:t>
      </w:r>
    </w:p>
    <w:p w14:paraId="3FE5507D" w14:textId="77777777" w:rsidR="006B3DD0" w:rsidRPr="006B3DD0" w:rsidRDefault="006B3DD0" w:rsidP="006B3DD0">
      <w:pPr>
        <w:widowControl w:val="0"/>
        <w:numPr>
          <w:ilvl w:val="1"/>
          <w:numId w:val="2"/>
        </w:numPr>
        <w:overflowPunct/>
        <w:autoSpaceDE/>
        <w:autoSpaceDN/>
        <w:adjustRightInd/>
        <w:spacing w:line="276" w:lineRule="auto"/>
        <w:ind w:left="851"/>
        <w:jc w:val="both"/>
        <w:textAlignment w:val="auto"/>
        <w:rPr>
          <w:rFonts w:asciiTheme="minorHAnsi" w:hAnsiTheme="minorHAnsi" w:cstheme="minorHAnsi"/>
          <w:sz w:val="24"/>
          <w:szCs w:val="24"/>
        </w:rPr>
      </w:pPr>
      <w:r w:rsidRPr="006B3DD0">
        <w:rPr>
          <w:rFonts w:asciiTheme="minorHAnsi" w:hAnsiTheme="minorHAnsi" w:cstheme="minorHAnsi"/>
          <w:sz w:val="24"/>
          <w:szCs w:val="24"/>
        </w:rPr>
        <w:t>kolor niebieski – makulatura, w tym kartony</w:t>
      </w:r>
    </w:p>
    <w:p w14:paraId="5B4D936A" w14:textId="77777777" w:rsidR="006B3DD0" w:rsidRPr="006B3DD0" w:rsidRDefault="006B3DD0" w:rsidP="006B3DD0">
      <w:pPr>
        <w:widowControl w:val="0"/>
        <w:numPr>
          <w:ilvl w:val="1"/>
          <w:numId w:val="2"/>
        </w:numPr>
        <w:overflowPunct/>
        <w:autoSpaceDE/>
        <w:autoSpaceDN/>
        <w:adjustRightInd/>
        <w:spacing w:line="276" w:lineRule="auto"/>
        <w:ind w:left="851"/>
        <w:jc w:val="both"/>
        <w:textAlignment w:val="auto"/>
        <w:rPr>
          <w:rFonts w:asciiTheme="minorHAnsi" w:hAnsiTheme="minorHAnsi" w:cstheme="minorHAnsi"/>
          <w:sz w:val="24"/>
          <w:szCs w:val="24"/>
        </w:rPr>
      </w:pPr>
      <w:r w:rsidRPr="006B3DD0">
        <w:rPr>
          <w:rFonts w:asciiTheme="minorHAnsi" w:hAnsiTheme="minorHAnsi" w:cstheme="minorHAnsi"/>
          <w:sz w:val="24"/>
          <w:szCs w:val="24"/>
        </w:rPr>
        <w:t>kolor zielony – szkło oraz opakowania ze szkła z wyłączeniem stłuczki szklanej</w:t>
      </w:r>
    </w:p>
    <w:p w14:paraId="4A1D38B3" w14:textId="77777777" w:rsidR="006B3DD0" w:rsidRPr="006B3DD0" w:rsidRDefault="006B3DD0" w:rsidP="006B3DD0">
      <w:pPr>
        <w:widowControl w:val="0"/>
        <w:numPr>
          <w:ilvl w:val="1"/>
          <w:numId w:val="2"/>
        </w:numPr>
        <w:overflowPunct/>
        <w:autoSpaceDE/>
        <w:autoSpaceDN/>
        <w:adjustRightInd/>
        <w:spacing w:line="276" w:lineRule="auto"/>
        <w:ind w:left="851"/>
        <w:jc w:val="both"/>
        <w:textAlignment w:val="auto"/>
        <w:rPr>
          <w:rFonts w:asciiTheme="minorHAnsi" w:hAnsiTheme="minorHAnsi" w:cstheme="minorHAnsi"/>
          <w:sz w:val="24"/>
          <w:szCs w:val="24"/>
        </w:rPr>
      </w:pPr>
      <w:r w:rsidRPr="006B3DD0">
        <w:rPr>
          <w:rFonts w:asciiTheme="minorHAnsi" w:hAnsiTheme="minorHAnsi" w:cstheme="minorHAnsi"/>
          <w:sz w:val="24"/>
          <w:szCs w:val="24"/>
        </w:rPr>
        <w:t>kolor żółty – tworzywa sztuczne, w tym opakowania po produktach spożywczych i puszki po napojach</w:t>
      </w:r>
    </w:p>
    <w:p w14:paraId="5E151A25" w14:textId="77777777" w:rsidR="006B3DD0" w:rsidRPr="006B3DD0" w:rsidRDefault="006B3DD0" w:rsidP="006B3DD0">
      <w:pPr>
        <w:widowControl w:val="0"/>
        <w:numPr>
          <w:ilvl w:val="1"/>
          <w:numId w:val="2"/>
        </w:numPr>
        <w:overflowPunct/>
        <w:autoSpaceDE/>
        <w:autoSpaceDN/>
        <w:adjustRightInd/>
        <w:spacing w:line="276" w:lineRule="auto"/>
        <w:ind w:left="851"/>
        <w:jc w:val="both"/>
        <w:textAlignment w:val="auto"/>
        <w:rPr>
          <w:rFonts w:asciiTheme="minorHAnsi" w:hAnsiTheme="minorHAnsi" w:cstheme="minorHAnsi"/>
          <w:sz w:val="24"/>
          <w:szCs w:val="24"/>
        </w:rPr>
      </w:pPr>
      <w:r w:rsidRPr="006B3DD0">
        <w:rPr>
          <w:rFonts w:asciiTheme="minorHAnsi" w:hAnsiTheme="minorHAnsi" w:cstheme="minorHAnsi"/>
          <w:sz w:val="24"/>
          <w:szCs w:val="24"/>
        </w:rPr>
        <w:t>kolor brązowy – biodegradowalne.</w:t>
      </w:r>
    </w:p>
    <w:p w14:paraId="6A98E597" w14:textId="77777777" w:rsidR="006B3DD0" w:rsidRPr="006B3DD0" w:rsidRDefault="006B3DD0" w:rsidP="006B3DD0">
      <w:pPr>
        <w:spacing w:line="276" w:lineRule="auto"/>
        <w:ind w:left="491"/>
        <w:jc w:val="both"/>
        <w:rPr>
          <w:rFonts w:asciiTheme="minorHAnsi" w:hAnsiTheme="minorHAnsi" w:cstheme="minorHAnsi"/>
          <w:sz w:val="24"/>
          <w:szCs w:val="24"/>
        </w:rPr>
      </w:pPr>
      <w:r w:rsidRPr="006B3DD0">
        <w:rPr>
          <w:rFonts w:asciiTheme="minorHAnsi" w:hAnsiTheme="minorHAnsi" w:cstheme="minorHAnsi"/>
          <w:sz w:val="24"/>
          <w:szCs w:val="24"/>
        </w:rPr>
        <w:t>c) materiał: folia polietylenowa LDPE.</w:t>
      </w:r>
    </w:p>
    <w:p w14:paraId="06ACBE21" w14:textId="77777777" w:rsidR="006B3DD0" w:rsidRPr="006B3DD0" w:rsidRDefault="006B3DD0" w:rsidP="006B3DD0">
      <w:pPr>
        <w:spacing w:line="276" w:lineRule="auto"/>
        <w:ind w:left="491"/>
        <w:jc w:val="both"/>
        <w:rPr>
          <w:rFonts w:asciiTheme="minorHAnsi" w:hAnsiTheme="minorHAnsi" w:cstheme="minorHAnsi"/>
          <w:sz w:val="24"/>
          <w:szCs w:val="24"/>
        </w:rPr>
      </w:pPr>
      <w:r w:rsidRPr="006B3DD0">
        <w:rPr>
          <w:rFonts w:asciiTheme="minorHAnsi" w:hAnsiTheme="minorHAnsi" w:cstheme="minorHAnsi"/>
          <w:sz w:val="24"/>
          <w:szCs w:val="24"/>
        </w:rPr>
        <w:t>d) grubość: zapewniająca wytrzymałość, co najmniej 60 mikronów</w:t>
      </w:r>
    </w:p>
    <w:p w14:paraId="2C06BD86" w14:textId="77777777" w:rsidR="006B3DD0" w:rsidRPr="006B3DD0" w:rsidRDefault="006B3DD0" w:rsidP="006B3DD0">
      <w:pPr>
        <w:spacing w:line="276" w:lineRule="auto"/>
        <w:ind w:left="491"/>
        <w:jc w:val="both"/>
        <w:rPr>
          <w:rFonts w:asciiTheme="minorHAnsi" w:hAnsiTheme="minorHAnsi" w:cstheme="minorHAnsi"/>
          <w:sz w:val="24"/>
          <w:szCs w:val="24"/>
        </w:rPr>
      </w:pPr>
      <w:r w:rsidRPr="006B3DD0">
        <w:rPr>
          <w:rFonts w:asciiTheme="minorHAnsi" w:hAnsiTheme="minorHAnsi" w:cstheme="minorHAnsi"/>
          <w:sz w:val="24"/>
          <w:szCs w:val="24"/>
        </w:rPr>
        <w:t>e) nadruk – jednostronny, kolor kontrastujący z kolorem worka.</w:t>
      </w:r>
    </w:p>
    <w:p w14:paraId="19A186BD" w14:textId="77777777" w:rsidR="006B3DD0" w:rsidRPr="006B3DD0" w:rsidRDefault="006B3DD0" w:rsidP="006B3DD0">
      <w:pPr>
        <w:widowControl w:val="0"/>
        <w:numPr>
          <w:ilvl w:val="0"/>
          <w:numId w:val="16"/>
        </w:numPr>
        <w:tabs>
          <w:tab w:val="clear" w:pos="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Odbiór i zagospodarowanie wszystkich odpadów przyjętych do Punktu Selektywnej Zbiórki Odpadów w Murowie.</w:t>
      </w:r>
    </w:p>
    <w:p w14:paraId="64BAB7F5" w14:textId="77777777" w:rsidR="006B3DD0" w:rsidRPr="006B3DD0" w:rsidRDefault="006B3DD0" w:rsidP="006B3DD0">
      <w:pPr>
        <w:widowControl w:val="0"/>
        <w:numPr>
          <w:ilvl w:val="0"/>
          <w:numId w:val="16"/>
        </w:numPr>
        <w:tabs>
          <w:tab w:val="clear" w:pos="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 xml:space="preserve">Opracowanie i dostarczenie właścicielom nieruchomości harmonogramu odbioru poszczególnych rodzajów odpadów. </w:t>
      </w:r>
    </w:p>
    <w:p w14:paraId="6A300DCA" w14:textId="666DB09E" w:rsidR="006B3DD0" w:rsidRDefault="006B3DD0" w:rsidP="006B3DD0">
      <w:pPr>
        <w:widowControl w:val="0"/>
        <w:numPr>
          <w:ilvl w:val="0"/>
          <w:numId w:val="16"/>
        </w:numPr>
        <w:tabs>
          <w:tab w:val="clear" w:pos="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 xml:space="preserve">Osiągnięcie poziomów recyklingu, przygotowania do ponownego użycia i odzysku innymi metodami niektórych frakcji odpadów komunalnych oraz ograniczenia masy odpadów komunalnych ulegających biodegradacji przekazywanych do składowania, zgodnie z przepisami ustawy z dnia 13 września 1996 r. o utrzymaniu czystości i porządku w gminach (t. j. Dz. U. z 2021 r. poz. 888) oraz zapisami Planu Gospodarki Odpadami dla Województwa Opolskiego.  </w:t>
      </w:r>
    </w:p>
    <w:p w14:paraId="191D8AB9" w14:textId="77777777" w:rsidR="00C35565" w:rsidRPr="006B3DD0" w:rsidRDefault="00C35565" w:rsidP="00C35565">
      <w:pPr>
        <w:widowControl w:val="0"/>
        <w:overflowPunct/>
        <w:autoSpaceDE/>
        <w:autoSpaceDN/>
        <w:adjustRightInd/>
        <w:spacing w:line="276" w:lineRule="auto"/>
        <w:jc w:val="both"/>
        <w:textAlignment w:val="auto"/>
        <w:rPr>
          <w:rFonts w:asciiTheme="minorHAnsi" w:hAnsiTheme="minorHAnsi" w:cstheme="minorHAnsi"/>
          <w:sz w:val="24"/>
          <w:szCs w:val="24"/>
        </w:rPr>
      </w:pPr>
    </w:p>
    <w:p w14:paraId="508DEBC7" w14:textId="77777777" w:rsidR="006B3DD0" w:rsidRPr="006B3DD0" w:rsidRDefault="006B3DD0" w:rsidP="006B3DD0">
      <w:pPr>
        <w:widowControl w:val="0"/>
        <w:numPr>
          <w:ilvl w:val="0"/>
          <w:numId w:val="16"/>
        </w:numPr>
        <w:tabs>
          <w:tab w:val="clear" w:pos="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lastRenderedPageBreak/>
        <w:t>Prowadzenie sprawozdawczości oraz dokumentacji związanej z działalnością objętą zamówieniem w okresie realizacji umowy.</w:t>
      </w:r>
    </w:p>
    <w:p w14:paraId="6F9B129F" w14:textId="77777777" w:rsidR="006B3DD0" w:rsidRPr="006B3DD0" w:rsidRDefault="006B3DD0" w:rsidP="006B3DD0">
      <w:pPr>
        <w:widowControl w:val="0"/>
        <w:numPr>
          <w:ilvl w:val="0"/>
          <w:numId w:val="16"/>
        </w:numPr>
        <w:tabs>
          <w:tab w:val="clear" w:pos="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Odbiór i zagospodarowanie odpadów winno odbywać się zgodnie z wytycznymi obowiązującego Planu Gospodarki Odpadami dla Województwa Opolskiego oraz jego zmianach, przepisami prawa polskiego oraz przepisami prawa miejscowego.</w:t>
      </w:r>
    </w:p>
    <w:p w14:paraId="2B265C18" w14:textId="77777777" w:rsidR="006B3DD0" w:rsidRPr="006B3DD0" w:rsidRDefault="006B3DD0" w:rsidP="006B3DD0">
      <w:pPr>
        <w:spacing w:line="276" w:lineRule="auto"/>
        <w:jc w:val="both"/>
        <w:rPr>
          <w:rFonts w:asciiTheme="minorHAnsi" w:hAnsiTheme="minorHAnsi" w:cstheme="minorHAnsi"/>
          <w:sz w:val="24"/>
          <w:szCs w:val="24"/>
        </w:rPr>
      </w:pPr>
    </w:p>
    <w:p w14:paraId="79A7C1C8" w14:textId="77777777" w:rsidR="006B3DD0" w:rsidRPr="006B3DD0" w:rsidRDefault="006B3DD0" w:rsidP="006B3DD0">
      <w:pPr>
        <w:spacing w:line="276" w:lineRule="auto"/>
        <w:ind w:left="283" w:hanging="357"/>
        <w:jc w:val="both"/>
        <w:rPr>
          <w:rFonts w:asciiTheme="minorHAnsi" w:hAnsiTheme="minorHAnsi" w:cstheme="minorHAnsi"/>
          <w:sz w:val="24"/>
          <w:szCs w:val="24"/>
        </w:rPr>
      </w:pPr>
      <w:r w:rsidRPr="006B3DD0">
        <w:rPr>
          <w:rFonts w:asciiTheme="minorHAnsi" w:hAnsiTheme="minorHAnsi" w:cstheme="minorHAnsi"/>
          <w:b/>
          <w:bCs/>
          <w:sz w:val="24"/>
          <w:szCs w:val="24"/>
          <w:u w:val="single"/>
        </w:rPr>
        <w:t>3. Charakterystyka gminy Murów:</w:t>
      </w:r>
    </w:p>
    <w:p w14:paraId="33C21749" w14:textId="77777777" w:rsidR="006B3DD0" w:rsidRPr="006B3DD0" w:rsidRDefault="006B3DD0" w:rsidP="006B3DD0">
      <w:pPr>
        <w:widowControl w:val="0"/>
        <w:numPr>
          <w:ilvl w:val="0"/>
          <w:numId w:val="12"/>
        </w:numPr>
        <w:tabs>
          <w:tab w:val="clear" w:pos="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 xml:space="preserve">Gmina Murów jest gmina wiejską położoną w województwie opolskim, powiat opolski, w skład której wchodzi 12 sołectw: Bukowo, </w:t>
      </w:r>
      <w:proofErr w:type="spellStart"/>
      <w:r w:rsidRPr="006B3DD0">
        <w:rPr>
          <w:rFonts w:asciiTheme="minorHAnsi" w:hAnsiTheme="minorHAnsi" w:cstheme="minorHAnsi"/>
          <w:sz w:val="24"/>
          <w:szCs w:val="24"/>
        </w:rPr>
        <w:t>Dębinec</w:t>
      </w:r>
      <w:proofErr w:type="spellEnd"/>
      <w:r w:rsidRPr="006B3DD0">
        <w:rPr>
          <w:rFonts w:asciiTheme="minorHAnsi" w:hAnsiTheme="minorHAnsi" w:cstheme="minorHAnsi"/>
          <w:sz w:val="24"/>
          <w:szCs w:val="24"/>
        </w:rPr>
        <w:t>, Grabczok (obejmujące wsie Grabczok i </w:t>
      </w:r>
      <w:proofErr w:type="spellStart"/>
      <w:r w:rsidRPr="006B3DD0">
        <w:rPr>
          <w:rFonts w:asciiTheme="minorHAnsi" w:hAnsiTheme="minorHAnsi" w:cstheme="minorHAnsi"/>
          <w:sz w:val="24"/>
          <w:szCs w:val="24"/>
        </w:rPr>
        <w:t>Mańczok</w:t>
      </w:r>
      <w:proofErr w:type="spellEnd"/>
      <w:r w:rsidRPr="006B3DD0">
        <w:rPr>
          <w:rFonts w:asciiTheme="minorHAnsi" w:hAnsiTheme="minorHAnsi" w:cstheme="minorHAnsi"/>
          <w:sz w:val="24"/>
          <w:szCs w:val="24"/>
        </w:rPr>
        <w:t>), Grabice (obejmujące wsie Grabice, Kęszyce i Święciny), Kały, Młodnik, Murów, Nowe Budkowice, Okoły (obejmujące wsie Okoły i Czarna Woda), Radomierowice, Stare Budkowice (obejmujące wsie Stare Budkowice, Morcinek i Wojszyn) oraz Zagwiździe.</w:t>
      </w:r>
    </w:p>
    <w:p w14:paraId="3804084A" w14:textId="77777777" w:rsidR="006B3DD0" w:rsidRPr="006B3DD0" w:rsidRDefault="006B3DD0" w:rsidP="006B3DD0">
      <w:pPr>
        <w:widowControl w:val="0"/>
        <w:numPr>
          <w:ilvl w:val="0"/>
          <w:numId w:val="12"/>
        </w:numPr>
        <w:tabs>
          <w:tab w:val="clear" w:pos="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Powierzchnia Gminy Murów wynosi 159,7 km².</w:t>
      </w:r>
    </w:p>
    <w:p w14:paraId="0DBEBE47" w14:textId="77777777" w:rsidR="006B3DD0" w:rsidRPr="006B3DD0" w:rsidRDefault="006B3DD0" w:rsidP="006B3DD0">
      <w:pPr>
        <w:widowControl w:val="0"/>
        <w:numPr>
          <w:ilvl w:val="0"/>
          <w:numId w:val="12"/>
        </w:numPr>
        <w:tabs>
          <w:tab w:val="clear" w:pos="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Gmina Murów położona jest poza głównymi szlakami komunikacyjnymi województwa i kraju. Odbiór odpadów będzie odbywał się po sieci dróg powiatowych i gminnych  z drogami bocznymi o niskim standardzie. Konieczne będzie dostosowanie pojazdów do warunków terenowych.</w:t>
      </w:r>
    </w:p>
    <w:p w14:paraId="69965087" w14:textId="77777777" w:rsidR="006B3DD0" w:rsidRPr="006B3DD0" w:rsidRDefault="006B3DD0" w:rsidP="006B3DD0">
      <w:pPr>
        <w:spacing w:line="276" w:lineRule="auto"/>
        <w:jc w:val="both"/>
        <w:rPr>
          <w:rFonts w:asciiTheme="minorHAnsi" w:hAnsiTheme="minorHAnsi" w:cstheme="minorHAnsi"/>
          <w:sz w:val="24"/>
          <w:szCs w:val="24"/>
        </w:rPr>
      </w:pPr>
    </w:p>
    <w:p w14:paraId="469C47B9" w14:textId="77777777" w:rsidR="006B3DD0" w:rsidRPr="006B3DD0" w:rsidRDefault="006B3DD0" w:rsidP="006B3DD0">
      <w:pPr>
        <w:spacing w:line="276" w:lineRule="auto"/>
        <w:ind w:left="283" w:hanging="357"/>
        <w:jc w:val="both"/>
        <w:rPr>
          <w:rFonts w:asciiTheme="minorHAnsi" w:hAnsiTheme="minorHAnsi" w:cstheme="minorHAnsi"/>
          <w:sz w:val="24"/>
          <w:szCs w:val="24"/>
        </w:rPr>
      </w:pPr>
      <w:r w:rsidRPr="006B3DD0">
        <w:rPr>
          <w:rFonts w:asciiTheme="minorHAnsi" w:hAnsiTheme="minorHAnsi" w:cstheme="minorHAnsi"/>
          <w:b/>
          <w:bCs/>
          <w:sz w:val="24"/>
          <w:szCs w:val="24"/>
          <w:u w:val="single"/>
        </w:rPr>
        <w:t>4. Dane ilościowe pozwalające ustalić cenę oferty:</w:t>
      </w:r>
    </w:p>
    <w:p w14:paraId="747867A2" w14:textId="77777777" w:rsidR="006B3DD0" w:rsidRPr="006B3DD0" w:rsidRDefault="006B3DD0" w:rsidP="006B3DD0">
      <w:pPr>
        <w:widowControl w:val="0"/>
        <w:numPr>
          <w:ilvl w:val="0"/>
          <w:numId w:val="19"/>
        </w:numPr>
        <w:tabs>
          <w:tab w:val="clear" w:pos="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Liczba mieszkańców zameldowanych na pobyt stały i czasowy, według stanu na dzień 31.12.2020 r. wynosi 5 214. Liczba osób zamieszkałych na ternie Gminy Murów wg złożonych deklaracji o wysokości opłaty za gospodarowanie odpadami komunalnymi wynosi 4 003 (stan na dzień 20.07. 2021 r.)</w:t>
      </w:r>
    </w:p>
    <w:p w14:paraId="4A2CB37A" w14:textId="77777777" w:rsidR="006B3DD0" w:rsidRPr="006B3DD0" w:rsidRDefault="006B3DD0" w:rsidP="006B3DD0">
      <w:pPr>
        <w:widowControl w:val="0"/>
        <w:numPr>
          <w:ilvl w:val="0"/>
          <w:numId w:val="19"/>
        </w:numPr>
        <w:tabs>
          <w:tab w:val="clear" w:pos="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Na terenie Gminy Murów jest około 1 730 nieruchomości (w tym 1 628 zamieszkałych, 13 wspólnot, 87 niezamieszkałych i 15 innych – place, parkingi).</w:t>
      </w:r>
    </w:p>
    <w:p w14:paraId="2FEE3274" w14:textId="77777777" w:rsidR="006B3DD0" w:rsidRPr="006B3DD0" w:rsidRDefault="006B3DD0" w:rsidP="006B3DD0">
      <w:pPr>
        <w:widowControl w:val="0"/>
        <w:numPr>
          <w:ilvl w:val="0"/>
          <w:numId w:val="19"/>
        </w:numPr>
        <w:tabs>
          <w:tab w:val="clear" w:pos="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Przewidywana liczba worków na selektywnie zbierane odpady komunalne (na 12 miesięcy)</w:t>
      </w:r>
    </w:p>
    <w:p w14:paraId="60124B87" w14:textId="77777777" w:rsidR="006B3DD0" w:rsidRPr="006B3DD0" w:rsidRDefault="006B3DD0" w:rsidP="006B3DD0">
      <w:pPr>
        <w:widowControl w:val="0"/>
        <w:numPr>
          <w:ilvl w:val="1"/>
          <w:numId w:val="2"/>
        </w:numPr>
        <w:overflowPunct/>
        <w:autoSpaceDE/>
        <w:autoSpaceDN/>
        <w:adjustRightInd/>
        <w:spacing w:line="276" w:lineRule="auto"/>
        <w:ind w:left="851"/>
        <w:jc w:val="both"/>
        <w:textAlignment w:val="auto"/>
        <w:rPr>
          <w:rFonts w:asciiTheme="minorHAnsi" w:hAnsiTheme="minorHAnsi" w:cstheme="minorHAnsi"/>
          <w:sz w:val="24"/>
          <w:szCs w:val="24"/>
        </w:rPr>
      </w:pPr>
      <w:r w:rsidRPr="006B3DD0">
        <w:rPr>
          <w:rFonts w:asciiTheme="minorHAnsi" w:hAnsiTheme="minorHAnsi" w:cstheme="minorHAnsi"/>
          <w:sz w:val="24"/>
          <w:szCs w:val="24"/>
        </w:rPr>
        <w:t>tworzywo sztuczne – 50 tys.</w:t>
      </w:r>
    </w:p>
    <w:p w14:paraId="38E86D82" w14:textId="77777777" w:rsidR="006B3DD0" w:rsidRPr="006B3DD0" w:rsidRDefault="006B3DD0" w:rsidP="006B3DD0">
      <w:pPr>
        <w:widowControl w:val="0"/>
        <w:numPr>
          <w:ilvl w:val="1"/>
          <w:numId w:val="2"/>
        </w:numPr>
        <w:overflowPunct/>
        <w:autoSpaceDE/>
        <w:autoSpaceDN/>
        <w:adjustRightInd/>
        <w:spacing w:line="276" w:lineRule="auto"/>
        <w:ind w:left="851"/>
        <w:jc w:val="both"/>
        <w:textAlignment w:val="auto"/>
        <w:rPr>
          <w:rFonts w:asciiTheme="minorHAnsi" w:hAnsiTheme="minorHAnsi" w:cstheme="minorHAnsi"/>
          <w:sz w:val="24"/>
          <w:szCs w:val="24"/>
        </w:rPr>
      </w:pPr>
      <w:r w:rsidRPr="006B3DD0">
        <w:rPr>
          <w:rFonts w:asciiTheme="minorHAnsi" w:hAnsiTheme="minorHAnsi" w:cstheme="minorHAnsi"/>
          <w:sz w:val="24"/>
          <w:szCs w:val="24"/>
        </w:rPr>
        <w:t>makulatura – 34 tys.</w:t>
      </w:r>
    </w:p>
    <w:p w14:paraId="47BDEA8B" w14:textId="77777777" w:rsidR="006B3DD0" w:rsidRPr="006B3DD0" w:rsidRDefault="006B3DD0" w:rsidP="006B3DD0">
      <w:pPr>
        <w:widowControl w:val="0"/>
        <w:numPr>
          <w:ilvl w:val="1"/>
          <w:numId w:val="2"/>
        </w:numPr>
        <w:overflowPunct/>
        <w:autoSpaceDE/>
        <w:autoSpaceDN/>
        <w:adjustRightInd/>
        <w:spacing w:line="276" w:lineRule="auto"/>
        <w:ind w:left="851"/>
        <w:jc w:val="both"/>
        <w:textAlignment w:val="auto"/>
        <w:rPr>
          <w:rFonts w:asciiTheme="minorHAnsi" w:hAnsiTheme="minorHAnsi" w:cstheme="minorHAnsi"/>
          <w:sz w:val="24"/>
          <w:szCs w:val="24"/>
        </w:rPr>
      </w:pPr>
      <w:r w:rsidRPr="006B3DD0">
        <w:rPr>
          <w:rFonts w:asciiTheme="minorHAnsi" w:hAnsiTheme="minorHAnsi" w:cstheme="minorHAnsi"/>
          <w:sz w:val="24"/>
          <w:szCs w:val="24"/>
        </w:rPr>
        <w:t>szkło – 25 tys.</w:t>
      </w:r>
    </w:p>
    <w:p w14:paraId="5BDBB9ED" w14:textId="77777777" w:rsidR="006B3DD0" w:rsidRPr="006B3DD0" w:rsidRDefault="006B3DD0" w:rsidP="006B3DD0">
      <w:pPr>
        <w:widowControl w:val="0"/>
        <w:numPr>
          <w:ilvl w:val="1"/>
          <w:numId w:val="2"/>
        </w:numPr>
        <w:overflowPunct/>
        <w:autoSpaceDE/>
        <w:autoSpaceDN/>
        <w:adjustRightInd/>
        <w:spacing w:line="276" w:lineRule="auto"/>
        <w:ind w:left="851"/>
        <w:jc w:val="both"/>
        <w:textAlignment w:val="auto"/>
        <w:rPr>
          <w:rFonts w:asciiTheme="minorHAnsi" w:hAnsiTheme="minorHAnsi" w:cstheme="minorHAnsi"/>
          <w:sz w:val="24"/>
          <w:szCs w:val="24"/>
        </w:rPr>
      </w:pPr>
      <w:r w:rsidRPr="006B3DD0">
        <w:rPr>
          <w:rFonts w:asciiTheme="minorHAnsi" w:hAnsiTheme="minorHAnsi" w:cstheme="minorHAnsi"/>
          <w:sz w:val="24"/>
          <w:szCs w:val="24"/>
        </w:rPr>
        <w:t>biodegradowalne – 40 tys.</w:t>
      </w:r>
    </w:p>
    <w:p w14:paraId="1778945D" w14:textId="77777777" w:rsidR="006B3DD0" w:rsidRPr="006B3DD0" w:rsidRDefault="006B3DD0" w:rsidP="006B3DD0">
      <w:pPr>
        <w:widowControl w:val="0"/>
        <w:numPr>
          <w:ilvl w:val="0"/>
          <w:numId w:val="19"/>
        </w:numPr>
        <w:tabs>
          <w:tab w:val="clear" w:pos="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dane do oszacowania ilości odpadów komunalnych powstających na nieruchomościach zamieszkałych i niezamieszkałych z terenu gminy Murów:</w:t>
      </w:r>
    </w:p>
    <w:p w14:paraId="07E07068" w14:textId="77777777" w:rsidR="006B3DD0" w:rsidRPr="006B3DD0" w:rsidRDefault="006B3DD0" w:rsidP="006B3DD0">
      <w:pPr>
        <w:spacing w:line="276" w:lineRule="auto"/>
        <w:jc w:val="both"/>
        <w:rPr>
          <w:rFonts w:asciiTheme="minorHAnsi" w:hAnsiTheme="minorHAnsi" w:cstheme="minorHAnsi"/>
          <w:sz w:val="24"/>
          <w:szCs w:val="24"/>
        </w:rPr>
      </w:pPr>
    </w:p>
    <w:p w14:paraId="4844F73C" w14:textId="77777777" w:rsidR="006B3DD0" w:rsidRPr="006B3DD0" w:rsidRDefault="006B3DD0" w:rsidP="006B3DD0">
      <w:pPr>
        <w:spacing w:line="276" w:lineRule="auto"/>
        <w:jc w:val="both"/>
        <w:rPr>
          <w:rFonts w:asciiTheme="minorHAnsi" w:hAnsiTheme="minorHAnsi" w:cstheme="minorHAnsi"/>
          <w:sz w:val="24"/>
          <w:szCs w:val="24"/>
        </w:rPr>
      </w:pPr>
      <w:r w:rsidRPr="006B3DD0">
        <w:rPr>
          <w:rFonts w:asciiTheme="minorHAnsi" w:hAnsiTheme="minorHAnsi" w:cstheme="minorHAnsi"/>
          <w:sz w:val="24"/>
          <w:szCs w:val="24"/>
        </w:rPr>
        <w:t xml:space="preserve">W tabeli 1 przedstawiono szacowaną ilość oraz rodzaje odpadów, które będą zbierane od właścicieli nieruchomości  z terenu Gminy Murów. Szacowana ilość odpadów podana poniżej wynika ze sprawozdań przedkładanych Wójtowi Gminy Murów przez podmioty odbierające odpady komunalne z terenu Gminy Murów za lata poprzednie oraz  z informacji podanych przez podmiot odbierający odpady komunalne z terenu Gminy Murów w 2021 r. </w:t>
      </w:r>
    </w:p>
    <w:p w14:paraId="18CD8E25" w14:textId="1CE82703" w:rsidR="006B3DD0" w:rsidRDefault="006B3DD0" w:rsidP="006B3DD0">
      <w:pPr>
        <w:spacing w:line="276" w:lineRule="auto"/>
        <w:jc w:val="both"/>
        <w:rPr>
          <w:rFonts w:asciiTheme="minorHAnsi" w:hAnsiTheme="minorHAnsi" w:cstheme="minorHAnsi"/>
          <w:sz w:val="24"/>
          <w:szCs w:val="24"/>
        </w:rPr>
      </w:pPr>
    </w:p>
    <w:p w14:paraId="112D4FB2" w14:textId="12571C95" w:rsidR="006B3DD0" w:rsidRDefault="006B3DD0" w:rsidP="006B3DD0">
      <w:pPr>
        <w:spacing w:line="276" w:lineRule="auto"/>
        <w:jc w:val="both"/>
        <w:rPr>
          <w:rFonts w:asciiTheme="minorHAnsi" w:hAnsiTheme="minorHAnsi" w:cstheme="minorHAnsi"/>
          <w:sz w:val="24"/>
          <w:szCs w:val="24"/>
        </w:rPr>
      </w:pPr>
    </w:p>
    <w:p w14:paraId="32F04D75" w14:textId="47D8465D" w:rsidR="006B3DD0" w:rsidRDefault="006B3DD0" w:rsidP="006B3DD0">
      <w:pPr>
        <w:spacing w:line="276" w:lineRule="auto"/>
        <w:jc w:val="both"/>
        <w:rPr>
          <w:rFonts w:asciiTheme="minorHAnsi" w:hAnsiTheme="minorHAnsi" w:cstheme="minorHAnsi"/>
          <w:sz w:val="24"/>
          <w:szCs w:val="24"/>
        </w:rPr>
      </w:pPr>
    </w:p>
    <w:p w14:paraId="4F1034DA" w14:textId="77777777" w:rsidR="006B3DD0" w:rsidRPr="006B3DD0" w:rsidRDefault="006B3DD0" w:rsidP="006B3DD0">
      <w:pPr>
        <w:spacing w:line="276" w:lineRule="auto"/>
        <w:jc w:val="both"/>
        <w:rPr>
          <w:rFonts w:asciiTheme="minorHAnsi" w:hAnsiTheme="minorHAnsi" w:cstheme="minorHAnsi"/>
          <w:sz w:val="24"/>
          <w:szCs w:val="24"/>
        </w:rPr>
      </w:pPr>
    </w:p>
    <w:p w14:paraId="20D2D0A6" w14:textId="77777777" w:rsidR="006B3DD0" w:rsidRPr="006B3DD0" w:rsidRDefault="006B3DD0" w:rsidP="006B3DD0">
      <w:pPr>
        <w:spacing w:line="276" w:lineRule="auto"/>
        <w:jc w:val="both"/>
        <w:rPr>
          <w:rFonts w:asciiTheme="minorHAnsi" w:hAnsiTheme="minorHAnsi" w:cstheme="minorHAnsi"/>
          <w:sz w:val="24"/>
          <w:szCs w:val="24"/>
        </w:rPr>
      </w:pPr>
      <w:r w:rsidRPr="006B3DD0">
        <w:rPr>
          <w:rFonts w:asciiTheme="minorHAnsi" w:hAnsiTheme="minorHAnsi" w:cstheme="minorHAnsi"/>
          <w:b/>
          <w:bCs/>
          <w:sz w:val="24"/>
          <w:szCs w:val="24"/>
        </w:rPr>
        <w:t>Tabela 1.</w:t>
      </w:r>
      <w:r w:rsidRPr="006B3DD0">
        <w:rPr>
          <w:rFonts w:asciiTheme="minorHAnsi" w:hAnsiTheme="minorHAnsi" w:cstheme="minorHAnsi"/>
          <w:sz w:val="24"/>
          <w:szCs w:val="24"/>
        </w:rPr>
        <w:t xml:space="preserve"> Rodzaje oraz szacowana ilość odpadów </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8222"/>
        <w:gridCol w:w="1559"/>
      </w:tblGrid>
      <w:tr w:rsidR="006B3DD0" w:rsidRPr="006B3DD0" w14:paraId="765620A1" w14:textId="77777777" w:rsidTr="00C075B9">
        <w:trPr>
          <w:tblHeader/>
        </w:trPr>
        <w:tc>
          <w:tcPr>
            <w:tcW w:w="8222" w:type="dxa"/>
            <w:tcBorders>
              <w:top w:val="single" w:sz="1" w:space="0" w:color="000000"/>
              <w:left w:val="single" w:sz="1" w:space="0" w:color="000000"/>
              <w:bottom w:val="single" w:sz="1" w:space="0" w:color="000000"/>
            </w:tcBorders>
            <w:shd w:val="clear" w:color="auto" w:fill="D9D9D9"/>
            <w:vAlign w:val="center"/>
          </w:tcPr>
          <w:p w14:paraId="529B346A" w14:textId="77777777" w:rsidR="006B3DD0" w:rsidRPr="006B3DD0" w:rsidRDefault="006B3DD0" w:rsidP="006B3DD0">
            <w:pPr>
              <w:pStyle w:val="Zawartotabeli"/>
              <w:spacing w:line="276" w:lineRule="auto"/>
              <w:jc w:val="center"/>
              <w:rPr>
                <w:rFonts w:asciiTheme="minorHAnsi" w:hAnsiTheme="minorHAnsi" w:cstheme="minorHAnsi"/>
                <w:b/>
                <w:bCs/>
              </w:rPr>
            </w:pPr>
            <w:r w:rsidRPr="006B3DD0">
              <w:rPr>
                <w:rFonts w:asciiTheme="minorHAnsi" w:hAnsiTheme="minorHAnsi" w:cstheme="minorHAnsi"/>
                <w:b/>
                <w:bCs/>
              </w:rPr>
              <w:t>Rodzaj odpadu</w:t>
            </w:r>
          </w:p>
        </w:tc>
        <w:tc>
          <w:tcPr>
            <w:tcW w:w="1559" w:type="dxa"/>
            <w:tcBorders>
              <w:top w:val="single" w:sz="1" w:space="0" w:color="000000"/>
              <w:left w:val="single" w:sz="1" w:space="0" w:color="000000"/>
              <w:bottom w:val="single" w:sz="1" w:space="0" w:color="000000"/>
              <w:right w:val="single" w:sz="1" w:space="0" w:color="000000"/>
            </w:tcBorders>
            <w:shd w:val="clear" w:color="auto" w:fill="D9D9D9"/>
            <w:vAlign w:val="center"/>
          </w:tcPr>
          <w:p w14:paraId="2736A49F" w14:textId="77777777" w:rsidR="006B3DD0" w:rsidRPr="006B3DD0" w:rsidRDefault="006B3DD0" w:rsidP="006B3DD0">
            <w:pPr>
              <w:pStyle w:val="Zawartotabeli"/>
              <w:spacing w:line="276" w:lineRule="auto"/>
              <w:jc w:val="center"/>
              <w:rPr>
                <w:rFonts w:asciiTheme="minorHAnsi" w:hAnsiTheme="minorHAnsi" w:cstheme="minorHAnsi"/>
                <w:b/>
                <w:bCs/>
              </w:rPr>
            </w:pPr>
            <w:r w:rsidRPr="006B3DD0">
              <w:rPr>
                <w:rFonts w:asciiTheme="minorHAnsi" w:hAnsiTheme="minorHAnsi" w:cstheme="minorHAnsi"/>
                <w:b/>
                <w:bCs/>
              </w:rPr>
              <w:t>Szacowana ilość odpadów [Mg]</w:t>
            </w:r>
          </w:p>
        </w:tc>
      </w:tr>
      <w:tr w:rsidR="006B3DD0" w:rsidRPr="006B3DD0" w14:paraId="27E6BA22" w14:textId="77777777" w:rsidTr="00C075B9">
        <w:tc>
          <w:tcPr>
            <w:tcW w:w="8222" w:type="dxa"/>
            <w:tcBorders>
              <w:left w:val="single" w:sz="1" w:space="0" w:color="000000"/>
              <w:bottom w:val="single" w:sz="1" w:space="0" w:color="000000"/>
            </w:tcBorders>
            <w:shd w:val="clear" w:color="auto" w:fill="auto"/>
          </w:tcPr>
          <w:p w14:paraId="612EBB85" w14:textId="77777777" w:rsidR="006B3DD0" w:rsidRPr="006B3DD0" w:rsidRDefault="006B3DD0" w:rsidP="006B3DD0">
            <w:pPr>
              <w:pStyle w:val="Zawartotabeli"/>
              <w:spacing w:line="276" w:lineRule="auto"/>
              <w:jc w:val="both"/>
              <w:rPr>
                <w:rFonts w:asciiTheme="minorHAnsi" w:hAnsiTheme="minorHAnsi" w:cstheme="minorHAnsi"/>
              </w:rPr>
            </w:pPr>
            <w:r w:rsidRPr="006B3DD0">
              <w:rPr>
                <w:rFonts w:asciiTheme="minorHAnsi" w:hAnsiTheme="minorHAnsi" w:cstheme="minorHAnsi"/>
              </w:rPr>
              <w:t>Odpady zmieszane (u źródła)</w:t>
            </w:r>
          </w:p>
        </w:tc>
        <w:tc>
          <w:tcPr>
            <w:tcW w:w="1559" w:type="dxa"/>
            <w:tcBorders>
              <w:left w:val="single" w:sz="1" w:space="0" w:color="000000"/>
              <w:bottom w:val="single" w:sz="1" w:space="0" w:color="000000"/>
              <w:right w:val="single" w:sz="1" w:space="0" w:color="000000"/>
            </w:tcBorders>
            <w:shd w:val="clear" w:color="auto" w:fill="auto"/>
          </w:tcPr>
          <w:p w14:paraId="58DCC10B" w14:textId="77777777" w:rsidR="006B3DD0" w:rsidRPr="006B3DD0" w:rsidRDefault="006B3DD0" w:rsidP="006B3DD0">
            <w:pPr>
              <w:pStyle w:val="Zawartotabeli"/>
              <w:snapToGrid w:val="0"/>
              <w:spacing w:line="276" w:lineRule="auto"/>
              <w:jc w:val="both"/>
              <w:rPr>
                <w:rFonts w:asciiTheme="minorHAnsi" w:hAnsiTheme="minorHAnsi" w:cstheme="minorHAnsi"/>
              </w:rPr>
            </w:pPr>
            <w:r w:rsidRPr="006B3DD0">
              <w:rPr>
                <w:rFonts w:asciiTheme="minorHAnsi" w:hAnsiTheme="minorHAnsi" w:cstheme="minorHAnsi"/>
              </w:rPr>
              <w:t>910</w:t>
            </w:r>
          </w:p>
        </w:tc>
      </w:tr>
      <w:tr w:rsidR="006B3DD0" w:rsidRPr="006B3DD0" w14:paraId="1E25FB10" w14:textId="77777777" w:rsidTr="00C075B9">
        <w:tc>
          <w:tcPr>
            <w:tcW w:w="8222" w:type="dxa"/>
            <w:tcBorders>
              <w:left w:val="single" w:sz="1" w:space="0" w:color="000000"/>
              <w:bottom w:val="single" w:sz="1" w:space="0" w:color="000000"/>
            </w:tcBorders>
            <w:shd w:val="clear" w:color="auto" w:fill="auto"/>
          </w:tcPr>
          <w:p w14:paraId="597F7CD9" w14:textId="77777777" w:rsidR="006B3DD0" w:rsidRPr="006B3DD0" w:rsidRDefault="006B3DD0" w:rsidP="006B3DD0">
            <w:pPr>
              <w:pStyle w:val="Zawartotabeli"/>
              <w:spacing w:line="276" w:lineRule="auto"/>
              <w:jc w:val="both"/>
              <w:rPr>
                <w:rFonts w:asciiTheme="minorHAnsi" w:hAnsiTheme="minorHAnsi" w:cstheme="minorHAnsi"/>
              </w:rPr>
            </w:pPr>
            <w:r w:rsidRPr="006B3DD0">
              <w:rPr>
                <w:rFonts w:asciiTheme="minorHAnsi" w:hAnsiTheme="minorHAnsi" w:cstheme="minorHAnsi"/>
              </w:rPr>
              <w:t>Szkło (u źródła)</w:t>
            </w:r>
          </w:p>
        </w:tc>
        <w:tc>
          <w:tcPr>
            <w:tcW w:w="1559" w:type="dxa"/>
            <w:tcBorders>
              <w:left w:val="single" w:sz="1" w:space="0" w:color="000000"/>
              <w:bottom w:val="single" w:sz="1" w:space="0" w:color="000000"/>
              <w:right w:val="single" w:sz="1" w:space="0" w:color="000000"/>
            </w:tcBorders>
            <w:shd w:val="clear" w:color="auto" w:fill="auto"/>
          </w:tcPr>
          <w:p w14:paraId="0AE56A26" w14:textId="77777777" w:rsidR="006B3DD0" w:rsidRPr="006B3DD0" w:rsidRDefault="006B3DD0" w:rsidP="006B3DD0">
            <w:pPr>
              <w:pStyle w:val="Zawartotabeli"/>
              <w:snapToGrid w:val="0"/>
              <w:spacing w:line="276" w:lineRule="auto"/>
              <w:jc w:val="both"/>
              <w:rPr>
                <w:rFonts w:asciiTheme="minorHAnsi" w:hAnsiTheme="minorHAnsi" w:cstheme="minorHAnsi"/>
              </w:rPr>
            </w:pPr>
            <w:r w:rsidRPr="006B3DD0">
              <w:rPr>
                <w:rFonts w:asciiTheme="minorHAnsi" w:hAnsiTheme="minorHAnsi" w:cstheme="minorHAnsi"/>
              </w:rPr>
              <w:t>200</w:t>
            </w:r>
          </w:p>
        </w:tc>
      </w:tr>
      <w:tr w:rsidR="006B3DD0" w:rsidRPr="006B3DD0" w14:paraId="70A5B589" w14:textId="77777777" w:rsidTr="00C075B9">
        <w:tc>
          <w:tcPr>
            <w:tcW w:w="8222" w:type="dxa"/>
            <w:tcBorders>
              <w:left w:val="single" w:sz="1" w:space="0" w:color="000000"/>
              <w:bottom w:val="single" w:sz="1" w:space="0" w:color="000000"/>
            </w:tcBorders>
            <w:shd w:val="clear" w:color="auto" w:fill="auto"/>
          </w:tcPr>
          <w:p w14:paraId="321D64B0" w14:textId="77777777" w:rsidR="006B3DD0" w:rsidRPr="006B3DD0" w:rsidRDefault="006B3DD0" w:rsidP="006B3DD0">
            <w:pPr>
              <w:pStyle w:val="Zawartotabeli"/>
              <w:spacing w:line="276" w:lineRule="auto"/>
              <w:jc w:val="both"/>
              <w:rPr>
                <w:rFonts w:asciiTheme="minorHAnsi" w:hAnsiTheme="minorHAnsi" w:cstheme="minorHAnsi"/>
              </w:rPr>
            </w:pPr>
            <w:r w:rsidRPr="006B3DD0">
              <w:rPr>
                <w:rFonts w:asciiTheme="minorHAnsi" w:hAnsiTheme="minorHAnsi" w:cstheme="minorHAnsi"/>
              </w:rPr>
              <w:t>Tworzywa sztuczne (u źródła)</w:t>
            </w:r>
          </w:p>
        </w:tc>
        <w:tc>
          <w:tcPr>
            <w:tcW w:w="1559" w:type="dxa"/>
            <w:tcBorders>
              <w:left w:val="single" w:sz="1" w:space="0" w:color="000000"/>
              <w:bottom w:val="single" w:sz="1" w:space="0" w:color="000000"/>
              <w:right w:val="single" w:sz="1" w:space="0" w:color="000000"/>
            </w:tcBorders>
            <w:shd w:val="clear" w:color="auto" w:fill="auto"/>
          </w:tcPr>
          <w:p w14:paraId="2CAC7F8B" w14:textId="77777777" w:rsidR="006B3DD0" w:rsidRPr="006B3DD0" w:rsidRDefault="006B3DD0" w:rsidP="006B3DD0">
            <w:pPr>
              <w:pStyle w:val="Zawartotabeli"/>
              <w:snapToGrid w:val="0"/>
              <w:spacing w:line="276" w:lineRule="auto"/>
              <w:jc w:val="both"/>
              <w:rPr>
                <w:rFonts w:asciiTheme="minorHAnsi" w:hAnsiTheme="minorHAnsi" w:cstheme="minorHAnsi"/>
              </w:rPr>
            </w:pPr>
            <w:r w:rsidRPr="006B3DD0">
              <w:rPr>
                <w:rFonts w:asciiTheme="minorHAnsi" w:hAnsiTheme="minorHAnsi" w:cstheme="minorHAnsi"/>
              </w:rPr>
              <w:t>150</w:t>
            </w:r>
          </w:p>
        </w:tc>
      </w:tr>
      <w:tr w:rsidR="006B3DD0" w:rsidRPr="006B3DD0" w14:paraId="5F4226EC" w14:textId="77777777" w:rsidTr="00C075B9">
        <w:tc>
          <w:tcPr>
            <w:tcW w:w="8222" w:type="dxa"/>
            <w:tcBorders>
              <w:left w:val="single" w:sz="1" w:space="0" w:color="000000"/>
              <w:bottom w:val="single" w:sz="1" w:space="0" w:color="000000"/>
            </w:tcBorders>
            <w:shd w:val="clear" w:color="auto" w:fill="auto"/>
          </w:tcPr>
          <w:p w14:paraId="203231E5" w14:textId="77777777" w:rsidR="006B3DD0" w:rsidRPr="006B3DD0" w:rsidRDefault="006B3DD0" w:rsidP="006B3DD0">
            <w:pPr>
              <w:pStyle w:val="Zawartotabeli"/>
              <w:spacing w:line="276" w:lineRule="auto"/>
              <w:jc w:val="both"/>
              <w:rPr>
                <w:rFonts w:asciiTheme="minorHAnsi" w:hAnsiTheme="minorHAnsi" w:cstheme="minorHAnsi"/>
              </w:rPr>
            </w:pPr>
            <w:r w:rsidRPr="006B3DD0">
              <w:rPr>
                <w:rFonts w:asciiTheme="minorHAnsi" w:hAnsiTheme="minorHAnsi" w:cstheme="minorHAnsi"/>
              </w:rPr>
              <w:t>Papier (u źródła)</w:t>
            </w:r>
          </w:p>
        </w:tc>
        <w:tc>
          <w:tcPr>
            <w:tcW w:w="1559" w:type="dxa"/>
            <w:tcBorders>
              <w:left w:val="single" w:sz="1" w:space="0" w:color="000000"/>
              <w:bottom w:val="single" w:sz="1" w:space="0" w:color="000000"/>
              <w:right w:val="single" w:sz="1" w:space="0" w:color="000000"/>
            </w:tcBorders>
            <w:shd w:val="clear" w:color="auto" w:fill="auto"/>
          </w:tcPr>
          <w:p w14:paraId="40B0F209" w14:textId="77777777" w:rsidR="006B3DD0" w:rsidRPr="006B3DD0" w:rsidRDefault="006B3DD0" w:rsidP="006B3DD0">
            <w:pPr>
              <w:pStyle w:val="Zawartotabeli"/>
              <w:snapToGrid w:val="0"/>
              <w:spacing w:line="276" w:lineRule="auto"/>
              <w:jc w:val="both"/>
              <w:rPr>
                <w:rFonts w:asciiTheme="minorHAnsi" w:hAnsiTheme="minorHAnsi" w:cstheme="minorHAnsi"/>
              </w:rPr>
            </w:pPr>
            <w:r w:rsidRPr="006B3DD0">
              <w:rPr>
                <w:rFonts w:asciiTheme="minorHAnsi" w:hAnsiTheme="minorHAnsi" w:cstheme="minorHAnsi"/>
              </w:rPr>
              <w:t>28</w:t>
            </w:r>
          </w:p>
        </w:tc>
      </w:tr>
      <w:tr w:rsidR="006B3DD0" w:rsidRPr="006B3DD0" w14:paraId="5756B7B5" w14:textId="77777777" w:rsidTr="00C075B9">
        <w:tc>
          <w:tcPr>
            <w:tcW w:w="8222" w:type="dxa"/>
            <w:tcBorders>
              <w:left w:val="single" w:sz="1" w:space="0" w:color="000000"/>
              <w:bottom w:val="single" w:sz="1" w:space="0" w:color="000000"/>
            </w:tcBorders>
            <w:shd w:val="clear" w:color="auto" w:fill="auto"/>
          </w:tcPr>
          <w:p w14:paraId="07DC1BE8" w14:textId="77777777" w:rsidR="006B3DD0" w:rsidRPr="006B3DD0" w:rsidRDefault="006B3DD0" w:rsidP="006B3DD0">
            <w:pPr>
              <w:pStyle w:val="Zawartotabeli"/>
              <w:spacing w:line="276" w:lineRule="auto"/>
              <w:jc w:val="both"/>
              <w:rPr>
                <w:rFonts w:asciiTheme="minorHAnsi" w:hAnsiTheme="minorHAnsi" w:cstheme="minorHAnsi"/>
              </w:rPr>
            </w:pPr>
            <w:r w:rsidRPr="006B3DD0">
              <w:rPr>
                <w:rFonts w:asciiTheme="minorHAnsi" w:hAnsiTheme="minorHAnsi" w:cstheme="minorHAnsi"/>
              </w:rPr>
              <w:t>BIO (u źródła)</w:t>
            </w:r>
          </w:p>
        </w:tc>
        <w:tc>
          <w:tcPr>
            <w:tcW w:w="1559" w:type="dxa"/>
            <w:tcBorders>
              <w:left w:val="single" w:sz="1" w:space="0" w:color="000000"/>
              <w:bottom w:val="single" w:sz="1" w:space="0" w:color="000000"/>
              <w:right w:val="single" w:sz="1" w:space="0" w:color="000000"/>
            </w:tcBorders>
            <w:shd w:val="clear" w:color="auto" w:fill="auto"/>
          </w:tcPr>
          <w:p w14:paraId="2227438A" w14:textId="77777777" w:rsidR="006B3DD0" w:rsidRPr="006B3DD0" w:rsidRDefault="006B3DD0" w:rsidP="006B3DD0">
            <w:pPr>
              <w:pStyle w:val="Zawartotabeli"/>
              <w:snapToGrid w:val="0"/>
              <w:spacing w:line="276" w:lineRule="auto"/>
              <w:jc w:val="both"/>
              <w:rPr>
                <w:rFonts w:asciiTheme="minorHAnsi" w:hAnsiTheme="minorHAnsi" w:cstheme="minorHAnsi"/>
              </w:rPr>
            </w:pPr>
            <w:r w:rsidRPr="006B3DD0">
              <w:rPr>
                <w:rFonts w:asciiTheme="minorHAnsi" w:hAnsiTheme="minorHAnsi" w:cstheme="minorHAnsi"/>
              </w:rPr>
              <w:t>130</w:t>
            </w:r>
          </w:p>
        </w:tc>
      </w:tr>
      <w:tr w:rsidR="006B3DD0" w:rsidRPr="006B3DD0" w14:paraId="1C18F437" w14:textId="77777777" w:rsidTr="00C075B9">
        <w:tc>
          <w:tcPr>
            <w:tcW w:w="8222" w:type="dxa"/>
            <w:tcBorders>
              <w:left w:val="single" w:sz="1" w:space="0" w:color="000000"/>
              <w:bottom w:val="single" w:sz="1" w:space="0" w:color="000000"/>
            </w:tcBorders>
            <w:shd w:val="clear" w:color="auto" w:fill="auto"/>
          </w:tcPr>
          <w:p w14:paraId="34D28BE6" w14:textId="77777777" w:rsidR="006B3DD0" w:rsidRPr="006B3DD0" w:rsidRDefault="006B3DD0" w:rsidP="006B3DD0">
            <w:pPr>
              <w:pStyle w:val="Zawartotabeli"/>
              <w:spacing w:line="276" w:lineRule="auto"/>
              <w:jc w:val="both"/>
              <w:rPr>
                <w:rFonts w:asciiTheme="minorHAnsi" w:hAnsiTheme="minorHAnsi" w:cstheme="minorHAnsi"/>
              </w:rPr>
            </w:pPr>
            <w:r w:rsidRPr="006B3DD0">
              <w:rPr>
                <w:rFonts w:asciiTheme="minorHAnsi" w:hAnsiTheme="minorHAnsi" w:cstheme="minorHAnsi"/>
              </w:rPr>
              <w:t>Popiół (u źródła)</w:t>
            </w:r>
          </w:p>
        </w:tc>
        <w:tc>
          <w:tcPr>
            <w:tcW w:w="1559" w:type="dxa"/>
            <w:tcBorders>
              <w:left w:val="single" w:sz="1" w:space="0" w:color="000000"/>
              <w:bottom w:val="single" w:sz="1" w:space="0" w:color="000000"/>
              <w:right w:val="single" w:sz="1" w:space="0" w:color="000000"/>
            </w:tcBorders>
            <w:shd w:val="clear" w:color="auto" w:fill="auto"/>
          </w:tcPr>
          <w:p w14:paraId="0C4DB4AC" w14:textId="77777777" w:rsidR="006B3DD0" w:rsidRPr="006B3DD0" w:rsidRDefault="006B3DD0" w:rsidP="006B3DD0">
            <w:pPr>
              <w:pStyle w:val="Zawartotabeli"/>
              <w:snapToGrid w:val="0"/>
              <w:spacing w:line="276" w:lineRule="auto"/>
              <w:jc w:val="both"/>
              <w:rPr>
                <w:rFonts w:asciiTheme="minorHAnsi" w:hAnsiTheme="minorHAnsi" w:cstheme="minorHAnsi"/>
              </w:rPr>
            </w:pPr>
            <w:r w:rsidRPr="006B3DD0">
              <w:rPr>
                <w:rFonts w:asciiTheme="minorHAnsi" w:hAnsiTheme="minorHAnsi" w:cstheme="minorHAnsi"/>
              </w:rPr>
              <w:t>100</w:t>
            </w:r>
          </w:p>
        </w:tc>
      </w:tr>
      <w:tr w:rsidR="006B3DD0" w:rsidRPr="006B3DD0" w14:paraId="1D5CCDA1" w14:textId="77777777" w:rsidTr="00C075B9">
        <w:tc>
          <w:tcPr>
            <w:tcW w:w="8222" w:type="dxa"/>
            <w:tcBorders>
              <w:left w:val="single" w:sz="1" w:space="0" w:color="000000"/>
              <w:bottom w:val="single" w:sz="1" w:space="0" w:color="000000"/>
            </w:tcBorders>
            <w:shd w:val="clear" w:color="auto" w:fill="auto"/>
          </w:tcPr>
          <w:p w14:paraId="045DB1A2" w14:textId="77777777" w:rsidR="006B3DD0" w:rsidRPr="006B3DD0" w:rsidRDefault="006B3DD0" w:rsidP="006B3DD0">
            <w:pPr>
              <w:pStyle w:val="Zawartotabeli"/>
              <w:spacing w:line="276" w:lineRule="auto"/>
              <w:jc w:val="both"/>
              <w:rPr>
                <w:rFonts w:asciiTheme="minorHAnsi" w:hAnsiTheme="minorHAnsi" w:cstheme="minorHAnsi"/>
              </w:rPr>
            </w:pPr>
            <w:r w:rsidRPr="006B3DD0">
              <w:rPr>
                <w:rFonts w:asciiTheme="minorHAnsi" w:hAnsiTheme="minorHAnsi" w:cstheme="minorHAnsi"/>
              </w:rPr>
              <w:t>Gabaryty (z PSZOK)</w:t>
            </w:r>
          </w:p>
        </w:tc>
        <w:tc>
          <w:tcPr>
            <w:tcW w:w="1559" w:type="dxa"/>
            <w:tcBorders>
              <w:left w:val="single" w:sz="1" w:space="0" w:color="000000"/>
              <w:bottom w:val="single" w:sz="1" w:space="0" w:color="000000"/>
              <w:right w:val="single" w:sz="1" w:space="0" w:color="000000"/>
            </w:tcBorders>
            <w:shd w:val="clear" w:color="auto" w:fill="auto"/>
          </w:tcPr>
          <w:p w14:paraId="19744A8D" w14:textId="77777777" w:rsidR="006B3DD0" w:rsidRPr="006B3DD0" w:rsidRDefault="006B3DD0" w:rsidP="006B3DD0">
            <w:pPr>
              <w:pStyle w:val="Zawartotabeli"/>
              <w:snapToGrid w:val="0"/>
              <w:spacing w:line="276" w:lineRule="auto"/>
              <w:jc w:val="both"/>
              <w:rPr>
                <w:rFonts w:asciiTheme="minorHAnsi" w:hAnsiTheme="minorHAnsi" w:cstheme="minorHAnsi"/>
              </w:rPr>
            </w:pPr>
            <w:r w:rsidRPr="006B3DD0">
              <w:rPr>
                <w:rFonts w:asciiTheme="minorHAnsi" w:hAnsiTheme="minorHAnsi" w:cstheme="minorHAnsi"/>
              </w:rPr>
              <w:t>90</w:t>
            </w:r>
          </w:p>
        </w:tc>
      </w:tr>
      <w:tr w:rsidR="006B3DD0" w:rsidRPr="006B3DD0" w14:paraId="42798325" w14:textId="77777777" w:rsidTr="00C075B9">
        <w:tc>
          <w:tcPr>
            <w:tcW w:w="8222" w:type="dxa"/>
            <w:tcBorders>
              <w:left w:val="single" w:sz="1" w:space="0" w:color="000000"/>
              <w:bottom w:val="single" w:sz="1" w:space="0" w:color="000000"/>
            </w:tcBorders>
            <w:shd w:val="clear" w:color="auto" w:fill="auto"/>
          </w:tcPr>
          <w:p w14:paraId="0C495B21" w14:textId="77777777" w:rsidR="006B3DD0" w:rsidRPr="006B3DD0" w:rsidRDefault="006B3DD0" w:rsidP="006B3DD0">
            <w:pPr>
              <w:pStyle w:val="Zawartotabeli"/>
              <w:spacing w:line="276" w:lineRule="auto"/>
              <w:jc w:val="both"/>
              <w:rPr>
                <w:rFonts w:asciiTheme="minorHAnsi" w:hAnsiTheme="minorHAnsi" w:cstheme="minorHAnsi"/>
              </w:rPr>
            </w:pPr>
            <w:r w:rsidRPr="006B3DD0">
              <w:rPr>
                <w:rFonts w:asciiTheme="minorHAnsi" w:hAnsiTheme="minorHAnsi" w:cstheme="minorHAnsi"/>
              </w:rPr>
              <w:t>Szkło (z PSZOK)</w:t>
            </w:r>
          </w:p>
        </w:tc>
        <w:tc>
          <w:tcPr>
            <w:tcW w:w="1559" w:type="dxa"/>
            <w:tcBorders>
              <w:left w:val="single" w:sz="1" w:space="0" w:color="000000"/>
              <w:bottom w:val="single" w:sz="1" w:space="0" w:color="000000"/>
              <w:right w:val="single" w:sz="1" w:space="0" w:color="000000"/>
            </w:tcBorders>
            <w:shd w:val="clear" w:color="auto" w:fill="auto"/>
          </w:tcPr>
          <w:p w14:paraId="7539B8F5" w14:textId="77777777" w:rsidR="006B3DD0" w:rsidRPr="006B3DD0" w:rsidRDefault="006B3DD0" w:rsidP="006B3DD0">
            <w:pPr>
              <w:pStyle w:val="Zawartotabeli"/>
              <w:snapToGrid w:val="0"/>
              <w:spacing w:line="276" w:lineRule="auto"/>
              <w:jc w:val="both"/>
              <w:rPr>
                <w:rFonts w:asciiTheme="minorHAnsi" w:hAnsiTheme="minorHAnsi" w:cstheme="minorHAnsi"/>
              </w:rPr>
            </w:pPr>
            <w:r w:rsidRPr="006B3DD0">
              <w:rPr>
                <w:rFonts w:asciiTheme="minorHAnsi" w:hAnsiTheme="minorHAnsi" w:cstheme="minorHAnsi"/>
              </w:rPr>
              <w:t>1</w:t>
            </w:r>
          </w:p>
        </w:tc>
      </w:tr>
      <w:tr w:rsidR="006B3DD0" w:rsidRPr="006B3DD0" w14:paraId="68ABD2C5" w14:textId="77777777" w:rsidTr="00C075B9">
        <w:tc>
          <w:tcPr>
            <w:tcW w:w="8222" w:type="dxa"/>
            <w:tcBorders>
              <w:left w:val="single" w:sz="1" w:space="0" w:color="000000"/>
              <w:bottom w:val="single" w:sz="1" w:space="0" w:color="000000"/>
            </w:tcBorders>
            <w:shd w:val="clear" w:color="auto" w:fill="auto"/>
          </w:tcPr>
          <w:p w14:paraId="4AA8EAE6" w14:textId="77777777" w:rsidR="006B3DD0" w:rsidRPr="006B3DD0" w:rsidRDefault="006B3DD0" w:rsidP="006B3DD0">
            <w:pPr>
              <w:pStyle w:val="Zawartotabeli"/>
              <w:spacing w:line="276" w:lineRule="auto"/>
              <w:jc w:val="both"/>
              <w:rPr>
                <w:rFonts w:asciiTheme="minorHAnsi" w:hAnsiTheme="minorHAnsi" w:cstheme="minorHAnsi"/>
              </w:rPr>
            </w:pPr>
            <w:r w:rsidRPr="006B3DD0">
              <w:rPr>
                <w:rFonts w:asciiTheme="minorHAnsi" w:hAnsiTheme="minorHAnsi" w:cstheme="minorHAnsi"/>
              </w:rPr>
              <w:t>Tworzywa sztuczne (z PSZOK)</w:t>
            </w:r>
          </w:p>
        </w:tc>
        <w:tc>
          <w:tcPr>
            <w:tcW w:w="1559" w:type="dxa"/>
            <w:tcBorders>
              <w:left w:val="single" w:sz="1" w:space="0" w:color="000000"/>
              <w:bottom w:val="single" w:sz="1" w:space="0" w:color="000000"/>
              <w:right w:val="single" w:sz="1" w:space="0" w:color="000000"/>
            </w:tcBorders>
            <w:shd w:val="clear" w:color="auto" w:fill="auto"/>
          </w:tcPr>
          <w:p w14:paraId="4D4845D5" w14:textId="77777777" w:rsidR="006B3DD0" w:rsidRPr="006B3DD0" w:rsidRDefault="006B3DD0" w:rsidP="006B3DD0">
            <w:pPr>
              <w:pStyle w:val="Zawartotabeli"/>
              <w:snapToGrid w:val="0"/>
              <w:spacing w:line="276" w:lineRule="auto"/>
              <w:jc w:val="both"/>
              <w:rPr>
                <w:rFonts w:asciiTheme="minorHAnsi" w:hAnsiTheme="minorHAnsi" w:cstheme="minorHAnsi"/>
              </w:rPr>
            </w:pPr>
            <w:r w:rsidRPr="006B3DD0">
              <w:rPr>
                <w:rFonts w:asciiTheme="minorHAnsi" w:hAnsiTheme="minorHAnsi" w:cstheme="minorHAnsi"/>
              </w:rPr>
              <w:t>1</w:t>
            </w:r>
          </w:p>
        </w:tc>
      </w:tr>
      <w:tr w:rsidR="006B3DD0" w:rsidRPr="006B3DD0" w14:paraId="3955C15E" w14:textId="77777777" w:rsidTr="00C075B9">
        <w:tc>
          <w:tcPr>
            <w:tcW w:w="8222" w:type="dxa"/>
            <w:tcBorders>
              <w:left w:val="single" w:sz="1" w:space="0" w:color="000000"/>
              <w:bottom w:val="single" w:sz="1" w:space="0" w:color="000000"/>
            </w:tcBorders>
            <w:shd w:val="clear" w:color="auto" w:fill="auto"/>
          </w:tcPr>
          <w:p w14:paraId="22C1B9F7" w14:textId="77777777" w:rsidR="006B3DD0" w:rsidRPr="006B3DD0" w:rsidRDefault="006B3DD0" w:rsidP="006B3DD0">
            <w:pPr>
              <w:pStyle w:val="Zawartotabeli"/>
              <w:spacing w:line="276" w:lineRule="auto"/>
              <w:jc w:val="both"/>
              <w:rPr>
                <w:rFonts w:asciiTheme="minorHAnsi" w:hAnsiTheme="minorHAnsi" w:cstheme="minorHAnsi"/>
              </w:rPr>
            </w:pPr>
            <w:r w:rsidRPr="006B3DD0">
              <w:rPr>
                <w:rFonts w:asciiTheme="minorHAnsi" w:hAnsiTheme="minorHAnsi" w:cstheme="minorHAnsi"/>
              </w:rPr>
              <w:t>Papier (z PSZOK)</w:t>
            </w:r>
          </w:p>
        </w:tc>
        <w:tc>
          <w:tcPr>
            <w:tcW w:w="1559" w:type="dxa"/>
            <w:tcBorders>
              <w:left w:val="single" w:sz="1" w:space="0" w:color="000000"/>
              <w:bottom w:val="single" w:sz="1" w:space="0" w:color="000000"/>
              <w:right w:val="single" w:sz="1" w:space="0" w:color="000000"/>
            </w:tcBorders>
            <w:shd w:val="clear" w:color="auto" w:fill="auto"/>
          </w:tcPr>
          <w:p w14:paraId="7D080FDE" w14:textId="77777777" w:rsidR="006B3DD0" w:rsidRPr="006B3DD0" w:rsidRDefault="006B3DD0" w:rsidP="006B3DD0">
            <w:pPr>
              <w:pStyle w:val="Zawartotabeli"/>
              <w:snapToGrid w:val="0"/>
              <w:spacing w:line="276" w:lineRule="auto"/>
              <w:jc w:val="both"/>
              <w:rPr>
                <w:rFonts w:asciiTheme="minorHAnsi" w:hAnsiTheme="minorHAnsi" w:cstheme="minorHAnsi"/>
              </w:rPr>
            </w:pPr>
            <w:r w:rsidRPr="006B3DD0">
              <w:rPr>
                <w:rFonts w:asciiTheme="minorHAnsi" w:hAnsiTheme="minorHAnsi" w:cstheme="minorHAnsi"/>
              </w:rPr>
              <w:t>1</w:t>
            </w:r>
          </w:p>
        </w:tc>
      </w:tr>
      <w:tr w:rsidR="006B3DD0" w:rsidRPr="006B3DD0" w14:paraId="2C92C064" w14:textId="77777777" w:rsidTr="00C075B9">
        <w:tc>
          <w:tcPr>
            <w:tcW w:w="8222" w:type="dxa"/>
            <w:tcBorders>
              <w:left w:val="single" w:sz="1" w:space="0" w:color="000000"/>
              <w:bottom w:val="single" w:sz="1" w:space="0" w:color="000000"/>
            </w:tcBorders>
            <w:shd w:val="clear" w:color="auto" w:fill="auto"/>
          </w:tcPr>
          <w:p w14:paraId="29E80798" w14:textId="77777777" w:rsidR="006B3DD0" w:rsidRPr="006B3DD0" w:rsidRDefault="006B3DD0" w:rsidP="006B3DD0">
            <w:pPr>
              <w:pStyle w:val="Zawartotabeli"/>
              <w:spacing w:line="276" w:lineRule="auto"/>
              <w:jc w:val="both"/>
              <w:rPr>
                <w:rFonts w:asciiTheme="minorHAnsi" w:hAnsiTheme="minorHAnsi" w:cstheme="minorHAnsi"/>
              </w:rPr>
            </w:pPr>
            <w:r w:rsidRPr="006B3DD0">
              <w:rPr>
                <w:rFonts w:asciiTheme="minorHAnsi" w:hAnsiTheme="minorHAnsi" w:cstheme="minorHAnsi"/>
              </w:rPr>
              <w:t>BIO (z PSZOK)</w:t>
            </w:r>
          </w:p>
        </w:tc>
        <w:tc>
          <w:tcPr>
            <w:tcW w:w="1559" w:type="dxa"/>
            <w:tcBorders>
              <w:left w:val="single" w:sz="1" w:space="0" w:color="000000"/>
              <w:bottom w:val="single" w:sz="1" w:space="0" w:color="000000"/>
              <w:right w:val="single" w:sz="1" w:space="0" w:color="000000"/>
            </w:tcBorders>
            <w:shd w:val="clear" w:color="auto" w:fill="auto"/>
          </w:tcPr>
          <w:p w14:paraId="457820E5" w14:textId="77777777" w:rsidR="006B3DD0" w:rsidRPr="006B3DD0" w:rsidRDefault="006B3DD0" w:rsidP="006B3DD0">
            <w:pPr>
              <w:pStyle w:val="Zawartotabeli"/>
              <w:snapToGrid w:val="0"/>
              <w:spacing w:line="276" w:lineRule="auto"/>
              <w:jc w:val="both"/>
              <w:rPr>
                <w:rFonts w:asciiTheme="minorHAnsi" w:hAnsiTheme="minorHAnsi" w:cstheme="minorHAnsi"/>
              </w:rPr>
            </w:pPr>
            <w:r w:rsidRPr="006B3DD0">
              <w:rPr>
                <w:rFonts w:asciiTheme="minorHAnsi" w:hAnsiTheme="minorHAnsi" w:cstheme="minorHAnsi"/>
              </w:rPr>
              <w:t>10</w:t>
            </w:r>
          </w:p>
        </w:tc>
      </w:tr>
      <w:tr w:rsidR="006B3DD0" w:rsidRPr="006B3DD0" w14:paraId="46ECF5F7" w14:textId="77777777" w:rsidTr="00C075B9">
        <w:tc>
          <w:tcPr>
            <w:tcW w:w="8222" w:type="dxa"/>
            <w:tcBorders>
              <w:left w:val="single" w:sz="1" w:space="0" w:color="000000"/>
              <w:bottom w:val="single" w:sz="1" w:space="0" w:color="000000"/>
            </w:tcBorders>
            <w:shd w:val="clear" w:color="auto" w:fill="auto"/>
          </w:tcPr>
          <w:p w14:paraId="14EB95F2" w14:textId="77777777" w:rsidR="006B3DD0" w:rsidRPr="006B3DD0" w:rsidRDefault="006B3DD0" w:rsidP="006B3DD0">
            <w:pPr>
              <w:pStyle w:val="Zawartotabeli"/>
              <w:spacing w:line="276" w:lineRule="auto"/>
              <w:jc w:val="both"/>
              <w:rPr>
                <w:rFonts w:asciiTheme="minorHAnsi" w:hAnsiTheme="minorHAnsi" w:cstheme="minorHAnsi"/>
              </w:rPr>
            </w:pPr>
            <w:r w:rsidRPr="006B3DD0">
              <w:rPr>
                <w:rFonts w:asciiTheme="minorHAnsi" w:hAnsiTheme="minorHAnsi" w:cstheme="minorHAnsi"/>
              </w:rPr>
              <w:t xml:space="preserve">Zużyty sprzęt elekt. I </w:t>
            </w:r>
            <w:proofErr w:type="spellStart"/>
            <w:r w:rsidRPr="006B3DD0">
              <w:rPr>
                <w:rFonts w:asciiTheme="minorHAnsi" w:hAnsiTheme="minorHAnsi" w:cstheme="minorHAnsi"/>
              </w:rPr>
              <w:t>elektr</w:t>
            </w:r>
            <w:proofErr w:type="spellEnd"/>
            <w:r w:rsidRPr="006B3DD0">
              <w:rPr>
                <w:rFonts w:asciiTheme="minorHAnsi" w:hAnsiTheme="minorHAnsi" w:cstheme="minorHAnsi"/>
              </w:rPr>
              <w:t>. (z PSZOK)</w:t>
            </w:r>
          </w:p>
        </w:tc>
        <w:tc>
          <w:tcPr>
            <w:tcW w:w="1559" w:type="dxa"/>
            <w:tcBorders>
              <w:left w:val="single" w:sz="1" w:space="0" w:color="000000"/>
              <w:bottom w:val="single" w:sz="1" w:space="0" w:color="000000"/>
              <w:right w:val="single" w:sz="1" w:space="0" w:color="000000"/>
            </w:tcBorders>
            <w:shd w:val="clear" w:color="auto" w:fill="auto"/>
          </w:tcPr>
          <w:p w14:paraId="2CE421AF" w14:textId="77777777" w:rsidR="006B3DD0" w:rsidRPr="006B3DD0" w:rsidRDefault="006B3DD0" w:rsidP="006B3DD0">
            <w:pPr>
              <w:pStyle w:val="Zawartotabeli"/>
              <w:snapToGrid w:val="0"/>
              <w:spacing w:line="276" w:lineRule="auto"/>
              <w:jc w:val="both"/>
              <w:rPr>
                <w:rFonts w:asciiTheme="minorHAnsi" w:hAnsiTheme="minorHAnsi" w:cstheme="minorHAnsi"/>
              </w:rPr>
            </w:pPr>
            <w:r w:rsidRPr="006B3DD0">
              <w:rPr>
                <w:rFonts w:asciiTheme="minorHAnsi" w:hAnsiTheme="minorHAnsi" w:cstheme="minorHAnsi"/>
              </w:rPr>
              <w:t>12</w:t>
            </w:r>
          </w:p>
        </w:tc>
      </w:tr>
      <w:tr w:rsidR="006B3DD0" w:rsidRPr="006B3DD0" w14:paraId="60C4C618" w14:textId="77777777" w:rsidTr="00C075B9">
        <w:tc>
          <w:tcPr>
            <w:tcW w:w="8222" w:type="dxa"/>
            <w:tcBorders>
              <w:left w:val="single" w:sz="1" w:space="0" w:color="000000"/>
              <w:bottom w:val="single" w:sz="1" w:space="0" w:color="000000"/>
            </w:tcBorders>
            <w:shd w:val="clear" w:color="auto" w:fill="auto"/>
          </w:tcPr>
          <w:p w14:paraId="0BA4D1D6" w14:textId="77777777" w:rsidR="006B3DD0" w:rsidRPr="006B3DD0" w:rsidRDefault="006B3DD0" w:rsidP="006B3DD0">
            <w:pPr>
              <w:pStyle w:val="Zawartotabeli"/>
              <w:spacing w:line="276" w:lineRule="auto"/>
              <w:jc w:val="both"/>
              <w:rPr>
                <w:rFonts w:asciiTheme="minorHAnsi" w:hAnsiTheme="minorHAnsi" w:cstheme="minorHAnsi"/>
              </w:rPr>
            </w:pPr>
            <w:r w:rsidRPr="006B3DD0">
              <w:rPr>
                <w:rFonts w:asciiTheme="minorHAnsi" w:hAnsiTheme="minorHAnsi" w:cstheme="minorHAnsi"/>
              </w:rPr>
              <w:t>Odpady niebezpieczne (z PSZOK)</w:t>
            </w:r>
          </w:p>
        </w:tc>
        <w:tc>
          <w:tcPr>
            <w:tcW w:w="1559" w:type="dxa"/>
            <w:tcBorders>
              <w:left w:val="single" w:sz="1" w:space="0" w:color="000000"/>
              <w:bottom w:val="single" w:sz="1" w:space="0" w:color="000000"/>
              <w:right w:val="single" w:sz="1" w:space="0" w:color="000000"/>
            </w:tcBorders>
            <w:shd w:val="clear" w:color="auto" w:fill="auto"/>
          </w:tcPr>
          <w:p w14:paraId="4D12AEB2" w14:textId="77777777" w:rsidR="006B3DD0" w:rsidRPr="006B3DD0" w:rsidRDefault="006B3DD0" w:rsidP="006B3DD0">
            <w:pPr>
              <w:pStyle w:val="Zawartotabeli"/>
              <w:snapToGrid w:val="0"/>
              <w:spacing w:line="276" w:lineRule="auto"/>
              <w:jc w:val="both"/>
              <w:rPr>
                <w:rFonts w:asciiTheme="minorHAnsi" w:hAnsiTheme="minorHAnsi" w:cstheme="minorHAnsi"/>
              </w:rPr>
            </w:pPr>
            <w:r w:rsidRPr="006B3DD0">
              <w:rPr>
                <w:rFonts w:asciiTheme="minorHAnsi" w:hAnsiTheme="minorHAnsi" w:cstheme="minorHAnsi"/>
              </w:rPr>
              <w:t>1</w:t>
            </w:r>
          </w:p>
        </w:tc>
      </w:tr>
      <w:tr w:rsidR="006B3DD0" w:rsidRPr="006B3DD0" w14:paraId="7DC4CC25" w14:textId="77777777" w:rsidTr="00C075B9">
        <w:tc>
          <w:tcPr>
            <w:tcW w:w="8222" w:type="dxa"/>
            <w:tcBorders>
              <w:left w:val="single" w:sz="1" w:space="0" w:color="000000"/>
              <w:bottom w:val="single" w:sz="1" w:space="0" w:color="000000"/>
            </w:tcBorders>
            <w:shd w:val="clear" w:color="auto" w:fill="auto"/>
          </w:tcPr>
          <w:p w14:paraId="77F061FA" w14:textId="77777777" w:rsidR="006B3DD0" w:rsidRPr="006B3DD0" w:rsidRDefault="006B3DD0" w:rsidP="006B3DD0">
            <w:pPr>
              <w:pStyle w:val="Zawartotabeli"/>
              <w:spacing w:line="276" w:lineRule="auto"/>
              <w:jc w:val="both"/>
              <w:rPr>
                <w:rFonts w:asciiTheme="minorHAnsi" w:hAnsiTheme="minorHAnsi" w:cstheme="minorHAnsi"/>
              </w:rPr>
            </w:pPr>
            <w:r w:rsidRPr="006B3DD0">
              <w:rPr>
                <w:rFonts w:asciiTheme="minorHAnsi" w:hAnsiTheme="minorHAnsi" w:cstheme="minorHAnsi"/>
              </w:rPr>
              <w:t>Przeterminowane leki (z PSZOK)</w:t>
            </w:r>
          </w:p>
        </w:tc>
        <w:tc>
          <w:tcPr>
            <w:tcW w:w="1559" w:type="dxa"/>
            <w:tcBorders>
              <w:left w:val="single" w:sz="1" w:space="0" w:color="000000"/>
              <w:bottom w:val="single" w:sz="1" w:space="0" w:color="000000"/>
              <w:right w:val="single" w:sz="1" w:space="0" w:color="000000"/>
            </w:tcBorders>
            <w:shd w:val="clear" w:color="auto" w:fill="auto"/>
          </w:tcPr>
          <w:p w14:paraId="5BEBBD2A" w14:textId="77777777" w:rsidR="006B3DD0" w:rsidRPr="006B3DD0" w:rsidRDefault="006B3DD0" w:rsidP="006B3DD0">
            <w:pPr>
              <w:pStyle w:val="Zawartotabeli"/>
              <w:snapToGrid w:val="0"/>
              <w:spacing w:line="276" w:lineRule="auto"/>
              <w:jc w:val="both"/>
              <w:rPr>
                <w:rFonts w:asciiTheme="minorHAnsi" w:hAnsiTheme="minorHAnsi" w:cstheme="minorHAnsi"/>
              </w:rPr>
            </w:pPr>
            <w:r w:rsidRPr="006B3DD0">
              <w:rPr>
                <w:rFonts w:asciiTheme="minorHAnsi" w:hAnsiTheme="minorHAnsi" w:cstheme="minorHAnsi"/>
              </w:rPr>
              <w:t>0,1</w:t>
            </w:r>
          </w:p>
        </w:tc>
      </w:tr>
      <w:tr w:rsidR="006B3DD0" w:rsidRPr="006B3DD0" w14:paraId="40E3A4D2" w14:textId="77777777" w:rsidTr="00C075B9">
        <w:tc>
          <w:tcPr>
            <w:tcW w:w="8222" w:type="dxa"/>
            <w:tcBorders>
              <w:left w:val="single" w:sz="1" w:space="0" w:color="000000"/>
              <w:bottom w:val="single" w:sz="1" w:space="0" w:color="000000"/>
            </w:tcBorders>
            <w:shd w:val="clear" w:color="auto" w:fill="auto"/>
          </w:tcPr>
          <w:p w14:paraId="01D8AA1F" w14:textId="77777777" w:rsidR="006B3DD0" w:rsidRPr="006B3DD0" w:rsidRDefault="006B3DD0" w:rsidP="006B3DD0">
            <w:pPr>
              <w:pStyle w:val="Zawartotabeli"/>
              <w:spacing w:line="276" w:lineRule="auto"/>
              <w:jc w:val="both"/>
              <w:rPr>
                <w:rFonts w:asciiTheme="minorHAnsi" w:hAnsiTheme="minorHAnsi" w:cstheme="minorHAnsi"/>
              </w:rPr>
            </w:pPr>
            <w:r w:rsidRPr="006B3DD0">
              <w:rPr>
                <w:rFonts w:asciiTheme="minorHAnsi" w:hAnsiTheme="minorHAnsi" w:cstheme="minorHAnsi"/>
              </w:rPr>
              <w:t>Odpady nieklasyfikujące się do odpadów medycznych powstałe w gosp. domowym w wyniku przyjmowania produktów leczniczych w formie iniekcji (z PSZOK)</w:t>
            </w:r>
          </w:p>
        </w:tc>
        <w:tc>
          <w:tcPr>
            <w:tcW w:w="1559" w:type="dxa"/>
            <w:tcBorders>
              <w:left w:val="single" w:sz="1" w:space="0" w:color="000000"/>
              <w:bottom w:val="single" w:sz="1" w:space="0" w:color="000000"/>
              <w:right w:val="single" w:sz="1" w:space="0" w:color="000000"/>
            </w:tcBorders>
            <w:shd w:val="clear" w:color="auto" w:fill="auto"/>
          </w:tcPr>
          <w:p w14:paraId="70031258" w14:textId="77777777" w:rsidR="006B3DD0" w:rsidRPr="006B3DD0" w:rsidRDefault="006B3DD0" w:rsidP="006B3DD0">
            <w:pPr>
              <w:pStyle w:val="Zawartotabeli"/>
              <w:snapToGrid w:val="0"/>
              <w:spacing w:line="276" w:lineRule="auto"/>
              <w:jc w:val="both"/>
              <w:rPr>
                <w:rFonts w:asciiTheme="minorHAnsi" w:hAnsiTheme="minorHAnsi" w:cstheme="minorHAnsi"/>
              </w:rPr>
            </w:pPr>
            <w:r w:rsidRPr="006B3DD0">
              <w:rPr>
                <w:rFonts w:asciiTheme="minorHAnsi" w:hAnsiTheme="minorHAnsi" w:cstheme="minorHAnsi"/>
              </w:rPr>
              <w:t>0,1</w:t>
            </w:r>
          </w:p>
        </w:tc>
      </w:tr>
      <w:tr w:rsidR="006B3DD0" w:rsidRPr="006B3DD0" w14:paraId="07185B00" w14:textId="77777777" w:rsidTr="00C075B9">
        <w:tc>
          <w:tcPr>
            <w:tcW w:w="8222" w:type="dxa"/>
            <w:tcBorders>
              <w:left w:val="single" w:sz="1" w:space="0" w:color="000000"/>
              <w:bottom w:val="single" w:sz="1" w:space="0" w:color="000000"/>
            </w:tcBorders>
            <w:shd w:val="clear" w:color="auto" w:fill="auto"/>
          </w:tcPr>
          <w:p w14:paraId="7836D797" w14:textId="77777777" w:rsidR="006B3DD0" w:rsidRPr="006B3DD0" w:rsidRDefault="006B3DD0" w:rsidP="006B3DD0">
            <w:pPr>
              <w:pStyle w:val="Zawartotabeli"/>
              <w:spacing w:line="276" w:lineRule="auto"/>
              <w:jc w:val="both"/>
              <w:rPr>
                <w:rFonts w:asciiTheme="minorHAnsi" w:hAnsiTheme="minorHAnsi" w:cstheme="minorHAnsi"/>
              </w:rPr>
            </w:pPr>
            <w:r w:rsidRPr="006B3DD0">
              <w:rPr>
                <w:rFonts w:asciiTheme="minorHAnsi" w:hAnsiTheme="minorHAnsi" w:cstheme="minorHAnsi"/>
              </w:rPr>
              <w:t>Opony (z PSZOK)</w:t>
            </w:r>
          </w:p>
        </w:tc>
        <w:tc>
          <w:tcPr>
            <w:tcW w:w="1559" w:type="dxa"/>
            <w:tcBorders>
              <w:left w:val="single" w:sz="1" w:space="0" w:color="000000"/>
              <w:bottom w:val="single" w:sz="1" w:space="0" w:color="000000"/>
              <w:right w:val="single" w:sz="1" w:space="0" w:color="000000"/>
            </w:tcBorders>
            <w:shd w:val="clear" w:color="auto" w:fill="auto"/>
          </w:tcPr>
          <w:p w14:paraId="6AF9AABF" w14:textId="77777777" w:rsidR="006B3DD0" w:rsidRPr="006B3DD0" w:rsidRDefault="006B3DD0" w:rsidP="006B3DD0">
            <w:pPr>
              <w:pStyle w:val="Zawartotabeli"/>
              <w:snapToGrid w:val="0"/>
              <w:spacing w:line="276" w:lineRule="auto"/>
              <w:jc w:val="both"/>
              <w:rPr>
                <w:rFonts w:asciiTheme="minorHAnsi" w:hAnsiTheme="minorHAnsi" w:cstheme="minorHAnsi"/>
              </w:rPr>
            </w:pPr>
            <w:r w:rsidRPr="006B3DD0">
              <w:rPr>
                <w:rFonts w:asciiTheme="minorHAnsi" w:hAnsiTheme="minorHAnsi" w:cstheme="minorHAnsi"/>
              </w:rPr>
              <w:t>10</w:t>
            </w:r>
          </w:p>
        </w:tc>
      </w:tr>
      <w:tr w:rsidR="006B3DD0" w:rsidRPr="006B3DD0" w14:paraId="5564F398" w14:textId="77777777" w:rsidTr="00C075B9">
        <w:tc>
          <w:tcPr>
            <w:tcW w:w="8222" w:type="dxa"/>
            <w:tcBorders>
              <w:left w:val="single" w:sz="1" w:space="0" w:color="000000"/>
              <w:bottom w:val="single" w:sz="1" w:space="0" w:color="000000"/>
            </w:tcBorders>
            <w:shd w:val="clear" w:color="auto" w:fill="auto"/>
          </w:tcPr>
          <w:p w14:paraId="4C67BAFC" w14:textId="77777777" w:rsidR="006B3DD0" w:rsidRPr="006B3DD0" w:rsidRDefault="006B3DD0" w:rsidP="006B3DD0">
            <w:pPr>
              <w:pStyle w:val="Zawartotabeli"/>
              <w:spacing w:line="276" w:lineRule="auto"/>
              <w:jc w:val="both"/>
              <w:rPr>
                <w:rFonts w:asciiTheme="minorHAnsi" w:hAnsiTheme="minorHAnsi" w:cstheme="minorHAnsi"/>
              </w:rPr>
            </w:pPr>
            <w:r w:rsidRPr="006B3DD0">
              <w:rPr>
                <w:rFonts w:asciiTheme="minorHAnsi" w:hAnsiTheme="minorHAnsi" w:cstheme="minorHAnsi"/>
              </w:rPr>
              <w:t>Zmieszane odpady z budowy (z PSZOK)</w:t>
            </w:r>
          </w:p>
        </w:tc>
        <w:tc>
          <w:tcPr>
            <w:tcW w:w="1559" w:type="dxa"/>
            <w:tcBorders>
              <w:left w:val="single" w:sz="1" w:space="0" w:color="000000"/>
              <w:bottom w:val="single" w:sz="1" w:space="0" w:color="000000"/>
              <w:right w:val="single" w:sz="1" w:space="0" w:color="000000"/>
            </w:tcBorders>
            <w:shd w:val="clear" w:color="auto" w:fill="auto"/>
          </w:tcPr>
          <w:p w14:paraId="427D20ED" w14:textId="77777777" w:rsidR="006B3DD0" w:rsidRPr="006B3DD0" w:rsidRDefault="006B3DD0" w:rsidP="006B3DD0">
            <w:pPr>
              <w:pStyle w:val="Zawartotabeli"/>
              <w:snapToGrid w:val="0"/>
              <w:spacing w:line="276" w:lineRule="auto"/>
              <w:jc w:val="both"/>
              <w:rPr>
                <w:rFonts w:asciiTheme="minorHAnsi" w:hAnsiTheme="minorHAnsi" w:cstheme="minorHAnsi"/>
              </w:rPr>
            </w:pPr>
            <w:r w:rsidRPr="006B3DD0">
              <w:rPr>
                <w:rFonts w:asciiTheme="minorHAnsi" w:hAnsiTheme="minorHAnsi" w:cstheme="minorHAnsi"/>
              </w:rPr>
              <w:t>194</w:t>
            </w:r>
          </w:p>
        </w:tc>
      </w:tr>
      <w:tr w:rsidR="006B3DD0" w:rsidRPr="006B3DD0" w14:paraId="2D36754F" w14:textId="77777777" w:rsidTr="00C075B9">
        <w:tc>
          <w:tcPr>
            <w:tcW w:w="8222" w:type="dxa"/>
            <w:tcBorders>
              <w:left w:val="single" w:sz="1" w:space="0" w:color="000000"/>
              <w:bottom w:val="single" w:sz="1" w:space="0" w:color="000000"/>
            </w:tcBorders>
            <w:shd w:val="clear" w:color="auto" w:fill="auto"/>
          </w:tcPr>
          <w:p w14:paraId="1CE203B5" w14:textId="77777777" w:rsidR="006B3DD0" w:rsidRPr="006B3DD0" w:rsidRDefault="006B3DD0" w:rsidP="006B3DD0">
            <w:pPr>
              <w:pStyle w:val="Zawartotabeli"/>
              <w:spacing w:line="276" w:lineRule="auto"/>
              <w:jc w:val="both"/>
              <w:rPr>
                <w:rFonts w:asciiTheme="minorHAnsi" w:hAnsiTheme="minorHAnsi" w:cstheme="minorHAnsi"/>
              </w:rPr>
            </w:pPr>
            <w:r w:rsidRPr="006B3DD0">
              <w:rPr>
                <w:rFonts w:asciiTheme="minorHAnsi" w:hAnsiTheme="minorHAnsi" w:cstheme="minorHAnsi"/>
              </w:rPr>
              <w:t>Tekstylia (z PSZOK)</w:t>
            </w:r>
          </w:p>
        </w:tc>
        <w:tc>
          <w:tcPr>
            <w:tcW w:w="1559" w:type="dxa"/>
            <w:tcBorders>
              <w:left w:val="single" w:sz="1" w:space="0" w:color="000000"/>
              <w:bottom w:val="single" w:sz="1" w:space="0" w:color="000000"/>
              <w:right w:val="single" w:sz="1" w:space="0" w:color="000000"/>
            </w:tcBorders>
            <w:shd w:val="clear" w:color="auto" w:fill="auto"/>
          </w:tcPr>
          <w:p w14:paraId="25B50967" w14:textId="77777777" w:rsidR="006B3DD0" w:rsidRPr="006B3DD0" w:rsidRDefault="006B3DD0" w:rsidP="006B3DD0">
            <w:pPr>
              <w:pStyle w:val="Zawartotabeli"/>
              <w:snapToGrid w:val="0"/>
              <w:spacing w:line="276" w:lineRule="auto"/>
              <w:jc w:val="both"/>
              <w:rPr>
                <w:rFonts w:asciiTheme="minorHAnsi" w:hAnsiTheme="minorHAnsi" w:cstheme="minorHAnsi"/>
              </w:rPr>
            </w:pPr>
            <w:r w:rsidRPr="006B3DD0">
              <w:rPr>
                <w:rFonts w:asciiTheme="minorHAnsi" w:hAnsiTheme="minorHAnsi" w:cstheme="minorHAnsi"/>
              </w:rPr>
              <w:t>5</w:t>
            </w:r>
          </w:p>
        </w:tc>
      </w:tr>
      <w:tr w:rsidR="006B3DD0" w:rsidRPr="006B3DD0" w14:paraId="65833F5E" w14:textId="77777777" w:rsidTr="00C075B9">
        <w:tc>
          <w:tcPr>
            <w:tcW w:w="8222" w:type="dxa"/>
            <w:tcBorders>
              <w:left w:val="single" w:sz="1" w:space="0" w:color="000000"/>
              <w:bottom w:val="single" w:sz="1" w:space="0" w:color="000000"/>
            </w:tcBorders>
            <w:shd w:val="clear" w:color="auto" w:fill="auto"/>
          </w:tcPr>
          <w:p w14:paraId="1D3F16B7" w14:textId="77777777" w:rsidR="006B3DD0" w:rsidRPr="006B3DD0" w:rsidRDefault="006B3DD0" w:rsidP="006B3DD0">
            <w:pPr>
              <w:pStyle w:val="Zawartotabeli"/>
              <w:spacing w:line="276" w:lineRule="auto"/>
              <w:jc w:val="both"/>
              <w:rPr>
                <w:rFonts w:asciiTheme="minorHAnsi" w:hAnsiTheme="minorHAnsi" w:cstheme="minorHAnsi"/>
              </w:rPr>
            </w:pPr>
            <w:r w:rsidRPr="006B3DD0">
              <w:rPr>
                <w:rFonts w:asciiTheme="minorHAnsi" w:hAnsiTheme="minorHAnsi" w:cstheme="minorHAnsi"/>
              </w:rPr>
              <w:t>Baterie/akumulatory (z PSZOK)</w:t>
            </w:r>
          </w:p>
        </w:tc>
        <w:tc>
          <w:tcPr>
            <w:tcW w:w="1559" w:type="dxa"/>
            <w:tcBorders>
              <w:left w:val="single" w:sz="1" w:space="0" w:color="000000"/>
              <w:bottom w:val="single" w:sz="1" w:space="0" w:color="000000"/>
              <w:right w:val="single" w:sz="1" w:space="0" w:color="000000"/>
            </w:tcBorders>
            <w:shd w:val="clear" w:color="auto" w:fill="auto"/>
          </w:tcPr>
          <w:p w14:paraId="18573B1B" w14:textId="77777777" w:rsidR="006B3DD0" w:rsidRPr="006B3DD0" w:rsidRDefault="006B3DD0" w:rsidP="006B3DD0">
            <w:pPr>
              <w:pStyle w:val="Zawartotabeli"/>
              <w:snapToGrid w:val="0"/>
              <w:spacing w:line="276" w:lineRule="auto"/>
              <w:jc w:val="both"/>
              <w:rPr>
                <w:rFonts w:asciiTheme="minorHAnsi" w:hAnsiTheme="minorHAnsi" w:cstheme="minorHAnsi"/>
              </w:rPr>
            </w:pPr>
            <w:r w:rsidRPr="006B3DD0">
              <w:rPr>
                <w:rFonts w:asciiTheme="minorHAnsi" w:hAnsiTheme="minorHAnsi" w:cstheme="minorHAnsi"/>
              </w:rPr>
              <w:t>0,5</w:t>
            </w:r>
          </w:p>
        </w:tc>
      </w:tr>
    </w:tbl>
    <w:p w14:paraId="7722DAB4" w14:textId="77777777" w:rsidR="006B3DD0" w:rsidRPr="006B3DD0" w:rsidRDefault="006B3DD0" w:rsidP="006B3DD0">
      <w:pPr>
        <w:spacing w:line="276" w:lineRule="auto"/>
        <w:jc w:val="both"/>
        <w:rPr>
          <w:rFonts w:asciiTheme="minorHAnsi" w:hAnsiTheme="minorHAnsi" w:cstheme="minorHAnsi"/>
          <w:i/>
          <w:iCs/>
          <w:sz w:val="24"/>
          <w:szCs w:val="24"/>
        </w:rPr>
      </w:pPr>
      <w:r w:rsidRPr="006B3DD0">
        <w:rPr>
          <w:rFonts w:asciiTheme="minorHAnsi" w:hAnsiTheme="minorHAnsi" w:cstheme="minorHAnsi"/>
          <w:i/>
          <w:iCs/>
          <w:sz w:val="24"/>
          <w:szCs w:val="24"/>
        </w:rPr>
        <w:t>Źródło: opracowanie własne na podstawie informacji przedkładanych przez podmioty odbierające odpady komunalne z terenu gminy Murów.</w:t>
      </w:r>
    </w:p>
    <w:p w14:paraId="0F2D1844" w14:textId="77777777" w:rsidR="006B3DD0" w:rsidRPr="006B3DD0" w:rsidRDefault="006B3DD0" w:rsidP="006B3DD0">
      <w:pPr>
        <w:spacing w:line="276" w:lineRule="auto"/>
        <w:jc w:val="both"/>
        <w:rPr>
          <w:rFonts w:asciiTheme="minorHAnsi" w:hAnsiTheme="minorHAnsi" w:cstheme="minorHAnsi"/>
          <w:sz w:val="24"/>
          <w:szCs w:val="24"/>
        </w:rPr>
      </w:pPr>
      <w:r w:rsidRPr="006B3DD0">
        <w:rPr>
          <w:rFonts w:asciiTheme="minorHAnsi" w:hAnsiTheme="minorHAnsi" w:cstheme="minorHAnsi"/>
          <w:sz w:val="24"/>
          <w:szCs w:val="24"/>
        </w:rPr>
        <w:t xml:space="preserve"> Dane zostały podane w celu sporządzenia oferty. </w:t>
      </w:r>
    </w:p>
    <w:p w14:paraId="50089955" w14:textId="77777777" w:rsidR="006B3DD0" w:rsidRPr="006B3DD0" w:rsidRDefault="006B3DD0" w:rsidP="006B3DD0">
      <w:pPr>
        <w:spacing w:line="276" w:lineRule="auto"/>
        <w:jc w:val="both"/>
        <w:rPr>
          <w:rFonts w:asciiTheme="minorHAnsi" w:hAnsiTheme="minorHAnsi" w:cstheme="minorHAnsi"/>
          <w:sz w:val="24"/>
          <w:szCs w:val="24"/>
        </w:rPr>
      </w:pPr>
      <w:r w:rsidRPr="006B3DD0">
        <w:rPr>
          <w:rFonts w:asciiTheme="minorHAnsi" w:hAnsiTheme="minorHAnsi" w:cstheme="minorHAnsi"/>
          <w:sz w:val="24"/>
          <w:szCs w:val="24"/>
        </w:rPr>
        <w:t>Zamawiający zaleca przeprowadzenie wizji lokalnej na terenie Gminy Murów celem oszacowania na własną odpowiedzialność kosztów i ryzyka wykonania zamówienia oraz uzyskania wszelkich danych jakie mogą być niezbędne do rzetelnego przygotowania oferty.</w:t>
      </w:r>
    </w:p>
    <w:p w14:paraId="74EF274B" w14:textId="77777777" w:rsidR="006B3DD0" w:rsidRPr="006B3DD0" w:rsidRDefault="006B3DD0" w:rsidP="006B3DD0">
      <w:pPr>
        <w:spacing w:line="276" w:lineRule="auto"/>
        <w:jc w:val="both"/>
        <w:rPr>
          <w:rFonts w:asciiTheme="minorHAnsi" w:hAnsiTheme="minorHAnsi" w:cstheme="minorHAnsi"/>
          <w:sz w:val="24"/>
          <w:szCs w:val="24"/>
        </w:rPr>
      </w:pPr>
      <w:r w:rsidRPr="006B3DD0">
        <w:rPr>
          <w:rFonts w:asciiTheme="minorHAnsi" w:hAnsiTheme="minorHAnsi" w:cstheme="minorHAnsi"/>
          <w:sz w:val="24"/>
          <w:szCs w:val="24"/>
        </w:rPr>
        <w:t>Ilość odpadów zbieranych w PSZOK w Murowie oraz częstotliwość ich odbioru zależy od pory roku oraz wzrastającej świadomości ekologicznej mieszkańców.</w:t>
      </w:r>
    </w:p>
    <w:p w14:paraId="15C36B26" w14:textId="3BC86B95" w:rsidR="006B3DD0" w:rsidRDefault="006B3DD0" w:rsidP="006B3DD0">
      <w:pPr>
        <w:spacing w:line="276" w:lineRule="auto"/>
        <w:jc w:val="both"/>
        <w:rPr>
          <w:rFonts w:asciiTheme="minorHAnsi" w:hAnsiTheme="minorHAnsi" w:cstheme="minorHAnsi"/>
          <w:sz w:val="24"/>
          <w:szCs w:val="24"/>
        </w:rPr>
      </w:pPr>
    </w:p>
    <w:p w14:paraId="12D40B8C" w14:textId="6BCBBA38" w:rsidR="006B3DD0" w:rsidRDefault="006B3DD0" w:rsidP="006B3DD0">
      <w:pPr>
        <w:spacing w:line="276" w:lineRule="auto"/>
        <w:jc w:val="both"/>
        <w:rPr>
          <w:rFonts w:asciiTheme="minorHAnsi" w:hAnsiTheme="minorHAnsi" w:cstheme="minorHAnsi"/>
          <w:sz w:val="24"/>
          <w:szCs w:val="24"/>
        </w:rPr>
      </w:pPr>
    </w:p>
    <w:p w14:paraId="04F250DF" w14:textId="77777777" w:rsidR="006B3DD0" w:rsidRPr="006B3DD0" w:rsidRDefault="006B3DD0" w:rsidP="006B3DD0">
      <w:pPr>
        <w:spacing w:line="276" w:lineRule="auto"/>
        <w:ind w:left="283" w:hanging="357"/>
        <w:jc w:val="both"/>
        <w:rPr>
          <w:rFonts w:asciiTheme="minorHAnsi" w:hAnsiTheme="minorHAnsi" w:cstheme="minorHAnsi"/>
          <w:color w:val="000000"/>
          <w:sz w:val="24"/>
          <w:szCs w:val="24"/>
        </w:rPr>
      </w:pPr>
      <w:r w:rsidRPr="006B3DD0">
        <w:rPr>
          <w:rFonts w:asciiTheme="minorHAnsi" w:hAnsiTheme="minorHAnsi" w:cstheme="minorHAnsi"/>
          <w:b/>
          <w:bCs/>
          <w:sz w:val="24"/>
          <w:szCs w:val="24"/>
          <w:u w:val="single"/>
        </w:rPr>
        <w:lastRenderedPageBreak/>
        <w:t>5.  Częstotliwość i sposób odbioru odpadów komunalnych z terenu nieruchomości.</w:t>
      </w:r>
    </w:p>
    <w:p w14:paraId="5F153A1A" w14:textId="77777777" w:rsidR="006B3DD0" w:rsidRPr="006B3DD0" w:rsidRDefault="006B3DD0" w:rsidP="006B3DD0">
      <w:pPr>
        <w:widowControl w:val="0"/>
        <w:numPr>
          <w:ilvl w:val="1"/>
          <w:numId w:val="11"/>
        </w:numPr>
        <w:overflowPunct/>
        <w:autoSpaceDE/>
        <w:autoSpaceDN/>
        <w:adjustRightInd/>
        <w:spacing w:line="276" w:lineRule="auto"/>
        <w:ind w:left="284"/>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t>zabudowa jednorodzinna - pojemniki zapewnia właściciel nieruchomości (pojemniki mieszane: plastikowe i metalowe)</w:t>
      </w:r>
    </w:p>
    <w:p w14:paraId="4C62CF09" w14:textId="333C2103" w:rsidR="006B3DD0" w:rsidRPr="006B3DD0" w:rsidRDefault="006B3DD0" w:rsidP="006B3DD0">
      <w:pPr>
        <w:spacing w:line="276" w:lineRule="auto"/>
        <w:ind w:left="284"/>
        <w:jc w:val="both"/>
        <w:rPr>
          <w:rFonts w:asciiTheme="minorHAnsi" w:hAnsiTheme="minorHAnsi" w:cstheme="minorHAnsi"/>
          <w:color w:val="000000"/>
          <w:sz w:val="24"/>
          <w:szCs w:val="24"/>
        </w:rPr>
      </w:pPr>
      <w:r w:rsidRPr="006B3DD0">
        <w:rPr>
          <w:rFonts w:asciiTheme="minorHAnsi" w:hAnsiTheme="minorHAnsi" w:cstheme="minorHAnsi"/>
          <w:color w:val="000000"/>
          <w:sz w:val="24"/>
          <w:szCs w:val="24"/>
        </w:rPr>
        <w:t xml:space="preserve">Na terenie zabudowy jednorodzinnej obowiązywać będzie gromadzenie odpadów </w:t>
      </w:r>
      <w:r w:rsidR="00C35565">
        <w:rPr>
          <w:rFonts w:asciiTheme="minorHAnsi" w:hAnsiTheme="minorHAnsi" w:cstheme="minorHAnsi"/>
          <w:color w:val="000000"/>
          <w:sz w:val="24"/>
          <w:szCs w:val="24"/>
        </w:rPr>
        <w:t xml:space="preserve">                            </w:t>
      </w:r>
      <w:r w:rsidRPr="006B3DD0">
        <w:rPr>
          <w:rFonts w:asciiTheme="minorHAnsi" w:hAnsiTheme="minorHAnsi" w:cstheme="minorHAnsi"/>
          <w:color w:val="000000"/>
          <w:sz w:val="24"/>
          <w:szCs w:val="24"/>
        </w:rPr>
        <w:t>w systemie pojemnikowo – workowym „u źródła”.</w:t>
      </w:r>
    </w:p>
    <w:p w14:paraId="05AD7313" w14:textId="77777777" w:rsidR="006B3DD0" w:rsidRPr="006B3DD0" w:rsidRDefault="006B3DD0" w:rsidP="006B3DD0">
      <w:pPr>
        <w:widowControl w:val="0"/>
        <w:numPr>
          <w:ilvl w:val="0"/>
          <w:numId w:val="3"/>
        </w:numPr>
        <w:overflowPunct/>
        <w:autoSpaceDE/>
        <w:autoSpaceDN/>
        <w:adjustRightInd/>
        <w:spacing w:line="276" w:lineRule="auto"/>
        <w:ind w:left="567"/>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t xml:space="preserve">Zmieszane / pozostałości po segregacji odpadów komunalnych gromadzone będą w pojemnikach o objętości do 240 l, a częstotliwość ich odbioru wynosi 1 raz na 2 tygodnie . Lista nieruchomości, z których odbierane będą odpady stanowić będzie załącznik do umowy.  </w:t>
      </w:r>
    </w:p>
    <w:p w14:paraId="6A245B78" w14:textId="77777777" w:rsidR="006B3DD0" w:rsidRPr="006B3DD0" w:rsidRDefault="006B3DD0" w:rsidP="006B3DD0">
      <w:pPr>
        <w:widowControl w:val="0"/>
        <w:numPr>
          <w:ilvl w:val="0"/>
          <w:numId w:val="3"/>
        </w:numPr>
        <w:overflowPunct/>
        <w:autoSpaceDE/>
        <w:autoSpaceDN/>
        <w:adjustRightInd/>
        <w:spacing w:line="276" w:lineRule="auto"/>
        <w:ind w:left="567"/>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t>odpady zbierane w sposób selektywny (makulatura, tworzywa sztuczne i szkło) gromadzone będą w oznaczonych workach o pojemności od 80 l do 120 l. Dopuszcza się zbieranie i odbieranie odpadów w workach innych kolorów pod warunkiem, że worki te będą opisane w czytelny sposób umożliwiający ich identyfikacje co do zawartości, a przeźroczystość będzie pozwalała na ocenę zawartości worka. Częstotliwość odbioru tych odpadów wynosi 1 raz na 4 tygodnie. Worki zapewnia Wykonawca.</w:t>
      </w:r>
    </w:p>
    <w:p w14:paraId="0FD5F3F2" w14:textId="77777777" w:rsidR="006B3DD0" w:rsidRPr="006B3DD0" w:rsidRDefault="006B3DD0" w:rsidP="006B3DD0">
      <w:pPr>
        <w:widowControl w:val="0"/>
        <w:numPr>
          <w:ilvl w:val="0"/>
          <w:numId w:val="3"/>
        </w:numPr>
        <w:overflowPunct/>
        <w:autoSpaceDE/>
        <w:autoSpaceDN/>
        <w:adjustRightInd/>
        <w:spacing w:line="276" w:lineRule="auto"/>
        <w:ind w:left="567"/>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t>odpady biodegradowalne gromadzone będą w workach o pojemności od 80 l do 120 l lub w pojemnikach 120 l lub 240 l i odbierane będą od właścicieli nieruchomości:</w:t>
      </w:r>
    </w:p>
    <w:p w14:paraId="1DFC4D3A" w14:textId="77777777" w:rsidR="006B3DD0" w:rsidRPr="006B3DD0" w:rsidRDefault="006B3DD0" w:rsidP="006B3DD0">
      <w:pPr>
        <w:widowControl w:val="0"/>
        <w:numPr>
          <w:ilvl w:val="0"/>
          <w:numId w:val="13"/>
        </w:numPr>
        <w:overflowPunct/>
        <w:autoSpaceDE/>
        <w:autoSpaceDN/>
        <w:adjustRightInd/>
        <w:spacing w:line="276" w:lineRule="auto"/>
        <w:ind w:left="993"/>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t>w okresie od grudnia do kwietnia z częstotliwością raz na 4 tygodnie</w:t>
      </w:r>
    </w:p>
    <w:p w14:paraId="732B7A64" w14:textId="77777777" w:rsidR="006B3DD0" w:rsidRPr="006B3DD0" w:rsidRDefault="006B3DD0" w:rsidP="006B3DD0">
      <w:pPr>
        <w:widowControl w:val="0"/>
        <w:numPr>
          <w:ilvl w:val="0"/>
          <w:numId w:val="13"/>
        </w:numPr>
        <w:overflowPunct/>
        <w:autoSpaceDE/>
        <w:autoSpaceDN/>
        <w:adjustRightInd/>
        <w:spacing w:line="276" w:lineRule="auto"/>
        <w:ind w:left="993"/>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t>w okresie od maja do listopada z częstością raz na 2 tygodnie.</w:t>
      </w:r>
    </w:p>
    <w:p w14:paraId="660343BD" w14:textId="77777777" w:rsidR="006B3DD0" w:rsidRPr="006B3DD0" w:rsidRDefault="006B3DD0" w:rsidP="006B3DD0">
      <w:pPr>
        <w:widowControl w:val="0"/>
        <w:numPr>
          <w:ilvl w:val="0"/>
          <w:numId w:val="3"/>
        </w:numPr>
        <w:overflowPunct/>
        <w:autoSpaceDE/>
        <w:autoSpaceDN/>
        <w:adjustRightInd/>
        <w:spacing w:line="276" w:lineRule="auto"/>
        <w:ind w:left="567"/>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t>Popiół (od właścicieli nieruchomości, którzy zadeklarowali selektywne zbieranie popiołu) odbierany będzie z pojemników od 120 l do 240 l z widocznym napisem POPIÓŁ, bezpośrednio z terenu nieruchomości w okresie od października do kwietnia z częstotliwością co 4 tygodnie.</w:t>
      </w:r>
    </w:p>
    <w:p w14:paraId="1746ED46" w14:textId="77777777" w:rsidR="006B3DD0" w:rsidRPr="006B3DD0" w:rsidRDefault="006B3DD0" w:rsidP="006B3DD0">
      <w:pPr>
        <w:widowControl w:val="0"/>
        <w:numPr>
          <w:ilvl w:val="1"/>
          <w:numId w:val="11"/>
        </w:numPr>
        <w:overflowPunct/>
        <w:autoSpaceDE/>
        <w:autoSpaceDN/>
        <w:adjustRightInd/>
        <w:spacing w:line="276" w:lineRule="auto"/>
        <w:ind w:left="284"/>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t>zabudowa wielorodzinna - pojemniki zapewnia właściciel nieruchomości (pojemniki mieszane: plastikowe i metalowe)</w:t>
      </w:r>
    </w:p>
    <w:p w14:paraId="170950F4" w14:textId="77777777" w:rsidR="006B3DD0" w:rsidRPr="006B3DD0" w:rsidRDefault="006B3DD0" w:rsidP="006B3DD0">
      <w:pPr>
        <w:widowControl w:val="0"/>
        <w:numPr>
          <w:ilvl w:val="0"/>
          <w:numId w:val="3"/>
        </w:numPr>
        <w:overflowPunct/>
        <w:autoSpaceDE/>
        <w:autoSpaceDN/>
        <w:adjustRightInd/>
        <w:spacing w:line="276" w:lineRule="auto"/>
        <w:ind w:left="567"/>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t xml:space="preserve">odpady zmieszane / pozostałości po segregacji odpadów komunalnych gromadzone będą </w:t>
      </w:r>
      <w:r w:rsidRPr="006B3DD0">
        <w:rPr>
          <w:rFonts w:asciiTheme="minorHAnsi" w:hAnsiTheme="minorHAnsi" w:cstheme="minorHAnsi"/>
          <w:color w:val="000000"/>
          <w:sz w:val="24"/>
          <w:szCs w:val="24"/>
        </w:rPr>
        <w:br/>
        <w:t>w pojemnikach o objętości 1100 l a częstotliwość ich odbioru wynosi 1 raz na tydzień.  Zmieszane odpady komunalne zbierane będą do pojemników ustawionych w przeznaczonych do tego miejscach uzgodnionych z zarządcą zabudowy wielorodzinnej.</w:t>
      </w:r>
    </w:p>
    <w:p w14:paraId="5B734ECC" w14:textId="77777777" w:rsidR="006B3DD0" w:rsidRPr="006B3DD0" w:rsidRDefault="006B3DD0" w:rsidP="006B3DD0">
      <w:pPr>
        <w:widowControl w:val="0"/>
        <w:numPr>
          <w:ilvl w:val="0"/>
          <w:numId w:val="3"/>
        </w:numPr>
        <w:overflowPunct/>
        <w:autoSpaceDE/>
        <w:autoSpaceDN/>
        <w:adjustRightInd/>
        <w:spacing w:line="276" w:lineRule="auto"/>
        <w:ind w:left="567"/>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t>odpady zbierane w sposób selektywny (makulatura, tworzywa sztuczne i szkło) gromadzone będą w oznaczonych pojemnikach o objętości 120 l, 240 l lub 1100 l. Częstotliwość odbioru tych odpadów wynosi 1 raz na tydzień. Selektywna zbiórka odpadów komunalnych na terenie zabudowy wielorodzinnej odbywać się będzie do pojemników z podziałem na 3 frakcje (makulatura – kolor niebieski, tworzywa sztuczne – kolor żółty i szkło – kolor zielony). Pojemniki te zapewnia właściciel nieruchomości.</w:t>
      </w:r>
    </w:p>
    <w:p w14:paraId="71A2BDC0" w14:textId="77777777" w:rsidR="006B3DD0" w:rsidRPr="006B3DD0" w:rsidRDefault="006B3DD0" w:rsidP="006B3DD0">
      <w:pPr>
        <w:widowControl w:val="0"/>
        <w:numPr>
          <w:ilvl w:val="0"/>
          <w:numId w:val="3"/>
        </w:numPr>
        <w:overflowPunct/>
        <w:autoSpaceDE/>
        <w:autoSpaceDN/>
        <w:adjustRightInd/>
        <w:spacing w:line="276" w:lineRule="auto"/>
        <w:ind w:left="567"/>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t>odpady biodegradowalne gromadzone będą w oznakowanych pojemnikach o objętości 120 l lub 240 l i odbierane będą od właścicieli:</w:t>
      </w:r>
    </w:p>
    <w:p w14:paraId="0B566032" w14:textId="77777777" w:rsidR="006B3DD0" w:rsidRPr="006B3DD0" w:rsidRDefault="006B3DD0" w:rsidP="006B3DD0">
      <w:pPr>
        <w:widowControl w:val="0"/>
        <w:numPr>
          <w:ilvl w:val="0"/>
          <w:numId w:val="13"/>
        </w:numPr>
        <w:overflowPunct/>
        <w:autoSpaceDE/>
        <w:autoSpaceDN/>
        <w:adjustRightInd/>
        <w:spacing w:line="276" w:lineRule="auto"/>
        <w:ind w:left="993"/>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t>w okresie od grudnia do kwietnia z częstotliwością raz na 4 tygodnie,</w:t>
      </w:r>
    </w:p>
    <w:p w14:paraId="0BB511F1" w14:textId="77777777" w:rsidR="006B3DD0" w:rsidRPr="006B3DD0" w:rsidRDefault="006B3DD0" w:rsidP="006B3DD0">
      <w:pPr>
        <w:widowControl w:val="0"/>
        <w:numPr>
          <w:ilvl w:val="0"/>
          <w:numId w:val="13"/>
        </w:numPr>
        <w:overflowPunct/>
        <w:autoSpaceDE/>
        <w:autoSpaceDN/>
        <w:adjustRightInd/>
        <w:spacing w:line="276" w:lineRule="auto"/>
        <w:ind w:left="993"/>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t>w okresie od maja do listopada z częstotliwością raz na 2 tygodnie.</w:t>
      </w:r>
    </w:p>
    <w:p w14:paraId="4B7B2234" w14:textId="77777777" w:rsidR="006B3DD0" w:rsidRPr="006B3DD0" w:rsidRDefault="006B3DD0" w:rsidP="006B3DD0">
      <w:pPr>
        <w:widowControl w:val="0"/>
        <w:numPr>
          <w:ilvl w:val="1"/>
          <w:numId w:val="11"/>
        </w:numPr>
        <w:overflowPunct/>
        <w:autoSpaceDE/>
        <w:autoSpaceDN/>
        <w:adjustRightInd/>
        <w:spacing w:line="276" w:lineRule="auto"/>
        <w:ind w:left="284"/>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lastRenderedPageBreak/>
        <w:t>nieruchomości niezamieszkałe na których powstają odpady komunalne - pojemniki zapewnia właściciel nieruchomości (pojemniki mieszane: plastikowe i metalowe)</w:t>
      </w:r>
    </w:p>
    <w:p w14:paraId="4DDBF49D" w14:textId="77777777" w:rsidR="006B3DD0" w:rsidRPr="006B3DD0" w:rsidRDefault="006B3DD0" w:rsidP="006B3DD0">
      <w:pPr>
        <w:widowControl w:val="0"/>
        <w:numPr>
          <w:ilvl w:val="0"/>
          <w:numId w:val="3"/>
        </w:numPr>
        <w:overflowPunct/>
        <w:autoSpaceDE/>
        <w:autoSpaceDN/>
        <w:adjustRightInd/>
        <w:spacing w:line="276" w:lineRule="auto"/>
        <w:ind w:left="567"/>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t xml:space="preserve">niesegregowane (zmieszane) odpady komunalne gromadzone będą </w:t>
      </w:r>
      <w:r w:rsidRPr="006B3DD0">
        <w:rPr>
          <w:rFonts w:asciiTheme="minorHAnsi" w:hAnsiTheme="minorHAnsi" w:cstheme="minorHAnsi"/>
          <w:color w:val="000000"/>
          <w:sz w:val="24"/>
          <w:szCs w:val="24"/>
        </w:rPr>
        <w:br/>
        <w:t>w pojemnikach o objętości 120 l, 240 l, 1100 l, a częstotliwość ich odbioru wynosi 1 raz na 2 tygodnie,</w:t>
      </w:r>
    </w:p>
    <w:p w14:paraId="0A440F11" w14:textId="77777777" w:rsidR="006B3DD0" w:rsidRPr="006B3DD0" w:rsidRDefault="006B3DD0" w:rsidP="006B3DD0">
      <w:pPr>
        <w:widowControl w:val="0"/>
        <w:numPr>
          <w:ilvl w:val="0"/>
          <w:numId w:val="3"/>
        </w:numPr>
        <w:overflowPunct/>
        <w:autoSpaceDE/>
        <w:autoSpaceDN/>
        <w:adjustRightInd/>
        <w:spacing w:line="276" w:lineRule="auto"/>
        <w:ind w:left="567"/>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t>odpady zbierane w sposób selektywny zbierane będą w systemie mieszanym pojemnikowo-workowym, odpady te (makulatura, tworzywa sztuczne i szkło) gromadzone będą w oznaczonych workach o pojemności od 80 l do 120 l. lub pojemnikach o objętości 120 l, 240 l. Częstotliwość odbioru tych odpadów wynosi 1 raz na 4 tygodnie,</w:t>
      </w:r>
    </w:p>
    <w:p w14:paraId="7002C575" w14:textId="77777777" w:rsidR="006B3DD0" w:rsidRPr="006B3DD0" w:rsidRDefault="006B3DD0" w:rsidP="006B3DD0">
      <w:pPr>
        <w:widowControl w:val="0"/>
        <w:numPr>
          <w:ilvl w:val="0"/>
          <w:numId w:val="3"/>
        </w:numPr>
        <w:overflowPunct/>
        <w:autoSpaceDE/>
        <w:autoSpaceDN/>
        <w:adjustRightInd/>
        <w:spacing w:line="276" w:lineRule="auto"/>
        <w:ind w:left="567"/>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t>odpady biodegradowalne gromadzone będą w oznakowanych pojemnikach o objętości 120 l lub 240 l i odbierane będą od właścicieli:</w:t>
      </w:r>
    </w:p>
    <w:p w14:paraId="355E01E1" w14:textId="77777777" w:rsidR="006B3DD0" w:rsidRPr="006B3DD0" w:rsidRDefault="006B3DD0" w:rsidP="006B3DD0">
      <w:pPr>
        <w:widowControl w:val="0"/>
        <w:numPr>
          <w:ilvl w:val="0"/>
          <w:numId w:val="13"/>
        </w:numPr>
        <w:overflowPunct/>
        <w:autoSpaceDE/>
        <w:autoSpaceDN/>
        <w:adjustRightInd/>
        <w:spacing w:line="276" w:lineRule="auto"/>
        <w:ind w:left="993"/>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t>w okresie od grudnia do kwietnia z częstotliwością raz na 4 tygodnie,</w:t>
      </w:r>
    </w:p>
    <w:p w14:paraId="727AEFA0" w14:textId="77777777" w:rsidR="006B3DD0" w:rsidRPr="006B3DD0" w:rsidRDefault="006B3DD0" w:rsidP="006B3DD0">
      <w:pPr>
        <w:widowControl w:val="0"/>
        <w:numPr>
          <w:ilvl w:val="0"/>
          <w:numId w:val="13"/>
        </w:numPr>
        <w:overflowPunct/>
        <w:autoSpaceDE/>
        <w:autoSpaceDN/>
        <w:adjustRightInd/>
        <w:spacing w:line="276" w:lineRule="auto"/>
        <w:ind w:left="993"/>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t>w okresie od maja do listopada z częstotliwością raz na 2 tygodnie.</w:t>
      </w:r>
    </w:p>
    <w:p w14:paraId="7147B3A0" w14:textId="77777777" w:rsidR="006B3DD0" w:rsidRPr="006B3DD0" w:rsidRDefault="006B3DD0" w:rsidP="006B3DD0">
      <w:pPr>
        <w:spacing w:line="276" w:lineRule="auto"/>
        <w:jc w:val="both"/>
        <w:rPr>
          <w:rFonts w:asciiTheme="minorHAnsi" w:hAnsiTheme="minorHAnsi" w:cstheme="minorHAnsi"/>
          <w:color w:val="000000"/>
          <w:sz w:val="24"/>
          <w:szCs w:val="24"/>
        </w:rPr>
      </w:pPr>
    </w:p>
    <w:p w14:paraId="5F1FE767" w14:textId="77777777" w:rsidR="006B3DD0" w:rsidRPr="006B3DD0" w:rsidRDefault="006B3DD0" w:rsidP="006B3DD0">
      <w:pPr>
        <w:spacing w:line="276" w:lineRule="auto"/>
        <w:jc w:val="both"/>
        <w:rPr>
          <w:rFonts w:asciiTheme="minorHAnsi" w:hAnsiTheme="minorHAnsi" w:cstheme="minorHAnsi"/>
          <w:color w:val="000000"/>
          <w:sz w:val="24"/>
          <w:szCs w:val="24"/>
        </w:rPr>
      </w:pPr>
      <w:r w:rsidRPr="006B3DD0">
        <w:rPr>
          <w:rFonts w:asciiTheme="minorHAnsi" w:hAnsiTheme="minorHAnsi" w:cstheme="minorHAnsi"/>
          <w:color w:val="000000"/>
          <w:sz w:val="24"/>
          <w:szCs w:val="24"/>
        </w:rPr>
        <w:t>W przypadku stwierdzenia niewłaściwej segregacji odpadów Wykonawca przyjmuje te odpady, jako zmieszane. Przed zakwalifikowaniem odpadów selektywnych do zmieszanych, w wypadku niedopełnienia przez właściciela nieruchomości obowiązku w zakresie selektywnego zbierania odpadów komunalnych, Wykonawca sporządza na tę okoliczność notatkę służbową oraz dokumentację fotograficzną i przekazuje Zamawiającemu.</w:t>
      </w:r>
    </w:p>
    <w:p w14:paraId="65FD4890" w14:textId="77777777" w:rsidR="006B3DD0" w:rsidRPr="006B3DD0" w:rsidRDefault="006B3DD0" w:rsidP="006B3DD0">
      <w:pPr>
        <w:spacing w:line="276" w:lineRule="auto"/>
        <w:jc w:val="both"/>
        <w:rPr>
          <w:rFonts w:asciiTheme="minorHAnsi" w:hAnsiTheme="minorHAnsi" w:cstheme="minorHAnsi"/>
          <w:color w:val="000000"/>
          <w:sz w:val="24"/>
          <w:szCs w:val="24"/>
        </w:rPr>
      </w:pPr>
    </w:p>
    <w:p w14:paraId="40D5969A" w14:textId="77777777" w:rsidR="006B3DD0" w:rsidRPr="006B3DD0" w:rsidRDefault="006B3DD0" w:rsidP="006B3DD0">
      <w:pPr>
        <w:spacing w:line="276" w:lineRule="auto"/>
        <w:ind w:left="283" w:hanging="357"/>
        <w:jc w:val="both"/>
        <w:rPr>
          <w:rFonts w:asciiTheme="minorHAnsi" w:hAnsiTheme="minorHAnsi" w:cstheme="minorHAnsi"/>
          <w:color w:val="000000"/>
          <w:sz w:val="24"/>
          <w:szCs w:val="24"/>
        </w:rPr>
      </w:pPr>
      <w:r w:rsidRPr="006B3DD0">
        <w:rPr>
          <w:rFonts w:asciiTheme="minorHAnsi" w:hAnsiTheme="minorHAnsi" w:cstheme="minorHAnsi"/>
          <w:b/>
          <w:bCs/>
          <w:color w:val="000000"/>
          <w:sz w:val="24"/>
          <w:szCs w:val="24"/>
          <w:u w:val="single"/>
        </w:rPr>
        <w:t xml:space="preserve">6. Dodatkowe odbiory </w:t>
      </w:r>
      <w:r w:rsidRPr="006B3DD0">
        <w:rPr>
          <w:rFonts w:asciiTheme="minorHAnsi" w:hAnsiTheme="minorHAnsi" w:cstheme="minorHAnsi"/>
          <w:b/>
          <w:bCs/>
          <w:sz w:val="24"/>
          <w:szCs w:val="24"/>
          <w:u w:val="single"/>
        </w:rPr>
        <w:t>odpadów</w:t>
      </w:r>
      <w:r w:rsidRPr="006B3DD0">
        <w:rPr>
          <w:rFonts w:asciiTheme="minorHAnsi" w:hAnsiTheme="minorHAnsi" w:cstheme="minorHAnsi"/>
          <w:b/>
          <w:bCs/>
          <w:color w:val="000000"/>
          <w:sz w:val="24"/>
          <w:szCs w:val="24"/>
          <w:u w:val="single"/>
        </w:rPr>
        <w:t>.</w:t>
      </w:r>
    </w:p>
    <w:p w14:paraId="5CFF6710" w14:textId="77777777" w:rsidR="006B3DD0" w:rsidRPr="006B3DD0" w:rsidRDefault="006B3DD0" w:rsidP="006B3DD0">
      <w:pPr>
        <w:widowControl w:val="0"/>
        <w:numPr>
          <w:ilvl w:val="1"/>
          <w:numId w:val="15"/>
        </w:numPr>
        <w:overflowPunct/>
        <w:autoSpaceDE/>
        <w:autoSpaceDN/>
        <w:adjustRightInd/>
        <w:spacing w:line="276" w:lineRule="auto"/>
        <w:ind w:left="284"/>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t xml:space="preserve">Odbieranie opakowań </w:t>
      </w:r>
      <w:r w:rsidRPr="006B3DD0">
        <w:rPr>
          <w:rFonts w:asciiTheme="minorHAnsi" w:hAnsiTheme="minorHAnsi" w:cstheme="minorHAnsi"/>
          <w:sz w:val="24"/>
          <w:szCs w:val="24"/>
        </w:rPr>
        <w:t xml:space="preserve">z przeterminowanymi lekami – pojemniki zapewnia Gmina Murów. Odpady będą odbierane z apteki w Murowie ul. Lipowa 40 oraz w Starych Budkowicach ul. </w:t>
      </w:r>
      <w:proofErr w:type="spellStart"/>
      <w:r w:rsidRPr="006B3DD0">
        <w:rPr>
          <w:rFonts w:asciiTheme="minorHAnsi" w:hAnsiTheme="minorHAnsi" w:cstheme="minorHAnsi"/>
          <w:sz w:val="24"/>
          <w:szCs w:val="24"/>
        </w:rPr>
        <w:t>Zagwiździańska</w:t>
      </w:r>
      <w:proofErr w:type="spellEnd"/>
      <w:r w:rsidRPr="006B3DD0">
        <w:rPr>
          <w:rFonts w:asciiTheme="minorHAnsi" w:hAnsiTheme="minorHAnsi" w:cstheme="minorHAnsi"/>
          <w:sz w:val="24"/>
          <w:szCs w:val="24"/>
        </w:rPr>
        <w:t xml:space="preserve"> 16. Pojemniki z lekarstwami odbierane będą z częstotliwością 1 raz na 3 miesiące.</w:t>
      </w:r>
    </w:p>
    <w:p w14:paraId="4D21B7D7" w14:textId="77777777" w:rsidR="006B3DD0" w:rsidRPr="006B3DD0" w:rsidRDefault="006B3DD0" w:rsidP="006B3DD0">
      <w:pPr>
        <w:widowControl w:val="0"/>
        <w:numPr>
          <w:ilvl w:val="1"/>
          <w:numId w:val="15"/>
        </w:numPr>
        <w:overflowPunct/>
        <w:autoSpaceDE/>
        <w:autoSpaceDN/>
        <w:adjustRightInd/>
        <w:spacing w:line="276" w:lineRule="auto"/>
        <w:ind w:left="284"/>
        <w:jc w:val="both"/>
        <w:textAlignment w:val="auto"/>
        <w:rPr>
          <w:rFonts w:asciiTheme="minorHAnsi" w:hAnsiTheme="minorHAnsi" w:cstheme="minorHAnsi"/>
          <w:sz w:val="24"/>
          <w:szCs w:val="24"/>
        </w:rPr>
      </w:pPr>
      <w:r w:rsidRPr="006B3DD0">
        <w:rPr>
          <w:rFonts w:asciiTheme="minorHAnsi" w:hAnsiTheme="minorHAnsi" w:cstheme="minorHAnsi"/>
          <w:color w:val="000000"/>
          <w:sz w:val="24"/>
          <w:szCs w:val="24"/>
        </w:rPr>
        <w:t xml:space="preserve">Dodatkowe 2 odbiory odpadów komunalnych z pojemników o pojemności 1100 l z nieruchomości zlokalizowanych w miejscowościach: Murów (parking ul. </w:t>
      </w:r>
      <w:proofErr w:type="spellStart"/>
      <w:r w:rsidRPr="006B3DD0">
        <w:rPr>
          <w:rFonts w:asciiTheme="minorHAnsi" w:hAnsiTheme="minorHAnsi" w:cstheme="minorHAnsi"/>
          <w:color w:val="000000"/>
          <w:sz w:val="24"/>
          <w:szCs w:val="24"/>
        </w:rPr>
        <w:t>Soremby</w:t>
      </w:r>
      <w:proofErr w:type="spellEnd"/>
      <w:r w:rsidRPr="006B3DD0">
        <w:rPr>
          <w:rFonts w:asciiTheme="minorHAnsi" w:hAnsiTheme="minorHAnsi" w:cstheme="minorHAnsi"/>
          <w:color w:val="000000"/>
          <w:sz w:val="24"/>
          <w:szCs w:val="24"/>
        </w:rPr>
        <w:t xml:space="preserve">), Stare Budkowice (parking- rynek), Zagwiździe (ul. Górki), Radomierowice (ul. Szkolna – plac sportowy) w terminach od 15.10.2022 r. do 15.11.2022 r. </w:t>
      </w:r>
    </w:p>
    <w:p w14:paraId="21968395" w14:textId="77777777" w:rsidR="006B3DD0" w:rsidRPr="006B3DD0" w:rsidRDefault="006B3DD0" w:rsidP="006B3DD0">
      <w:pPr>
        <w:spacing w:line="276" w:lineRule="auto"/>
        <w:jc w:val="both"/>
        <w:rPr>
          <w:rFonts w:asciiTheme="minorHAnsi" w:hAnsiTheme="minorHAnsi" w:cstheme="minorHAnsi"/>
          <w:sz w:val="24"/>
          <w:szCs w:val="24"/>
        </w:rPr>
      </w:pPr>
    </w:p>
    <w:p w14:paraId="2642A1C1" w14:textId="77777777" w:rsidR="006B3DD0" w:rsidRPr="006B3DD0" w:rsidRDefault="006B3DD0" w:rsidP="006B3DD0">
      <w:pPr>
        <w:spacing w:line="276" w:lineRule="auto"/>
        <w:ind w:left="283" w:hanging="357"/>
        <w:jc w:val="both"/>
        <w:rPr>
          <w:rFonts w:asciiTheme="minorHAnsi" w:hAnsiTheme="minorHAnsi" w:cstheme="minorHAnsi"/>
          <w:color w:val="000000"/>
          <w:sz w:val="24"/>
          <w:szCs w:val="24"/>
        </w:rPr>
      </w:pPr>
      <w:r w:rsidRPr="006B3DD0">
        <w:rPr>
          <w:rFonts w:asciiTheme="minorHAnsi" w:hAnsiTheme="minorHAnsi" w:cstheme="minorHAnsi"/>
          <w:b/>
          <w:bCs/>
          <w:color w:val="000000"/>
          <w:sz w:val="24"/>
          <w:szCs w:val="24"/>
          <w:u w:val="single"/>
        </w:rPr>
        <w:t>7. Odbiór odpadów poza systemem pojemnikowym.</w:t>
      </w:r>
    </w:p>
    <w:p w14:paraId="65442C8C" w14:textId="77777777" w:rsidR="006B3DD0" w:rsidRPr="006B3DD0" w:rsidRDefault="006B3DD0" w:rsidP="006B3DD0">
      <w:pPr>
        <w:spacing w:line="276" w:lineRule="auto"/>
        <w:jc w:val="both"/>
        <w:rPr>
          <w:rFonts w:asciiTheme="minorHAnsi" w:hAnsiTheme="minorHAnsi" w:cstheme="minorHAnsi"/>
          <w:color w:val="000000"/>
          <w:sz w:val="24"/>
          <w:szCs w:val="24"/>
        </w:rPr>
      </w:pPr>
      <w:r w:rsidRPr="006B3DD0">
        <w:rPr>
          <w:rFonts w:asciiTheme="minorHAnsi" w:hAnsiTheme="minorHAnsi" w:cstheme="minorHAnsi"/>
          <w:color w:val="000000"/>
          <w:sz w:val="24"/>
          <w:szCs w:val="24"/>
        </w:rPr>
        <w:t>Poza systemem pojemnikowym w zakresie zamówienia wchodzi odbiór odpadów zgromadzonych w Punkcie Selektywnej Zbiórki Odpadów Komunalnych w Murowie.</w:t>
      </w:r>
    </w:p>
    <w:p w14:paraId="036DE2FC" w14:textId="77777777" w:rsidR="006B3DD0" w:rsidRPr="006B3DD0" w:rsidRDefault="006B3DD0" w:rsidP="006B3DD0">
      <w:pPr>
        <w:spacing w:line="276" w:lineRule="auto"/>
        <w:jc w:val="both"/>
        <w:rPr>
          <w:rFonts w:asciiTheme="minorHAnsi" w:hAnsiTheme="minorHAnsi" w:cstheme="minorHAnsi"/>
          <w:color w:val="000000"/>
          <w:sz w:val="24"/>
          <w:szCs w:val="24"/>
        </w:rPr>
      </w:pPr>
      <w:r w:rsidRPr="006B3DD0">
        <w:rPr>
          <w:rFonts w:asciiTheme="minorHAnsi" w:hAnsiTheme="minorHAnsi" w:cstheme="minorHAnsi"/>
          <w:color w:val="000000"/>
          <w:sz w:val="24"/>
          <w:szCs w:val="24"/>
        </w:rPr>
        <w:t>Punkt Selektywnej Zbiórki Odpadów Komunalnych będzie przyjmował co najmniej następujące rodzaje odpadów pochodzących z gospodarstw domowych:</w:t>
      </w:r>
    </w:p>
    <w:p w14:paraId="29A99525" w14:textId="77777777" w:rsidR="006B3DD0" w:rsidRPr="006B3DD0" w:rsidRDefault="006B3DD0" w:rsidP="006B3DD0">
      <w:pPr>
        <w:widowControl w:val="0"/>
        <w:numPr>
          <w:ilvl w:val="0"/>
          <w:numId w:val="4"/>
        </w:numPr>
        <w:overflowPunct/>
        <w:autoSpaceDE/>
        <w:autoSpaceDN/>
        <w:adjustRightInd/>
        <w:spacing w:line="276" w:lineRule="auto"/>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t>opakowania z papieru, papier i tektura,</w:t>
      </w:r>
    </w:p>
    <w:p w14:paraId="69CB7DBD" w14:textId="77777777" w:rsidR="006B3DD0" w:rsidRPr="006B3DD0" w:rsidRDefault="006B3DD0" w:rsidP="006B3DD0">
      <w:pPr>
        <w:widowControl w:val="0"/>
        <w:numPr>
          <w:ilvl w:val="0"/>
          <w:numId w:val="4"/>
        </w:numPr>
        <w:overflowPunct/>
        <w:autoSpaceDE/>
        <w:autoSpaceDN/>
        <w:adjustRightInd/>
        <w:spacing w:line="276" w:lineRule="auto"/>
        <w:jc w:val="both"/>
        <w:textAlignment w:val="auto"/>
        <w:rPr>
          <w:rFonts w:asciiTheme="minorHAnsi" w:hAnsiTheme="minorHAnsi" w:cstheme="minorHAnsi"/>
          <w:color w:val="000000"/>
          <w:sz w:val="24"/>
          <w:szCs w:val="24"/>
        </w:rPr>
      </w:pPr>
      <w:r w:rsidRPr="006B3DD0">
        <w:rPr>
          <w:rFonts w:asciiTheme="minorHAnsi" w:hAnsiTheme="minorHAnsi" w:cstheme="minorHAnsi"/>
          <w:color w:val="000000"/>
          <w:sz w:val="24"/>
          <w:szCs w:val="24"/>
        </w:rPr>
        <w:t>opakowania z tworzyw sztucznych,</w:t>
      </w:r>
    </w:p>
    <w:p w14:paraId="3EA39892" w14:textId="77777777" w:rsidR="006B3DD0" w:rsidRPr="006B3DD0" w:rsidRDefault="006B3DD0" w:rsidP="006B3DD0">
      <w:pPr>
        <w:widowControl w:val="0"/>
        <w:numPr>
          <w:ilvl w:val="0"/>
          <w:numId w:val="4"/>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color w:val="000000"/>
          <w:sz w:val="24"/>
          <w:szCs w:val="24"/>
        </w:rPr>
        <w:t>opakowania ze szkła, szkło,</w:t>
      </w:r>
    </w:p>
    <w:p w14:paraId="2520FBDF" w14:textId="77777777" w:rsidR="006B3DD0" w:rsidRPr="006B3DD0" w:rsidRDefault="006B3DD0" w:rsidP="006B3DD0">
      <w:pPr>
        <w:widowControl w:val="0"/>
        <w:numPr>
          <w:ilvl w:val="0"/>
          <w:numId w:val="4"/>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t>zużyte opony,</w:t>
      </w:r>
    </w:p>
    <w:p w14:paraId="7D6B63E3" w14:textId="77777777" w:rsidR="006B3DD0" w:rsidRPr="006B3DD0" w:rsidRDefault="006B3DD0" w:rsidP="006B3DD0">
      <w:pPr>
        <w:widowControl w:val="0"/>
        <w:numPr>
          <w:ilvl w:val="0"/>
          <w:numId w:val="4"/>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t>odpady budowlane i rozbiórkowe stanowiące odpady komunalne,</w:t>
      </w:r>
    </w:p>
    <w:p w14:paraId="1BE3FF6B" w14:textId="77777777" w:rsidR="006B3DD0" w:rsidRPr="006B3DD0" w:rsidRDefault="006B3DD0" w:rsidP="006B3DD0">
      <w:pPr>
        <w:widowControl w:val="0"/>
        <w:numPr>
          <w:ilvl w:val="0"/>
          <w:numId w:val="4"/>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lastRenderedPageBreak/>
        <w:t>odpadowa papa,</w:t>
      </w:r>
    </w:p>
    <w:p w14:paraId="14CA5A68" w14:textId="77777777" w:rsidR="006B3DD0" w:rsidRPr="006B3DD0" w:rsidRDefault="006B3DD0" w:rsidP="006B3DD0">
      <w:pPr>
        <w:widowControl w:val="0"/>
        <w:numPr>
          <w:ilvl w:val="0"/>
          <w:numId w:val="4"/>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t>odzież,</w:t>
      </w:r>
    </w:p>
    <w:p w14:paraId="31FAF38A" w14:textId="77777777" w:rsidR="006B3DD0" w:rsidRPr="006B3DD0" w:rsidRDefault="006B3DD0" w:rsidP="006B3DD0">
      <w:pPr>
        <w:widowControl w:val="0"/>
        <w:numPr>
          <w:ilvl w:val="0"/>
          <w:numId w:val="4"/>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t>tekstylia,</w:t>
      </w:r>
    </w:p>
    <w:p w14:paraId="035DD1F9" w14:textId="77777777" w:rsidR="006B3DD0" w:rsidRPr="006B3DD0" w:rsidRDefault="006B3DD0" w:rsidP="006B3DD0">
      <w:pPr>
        <w:widowControl w:val="0"/>
        <w:numPr>
          <w:ilvl w:val="0"/>
          <w:numId w:val="4"/>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t>lampy fluorescencyjne i odpady zawierające rtęć,</w:t>
      </w:r>
    </w:p>
    <w:p w14:paraId="414CF2F5" w14:textId="77777777" w:rsidR="006B3DD0" w:rsidRPr="006B3DD0" w:rsidRDefault="006B3DD0" w:rsidP="006B3DD0">
      <w:pPr>
        <w:widowControl w:val="0"/>
        <w:numPr>
          <w:ilvl w:val="0"/>
          <w:numId w:val="4"/>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t>urządzenia zawierające freony,</w:t>
      </w:r>
    </w:p>
    <w:p w14:paraId="40116F01" w14:textId="77777777" w:rsidR="006B3DD0" w:rsidRPr="006B3DD0" w:rsidRDefault="006B3DD0" w:rsidP="006B3DD0">
      <w:pPr>
        <w:widowControl w:val="0"/>
        <w:numPr>
          <w:ilvl w:val="0"/>
          <w:numId w:val="4"/>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t>przeterminowane leki,</w:t>
      </w:r>
    </w:p>
    <w:p w14:paraId="77DC5692" w14:textId="77777777" w:rsidR="006B3DD0" w:rsidRPr="006B3DD0" w:rsidRDefault="006B3DD0" w:rsidP="006B3DD0">
      <w:pPr>
        <w:widowControl w:val="0"/>
        <w:numPr>
          <w:ilvl w:val="0"/>
          <w:numId w:val="4"/>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t>zużyty sprzęt elektryczny i elektroniczny,</w:t>
      </w:r>
    </w:p>
    <w:p w14:paraId="5AF21DBE" w14:textId="77777777" w:rsidR="006B3DD0" w:rsidRPr="006B3DD0" w:rsidRDefault="006B3DD0" w:rsidP="006B3DD0">
      <w:pPr>
        <w:widowControl w:val="0"/>
        <w:numPr>
          <w:ilvl w:val="0"/>
          <w:numId w:val="4"/>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t xml:space="preserve">zużyte baterie i akumulatory, </w:t>
      </w:r>
    </w:p>
    <w:p w14:paraId="156BE1DC" w14:textId="77777777" w:rsidR="006B3DD0" w:rsidRPr="006B3DD0" w:rsidRDefault="006B3DD0" w:rsidP="006B3DD0">
      <w:pPr>
        <w:widowControl w:val="0"/>
        <w:numPr>
          <w:ilvl w:val="0"/>
          <w:numId w:val="4"/>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t>meble i inne odpady wielkogabarytowe,</w:t>
      </w:r>
    </w:p>
    <w:p w14:paraId="66C4749C" w14:textId="77777777" w:rsidR="006B3DD0" w:rsidRPr="006B3DD0" w:rsidRDefault="006B3DD0" w:rsidP="006B3DD0">
      <w:pPr>
        <w:widowControl w:val="0"/>
        <w:numPr>
          <w:ilvl w:val="0"/>
          <w:numId w:val="4"/>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t>odpady ulegające biodegradacji,</w:t>
      </w:r>
    </w:p>
    <w:p w14:paraId="19BA6DA6" w14:textId="77777777" w:rsidR="006B3DD0" w:rsidRPr="006B3DD0" w:rsidRDefault="006B3DD0" w:rsidP="006B3DD0">
      <w:pPr>
        <w:widowControl w:val="0"/>
        <w:numPr>
          <w:ilvl w:val="0"/>
          <w:numId w:val="4"/>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t>odpady niekwalifikujące się do odpadów medycznych powstałych w gospodarstwie domowym w wyniku przyjmowania produktów leczniczych w formie iniekcji i prowadzenia monitoringu poziomu substancji we krwi, w szczególności igły i strzykawki.</w:t>
      </w:r>
    </w:p>
    <w:p w14:paraId="200D3F24" w14:textId="77777777" w:rsidR="006B3DD0" w:rsidRPr="006B3DD0" w:rsidRDefault="006B3DD0" w:rsidP="006B3DD0">
      <w:pPr>
        <w:spacing w:line="276" w:lineRule="auto"/>
        <w:jc w:val="both"/>
        <w:rPr>
          <w:rFonts w:asciiTheme="minorHAnsi" w:hAnsiTheme="minorHAnsi" w:cstheme="minorHAnsi"/>
          <w:sz w:val="24"/>
          <w:szCs w:val="24"/>
        </w:rPr>
      </w:pPr>
    </w:p>
    <w:p w14:paraId="373C06A5" w14:textId="77777777" w:rsidR="006B3DD0" w:rsidRPr="006B3DD0" w:rsidRDefault="006B3DD0" w:rsidP="006B3DD0">
      <w:pPr>
        <w:spacing w:line="276" w:lineRule="auto"/>
        <w:jc w:val="both"/>
        <w:rPr>
          <w:rFonts w:asciiTheme="minorHAnsi" w:hAnsiTheme="minorHAnsi" w:cstheme="minorHAnsi"/>
          <w:sz w:val="24"/>
          <w:szCs w:val="24"/>
        </w:rPr>
      </w:pPr>
      <w:r w:rsidRPr="006B3DD0">
        <w:rPr>
          <w:rFonts w:asciiTheme="minorHAnsi" w:hAnsiTheme="minorHAnsi" w:cstheme="minorHAnsi"/>
          <w:sz w:val="24"/>
          <w:szCs w:val="24"/>
        </w:rPr>
        <w:t>Ilość odpadów zmienia się w zależności od pory roku czy świadomości ekologicznej mieszkańców.</w:t>
      </w:r>
    </w:p>
    <w:p w14:paraId="14D7B51F" w14:textId="77777777" w:rsidR="006B3DD0" w:rsidRPr="006B3DD0" w:rsidRDefault="006B3DD0" w:rsidP="006B3DD0">
      <w:pPr>
        <w:spacing w:line="276" w:lineRule="auto"/>
        <w:jc w:val="both"/>
        <w:rPr>
          <w:rFonts w:asciiTheme="minorHAnsi" w:hAnsiTheme="minorHAnsi" w:cstheme="minorHAnsi"/>
          <w:sz w:val="24"/>
          <w:szCs w:val="24"/>
        </w:rPr>
      </w:pPr>
    </w:p>
    <w:p w14:paraId="324C1D2F" w14:textId="77777777" w:rsidR="006B3DD0" w:rsidRPr="006B3DD0" w:rsidRDefault="006B3DD0" w:rsidP="006B3DD0">
      <w:pPr>
        <w:spacing w:line="276" w:lineRule="auto"/>
        <w:jc w:val="both"/>
        <w:rPr>
          <w:rFonts w:asciiTheme="minorHAnsi" w:hAnsiTheme="minorHAnsi" w:cstheme="minorHAnsi"/>
          <w:sz w:val="24"/>
          <w:szCs w:val="24"/>
        </w:rPr>
      </w:pPr>
      <w:r w:rsidRPr="006B3DD0">
        <w:rPr>
          <w:rFonts w:asciiTheme="minorHAnsi" w:hAnsiTheme="minorHAnsi" w:cstheme="minorHAnsi"/>
          <w:sz w:val="24"/>
          <w:szCs w:val="24"/>
        </w:rPr>
        <w:t xml:space="preserve">Wszystkie zebrane odpady będą gromadzone na terenie obiektu w odpowiednich pojemnikach i kontenerach, przystosowanych do rodzaju magazynowanych odpadów, a sposób ich przechowywania będzie zapewniał możliwość  ich dalszego zagospodarowania zgodnie z obowiązującymi przepisami prawa. </w:t>
      </w:r>
    </w:p>
    <w:p w14:paraId="2D087362" w14:textId="77777777" w:rsidR="006B3DD0" w:rsidRPr="006B3DD0" w:rsidRDefault="006B3DD0" w:rsidP="006B3DD0">
      <w:pPr>
        <w:spacing w:line="276" w:lineRule="auto"/>
        <w:jc w:val="both"/>
        <w:rPr>
          <w:rFonts w:asciiTheme="minorHAnsi" w:hAnsiTheme="minorHAnsi" w:cstheme="minorHAnsi"/>
          <w:sz w:val="24"/>
          <w:szCs w:val="24"/>
        </w:rPr>
      </w:pPr>
      <w:r w:rsidRPr="006B3DD0">
        <w:rPr>
          <w:rFonts w:asciiTheme="minorHAnsi" w:hAnsiTheme="minorHAnsi" w:cstheme="minorHAnsi"/>
          <w:sz w:val="24"/>
          <w:szCs w:val="24"/>
        </w:rPr>
        <w:t xml:space="preserve">Pojemniki i kontenery przeznaczone do gromadzenia odpadów w Punkcie Selektywnej Zbiórki Odpadów Komunalnych w Murowie: </w:t>
      </w:r>
    </w:p>
    <w:p w14:paraId="383F523D" w14:textId="77777777" w:rsidR="006B3DD0" w:rsidRPr="006B3DD0" w:rsidRDefault="006B3DD0" w:rsidP="006B3DD0">
      <w:pPr>
        <w:widowControl w:val="0"/>
        <w:numPr>
          <w:ilvl w:val="0"/>
          <w:numId w:val="20"/>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t>kontener typu KP-33 otwarty (na odpady wielkogabarytowe) wraz ze zwijaną plandeką do transportu samochodami z urządzeniem hakowym (1 szt.),</w:t>
      </w:r>
    </w:p>
    <w:p w14:paraId="7042CD9E" w14:textId="77777777" w:rsidR="006B3DD0" w:rsidRPr="006B3DD0" w:rsidRDefault="006B3DD0" w:rsidP="006B3DD0">
      <w:pPr>
        <w:widowControl w:val="0"/>
        <w:numPr>
          <w:ilvl w:val="0"/>
          <w:numId w:val="20"/>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t>kontener typu KP-17 otwarty ze zwijaną plandeką do transportu samochodami z urządzeniem hakowym (1 szt.),</w:t>
      </w:r>
    </w:p>
    <w:p w14:paraId="4DD70FF9" w14:textId="77777777" w:rsidR="006B3DD0" w:rsidRPr="006B3DD0" w:rsidRDefault="006B3DD0" w:rsidP="006B3DD0">
      <w:pPr>
        <w:widowControl w:val="0"/>
        <w:numPr>
          <w:ilvl w:val="0"/>
          <w:numId w:val="20"/>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t>kontener typu KP-7 zamknięty w wersji uniwersalnej: hakowo-</w:t>
      </w:r>
      <w:proofErr w:type="spellStart"/>
      <w:r w:rsidRPr="006B3DD0">
        <w:rPr>
          <w:rFonts w:asciiTheme="minorHAnsi" w:hAnsiTheme="minorHAnsi" w:cstheme="minorHAnsi"/>
          <w:sz w:val="24"/>
          <w:szCs w:val="24"/>
        </w:rPr>
        <w:t>brtamowej</w:t>
      </w:r>
      <w:proofErr w:type="spellEnd"/>
      <w:r w:rsidRPr="006B3DD0">
        <w:rPr>
          <w:rFonts w:asciiTheme="minorHAnsi" w:hAnsiTheme="minorHAnsi" w:cstheme="minorHAnsi"/>
          <w:sz w:val="24"/>
          <w:szCs w:val="24"/>
        </w:rPr>
        <w:t xml:space="preserve"> (2 szt.),</w:t>
      </w:r>
    </w:p>
    <w:p w14:paraId="4E8C9ABF" w14:textId="77777777" w:rsidR="006B3DD0" w:rsidRPr="006B3DD0" w:rsidRDefault="006B3DD0" w:rsidP="006B3DD0">
      <w:pPr>
        <w:widowControl w:val="0"/>
        <w:numPr>
          <w:ilvl w:val="0"/>
          <w:numId w:val="20"/>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t>kontener typu KP-4 na gruz, otwarty, w wersji  uniwersalnej: hakowo-</w:t>
      </w:r>
      <w:proofErr w:type="spellStart"/>
      <w:r w:rsidRPr="006B3DD0">
        <w:rPr>
          <w:rFonts w:asciiTheme="minorHAnsi" w:hAnsiTheme="minorHAnsi" w:cstheme="minorHAnsi"/>
          <w:sz w:val="24"/>
          <w:szCs w:val="24"/>
        </w:rPr>
        <w:t>brtamowej</w:t>
      </w:r>
      <w:proofErr w:type="spellEnd"/>
      <w:r w:rsidRPr="006B3DD0">
        <w:rPr>
          <w:rFonts w:asciiTheme="minorHAnsi" w:hAnsiTheme="minorHAnsi" w:cstheme="minorHAnsi"/>
          <w:sz w:val="24"/>
          <w:szCs w:val="24"/>
        </w:rPr>
        <w:t xml:space="preserve"> (1 szt.),</w:t>
      </w:r>
    </w:p>
    <w:p w14:paraId="031982AF" w14:textId="77777777" w:rsidR="006B3DD0" w:rsidRPr="006B3DD0" w:rsidRDefault="006B3DD0" w:rsidP="006B3DD0">
      <w:pPr>
        <w:widowControl w:val="0"/>
        <w:numPr>
          <w:ilvl w:val="0"/>
          <w:numId w:val="20"/>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t>pojemnik 1 100 l, z tworzywa (3 szt.),</w:t>
      </w:r>
    </w:p>
    <w:p w14:paraId="04B71944" w14:textId="77777777" w:rsidR="006B3DD0" w:rsidRPr="006B3DD0" w:rsidRDefault="006B3DD0" w:rsidP="006B3DD0">
      <w:pPr>
        <w:widowControl w:val="0"/>
        <w:numPr>
          <w:ilvl w:val="0"/>
          <w:numId w:val="20"/>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t xml:space="preserve">pojemnik 240 l, z tworzywa (3 </w:t>
      </w:r>
      <w:proofErr w:type="spellStart"/>
      <w:r w:rsidRPr="006B3DD0">
        <w:rPr>
          <w:rFonts w:asciiTheme="minorHAnsi" w:hAnsiTheme="minorHAnsi" w:cstheme="minorHAnsi"/>
          <w:sz w:val="24"/>
          <w:szCs w:val="24"/>
        </w:rPr>
        <w:t>szt</w:t>
      </w:r>
      <w:proofErr w:type="spellEnd"/>
      <w:r w:rsidRPr="006B3DD0">
        <w:rPr>
          <w:rFonts w:asciiTheme="minorHAnsi" w:hAnsiTheme="minorHAnsi" w:cstheme="minorHAnsi"/>
          <w:sz w:val="24"/>
          <w:szCs w:val="24"/>
        </w:rPr>
        <w:t>),</w:t>
      </w:r>
    </w:p>
    <w:p w14:paraId="7F510730" w14:textId="77777777" w:rsidR="006B3DD0" w:rsidRPr="006B3DD0" w:rsidRDefault="006B3DD0" w:rsidP="006B3DD0">
      <w:pPr>
        <w:widowControl w:val="0"/>
        <w:numPr>
          <w:ilvl w:val="0"/>
          <w:numId w:val="20"/>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t>pojemnik 120 l, z tworzywa (14 szt.).</w:t>
      </w:r>
    </w:p>
    <w:p w14:paraId="628DCA31" w14:textId="77777777" w:rsidR="006B3DD0" w:rsidRPr="006B3DD0" w:rsidRDefault="006B3DD0" w:rsidP="006B3DD0">
      <w:pPr>
        <w:spacing w:line="276" w:lineRule="auto"/>
        <w:jc w:val="both"/>
        <w:rPr>
          <w:rFonts w:asciiTheme="minorHAnsi" w:hAnsiTheme="minorHAnsi" w:cstheme="minorHAnsi"/>
          <w:sz w:val="24"/>
          <w:szCs w:val="24"/>
        </w:rPr>
      </w:pPr>
    </w:p>
    <w:p w14:paraId="74929DFA" w14:textId="77777777" w:rsidR="006B3DD0" w:rsidRPr="006B3DD0" w:rsidRDefault="006B3DD0" w:rsidP="006B3DD0">
      <w:pPr>
        <w:spacing w:line="276" w:lineRule="auto"/>
        <w:jc w:val="both"/>
        <w:rPr>
          <w:rFonts w:asciiTheme="minorHAnsi" w:hAnsiTheme="minorHAnsi" w:cstheme="minorHAnsi"/>
          <w:sz w:val="24"/>
          <w:szCs w:val="24"/>
        </w:rPr>
      </w:pPr>
      <w:r w:rsidRPr="006B3DD0">
        <w:rPr>
          <w:rFonts w:asciiTheme="minorHAnsi" w:hAnsiTheme="minorHAnsi" w:cstheme="minorHAnsi"/>
          <w:sz w:val="24"/>
          <w:szCs w:val="24"/>
        </w:rPr>
        <w:t>Pojemniki i kontenery stanowią własność Gminy Murów.</w:t>
      </w:r>
    </w:p>
    <w:p w14:paraId="37C37A67" w14:textId="77777777" w:rsidR="006B3DD0" w:rsidRPr="006B3DD0" w:rsidRDefault="006B3DD0" w:rsidP="006B3DD0">
      <w:pPr>
        <w:spacing w:line="276" w:lineRule="auto"/>
        <w:jc w:val="both"/>
        <w:rPr>
          <w:rFonts w:asciiTheme="minorHAnsi" w:hAnsiTheme="minorHAnsi" w:cstheme="minorHAnsi"/>
          <w:sz w:val="24"/>
          <w:szCs w:val="24"/>
        </w:rPr>
      </w:pPr>
      <w:r w:rsidRPr="006B3DD0">
        <w:rPr>
          <w:rFonts w:asciiTheme="minorHAnsi" w:hAnsiTheme="minorHAnsi" w:cstheme="minorHAnsi"/>
          <w:sz w:val="24"/>
          <w:szCs w:val="24"/>
        </w:rPr>
        <w:t>Zamawiający dopuszcza możliwość, w celu usprawnienia obsługi Punktu Selektywnej Zbiórki Odpadów w Murowie, korzystania z pojemników i kontenerów będących własnością Wykonawcy. Zamawiający zastrzega sobie, że na dzień zakończenia przedmiotu zamówienia, na terenie  Punktu Selektywnej Zbiórki Odpadów w Murowie mają znajdować się wszystkie pojemniki będące własnością Zamawiającego.</w:t>
      </w:r>
    </w:p>
    <w:p w14:paraId="613BA18D" w14:textId="77777777" w:rsidR="006B3DD0" w:rsidRPr="006B3DD0" w:rsidRDefault="006B3DD0" w:rsidP="006B3DD0">
      <w:pPr>
        <w:spacing w:line="276" w:lineRule="auto"/>
        <w:jc w:val="both"/>
        <w:rPr>
          <w:rFonts w:asciiTheme="minorHAnsi" w:hAnsiTheme="minorHAnsi" w:cstheme="minorHAnsi"/>
          <w:sz w:val="24"/>
          <w:szCs w:val="24"/>
        </w:rPr>
      </w:pPr>
      <w:r w:rsidRPr="006B3DD0">
        <w:rPr>
          <w:rFonts w:asciiTheme="minorHAnsi" w:hAnsiTheme="minorHAnsi" w:cstheme="minorHAnsi"/>
          <w:sz w:val="24"/>
          <w:szCs w:val="24"/>
        </w:rPr>
        <w:lastRenderedPageBreak/>
        <w:t>Pracownik obsługujący Punkt Selektywnej Zbiórki Odpadów Komunalnych w Murowie będzie przyjmował od mieszkańców gminy, dostarczone własnym transportem, selektywnie zebrane odpady komunalne i kierował ich do odpowiednich pojemników i kontenerów. Dostarczane odpady niebezpieczne mają być przyjmowane w szczelnych opakowaniach, a Wykonawca zapewni zapasowe opakowania na takie odpady w przypadku uszkodzenia opakowań od właścicieli nieruchomości.</w:t>
      </w:r>
    </w:p>
    <w:p w14:paraId="47B179C9" w14:textId="77777777" w:rsidR="006B3DD0" w:rsidRPr="006B3DD0" w:rsidRDefault="006B3DD0" w:rsidP="006B3DD0">
      <w:pPr>
        <w:spacing w:line="276" w:lineRule="auto"/>
        <w:jc w:val="both"/>
        <w:rPr>
          <w:rFonts w:asciiTheme="minorHAnsi" w:hAnsiTheme="minorHAnsi" w:cstheme="minorHAnsi"/>
          <w:sz w:val="24"/>
          <w:szCs w:val="24"/>
        </w:rPr>
      </w:pPr>
      <w:r w:rsidRPr="006B3DD0">
        <w:rPr>
          <w:rFonts w:asciiTheme="minorHAnsi" w:hAnsiTheme="minorHAnsi" w:cstheme="minorHAnsi"/>
          <w:sz w:val="24"/>
          <w:szCs w:val="24"/>
        </w:rPr>
        <w:t>Po zgłoszeniu przez Zamawiającego zapełnienia pojemnika lub kontenera, Wykonawca w ciągu jednego dnia roboczego opróżni z odpadów pojemnik lub kontener. Wykonawca zobowiązany będzie do generowania Kart Przekazania Odpadów w systemie BDO. W tym celu Zamawiający udzieli dostępu do systemu BDO dla wskazanych pracowników Wykonawcy.</w:t>
      </w:r>
    </w:p>
    <w:p w14:paraId="7E99EC82" w14:textId="77777777" w:rsidR="006B3DD0" w:rsidRPr="006B3DD0" w:rsidRDefault="006B3DD0" w:rsidP="006B3DD0">
      <w:pPr>
        <w:spacing w:line="276" w:lineRule="auto"/>
        <w:jc w:val="both"/>
        <w:rPr>
          <w:rFonts w:asciiTheme="minorHAnsi" w:hAnsiTheme="minorHAnsi" w:cstheme="minorHAnsi"/>
          <w:sz w:val="24"/>
          <w:szCs w:val="24"/>
        </w:rPr>
      </w:pPr>
    </w:p>
    <w:p w14:paraId="721324EB" w14:textId="77777777" w:rsidR="006B3DD0" w:rsidRPr="006B3DD0" w:rsidRDefault="006B3DD0" w:rsidP="006B3DD0">
      <w:pPr>
        <w:spacing w:line="276" w:lineRule="auto"/>
        <w:ind w:left="283" w:hanging="357"/>
        <w:jc w:val="both"/>
        <w:rPr>
          <w:rFonts w:asciiTheme="minorHAnsi" w:hAnsiTheme="minorHAnsi" w:cstheme="minorHAnsi"/>
          <w:sz w:val="24"/>
          <w:szCs w:val="24"/>
        </w:rPr>
      </w:pPr>
      <w:r w:rsidRPr="006B3DD0">
        <w:rPr>
          <w:rFonts w:asciiTheme="minorHAnsi" w:hAnsiTheme="minorHAnsi" w:cstheme="minorHAnsi"/>
          <w:b/>
          <w:bCs/>
          <w:sz w:val="24"/>
          <w:szCs w:val="24"/>
          <w:u w:val="single"/>
        </w:rPr>
        <w:t xml:space="preserve">8. Zasady </w:t>
      </w:r>
      <w:r w:rsidRPr="006B3DD0">
        <w:rPr>
          <w:rFonts w:asciiTheme="minorHAnsi" w:hAnsiTheme="minorHAnsi" w:cstheme="minorHAnsi"/>
          <w:b/>
          <w:bCs/>
          <w:color w:val="000000"/>
          <w:sz w:val="24"/>
          <w:szCs w:val="24"/>
          <w:u w:val="single"/>
        </w:rPr>
        <w:t>odbioru</w:t>
      </w:r>
      <w:r w:rsidRPr="006B3DD0">
        <w:rPr>
          <w:rFonts w:asciiTheme="minorHAnsi" w:hAnsiTheme="minorHAnsi" w:cstheme="minorHAnsi"/>
          <w:b/>
          <w:bCs/>
          <w:sz w:val="24"/>
          <w:szCs w:val="24"/>
          <w:u w:val="single"/>
        </w:rPr>
        <w:t xml:space="preserve"> odpadów komunalnych.</w:t>
      </w:r>
    </w:p>
    <w:p w14:paraId="637C4893" w14:textId="77777777" w:rsidR="006B3DD0" w:rsidRPr="006B3DD0" w:rsidRDefault="006B3DD0" w:rsidP="006B3DD0">
      <w:pPr>
        <w:widowControl w:val="0"/>
        <w:numPr>
          <w:ilvl w:val="0"/>
          <w:numId w:val="5"/>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Odpady zebrane w pojemnikach (zmieszane odpady komunalne, odpady ulegające biodegradacji) oraz zebrane w workach (papier, szkło, tworzywa sztuczne oraz odpady ulegające biodegradacji) należy odbierać zgodnie z harmonogramem odbioru odpadów z miejsc ich wystawienia przed posesję przy ulicy (dot. również tzw. „altanek śmieciowych”).</w:t>
      </w:r>
    </w:p>
    <w:p w14:paraId="31F91D53" w14:textId="77777777" w:rsidR="006B3DD0" w:rsidRPr="006B3DD0" w:rsidRDefault="006B3DD0" w:rsidP="006B3DD0">
      <w:pPr>
        <w:widowControl w:val="0"/>
        <w:numPr>
          <w:ilvl w:val="0"/>
          <w:numId w:val="5"/>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Wykonawca zobowiązany będzie do odbioru odpadów komunalnych w każdej zebranej przez właściciela nieruchomości zamieszkałej ilości, zgromadzonych w odpowiednich pojemnikach i workach. Wykonawca zobowiązany będzie również do odbioru odpadów leżących luzem obok zapełnionych pojemników oraz doprowadzenia do porządku terenów przyległych, zanieczyszczonych wskutek przepełnienia pojemników do gromadzenia odpadów (obowiązek ten powinien być realizowany niezwłocznie po opróżnieniu pojemników).</w:t>
      </w:r>
    </w:p>
    <w:p w14:paraId="3CE6BE89" w14:textId="77777777" w:rsidR="006B3DD0" w:rsidRPr="006B3DD0" w:rsidRDefault="006B3DD0" w:rsidP="006B3DD0">
      <w:pPr>
        <w:widowControl w:val="0"/>
        <w:numPr>
          <w:ilvl w:val="0"/>
          <w:numId w:val="5"/>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Wykonawca zobowiązany będzie do odbioru odpadów z nieruchomości niezamieszkałych w ilości wynikającej ze złożonej deklaracji o wysokości opłaty za gospodarowanie odpadami komunalnymi. Adresy oraz ilości pojemników i worków zostaną wyszczególnione w wykazie nieruchomości, który będzie stanowił załącznik do umowy.</w:t>
      </w:r>
    </w:p>
    <w:p w14:paraId="7B286F3F" w14:textId="77777777" w:rsidR="006B3DD0" w:rsidRPr="006B3DD0" w:rsidRDefault="006B3DD0" w:rsidP="006B3DD0">
      <w:pPr>
        <w:widowControl w:val="0"/>
        <w:numPr>
          <w:ilvl w:val="0"/>
          <w:numId w:val="5"/>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 xml:space="preserve">Wykonawca zobowiązany będzie do realizacji usługi również w przypadku utrudnionego dojazdu do nieruchomości, w szczególności w wystąpieniu złych warunków atmosferycznych, prowadzonych remontów dróg, objazdów itp. W takich sytuacjach Wykonawcy nie przysługują roszczenia z tytułu wzrostu kosztów realizacji przedmiotu zamówienia. </w:t>
      </w:r>
    </w:p>
    <w:p w14:paraId="5940D027" w14:textId="77777777" w:rsidR="006B3DD0" w:rsidRPr="006B3DD0" w:rsidRDefault="006B3DD0" w:rsidP="006B3DD0">
      <w:pPr>
        <w:widowControl w:val="0"/>
        <w:numPr>
          <w:ilvl w:val="0"/>
          <w:numId w:val="5"/>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 xml:space="preserve">Wykonawca zobowiązany będzie do realizacji usługi również w przypadku, kiedy dojazd do nieruchomości będzie utrudniony w takim sensie, że nieruchomości będą oddalone od głównej drogi dojazdowej lub będą występowały wąskie dojazdy itp. </w:t>
      </w:r>
    </w:p>
    <w:p w14:paraId="267E4335" w14:textId="77777777" w:rsidR="006B3DD0" w:rsidRPr="006B3DD0" w:rsidRDefault="006B3DD0" w:rsidP="006B3DD0">
      <w:pPr>
        <w:widowControl w:val="0"/>
        <w:numPr>
          <w:ilvl w:val="0"/>
          <w:numId w:val="5"/>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 xml:space="preserve">Wykonawca zobowiązany jest dotrzeć do każdej nieruchomości (objętej gminnym systemem odbioru odpadów) zamieszkałej, niezamieszkałej i domku letniskowego na terenie Gminy Murów i odbierać pojemniki oraz worki z odpadami komunalnymi wystawione przez właścicieli nieruchomości przed posesję w dniach odbioru odpadów wyznaczonych w harmonogramie. Ze względu na to, że odbiór odpadów będzie odbywał </w:t>
      </w:r>
      <w:r w:rsidRPr="006B3DD0">
        <w:rPr>
          <w:rFonts w:asciiTheme="minorHAnsi" w:hAnsiTheme="minorHAnsi" w:cstheme="minorHAnsi"/>
          <w:sz w:val="24"/>
          <w:szCs w:val="24"/>
        </w:rPr>
        <w:lastRenderedPageBreak/>
        <w:t>się po sieci dróg powiatowych i gminnych z drogami bocznymi o niskim standardzie, konieczne będzie dostosowanie pojazdów do warunków terenowych.</w:t>
      </w:r>
    </w:p>
    <w:p w14:paraId="54E51654" w14:textId="77777777" w:rsidR="006B3DD0" w:rsidRPr="006B3DD0" w:rsidRDefault="006B3DD0" w:rsidP="006B3DD0">
      <w:pPr>
        <w:widowControl w:val="0"/>
        <w:numPr>
          <w:ilvl w:val="0"/>
          <w:numId w:val="5"/>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Wykonawca niezwłocznie zawiadomi Zamawiającego o okolicznościach przeszkadzających w prawidłowym wykonaniu usługi w przypadku ich zajścia.</w:t>
      </w:r>
    </w:p>
    <w:p w14:paraId="739678B1" w14:textId="77777777" w:rsidR="006B3DD0" w:rsidRPr="006B3DD0" w:rsidRDefault="006B3DD0" w:rsidP="006B3DD0">
      <w:pPr>
        <w:widowControl w:val="0"/>
        <w:numPr>
          <w:ilvl w:val="0"/>
          <w:numId w:val="5"/>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Wykonawca będzie zobowiązany do naprawy lub ponoszenia kosztów naprawy szkód wyrządzonych podczas lub w związku z wykonaniem usługi. Wykonawca będzie ponosił pełną odpowiedzialność wobec Zamawiającego i osób trzecich za szkody na mieniu, powstałych podczas lub w związku z realizacją przedmiotu zamówienia.</w:t>
      </w:r>
    </w:p>
    <w:p w14:paraId="6EA118E2" w14:textId="77777777" w:rsidR="006B3DD0" w:rsidRPr="006B3DD0" w:rsidRDefault="006B3DD0" w:rsidP="006B3DD0">
      <w:pPr>
        <w:widowControl w:val="0"/>
        <w:numPr>
          <w:ilvl w:val="0"/>
          <w:numId w:val="5"/>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Wykonawca zobowiązany będzie do odbierania odpadów w sposób zapewniający utrzymanie odpowiedniego stanu sanitarnego, a w szczególności do:</w:t>
      </w:r>
    </w:p>
    <w:p w14:paraId="3544763C" w14:textId="77777777" w:rsidR="006B3DD0" w:rsidRPr="006B3DD0" w:rsidRDefault="006B3DD0" w:rsidP="006B3DD0">
      <w:pPr>
        <w:widowControl w:val="0"/>
        <w:numPr>
          <w:ilvl w:val="0"/>
          <w:numId w:val="14"/>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t>zapobiegania wysypywaniu się odpadów z pojemników i pojazdów w trakcie realizacji usługi odbioru odpadów</w:t>
      </w:r>
    </w:p>
    <w:p w14:paraId="1E78B770" w14:textId="77777777" w:rsidR="006B3DD0" w:rsidRPr="006B3DD0" w:rsidRDefault="006B3DD0" w:rsidP="006B3DD0">
      <w:pPr>
        <w:widowControl w:val="0"/>
        <w:numPr>
          <w:ilvl w:val="0"/>
          <w:numId w:val="14"/>
        </w:numPr>
        <w:overflowPunct/>
        <w:autoSpaceDE/>
        <w:autoSpaceDN/>
        <w:adjustRightInd/>
        <w:spacing w:line="276" w:lineRule="auto"/>
        <w:jc w:val="both"/>
        <w:textAlignment w:val="auto"/>
        <w:rPr>
          <w:rFonts w:asciiTheme="minorHAnsi" w:hAnsiTheme="minorHAnsi" w:cstheme="minorHAnsi"/>
          <w:sz w:val="24"/>
          <w:szCs w:val="24"/>
        </w:rPr>
      </w:pPr>
      <w:r w:rsidRPr="006B3DD0">
        <w:rPr>
          <w:rFonts w:asciiTheme="minorHAnsi" w:hAnsiTheme="minorHAnsi" w:cstheme="minorHAnsi"/>
          <w:sz w:val="24"/>
          <w:szCs w:val="24"/>
        </w:rPr>
        <w:t>uporządkowanie terenu zanieczyszczonego odpadami i innymi zanieczyszczeniami wysypanymi z pojemników w trakcie realizacji zamówienia.</w:t>
      </w:r>
    </w:p>
    <w:p w14:paraId="1821FCC9" w14:textId="77777777" w:rsidR="006B3DD0" w:rsidRPr="006B3DD0" w:rsidRDefault="006B3DD0" w:rsidP="006B3DD0">
      <w:pPr>
        <w:widowControl w:val="0"/>
        <w:numPr>
          <w:ilvl w:val="0"/>
          <w:numId w:val="5"/>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Wykonawcę obowiązuje zakaz mieszania selektywnie zebranych odpadów komunalnych ze sobą oraz ze zmieszanymi odpadami komunalnymi.</w:t>
      </w:r>
    </w:p>
    <w:p w14:paraId="6AEB6E3A" w14:textId="77777777" w:rsidR="006B3DD0" w:rsidRPr="006B3DD0" w:rsidRDefault="006B3DD0" w:rsidP="006B3DD0">
      <w:pPr>
        <w:widowControl w:val="0"/>
        <w:numPr>
          <w:ilvl w:val="0"/>
          <w:numId w:val="5"/>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Wykonawca będzie zobowiązany do zabezpieczenia przewożonych odpadów przed wysypywaniem na drogę, a w przypadku wysypania Wykonawca będzie zobowiązany do natychmiastowego uprzątnięcia odpadów oraz skutków ich wysypania (zabrudzeń, plam itp.).</w:t>
      </w:r>
    </w:p>
    <w:p w14:paraId="64F0A4A6" w14:textId="77777777" w:rsidR="006B3DD0" w:rsidRPr="006B3DD0" w:rsidRDefault="006B3DD0" w:rsidP="006B3DD0">
      <w:pPr>
        <w:widowControl w:val="0"/>
        <w:numPr>
          <w:ilvl w:val="0"/>
          <w:numId w:val="5"/>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Zamawiający w czasie trwania umowy zobowiązany będzie do bieżącej aktualizacji danych dotyczących ilości nieruchomości objętych systemem. W przypadku nowo zgłoszonej nieruchomości Wykonawca będzie odbierał z niej odpady od momentu zgłoszenia zgodnie z obowiązującym harmonogramem.</w:t>
      </w:r>
    </w:p>
    <w:p w14:paraId="7EE95EA0" w14:textId="77777777" w:rsidR="006B3DD0" w:rsidRPr="006B3DD0" w:rsidRDefault="006B3DD0" w:rsidP="006B3DD0">
      <w:pPr>
        <w:widowControl w:val="0"/>
        <w:numPr>
          <w:ilvl w:val="0"/>
          <w:numId w:val="5"/>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Wykonawca zobowiązany będzie do samodzielnego wystawiania pojemników z odpadami, a w szczególności do odstawiania na miejsce – w przypadku, gdy właściciel nieruchomości ze względu na podeszły wiek lub niepełnosprawność nie jest w stanie samodzielnie wystawić pojemnika przed posesję. Powyższe będzie ustalone przez Zamawiającego z Wykonawcą  w uzgodnieniu z właścicielem nieruchomości.</w:t>
      </w:r>
    </w:p>
    <w:p w14:paraId="59E016A9" w14:textId="77777777" w:rsidR="006B3DD0" w:rsidRPr="006B3DD0" w:rsidRDefault="006B3DD0" w:rsidP="006B3DD0">
      <w:pPr>
        <w:spacing w:line="276" w:lineRule="auto"/>
        <w:jc w:val="both"/>
        <w:rPr>
          <w:rFonts w:asciiTheme="minorHAnsi" w:hAnsiTheme="minorHAnsi" w:cstheme="minorHAnsi"/>
          <w:sz w:val="24"/>
          <w:szCs w:val="24"/>
        </w:rPr>
      </w:pPr>
    </w:p>
    <w:p w14:paraId="04D23906" w14:textId="77777777" w:rsidR="006B3DD0" w:rsidRPr="006B3DD0" w:rsidRDefault="006B3DD0" w:rsidP="006B3DD0">
      <w:pPr>
        <w:spacing w:line="276" w:lineRule="auto"/>
        <w:ind w:left="283" w:hanging="357"/>
        <w:jc w:val="both"/>
        <w:rPr>
          <w:rFonts w:asciiTheme="minorHAnsi" w:hAnsiTheme="minorHAnsi" w:cstheme="minorHAnsi"/>
          <w:sz w:val="24"/>
          <w:szCs w:val="24"/>
        </w:rPr>
      </w:pPr>
      <w:r w:rsidRPr="006B3DD0">
        <w:rPr>
          <w:rFonts w:asciiTheme="minorHAnsi" w:hAnsiTheme="minorHAnsi" w:cstheme="minorHAnsi"/>
          <w:b/>
          <w:bCs/>
          <w:color w:val="000000"/>
          <w:sz w:val="24"/>
          <w:szCs w:val="24"/>
          <w:u w:val="single"/>
        </w:rPr>
        <w:t>9. Harmonogram</w:t>
      </w:r>
      <w:r w:rsidRPr="006B3DD0">
        <w:rPr>
          <w:rFonts w:asciiTheme="minorHAnsi" w:hAnsiTheme="minorHAnsi" w:cstheme="minorHAnsi"/>
          <w:b/>
          <w:bCs/>
          <w:sz w:val="24"/>
          <w:szCs w:val="24"/>
          <w:u w:val="single"/>
        </w:rPr>
        <w:t xml:space="preserve"> odbioru odpadów.</w:t>
      </w:r>
    </w:p>
    <w:p w14:paraId="0FE256AD" w14:textId="77777777" w:rsidR="006B3DD0" w:rsidRPr="006B3DD0" w:rsidRDefault="006B3DD0" w:rsidP="006B3DD0">
      <w:pPr>
        <w:spacing w:line="276" w:lineRule="auto"/>
        <w:jc w:val="both"/>
        <w:rPr>
          <w:rFonts w:asciiTheme="minorHAnsi" w:hAnsiTheme="minorHAnsi" w:cstheme="minorHAnsi"/>
          <w:sz w:val="24"/>
          <w:szCs w:val="24"/>
        </w:rPr>
      </w:pPr>
    </w:p>
    <w:p w14:paraId="7923E6DD" w14:textId="77777777" w:rsidR="006B3DD0" w:rsidRPr="006B3DD0" w:rsidRDefault="006B3DD0" w:rsidP="006B3DD0">
      <w:pPr>
        <w:widowControl w:val="0"/>
        <w:numPr>
          <w:ilvl w:val="0"/>
          <w:numId w:val="6"/>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Wykonawca będzie zobowiązany do przygotowania harmonogramu odbioru odpadów komunalnych. Jego projekt należy przedstawić w terminie 30 dni przed rozpoczęciem wykonywania usługi tj. do 30 listopada 2021 r.</w:t>
      </w:r>
    </w:p>
    <w:p w14:paraId="715C9914" w14:textId="77777777" w:rsidR="006B3DD0" w:rsidRPr="006B3DD0" w:rsidRDefault="006B3DD0" w:rsidP="006B3DD0">
      <w:pPr>
        <w:widowControl w:val="0"/>
        <w:numPr>
          <w:ilvl w:val="0"/>
          <w:numId w:val="6"/>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 xml:space="preserve">Wykonawca będzie zobowiązany do dostarczenia harmonogramu odbioru odpadów do każdej nieruchomości objętej  gminnym systemem gospodarki odpadami oraz materiałów informacyjnych związanych z przedmiotem zamówienia, przygotowanych przez Zamawiającego (w szczególności ulotek dotyczących zasad segregowania odpadów) w terminie 7 dni przed rozpoczęciem świadczenia usługi. </w:t>
      </w:r>
    </w:p>
    <w:p w14:paraId="08698A95" w14:textId="77777777" w:rsidR="006B3DD0" w:rsidRPr="006B3DD0" w:rsidRDefault="006B3DD0" w:rsidP="006B3DD0">
      <w:pPr>
        <w:widowControl w:val="0"/>
        <w:numPr>
          <w:ilvl w:val="0"/>
          <w:numId w:val="6"/>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 xml:space="preserve">Harmonogram powinien być sformułowany w sposób przejrzysty, jasny, pozwalający na </w:t>
      </w:r>
      <w:r w:rsidRPr="006B3DD0">
        <w:rPr>
          <w:rFonts w:asciiTheme="minorHAnsi" w:hAnsiTheme="minorHAnsi" w:cstheme="minorHAnsi"/>
          <w:sz w:val="24"/>
          <w:szCs w:val="24"/>
        </w:rPr>
        <w:lastRenderedPageBreak/>
        <w:t>szybkie zorientowanie się, co do konkretnych dat odbierania odpadów komunalnych.</w:t>
      </w:r>
    </w:p>
    <w:p w14:paraId="53F62269" w14:textId="77777777" w:rsidR="006B3DD0" w:rsidRPr="006B3DD0" w:rsidRDefault="006B3DD0" w:rsidP="006B3DD0">
      <w:pPr>
        <w:widowControl w:val="0"/>
        <w:numPr>
          <w:ilvl w:val="0"/>
          <w:numId w:val="6"/>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Harmonogram nie powinien zawierać żadnych dodatkowych treści ponad informacje związane z wykonywaniem zamówienia, w szczególności reklam, materiałów propagandowych itp.</w:t>
      </w:r>
    </w:p>
    <w:p w14:paraId="2492FD66" w14:textId="77777777" w:rsidR="006B3DD0" w:rsidRPr="006B3DD0" w:rsidRDefault="006B3DD0" w:rsidP="006B3DD0">
      <w:pPr>
        <w:widowControl w:val="0"/>
        <w:numPr>
          <w:ilvl w:val="0"/>
          <w:numId w:val="6"/>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Na odwrocie harmonogramu należy umieścić informacje opracowane przez Zamawiającego.</w:t>
      </w:r>
    </w:p>
    <w:p w14:paraId="360FF112" w14:textId="77777777" w:rsidR="006B3DD0" w:rsidRPr="006B3DD0" w:rsidRDefault="006B3DD0" w:rsidP="006B3DD0">
      <w:pPr>
        <w:widowControl w:val="0"/>
        <w:numPr>
          <w:ilvl w:val="0"/>
          <w:numId w:val="6"/>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Harmonogram należy opracować w formacie A4,  w formie kolorowych wydruków.</w:t>
      </w:r>
    </w:p>
    <w:p w14:paraId="1CA0102A" w14:textId="77777777" w:rsidR="006B3DD0" w:rsidRPr="006B3DD0" w:rsidRDefault="006B3DD0" w:rsidP="006B3DD0">
      <w:pPr>
        <w:widowControl w:val="0"/>
        <w:numPr>
          <w:ilvl w:val="0"/>
          <w:numId w:val="6"/>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Terminy odbioru odpadów komunalnych zmieszanych oraz segregowanych muszą być zgodne z częstotliwością odbioru odpadów na terenie Gminy Murów oraz być kontynuacją kończącego się harmonogramu odbioru odpadów (tzn. należy zachować częstotliwość w stosunku do ostatnich terminów odbioru poszczególnych frakcji odpadów).</w:t>
      </w:r>
    </w:p>
    <w:p w14:paraId="4398DFD1" w14:textId="77777777" w:rsidR="006B3DD0" w:rsidRPr="006B3DD0" w:rsidRDefault="006B3DD0" w:rsidP="006B3DD0">
      <w:pPr>
        <w:widowControl w:val="0"/>
        <w:numPr>
          <w:ilvl w:val="0"/>
          <w:numId w:val="6"/>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Harmonogram co do treści i formy wymaga zatwierdzenia przez Zamawiającego.</w:t>
      </w:r>
    </w:p>
    <w:p w14:paraId="5ACF367B" w14:textId="77777777" w:rsidR="006B3DD0" w:rsidRPr="006B3DD0" w:rsidRDefault="006B3DD0" w:rsidP="006B3DD0">
      <w:pPr>
        <w:widowControl w:val="0"/>
        <w:numPr>
          <w:ilvl w:val="0"/>
          <w:numId w:val="6"/>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Odbiór odpadów nie może następować w dni wolne od pracy.</w:t>
      </w:r>
    </w:p>
    <w:p w14:paraId="5A69F98E" w14:textId="77777777" w:rsidR="006B3DD0" w:rsidRPr="006B3DD0" w:rsidRDefault="006B3DD0" w:rsidP="006B3DD0">
      <w:pPr>
        <w:spacing w:line="276" w:lineRule="auto"/>
        <w:jc w:val="both"/>
        <w:rPr>
          <w:rFonts w:asciiTheme="minorHAnsi" w:hAnsiTheme="minorHAnsi" w:cstheme="minorHAnsi"/>
          <w:sz w:val="24"/>
          <w:szCs w:val="24"/>
        </w:rPr>
      </w:pPr>
    </w:p>
    <w:p w14:paraId="08028A51" w14:textId="77777777" w:rsidR="006B3DD0" w:rsidRPr="006B3DD0" w:rsidRDefault="006B3DD0" w:rsidP="006B3DD0">
      <w:pPr>
        <w:spacing w:line="276" w:lineRule="auto"/>
        <w:ind w:left="283" w:hanging="357"/>
        <w:jc w:val="both"/>
        <w:rPr>
          <w:rFonts w:asciiTheme="minorHAnsi" w:hAnsiTheme="minorHAnsi" w:cstheme="minorHAnsi"/>
          <w:sz w:val="24"/>
          <w:szCs w:val="24"/>
        </w:rPr>
      </w:pPr>
      <w:r w:rsidRPr="006B3DD0">
        <w:rPr>
          <w:rFonts w:asciiTheme="minorHAnsi" w:hAnsiTheme="minorHAnsi" w:cstheme="minorHAnsi"/>
          <w:b/>
          <w:bCs/>
          <w:color w:val="000000"/>
          <w:sz w:val="24"/>
          <w:szCs w:val="24"/>
          <w:u w:val="single"/>
        </w:rPr>
        <w:t>10. Zagospodarowanie</w:t>
      </w:r>
      <w:r w:rsidRPr="006B3DD0">
        <w:rPr>
          <w:rFonts w:asciiTheme="minorHAnsi" w:hAnsiTheme="minorHAnsi" w:cstheme="minorHAnsi"/>
          <w:b/>
          <w:bCs/>
          <w:sz w:val="24"/>
          <w:szCs w:val="24"/>
          <w:u w:val="single"/>
        </w:rPr>
        <w:t xml:space="preserve"> odpadów.</w:t>
      </w:r>
    </w:p>
    <w:p w14:paraId="43DF1BD2" w14:textId="77777777" w:rsidR="006B3DD0" w:rsidRPr="006B3DD0" w:rsidRDefault="006B3DD0" w:rsidP="006B3DD0">
      <w:pPr>
        <w:widowControl w:val="0"/>
        <w:numPr>
          <w:ilvl w:val="0"/>
          <w:numId w:val="7"/>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Wykonawca zobowiązany będzie do przekazania odpadów komunalnych odebranych od właścicieli nieruchomości  oraz odebranych z Punktu Selektywnej Zbiórki Odpadów w Murowie, w sposób określony w art. 9e ustawy z dnia 13 września 1996 r. o utrzymaniu czystości i porządku w gminach (</w:t>
      </w:r>
      <w:proofErr w:type="spellStart"/>
      <w:r w:rsidRPr="006B3DD0">
        <w:rPr>
          <w:rFonts w:asciiTheme="minorHAnsi" w:hAnsiTheme="minorHAnsi" w:cstheme="minorHAnsi"/>
          <w:sz w:val="24"/>
          <w:szCs w:val="24"/>
        </w:rPr>
        <w:t>t.j</w:t>
      </w:r>
      <w:proofErr w:type="spellEnd"/>
      <w:r w:rsidRPr="006B3DD0">
        <w:rPr>
          <w:rFonts w:asciiTheme="minorHAnsi" w:hAnsiTheme="minorHAnsi" w:cstheme="minorHAnsi"/>
          <w:sz w:val="24"/>
          <w:szCs w:val="24"/>
        </w:rPr>
        <w:t xml:space="preserve">. Dz. U. z 2021r. poz. 888). </w:t>
      </w:r>
    </w:p>
    <w:p w14:paraId="613B294B" w14:textId="77777777" w:rsidR="006B3DD0" w:rsidRPr="006B3DD0" w:rsidRDefault="006B3DD0" w:rsidP="006B3DD0">
      <w:pPr>
        <w:widowControl w:val="0"/>
        <w:numPr>
          <w:ilvl w:val="0"/>
          <w:numId w:val="7"/>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Wykonawca zobowiązany będzie do przekazania  odebranych od właścicieli nieruchomości  oraz odebranych z Punktu Selektywnej Zbiórki Odpadów w Murowie, odpadów komunalnych selektywnie zebranych do instalacji odzysku lub unieszkodliwiania odpadów zgodnie z hierarchią postępowania z odpadami, o której mowa w art. 17 ustawy z dnia 14 grudnia 2012 r. o odpadach (</w:t>
      </w:r>
      <w:proofErr w:type="spellStart"/>
      <w:r w:rsidRPr="006B3DD0">
        <w:rPr>
          <w:rFonts w:asciiTheme="minorHAnsi" w:hAnsiTheme="minorHAnsi" w:cstheme="minorHAnsi"/>
          <w:sz w:val="24"/>
          <w:szCs w:val="24"/>
        </w:rPr>
        <w:t>t.j</w:t>
      </w:r>
      <w:proofErr w:type="spellEnd"/>
      <w:r w:rsidRPr="006B3DD0">
        <w:rPr>
          <w:rFonts w:asciiTheme="minorHAnsi" w:hAnsiTheme="minorHAnsi" w:cstheme="minorHAnsi"/>
          <w:sz w:val="24"/>
          <w:szCs w:val="24"/>
        </w:rPr>
        <w:t>. Dz. U. z 2021r. poz. 779) lub samodzielnego ich zagospodarowania zgodnie z obowiązującymi przepisami prawa.</w:t>
      </w:r>
    </w:p>
    <w:p w14:paraId="35AC1291" w14:textId="77777777" w:rsidR="006B3DD0" w:rsidRPr="006B3DD0" w:rsidRDefault="006B3DD0" w:rsidP="006B3DD0">
      <w:pPr>
        <w:widowControl w:val="0"/>
        <w:numPr>
          <w:ilvl w:val="0"/>
          <w:numId w:val="7"/>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 xml:space="preserve">Wykonawca zobowiązany będzie do przekazania odebranych od właścicieli nieruchomości: zmieszanych odpadów komunalnych, pozostałości z selektywnego zbierania odpadów komunalnych, odpadów zielonych do instalacji komunalnej. </w:t>
      </w:r>
    </w:p>
    <w:p w14:paraId="255102DE" w14:textId="77777777" w:rsidR="006B3DD0" w:rsidRPr="006B3DD0" w:rsidRDefault="006B3DD0" w:rsidP="006B3DD0">
      <w:pPr>
        <w:spacing w:line="276" w:lineRule="auto"/>
        <w:jc w:val="both"/>
        <w:rPr>
          <w:rFonts w:asciiTheme="minorHAnsi" w:hAnsiTheme="minorHAnsi" w:cstheme="minorHAnsi"/>
          <w:sz w:val="24"/>
          <w:szCs w:val="24"/>
        </w:rPr>
      </w:pPr>
    </w:p>
    <w:p w14:paraId="2FE7CF59" w14:textId="77777777" w:rsidR="006B3DD0" w:rsidRPr="006B3DD0" w:rsidRDefault="006B3DD0" w:rsidP="006B3DD0">
      <w:pPr>
        <w:spacing w:line="276" w:lineRule="auto"/>
        <w:ind w:left="283" w:hanging="357"/>
        <w:jc w:val="both"/>
        <w:rPr>
          <w:rFonts w:asciiTheme="minorHAnsi" w:hAnsiTheme="minorHAnsi" w:cstheme="minorHAnsi"/>
          <w:sz w:val="24"/>
          <w:szCs w:val="24"/>
        </w:rPr>
      </w:pPr>
      <w:r w:rsidRPr="006B3DD0">
        <w:rPr>
          <w:rFonts w:asciiTheme="minorHAnsi" w:hAnsiTheme="minorHAnsi" w:cstheme="minorHAnsi"/>
          <w:b/>
          <w:bCs/>
          <w:color w:val="000000"/>
          <w:sz w:val="24"/>
          <w:szCs w:val="24"/>
          <w:u w:val="single"/>
        </w:rPr>
        <w:t>11. Inne</w:t>
      </w:r>
      <w:r w:rsidRPr="006B3DD0">
        <w:rPr>
          <w:rFonts w:asciiTheme="minorHAnsi" w:hAnsiTheme="minorHAnsi" w:cstheme="minorHAnsi"/>
          <w:b/>
          <w:bCs/>
          <w:sz w:val="24"/>
          <w:szCs w:val="24"/>
          <w:u w:val="single"/>
        </w:rPr>
        <w:t xml:space="preserve"> obowiązki Wykonawcy.</w:t>
      </w:r>
    </w:p>
    <w:p w14:paraId="6B0A54DC" w14:textId="77777777" w:rsidR="006B3DD0" w:rsidRPr="006B3DD0" w:rsidRDefault="006B3DD0" w:rsidP="006B3DD0">
      <w:pPr>
        <w:widowControl w:val="0"/>
        <w:numPr>
          <w:ilvl w:val="0"/>
          <w:numId w:val="8"/>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 xml:space="preserve">Wykonawca zobowiązany będzie do spełnienia przez cały okres realizacji przedmiotu zamówienia wymagań określonych w Rozporządzeniu Ministra Środowiska z dnia 11 stycznia 2013 r. </w:t>
      </w:r>
      <w:r w:rsidRPr="006B3DD0">
        <w:rPr>
          <w:rFonts w:asciiTheme="minorHAnsi" w:hAnsiTheme="minorHAnsi" w:cstheme="minorHAnsi"/>
          <w:i/>
          <w:iCs/>
          <w:sz w:val="24"/>
          <w:szCs w:val="24"/>
        </w:rPr>
        <w:t xml:space="preserve">w sprawie szczegółowych wymagań w zakresie odbierania odpadów komunalnych od właścicieli nieruchomości </w:t>
      </w:r>
      <w:r w:rsidRPr="006B3DD0">
        <w:rPr>
          <w:rFonts w:asciiTheme="minorHAnsi" w:hAnsiTheme="minorHAnsi" w:cstheme="minorHAnsi"/>
          <w:sz w:val="24"/>
          <w:szCs w:val="24"/>
        </w:rPr>
        <w:t>(Dz. U. z 2013 r. poz. 122), w szczególności dotyczących:</w:t>
      </w:r>
    </w:p>
    <w:p w14:paraId="0666595C" w14:textId="77777777" w:rsidR="006B3DD0" w:rsidRPr="006B3DD0" w:rsidRDefault="006B3DD0" w:rsidP="006B3DD0">
      <w:pPr>
        <w:widowControl w:val="0"/>
        <w:numPr>
          <w:ilvl w:val="1"/>
          <w:numId w:val="18"/>
        </w:numPr>
        <w:tabs>
          <w:tab w:val="clear" w:pos="0"/>
          <w:tab w:val="num" w:pos="567"/>
        </w:tabs>
        <w:overflowPunct/>
        <w:autoSpaceDE/>
        <w:autoSpaceDN/>
        <w:adjustRightInd/>
        <w:spacing w:line="276" w:lineRule="auto"/>
        <w:ind w:left="567" w:hanging="283"/>
        <w:jc w:val="both"/>
        <w:textAlignment w:val="auto"/>
        <w:rPr>
          <w:rFonts w:asciiTheme="minorHAnsi" w:hAnsiTheme="minorHAnsi" w:cstheme="minorHAnsi"/>
          <w:sz w:val="24"/>
          <w:szCs w:val="24"/>
        </w:rPr>
      </w:pPr>
      <w:r w:rsidRPr="006B3DD0">
        <w:rPr>
          <w:rFonts w:asciiTheme="minorHAnsi" w:hAnsiTheme="minorHAnsi" w:cstheme="minorHAnsi"/>
          <w:sz w:val="24"/>
          <w:szCs w:val="24"/>
        </w:rPr>
        <w:t>posiadania wyposażenia umożliwiającego odbieranie odpadów komunalnych od właścicieli nieruchomości oraz zapewnienia jego odpowiedniego stanu technicznego,</w:t>
      </w:r>
    </w:p>
    <w:p w14:paraId="1F7EE562" w14:textId="77777777" w:rsidR="006B3DD0" w:rsidRPr="006B3DD0" w:rsidRDefault="006B3DD0" w:rsidP="006B3DD0">
      <w:pPr>
        <w:widowControl w:val="0"/>
        <w:numPr>
          <w:ilvl w:val="1"/>
          <w:numId w:val="18"/>
        </w:numPr>
        <w:tabs>
          <w:tab w:val="clear" w:pos="0"/>
          <w:tab w:val="num" w:pos="567"/>
        </w:tabs>
        <w:overflowPunct/>
        <w:autoSpaceDE/>
        <w:autoSpaceDN/>
        <w:adjustRightInd/>
        <w:spacing w:line="276" w:lineRule="auto"/>
        <w:ind w:left="567" w:hanging="283"/>
        <w:jc w:val="both"/>
        <w:textAlignment w:val="auto"/>
        <w:rPr>
          <w:rFonts w:asciiTheme="minorHAnsi" w:hAnsiTheme="minorHAnsi" w:cstheme="minorHAnsi"/>
          <w:sz w:val="24"/>
          <w:szCs w:val="24"/>
        </w:rPr>
      </w:pPr>
      <w:r w:rsidRPr="006B3DD0">
        <w:rPr>
          <w:rFonts w:asciiTheme="minorHAnsi" w:hAnsiTheme="minorHAnsi" w:cstheme="minorHAnsi"/>
          <w:sz w:val="24"/>
          <w:szCs w:val="24"/>
        </w:rPr>
        <w:t>utrzymania odpowiedniego stanu sanitarnego pojazdów do odbierania odpadów komunalnych do właścicieli nieruchomości i urządzeń do odbierania odpadów,</w:t>
      </w:r>
    </w:p>
    <w:p w14:paraId="6232949A" w14:textId="77777777" w:rsidR="006B3DD0" w:rsidRPr="006B3DD0" w:rsidRDefault="006B3DD0" w:rsidP="006B3DD0">
      <w:pPr>
        <w:widowControl w:val="0"/>
        <w:numPr>
          <w:ilvl w:val="1"/>
          <w:numId w:val="18"/>
        </w:numPr>
        <w:tabs>
          <w:tab w:val="clear" w:pos="0"/>
          <w:tab w:val="num" w:pos="567"/>
        </w:tabs>
        <w:overflowPunct/>
        <w:autoSpaceDE/>
        <w:autoSpaceDN/>
        <w:adjustRightInd/>
        <w:spacing w:line="276" w:lineRule="auto"/>
        <w:ind w:left="567" w:hanging="283"/>
        <w:jc w:val="both"/>
        <w:textAlignment w:val="auto"/>
        <w:rPr>
          <w:rFonts w:asciiTheme="minorHAnsi" w:hAnsiTheme="minorHAnsi" w:cstheme="minorHAnsi"/>
          <w:sz w:val="24"/>
          <w:szCs w:val="24"/>
        </w:rPr>
      </w:pPr>
      <w:r w:rsidRPr="006B3DD0">
        <w:rPr>
          <w:rFonts w:asciiTheme="minorHAnsi" w:hAnsiTheme="minorHAnsi" w:cstheme="minorHAnsi"/>
          <w:sz w:val="24"/>
          <w:szCs w:val="24"/>
        </w:rPr>
        <w:t>spełniania wymagań technicznych dotyczących wyposażenia pojazdów,</w:t>
      </w:r>
    </w:p>
    <w:p w14:paraId="497BB408" w14:textId="33EA094C" w:rsidR="006B3DD0" w:rsidRPr="006B3DD0" w:rsidRDefault="006B3DD0" w:rsidP="006B3DD0">
      <w:pPr>
        <w:widowControl w:val="0"/>
        <w:numPr>
          <w:ilvl w:val="1"/>
          <w:numId w:val="18"/>
        </w:numPr>
        <w:tabs>
          <w:tab w:val="clear" w:pos="0"/>
          <w:tab w:val="num" w:pos="567"/>
        </w:tabs>
        <w:overflowPunct/>
        <w:autoSpaceDE/>
        <w:autoSpaceDN/>
        <w:adjustRightInd/>
        <w:spacing w:line="276" w:lineRule="auto"/>
        <w:ind w:left="567" w:hanging="283"/>
        <w:jc w:val="both"/>
        <w:textAlignment w:val="auto"/>
        <w:rPr>
          <w:rFonts w:asciiTheme="minorHAnsi" w:hAnsiTheme="minorHAnsi" w:cstheme="minorHAnsi"/>
          <w:sz w:val="23"/>
          <w:szCs w:val="23"/>
        </w:rPr>
      </w:pPr>
      <w:r w:rsidRPr="006B3DD0">
        <w:rPr>
          <w:rFonts w:asciiTheme="minorHAnsi" w:hAnsiTheme="minorHAnsi" w:cstheme="minorHAnsi"/>
          <w:sz w:val="23"/>
          <w:szCs w:val="23"/>
        </w:rPr>
        <w:t>zapewnienia odpowiedniego usytuowania i wyposażenia bazy magazynowo – transportowej</w:t>
      </w:r>
    </w:p>
    <w:p w14:paraId="29B679D0" w14:textId="77777777" w:rsidR="006B3DD0" w:rsidRPr="006B3DD0" w:rsidRDefault="006B3DD0" w:rsidP="006B3DD0">
      <w:pPr>
        <w:widowControl w:val="0"/>
        <w:numPr>
          <w:ilvl w:val="0"/>
          <w:numId w:val="8"/>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lastRenderedPageBreak/>
        <w:t xml:space="preserve">Wykonawca zobowiązany będzie do osiągnięcia w danym roku kalendarzowym, w odniesieniu do masy odebranych z terenu Gminy Murów odpadów komunalnych, poziomów recyklingu, przygotowania do ponownego użycia i odzysku innymi metodami: papieru, metalu, tworzyw sztucznych, szkła, innych niż niebezpieczne odpadów budowlanych i rozbiórkowych zgodnie z Rozporządzeniem Ministra Środowiska z dnia 14 grudnia 2016 r. </w:t>
      </w:r>
      <w:r w:rsidRPr="006B3DD0">
        <w:rPr>
          <w:rFonts w:asciiTheme="minorHAnsi" w:hAnsiTheme="minorHAnsi" w:cstheme="minorHAnsi"/>
          <w:i/>
          <w:iCs/>
          <w:sz w:val="24"/>
          <w:szCs w:val="24"/>
        </w:rPr>
        <w:t xml:space="preserve">w sprawie poziomów recyklingu, przygotowania do ponownego użycia i odzysku innymi metodami niektórych frakcji odpadów komunalnych </w:t>
      </w:r>
      <w:r w:rsidRPr="006B3DD0">
        <w:rPr>
          <w:rFonts w:asciiTheme="minorHAnsi" w:hAnsiTheme="minorHAnsi" w:cstheme="minorHAnsi"/>
          <w:sz w:val="24"/>
          <w:szCs w:val="24"/>
        </w:rPr>
        <w:t>(Dz. U. z 2016 r. poz. 2167).  Wykonawca zobowiązany będzie także do osiągnięcia poziomów recyklingu, przygotowania do ponownego użycia i odzysku innymi metodami odpadów komunalnych w przypadku zmiany lub nowych wersji tego rozporządzenia.</w:t>
      </w:r>
    </w:p>
    <w:p w14:paraId="586BF169" w14:textId="77777777" w:rsidR="006B3DD0" w:rsidRPr="006B3DD0" w:rsidRDefault="006B3DD0" w:rsidP="006B3DD0">
      <w:pPr>
        <w:widowControl w:val="0"/>
        <w:numPr>
          <w:ilvl w:val="0"/>
          <w:numId w:val="8"/>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 xml:space="preserve">Wykonawca zobowiązany będzie do osiągnięcia, w danym roku kalendarzowym w odniesieniu do masy odebranych przez siebie odpadów komunalnych, poziomów ograniczenia masy odpadów komunalnych ulegających biodegradacji przekazywanych do składowania zgodnie z  Rozporządzeniem Ministra Środowiska z dnia 15 grudnia 2017 r. </w:t>
      </w:r>
      <w:r w:rsidRPr="006B3DD0">
        <w:rPr>
          <w:rFonts w:asciiTheme="minorHAnsi" w:hAnsiTheme="minorHAnsi" w:cstheme="minorHAnsi"/>
          <w:i/>
          <w:iCs/>
          <w:sz w:val="24"/>
          <w:szCs w:val="24"/>
        </w:rPr>
        <w:t xml:space="preserve">w sprawie poziomów ograniczenia składowania masy odpadów komunalnych ulegających biodegradacji </w:t>
      </w:r>
      <w:r w:rsidRPr="006B3DD0">
        <w:rPr>
          <w:rFonts w:asciiTheme="minorHAnsi" w:hAnsiTheme="minorHAnsi" w:cstheme="minorHAnsi"/>
          <w:sz w:val="24"/>
          <w:szCs w:val="24"/>
        </w:rPr>
        <w:t xml:space="preserve">(Dz. U. z 2017 r. poz. 2412). Wykonawca zobowiązany będzie także do osiągnięcia poziomów ograniczenia masy odpadów komunalnych ulegających biodegradacji przekazywanych do składowania w przypadku zmiany lub nowych wersji stosownego rozporządzenia. </w:t>
      </w:r>
    </w:p>
    <w:p w14:paraId="4019229C" w14:textId="77777777" w:rsidR="006B3DD0" w:rsidRPr="006B3DD0" w:rsidRDefault="006B3DD0" w:rsidP="006B3DD0">
      <w:pPr>
        <w:spacing w:line="276" w:lineRule="auto"/>
        <w:jc w:val="both"/>
        <w:rPr>
          <w:rFonts w:asciiTheme="minorHAnsi" w:hAnsiTheme="minorHAnsi" w:cstheme="minorHAnsi"/>
          <w:sz w:val="24"/>
          <w:szCs w:val="24"/>
        </w:rPr>
      </w:pPr>
    </w:p>
    <w:p w14:paraId="6E490D96" w14:textId="77777777" w:rsidR="006B3DD0" w:rsidRPr="006B3DD0" w:rsidRDefault="006B3DD0" w:rsidP="006B3DD0">
      <w:pPr>
        <w:spacing w:line="276" w:lineRule="auto"/>
        <w:ind w:left="283" w:hanging="357"/>
        <w:jc w:val="both"/>
        <w:rPr>
          <w:rFonts w:asciiTheme="minorHAnsi" w:hAnsiTheme="minorHAnsi" w:cstheme="minorHAnsi"/>
          <w:sz w:val="24"/>
          <w:szCs w:val="24"/>
        </w:rPr>
      </w:pPr>
      <w:r w:rsidRPr="006B3DD0">
        <w:rPr>
          <w:rFonts w:asciiTheme="minorHAnsi" w:hAnsiTheme="minorHAnsi" w:cstheme="minorHAnsi"/>
          <w:b/>
          <w:bCs/>
          <w:color w:val="000000"/>
          <w:sz w:val="24"/>
          <w:szCs w:val="24"/>
          <w:u w:val="single"/>
        </w:rPr>
        <w:t>12. Wymagania</w:t>
      </w:r>
      <w:r w:rsidRPr="006B3DD0">
        <w:rPr>
          <w:rFonts w:asciiTheme="minorHAnsi" w:hAnsiTheme="minorHAnsi" w:cstheme="minorHAnsi"/>
          <w:b/>
          <w:bCs/>
          <w:sz w:val="24"/>
          <w:szCs w:val="24"/>
          <w:u w:val="single"/>
        </w:rPr>
        <w:t xml:space="preserve"> w zakresie używanych pojazdów do realizacji przedmiotu zamówienia.</w:t>
      </w:r>
    </w:p>
    <w:p w14:paraId="70387228" w14:textId="77777777" w:rsidR="006B3DD0" w:rsidRPr="006B3DD0" w:rsidRDefault="006B3DD0" w:rsidP="006B3DD0">
      <w:pPr>
        <w:widowControl w:val="0"/>
        <w:numPr>
          <w:ilvl w:val="0"/>
          <w:numId w:val="9"/>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Wykonawca zobowiązany jest do:</w:t>
      </w:r>
    </w:p>
    <w:p w14:paraId="40804F55" w14:textId="77777777" w:rsidR="006B3DD0" w:rsidRPr="006B3DD0" w:rsidRDefault="006B3DD0" w:rsidP="006B3DD0">
      <w:pPr>
        <w:widowControl w:val="0"/>
        <w:numPr>
          <w:ilvl w:val="1"/>
          <w:numId w:val="17"/>
        </w:numPr>
        <w:tabs>
          <w:tab w:val="clear" w:pos="0"/>
          <w:tab w:val="num" w:pos="567"/>
        </w:tabs>
        <w:overflowPunct/>
        <w:autoSpaceDE/>
        <w:autoSpaceDN/>
        <w:adjustRightInd/>
        <w:spacing w:line="276" w:lineRule="auto"/>
        <w:ind w:left="567" w:hanging="283"/>
        <w:jc w:val="both"/>
        <w:textAlignment w:val="auto"/>
        <w:rPr>
          <w:rFonts w:asciiTheme="minorHAnsi" w:hAnsiTheme="minorHAnsi" w:cstheme="minorHAnsi"/>
          <w:sz w:val="24"/>
          <w:szCs w:val="24"/>
        </w:rPr>
      </w:pPr>
      <w:r w:rsidRPr="006B3DD0">
        <w:rPr>
          <w:rFonts w:asciiTheme="minorHAnsi" w:hAnsiTheme="minorHAnsi" w:cstheme="minorHAnsi"/>
          <w:sz w:val="24"/>
          <w:szCs w:val="24"/>
        </w:rPr>
        <w:t>zapewnienia przez cały czas trwania umowy, dla właściwej realizacji przedmiotu umowy, dostatecznej ilości środków technicznych, gwarantujących terminowe i jakościowe wykonanie zakresu rzeczowego usługi, w ilości minimum jak w ofercie złożonej w postępowaniu przetargowym,</w:t>
      </w:r>
    </w:p>
    <w:p w14:paraId="157051D0" w14:textId="77777777" w:rsidR="006B3DD0" w:rsidRPr="006B3DD0" w:rsidRDefault="006B3DD0" w:rsidP="006B3DD0">
      <w:pPr>
        <w:widowControl w:val="0"/>
        <w:numPr>
          <w:ilvl w:val="1"/>
          <w:numId w:val="17"/>
        </w:numPr>
        <w:tabs>
          <w:tab w:val="clear" w:pos="0"/>
          <w:tab w:val="num" w:pos="567"/>
        </w:tabs>
        <w:overflowPunct/>
        <w:autoSpaceDE/>
        <w:autoSpaceDN/>
        <w:adjustRightInd/>
        <w:spacing w:line="276" w:lineRule="auto"/>
        <w:ind w:left="567" w:hanging="283"/>
        <w:jc w:val="both"/>
        <w:textAlignment w:val="auto"/>
        <w:rPr>
          <w:rFonts w:asciiTheme="minorHAnsi" w:hAnsiTheme="minorHAnsi" w:cstheme="minorHAnsi"/>
          <w:sz w:val="24"/>
          <w:szCs w:val="24"/>
        </w:rPr>
      </w:pPr>
      <w:r w:rsidRPr="006B3DD0">
        <w:rPr>
          <w:rFonts w:asciiTheme="minorHAnsi" w:hAnsiTheme="minorHAnsi" w:cstheme="minorHAnsi"/>
          <w:sz w:val="24"/>
          <w:szCs w:val="24"/>
        </w:rPr>
        <w:t>zabezpieczenia w razie awarii pojazdów o zbliżonych parametrach,</w:t>
      </w:r>
    </w:p>
    <w:p w14:paraId="10FF5B8D" w14:textId="77777777" w:rsidR="006B3DD0" w:rsidRPr="006B3DD0" w:rsidRDefault="006B3DD0" w:rsidP="006B3DD0">
      <w:pPr>
        <w:widowControl w:val="0"/>
        <w:numPr>
          <w:ilvl w:val="1"/>
          <w:numId w:val="17"/>
        </w:numPr>
        <w:tabs>
          <w:tab w:val="clear" w:pos="0"/>
          <w:tab w:val="num" w:pos="567"/>
        </w:tabs>
        <w:overflowPunct/>
        <w:autoSpaceDE/>
        <w:autoSpaceDN/>
        <w:adjustRightInd/>
        <w:spacing w:line="276" w:lineRule="auto"/>
        <w:ind w:left="567" w:hanging="283"/>
        <w:jc w:val="both"/>
        <w:textAlignment w:val="auto"/>
        <w:rPr>
          <w:rFonts w:asciiTheme="minorHAnsi" w:hAnsiTheme="minorHAnsi" w:cstheme="minorHAnsi"/>
          <w:sz w:val="24"/>
          <w:szCs w:val="24"/>
        </w:rPr>
      </w:pPr>
      <w:r w:rsidRPr="006B3DD0">
        <w:rPr>
          <w:rFonts w:asciiTheme="minorHAnsi" w:hAnsiTheme="minorHAnsi" w:cstheme="minorHAnsi"/>
          <w:sz w:val="24"/>
          <w:szCs w:val="24"/>
        </w:rPr>
        <w:t>użytkowania pojazdów specjalistycznych dla tego typu usług (pojazdy powinny być we właściwym stanie technicznym i oznakowane w sposób czytelny i widoczny, umożliwiający łatwą identyfikację przedsiębiorcy poprzez umieszczanie na nich nazwy firmy, adresu i numeru telefonu przedsiębiorcy),</w:t>
      </w:r>
    </w:p>
    <w:p w14:paraId="2F67F289" w14:textId="77777777" w:rsidR="006B3DD0" w:rsidRPr="006B3DD0" w:rsidRDefault="006B3DD0" w:rsidP="006B3DD0">
      <w:pPr>
        <w:widowControl w:val="0"/>
        <w:numPr>
          <w:ilvl w:val="1"/>
          <w:numId w:val="17"/>
        </w:numPr>
        <w:tabs>
          <w:tab w:val="clear" w:pos="0"/>
          <w:tab w:val="num" w:pos="567"/>
        </w:tabs>
        <w:overflowPunct/>
        <w:autoSpaceDE/>
        <w:autoSpaceDN/>
        <w:adjustRightInd/>
        <w:spacing w:line="276" w:lineRule="auto"/>
        <w:ind w:left="567" w:hanging="283"/>
        <w:jc w:val="both"/>
        <w:textAlignment w:val="auto"/>
        <w:rPr>
          <w:rFonts w:asciiTheme="minorHAnsi" w:hAnsiTheme="minorHAnsi" w:cstheme="minorHAnsi"/>
          <w:sz w:val="24"/>
          <w:szCs w:val="24"/>
        </w:rPr>
      </w:pPr>
      <w:r w:rsidRPr="006B3DD0">
        <w:rPr>
          <w:rFonts w:asciiTheme="minorHAnsi" w:hAnsiTheme="minorHAnsi" w:cstheme="minorHAnsi"/>
          <w:sz w:val="24"/>
          <w:szCs w:val="24"/>
        </w:rPr>
        <w:t xml:space="preserve">odbierania i transportowania odpadów pojazdami bezpylnymi i kontenerowymi zgodnie z przepisami art. 61 ustawy z dnia 20 czerwca 1997 r. Prawo </w:t>
      </w:r>
      <w:r w:rsidRPr="006B3DD0">
        <w:rPr>
          <w:rFonts w:asciiTheme="minorHAnsi" w:hAnsiTheme="minorHAnsi" w:cstheme="minorHAnsi"/>
          <w:sz w:val="24"/>
          <w:szCs w:val="24"/>
          <w:shd w:val="clear" w:color="auto" w:fill="FFFFFF"/>
        </w:rPr>
        <w:t>o ruchu drogowym (tekst jednolity Dz. U. z 2021 r. poz. 450),</w:t>
      </w:r>
    </w:p>
    <w:p w14:paraId="41D04218" w14:textId="77777777" w:rsidR="006B3DD0" w:rsidRPr="006B3DD0" w:rsidRDefault="006B3DD0" w:rsidP="006B3DD0">
      <w:pPr>
        <w:widowControl w:val="0"/>
        <w:numPr>
          <w:ilvl w:val="1"/>
          <w:numId w:val="17"/>
        </w:numPr>
        <w:tabs>
          <w:tab w:val="clear" w:pos="0"/>
          <w:tab w:val="num" w:pos="567"/>
        </w:tabs>
        <w:overflowPunct/>
        <w:autoSpaceDE/>
        <w:autoSpaceDN/>
        <w:adjustRightInd/>
        <w:spacing w:line="276" w:lineRule="auto"/>
        <w:ind w:left="567" w:hanging="283"/>
        <w:jc w:val="both"/>
        <w:textAlignment w:val="auto"/>
        <w:rPr>
          <w:rFonts w:asciiTheme="minorHAnsi" w:hAnsiTheme="minorHAnsi" w:cstheme="minorHAnsi"/>
          <w:sz w:val="24"/>
          <w:szCs w:val="24"/>
        </w:rPr>
      </w:pPr>
      <w:r w:rsidRPr="006B3DD0">
        <w:rPr>
          <w:rFonts w:asciiTheme="minorHAnsi" w:hAnsiTheme="minorHAnsi" w:cstheme="minorHAnsi"/>
          <w:sz w:val="24"/>
          <w:szCs w:val="24"/>
        </w:rPr>
        <w:t>zachowania właściwego stanu sanitarnego użytkowanych pojazdów – pojazdy te powinny być regularnie myte z zewnątrz i wewnątrz oraz odkażane. Wykonawca zobowiązany jest posiadać aktualne dokumenty potwierdzające wykonanie w/w czynności.</w:t>
      </w:r>
    </w:p>
    <w:p w14:paraId="6D8461C4" w14:textId="77777777" w:rsidR="006B3DD0" w:rsidRPr="006B3DD0" w:rsidRDefault="006B3DD0" w:rsidP="006B3DD0">
      <w:pPr>
        <w:widowControl w:val="0"/>
        <w:numPr>
          <w:ilvl w:val="1"/>
          <w:numId w:val="17"/>
        </w:numPr>
        <w:tabs>
          <w:tab w:val="clear" w:pos="0"/>
          <w:tab w:val="num" w:pos="567"/>
        </w:tabs>
        <w:overflowPunct/>
        <w:autoSpaceDE/>
        <w:autoSpaceDN/>
        <w:adjustRightInd/>
        <w:spacing w:line="276" w:lineRule="auto"/>
        <w:ind w:left="567" w:hanging="283"/>
        <w:jc w:val="both"/>
        <w:textAlignment w:val="auto"/>
        <w:rPr>
          <w:rFonts w:asciiTheme="minorHAnsi" w:hAnsiTheme="minorHAnsi" w:cstheme="minorHAnsi"/>
          <w:sz w:val="24"/>
          <w:szCs w:val="24"/>
        </w:rPr>
      </w:pPr>
      <w:r w:rsidRPr="006B3DD0">
        <w:rPr>
          <w:rFonts w:asciiTheme="minorHAnsi" w:hAnsiTheme="minorHAnsi" w:cstheme="minorHAnsi"/>
          <w:sz w:val="24"/>
          <w:szCs w:val="24"/>
        </w:rPr>
        <w:t>posiadania i funkcjonowania bazy transportowej (zaplecza techniczno-biurowego),</w:t>
      </w:r>
    </w:p>
    <w:p w14:paraId="0AA78E3F" w14:textId="77777777" w:rsidR="006B3DD0" w:rsidRPr="006B3DD0" w:rsidRDefault="006B3DD0" w:rsidP="006B3DD0">
      <w:pPr>
        <w:widowControl w:val="0"/>
        <w:numPr>
          <w:ilvl w:val="1"/>
          <w:numId w:val="17"/>
        </w:numPr>
        <w:tabs>
          <w:tab w:val="clear" w:pos="0"/>
          <w:tab w:val="num" w:pos="567"/>
        </w:tabs>
        <w:overflowPunct/>
        <w:autoSpaceDE/>
        <w:autoSpaceDN/>
        <w:adjustRightInd/>
        <w:spacing w:line="276" w:lineRule="auto"/>
        <w:ind w:left="567" w:hanging="283"/>
        <w:jc w:val="both"/>
        <w:textAlignment w:val="auto"/>
        <w:rPr>
          <w:rFonts w:asciiTheme="minorHAnsi" w:hAnsiTheme="minorHAnsi" w:cstheme="minorHAnsi"/>
          <w:sz w:val="24"/>
          <w:szCs w:val="24"/>
        </w:rPr>
      </w:pPr>
      <w:r w:rsidRPr="006B3DD0">
        <w:rPr>
          <w:rFonts w:asciiTheme="minorHAnsi" w:hAnsiTheme="minorHAnsi" w:cstheme="minorHAnsi"/>
          <w:sz w:val="24"/>
          <w:szCs w:val="24"/>
        </w:rPr>
        <w:t>garażowania samochodów przeznaczonych do realizacji przedmiotu umowy wyłącznie na terenie bazy transportowej,</w:t>
      </w:r>
    </w:p>
    <w:p w14:paraId="5908CC0B" w14:textId="77777777" w:rsidR="006B3DD0" w:rsidRPr="006B3DD0" w:rsidRDefault="006B3DD0" w:rsidP="006B3DD0">
      <w:pPr>
        <w:widowControl w:val="0"/>
        <w:numPr>
          <w:ilvl w:val="1"/>
          <w:numId w:val="17"/>
        </w:numPr>
        <w:tabs>
          <w:tab w:val="clear" w:pos="0"/>
          <w:tab w:val="num" w:pos="567"/>
        </w:tabs>
        <w:overflowPunct/>
        <w:autoSpaceDE/>
        <w:autoSpaceDN/>
        <w:adjustRightInd/>
        <w:spacing w:line="276" w:lineRule="auto"/>
        <w:ind w:left="567" w:hanging="283"/>
        <w:jc w:val="both"/>
        <w:textAlignment w:val="auto"/>
        <w:rPr>
          <w:rFonts w:asciiTheme="minorHAnsi" w:hAnsiTheme="minorHAnsi" w:cstheme="minorHAnsi"/>
          <w:sz w:val="24"/>
          <w:szCs w:val="24"/>
        </w:rPr>
      </w:pPr>
      <w:r w:rsidRPr="006B3DD0">
        <w:rPr>
          <w:rFonts w:asciiTheme="minorHAnsi" w:hAnsiTheme="minorHAnsi" w:cstheme="minorHAnsi"/>
          <w:sz w:val="24"/>
          <w:szCs w:val="24"/>
        </w:rPr>
        <w:lastRenderedPageBreak/>
        <w:t>posiadania sprzętu niezbędnego do wykonywania przedmiotu umowy zgodnie z obowiązującymi przepisami i wymaganiami Zamawiającego,</w:t>
      </w:r>
    </w:p>
    <w:p w14:paraId="4188B4F0" w14:textId="77777777" w:rsidR="006B3DD0" w:rsidRPr="006B3DD0" w:rsidRDefault="006B3DD0" w:rsidP="006B3DD0">
      <w:pPr>
        <w:widowControl w:val="0"/>
        <w:numPr>
          <w:ilvl w:val="1"/>
          <w:numId w:val="17"/>
        </w:numPr>
        <w:tabs>
          <w:tab w:val="clear" w:pos="0"/>
          <w:tab w:val="num" w:pos="567"/>
        </w:tabs>
        <w:overflowPunct/>
        <w:autoSpaceDE/>
        <w:autoSpaceDN/>
        <w:adjustRightInd/>
        <w:spacing w:line="276" w:lineRule="auto"/>
        <w:ind w:left="567" w:hanging="283"/>
        <w:jc w:val="both"/>
        <w:textAlignment w:val="auto"/>
        <w:rPr>
          <w:rFonts w:asciiTheme="minorHAnsi" w:hAnsiTheme="minorHAnsi" w:cstheme="minorHAnsi"/>
          <w:sz w:val="24"/>
          <w:szCs w:val="24"/>
        </w:rPr>
      </w:pPr>
      <w:r w:rsidRPr="006B3DD0">
        <w:rPr>
          <w:rFonts w:asciiTheme="minorHAnsi" w:hAnsiTheme="minorHAnsi" w:cstheme="minorHAnsi"/>
          <w:sz w:val="24"/>
          <w:szCs w:val="24"/>
        </w:rPr>
        <w:t>zapewnienia, aby wszystkie pojazdy wykorzystywane do realizacji przedmiotu zamówienia były wyposażone w urządzenia monitorujące przebieg trasy,</w:t>
      </w:r>
    </w:p>
    <w:p w14:paraId="34922717" w14:textId="77777777" w:rsidR="006B3DD0" w:rsidRPr="006B3DD0" w:rsidRDefault="006B3DD0" w:rsidP="006B3DD0">
      <w:pPr>
        <w:widowControl w:val="0"/>
        <w:numPr>
          <w:ilvl w:val="1"/>
          <w:numId w:val="17"/>
        </w:numPr>
        <w:tabs>
          <w:tab w:val="clear" w:pos="0"/>
          <w:tab w:val="num" w:pos="567"/>
        </w:tabs>
        <w:overflowPunct/>
        <w:autoSpaceDE/>
        <w:autoSpaceDN/>
        <w:adjustRightInd/>
        <w:spacing w:line="276" w:lineRule="auto"/>
        <w:ind w:left="567" w:hanging="283"/>
        <w:jc w:val="both"/>
        <w:textAlignment w:val="auto"/>
        <w:rPr>
          <w:rFonts w:asciiTheme="minorHAnsi" w:hAnsiTheme="minorHAnsi" w:cstheme="minorHAnsi"/>
          <w:sz w:val="24"/>
          <w:szCs w:val="24"/>
        </w:rPr>
      </w:pPr>
      <w:r w:rsidRPr="006B3DD0">
        <w:rPr>
          <w:rFonts w:asciiTheme="minorHAnsi" w:hAnsiTheme="minorHAnsi" w:cstheme="minorHAnsi"/>
          <w:sz w:val="24"/>
          <w:szCs w:val="24"/>
        </w:rPr>
        <w:t>wyposażenia pojazdów w narzędzia umożliwiające sprzątanie terenu po opróżnieniu pojemników, a szczególnie miejsc odbioru odpadów.</w:t>
      </w:r>
    </w:p>
    <w:p w14:paraId="65F27744" w14:textId="77777777" w:rsidR="006B3DD0" w:rsidRPr="006B3DD0" w:rsidRDefault="006B3DD0" w:rsidP="006B3DD0">
      <w:pPr>
        <w:spacing w:line="276" w:lineRule="auto"/>
        <w:jc w:val="both"/>
        <w:rPr>
          <w:rFonts w:asciiTheme="minorHAnsi" w:hAnsiTheme="minorHAnsi" w:cstheme="minorHAnsi"/>
          <w:sz w:val="24"/>
          <w:szCs w:val="24"/>
        </w:rPr>
      </w:pPr>
    </w:p>
    <w:p w14:paraId="21D66AB5" w14:textId="77777777" w:rsidR="006B3DD0" w:rsidRPr="006B3DD0" w:rsidRDefault="006B3DD0" w:rsidP="006B3DD0">
      <w:pPr>
        <w:spacing w:line="276" w:lineRule="auto"/>
        <w:ind w:left="283" w:hanging="357"/>
        <w:jc w:val="both"/>
        <w:rPr>
          <w:rFonts w:asciiTheme="minorHAnsi" w:hAnsiTheme="minorHAnsi" w:cstheme="minorHAnsi"/>
          <w:sz w:val="24"/>
          <w:szCs w:val="24"/>
        </w:rPr>
      </w:pPr>
      <w:r w:rsidRPr="006B3DD0">
        <w:rPr>
          <w:rFonts w:asciiTheme="minorHAnsi" w:hAnsiTheme="minorHAnsi" w:cstheme="minorHAnsi"/>
          <w:b/>
          <w:bCs/>
          <w:color w:val="000000"/>
          <w:sz w:val="24"/>
          <w:szCs w:val="24"/>
          <w:u w:val="single"/>
        </w:rPr>
        <w:t>13. Prowadzenie</w:t>
      </w:r>
      <w:r w:rsidRPr="006B3DD0">
        <w:rPr>
          <w:rFonts w:asciiTheme="minorHAnsi" w:hAnsiTheme="minorHAnsi" w:cstheme="minorHAnsi"/>
          <w:b/>
          <w:bCs/>
          <w:sz w:val="24"/>
          <w:szCs w:val="24"/>
          <w:u w:val="single"/>
        </w:rPr>
        <w:t xml:space="preserve"> sprawozdawczości.</w:t>
      </w:r>
    </w:p>
    <w:p w14:paraId="5A8AEFC7" w14:textId="77777777" w:rsidR="006B3DD0" w:rsidRPr="006B3DD0" w:rsidRDefault="006B3DD0" w:rsidP="006B3DD0">
      <w:pPr>
        <w:widowControl w:val="0"/>
        <w:numPr>
          <w:ilvl w:val="0"/>
          <w:numId w:val="10"/>
        </w:numPr>
        <w:shd w:val="clear" w:color="auto" w:fill="FFFFFF"/>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 xml:space="preserve">Wykonawca zobowiązany będzie do przekazywania Zamawiającemu, przez okres trwania umowy, sprawozdań sporządzanych zgodnie z art. 9n ustawy z dnia 13 września 1996 r. </w:t>
      </w:r>
      <w:r w:rsidRPr="006B3DD0">
        <w:rPr>
          <w:rFonts w:asciiTheme="minorHAnsi" w:hAnsiTheme="minorHAnsi" w:cstheme="minorHAnsi"/>
          <w:i/>
          <w:iCs/>
          <w:sz w:val="24"/>
          <w:szCs w:val="24"/>
        </w:rPr>
        <w:t xml:space="preserve">o utrzymaniu czystości i porządku w gminach </w:t>
      </w:r>
      <w:r w:rsidRPr="006B3DD0">
        <w:rPr>
          <w:rFonts w:asciiTheme="minorHAnsi" w:hAnsiTheme="minorHAnsi" w:cstheme="minorHAnsi"/>
          <w:sz w:val="24"/>
          <w:szCs w:val="24"/>
          <w:shd w:val="clear" w:color="auto" w:fill="FFFFFF"/>
        </w:rPr>
        <w:t>(tekst jednolity</w:t>
      </w:r>
      <w:r w:rsidRPr="006B3DD0">
        <w:rPr>
          <w:rFonts w:asciiTheme="minorHAnsi" w:hAnsiTheme="minorHAnsi" w:cstheme="minorHAnsi"/>
          <w:sz w:val="24"/>
          <w:szCs w:val="24"/>
        </w:rPr>
        <w:t xml:space="preserve"> Dz. U. z 2019 r. poz. 2010</w:t>
      </w:r>
      <w:r w:rsidRPr="006B3DD0">
        <w:rPr>
          <w:rFonts w:asciiTheme="minorHAnsi" w:hAnsiTheme="minorHAnsi" w:cstheme="minorHAnsi"/>
          <w:sz w:val="24"/>
          <w:szCs w:val="24"/>
          <w:shd w:val="clear" w:color="auto" w:fill="FFFFFF"/>
        </w:rPr>
        <w:t xml:space="preserve"> z </w:t>
      </w:r>
      <w:proofErr w:type="spellStart"/>
      <w:r w:rsidRPr="006B3DD0">
        <w:rPr>
          <w:rFonts w:asciiTheme="minorHAnsi" w:hAnsiTheme="minorHAnsi" w:cstheme="minorHAnsi"/>
          <w:sz w:val="24"/>
          <w:szCs w:val="24"/>
          <w:shd w:val="clear" w:color="auto" w:fill="FFFFFF"/>
        </w:rPr>
        <w:t>późn</w:t>
      </w:r>
      <w:proofErr w:type="spellEnd"/>
      <w:r w:rsidRPr="006B3DD0">
        <w:rPr>
          <w:rFonts w:asciiTheme="minorHAnsi" w:hAnsiTheme="minorHAnsi" w:cstheme="minorHAnsi"/>
          <w:sz w:val="24"/>
          <w:szCs w:val="24"/>
          <w:shd w:val="clear" w:color="auto" w:fill="FFFFFF"/>
        </w:rPr>
        <w:t>. zm.</w:t>
      </w:r>
      <w:r w:rsidRPr="006B3DD0">
        <w:rPr>
          <w:rFonts w:asciiTheme="minorHAnsi" w:hAnsiTheme="minorHAnsi" w:cstheme="minorHAnsi"/>
          <w:sz w:val="24"/>
          <w:szCs w:val="24"/>
        </w:rPr>
        <w:t>),</w:t>
      </w:r>
    </w:p>
    <w:p w14:paraId="1F1D93E4" w14:textId="77777777" w:rsidR="006B3DD0" w:rsidRPr="006B3DD0" w:rsidRDefault="006B3DD0" w:rsidP="006B3DD0">
      <w:pPr>
        <w:widowControl w:val="0"/>
        <w:numPr>
          <w:ilvl w:val="0"/>
          <w:numId w:val="10"/>
        </w:numPr>
        <w:tabs>
          <w:tab w:val="clear" w:pos="720"/>
          <w:tab w:val="num" w:pos="284"/>
        </w:tabs>
        <w:overflowPunct/>
        <w:autoSpaceDE/>
        <w:autoSpaceDN/>
        <w:adjustRightInd/>
        <w:spacing w:line="276" w:lineRule="auto"/>
        <w:ind w:left="284" w:hanging="284"/>
        <w:jc w:val="both"/>
        <w:textAlignment w:val="auto"/>
        <w:rPr>
          <w:rFonts w:asciiTheme="minorHAnsi" w:hAnsiTheme="minorHAnsi" w:cstheme="minorHAnsi"/>
          <w:sz w:val="24"/>
          <w:szCs w:val="24"/>
        </w:rPr>
      </w:pPr>
      <w:r w:rsidRPr="006B3DD0">
        <w:rPr>
          <w:rFonts w:asciiTheme="minorHAnsi" w:hAnsiTheme="minorHAnsi" w:cstheme="minorHAnsi"/>
          <w:sz w:val="24"/>
          <w:szCs w:val="24"/>
        </w:rPr>
        <w:t xml:space="preserve">Wykonawca zobowiązany będzie do prowadzenia, przez okres trwania umowy, ilościowej i jakościowej ewidencji odpadów zgodnie z przepisami ustawy z dnia 14 grudnia 2012 r. </w:t>
      </w:r>
      <w:r w:rsidRPr="006B3DD0">
        <w:rPr>
          <w:rFonts w:asciiTheme="minorHAnsi" w:hAnsiTheme="minorHAnsi" w:cstheme="minorHAnsi"/>
          <w:i/>
          <w:iCs/>
          <w:sz w:val="24"/>
          <w:szCs w:val="24"/>
        </w:rPr>
        <w:t xml:space="preserve">o odpadach </w:t>
      </w:r>
      <w:r w:rsidRPr="006B3DD0">
        <w:rPr>
          <w:rFonts w:asciiTheme="minorHAnsi" w:hAnsiTheme="minorHAnsi" w:cstheme="minorHAnsi"/>
          <w:sz w:val="24"/>
          <w:szCs w:val="24"/>
        </w:rPr>
        <w:t>(</w:t>
      </w:r>
      <w:proofErr w:type="spellStart"/>
      <w:r w:rsidRPr="006B3DD0">
        <w:rPr>
          <w:rFonts w:asciiTheme="minorHAnsi" w:hAnsiTheme="minorHAnsi" w:cstheme="minorHAnsi"/>
          <w:sz w:val="24"/>
          <w:szCs w:val="24"/>
        </w:rPr>
        <w:t>t.j</w:t>
      </w:r>
      <w:proofErr w:type="spellEnd"/>
      <w:r w:rsidRPr="006B3DD0">
        <w:rPr>
          <w:rFonts w:asciiTheme="minorHAnsi" w:hAnsiTheme="minorHAnsi" w:cstheme="minorHAnsi"/>
          <w:sz w:val="24"/>
          <w:szCs w:val="24"/>
        </w:rPr>
        <w:t xml:space="preserve">. Dz. U. z 2021 r. poz. 779 z </w:t>
      </w:r>
      <w:proofErr w:type="spellStart"/>
      <w:r w:rsidRPr="006B3DD0">
        <w:rPr>
          <w:rFonts w:asciiTheme="minorHAnsi" w:hAnsiTheme="minorHAnsi" w:cstheme="minorHAnsi"/>
          <w:sz w:val="24"/>
          <w:szCs w:val="24"/>
        </w:rPr>
        <w:t>późn</w:t>
      </w:r>
      <w:proofErr w:type="spellEnd"/>
      <w:r w:rsidRPr="006B3DD0">
        <w:rPr>
          <w:rFonts w:asciiTheme="minorHAnsi" w:hAnsiTheme="minorHAnsi" w:cstheme="minorHAnsi"/>
          <w:sz w:val="24"/>
          <w:szCs w:val="24"/>
        </w:rPr>
        <w:t>. zm.),</w:t>
      </w:r>
    </w:p>
    <w:p w14:paraId="468A79A8" w14:textId="77777777" w:rsidR="006B3DD0" w:rsidRDefault="006B3DD0" w:rsidP="006B3DD0">
      <w:pPr>
        <w:spacing w:line="276" w:lineRule="auto"/>
        <w:rPr>
          <w:rFonts w:asciiTheme="minorHAnsi" w:hAnsiTheme="minorHAnsi" w:cstheme="minorHAnsi"/>
          <w:sz w:val="24"/>
          <w:szCs w:val="24"/>
        </w:rPr>
      </w:pPr>
    </w:p>
    <w:p w14:paraId="2B7665A7" w14:textId="60F2328F" w:rsidR="003947B2" w:rsidRPr="006B3DD0" w:rsidRDefault="006B3DD0" w:rsidP="006B3DD0">
      <w:pPr>
        <w:spacing w:line="276" w:lineRule="auto"/>
        <w:rPr>
          <w:rFonts w:asciiTheme="minorHAnsi" w:hAnsiTheme="minorHAnsi" w:cstheme="minorHAnsi"/>
          <w:sz w:val="24"/>
          <w:szCs w:val="24"/>
        </w:rPr>
      </w:pPr>
      <w:r w:rsidRPr="006B3DD0">
        <w:rPr>
          <w:rFonts w:asciiTheme="minorHAnsi" w:hAnsiTheme="minorHAnsi" w:cstheme="minorHAnsi"/>
          <w:sz w:val="24"/>
          <w:szCs w:val="24"/>
        </w:rPr>
        <w:t>Wykonawca zobowiązany będzie do przekazywania Zamawiającemu, przez okres trwania umowy, miesięcznych raportów, o których mowa w punkcie 2 w terminie do 10 dnia miesiąca następującego po miesiącu rozliczeniowym. Raport miesięczny będzie podstawą do wystawienia faktury za wykonaną usługę</w:t>
      </w:r>
    </w:p>
    <w:sectPr w:rsidR="003947B2" w:rsidRPr="006B3DD0" w:rsidSect="00CD7EB4">
      <w:headerReference w:type="default" r:id="rId7"/>
      <w:footerReference w:type="default" r:id="rId8"/>
      <w:footnotePr>
        <w:pos w:val="beneathText"/>
      </w:footnotePr>
      <w:pgSz w:w="11905" w:h="16837"/>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E3E9D" w14:textId="77777777" w:rsidR="006B3DD0" w:rsidRDefault="006B3DD0" w:rsidP="006B3DD0">
      <w:r>
        <w:separator/>
      </w:r>
    </w:p>
  </w:endnote>
  <w:endnote w:type="continuationSeparator" w:id="0">
    <w:p w14:paraId="14C942C5" w14:textId="77777777" w:rsidR="006B3DD0" w:rsidRDefault="006B3DD0" w:rsidP="006B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7218" w14:textId="36729FEA" w:rsidR="00531C97" w:rsidRPr="002A5310" w:rsidRDefault="006B3DD0" w:rsidP="009225F8">
    <w:pPr>
      <w:pStyle w:val="Stopka"/>
      <w:pBdr>
        <w:top w:val="thinThickSmallGap" w:sz="24" w:space="1" w:color="622423"/>
      </w:pBdr>
      <w:tabs>
        <w:tab w:val="clear" w:pos="4536"/>
      </w:tabs>
      <w:rPr>
        <w:rFonts w:ascii="Cambria" w:hAnsi="Cambria"/>
        <w:i/>
      </w:rPr>
    </w:pPr>
    <w:r w:rsidRPr="002A5310">
      <w:rPr>
        <w:rFonts w:ascii="Cambria" w:hAnsi="Cambria"/>
        <w:i/>
      </w:rPr>
      <w:t>N</w:t>
    </w:r>
    <w:r>
      <w:rPr>
        <w:rFonts w:ascii="Cambria" w:hAnsi="Cambria"/>
        <w:i/>
      </w:rPr>
      <w:t>r sprawy ZP.271.</w:t>
    </w:r>
    <w:r w:rsidR="00C35565">
      <w:rPr>
        <w:rFonts w:ascii="Cambria" w:hAnsi="Cambria"/>
        <w:i/>
      </w:rPr>
      <w:t>7</w:t>
    </w:r>
    <w:r>
      <w:rPr>
        <w:rFonts w:ascii="Cambria" w:hAnsi="Cambria"/>
        <w:i/>
      </w:rPr>
      <w:t>.2021</w:t>
    </w:r>
    <w:r>
      <w:rPr>
        <w:rFonts w:ascii="Cambria" w:hAnsi="Cambria"/>
        <w:i/>
      </w:rPr>
      <w:tab/>
    </w:r>
    <w:r w:rsidRPr="002A5310">
      <w:rPr>
        <w:rFonts w:ascii="Cambria" w:hAnsi="Cambria"/>
        <w:i/>
      </w:rPr>
      <w:t xml:space="preserve">Strona </w:t>
    </w:r>
    <w:r w:rsidRPr="002A5310">
      <w:rPr>
        <w:rFonts w:ascii="Cambria" w:hAnsi="Cambria"/>
        <w:i/>
      </w:rPr>
      <w:fldChar w:fldCharType="begin"/>
    </w:r>
    <w:r w:rsidRPr="002A5310">
      <w:rPr>
        <w:rFonts w:ascii="Cambria" w:hAnsi="Cambria"/>
        <w:i/>
      </w:rPr>
      <w:instrText>PAGE   \* MERGEFORMAT</w:instrText>
    </w:r>
    <w:r w:rsidRPr="002A5310">
      <w:rPr>
        <w:rFonts w:ascii="Cambria" w:hAnsi="Cambria"/>
        <w:i/>
      </w:rPr>
      <w:fldChar w:fldCharType="separate"/>
    </w:r>
    <w:r>
      <w:rPr>
        <w:rFonts w:ascii="Cambria" w:hAnsi="Cambria"/>
        <w:i/>
        <w:noProof/>
      </w:rPr>
      <w:t>1</w:t>
    </w:r>
    <w:r w:rsidRPr="002A5310">
      <w:rPr>
        <w:rFonts w:ascii="Cambria" w:hAnsi="Cambria"/>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8BB5" w14:textId="77777777" w:rsidR="006B3DD0" w:rsidRDefault="006B3DD0" w:rsidP="006B3DD0">
      <w:r>
        <w:separator/>
      </w:r>
    </w:p>
  </w:footnote>
  <w:footnote w:type="continuationSeparator" w:id="0">
    <w:p w14:paraId="201742AA" w14:textId="77777777" w:rsidR="006B3DD0" w:rsidRDefault="006B3DD0" w:rsidP="006B3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9E0A" w14:textId="2ED8D816" w:rsidR="008A4C4F" w:rsidRPr="009000C5" w:rsidRDefault="006B3DD0" w:rsidP="007F1202">
    <w:pPr>
      <w:pStyle w:val="Nagwek"/>
      <w:pBdr>
        <w:bottom w:val="thickThinSmallGap" w:sz="24" w:space="1" w:color="622423"/>
      </w:pBdr>
      <w:jc w:val="right"/>
      <w:rPr>
        <w:i/>
        <w:noProof/>
        <w:sz w:val="18"/>
      </w:rPr>
    </w:pPr>
    <w:r w:rsidRPr="009000C5">
      <w:rPr>
        <w:rFonts w:eastAsia="Calibri"/>
        <w:i/>
        <w:sz w:val="18"/>
        <w:szCs w:val="18"/>
      </w:rPr>
      <w:t xml:space="preserve">Załącznik nr </w:t>
    </w:r>
    <w:r>
      <w:rPr>
        <w:rFonts w:eastAsia="Calibri"/>
        <w:i/>
        <w:sz w:val="18"/>
        <w:szCs w:val="18"/>
      </w:rPr>
      <w:t xml:space="preserve">2 </w:t>
    </w:r>
    <w:r w:rsidRPr="009000C5">
      <w:rPr>
        <w:rFonts w:eastAsia="Calibri"/>
        <w:i/>
        <w:sz w:val="18"/>
        <w:szCs w:val="18"/>
      </w:rPr>
      <w:t>do SWZ</w:t>
    </w:r>
  </w:p>
  <w:p w14:paraId="0679B5BC" w14:textId="77777777" w:rsidR="00531C97" w:rsidRDefault="00C355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ambria"/>
        <w:color w:val="000000"/>
      </w:rPr>
    </w:lvl>
    <w:lvl w:ilvl="1">
      <w:start w:val="1"/>
      <w:numFmt w:val="bullet"/>
      <w:lvlText w:val=""/>
      <w:lvlJc w:val="left"/>
      <w:pPr>
        <w:tabs>
          <w:tab w:val="num" w:pos="1080"/>
        </w:tabs>
        <w:ind w:left="1080" w:hanging="360"/>
      </w:pPr>
      <w:rPr>
        <w:rFonts w:ascii="Symbol" w:hAnsi="Symbol" w:cs="Cambria"/>
        <w:color w:val="000000"/>
      </w:rPr>
    </w:lvl>
    <w:lvl w:ilvl="2">
      <w:start w:val="1"/>
      <w:numFmt w:val="bullet"/>
      <w:lvlText w:val=""/>
      <w:lvlJc w:val="left"/>
      <w:pPr>
        <w:tabs>
          <w:tab w:val="num" w:pos="1440"/>
        </w:tabs>
        <w:ind w:left="1440" w:hanging="360"/>
      </w:pPr>
      <w:rPr>
        <w:rFonts w:ascii="Symbol" w:hAnsi="Symbol" w:cs="Cambria"/>
        <w:color w:val="000000"/>
      </w:rPr>
    </w:lvl>
    <w:lvl w:ilvl="3">
      <w:start w:val="1"/>
      <w:numFmt w:val="bullet"/>
      <w:lvlText w:val=""/>
      <w:lvlJc w:val="left"/>
      <w:pPr>
        <w:tabs>
          <w:tab w:val="num" w:pos="1800"/>
        </w:tabs>
        <w:ind w:left="1800" w:hanging="360"/>
      </w:pPr>
      <w:rPr>
        <w:rFonts w:ascii="Symbol" w:hAnsi="Symbol" w:cs="Cambria"/>
        <w:color w:val="000000"/>
      </w:rPr>
    </w:lvl>
    <w:lvl w:ilvl="4">
      <w:start w:val="1"/>
      <w:numFmt w:val="bullet"/>
      <w:lvlText w:val=""/>
      <w:lvlJc w:val="left"/>
      <w:pPr>
        <w:tabs>
          <w:tab w:val="num" w:pos="2160"/>
        </w:tabs>
        <w:ind w:left="2160" w:hanging="360"/>
      </w:pPr>
      <w:rPr>
        <w:rFonts w:ascii="Symbol" w:hAnsi="Symbol" w:cs="Cambria"/>
        <w:color w:val="000000"/>
      </w:rPr>
    </w:lvl>
    <w:lvl w:ilvl="5">
      <w:start w:val="1"/>
      <w:numFmt w:val="bullet"/>
      <w:lvlText w:val=""/>
      <w:lvlJc w:val="left"/>
      <w:pPr>
        <w:tabs>
          <w:tab w:val="num" w:pos="2520"/>
        </w:tabs>
        <w:ind w:left="2520" w:hanging="360"/>
      </w:pPr>
      <w:rPr>
        <w:rFonts w:ascii="Symbol" w:hAnsi="Symbol" w:cs="Cambria"/>
        <w:color w:val="000000"/>
      </w:rPr>
    </w:lvl>
    <w:lvl w:ilvl="6">
      <w:start w:val="1"/>
      <w:numFmt w:val="bullet"/>
      <w:lvlText w:val=""/>
      <w:lvlJc w:val="left"/>
      <w:pPr>
        <w:tabs>
          <w:tab w:val="num" w:pos="2880"/>
        </w:tabs>
        <w:ind w:left="2880" w:hanging="360"/>
      </w:pPr>
      <w:rPr>
        <w:rFonts w:ascii="Symbol" w:hAnsi="Symbol" w:cs="Cambria"/>
        <w:color w:val="000000"/>
      </w:rPr>
    </w:lvl>
    <w:lvl w:ilvl="7">
      <w:start w:val="1"/>
      <w:numFmt w:val="bullet"/>
      <w:lvlText w:val=""/>
      <w:lvlJc w:val="left"/>
      <w:pPr>
        <w:tabs>
          <w:tab w:val="num" w:pos="3240"/>
        </w:tabs>
        <w:ind w:left="3240" w:hanging="360"/>
      </w:pPr>
      <w:rPr>
        <w:rFonts w:ascii="Symbol" w:hAnsi="Symbol" w:cs="Cambria"/>
        <w:color w:val="000000"/>
      </w:rPr>
    </w:lvl>
    <w:lvl w:ilvl="8">
      <w:start w:val="1"/>
      <w:numFmt w:val="bullet"/>
      <w:lvlText w:val=""/>
      <w:lvlJc w:val="left"/>
      <w:pPr>
        <w:tabs>
          <w:tab w:val="num" w:pos="3600"/>
        </w:tabs>
        <w:ind w:left="3600" w:hanging="360"/>
      </w:pPr>
      <w:rPr>
        <w:rFonts w:ascii="Symbol" w:hAnsi="Symbol" w:cs="Cambria"/>
        <w:color w:val="00000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Symbol" w:hAnsi="Symbol" w:cs="Calibri"/>
      </w:rPr>
    </w:lvl>
    <w:lvl w:ilvl="2">
      <w:start w:val="1"/>
      <w:numFmt w:val="bullet"/>
      <w:lvlText w:val=""/>
      <w:lvlJc w:val="left"/>
      <w:pPr>
        <w:tabs>
          <w:tab w:val="num" w:pos="1440"/>
        </w:tabs>
        <w:ind w:left="1440" w:hanging="360"/>
      </w:pPr>
      <w:rPr>
        <w:rFonts w:ascii="Symbol" w:hAnsi="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Symbol" w:hAnsi="Symbol" w:cs="Calibri"/>
      </w:rPr>
    </w:lvl>
    <w:lvl w:ilvl="5">
      <w:start w:val="1"/>
      <w:numFmt w:val="bullet"/>
      <w:lvlText w:val=""/>
      <w:lvlJc w:val="left"/>
      <w:pPr>
        <w:tabs>
          <w:tab w:val="num" w:pos="2520"/>
        </w:tabs>
        <w:ind w:left="2520" w:hanging="360"/>
      </w:pPr>
      <w:rPr>
        <w:rFonts w:ascii="Symbol" w:hAnsi="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Symbol" w:hAnsi="Symbol" w:cs="Calibri"/>
      </w:rPr>
    </w:lvl>
    <w:lvl w:ilvl="8">
      <w:start w:val="1"/>
      <w:numFmt w:val="bullet"/>
      <w:lvlText w:val=""/>
      <w:lvlJc w:val="left"/>
      <w:pPr>
        <w:tabs>
          <w:tab w:val="num" w:pos="3600"/>
        </w:tabs>
        <w:ind w:left="3600" w:hanging="360"/>
      </w:pPr>
      <w:rPr>
        <w:rFonts w:ascii="Symbol" w:hAnsi="Symbol" w:cs="Calibri"/>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Symbol" w:hAnsi="Symbol" w:cs="Symbol"/>
        <w:color w:val="000000"/>
      </w:rPr>
    </w:lvl>
    <w:lvl w:ilvl="2">
      <w:start w:val="1"/>
      <w:numFmt w:val="bullet"/>
      <w:lvlText w:val=""/>
      <w:lvlJc w:val="left"/>
      <w:pPr>
        <w:tabs>
          <w:tab w:val="num" w:pos="1440"/>
        </w:tabs>
        <w:ind w:left="1440" w:hanging="360"/>
      </w:pPr>
      <w:rPr>
        <w:rFonts w:ascii="Symbol" w:hAnsi="Symbol" w:cs="Symbol"/>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Symbol" w:hAnsi="Symbol" w:cs="Open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Symbol" w:hAnsi="Symbol" w:cs="Open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Calibri" w:hAnsi="Calibri"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libri" w:hAnsi="Calibri" w:cs="Cambria"/>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Calibri"/>
      </w:rPr>
    </w:lvl>
  </w:abstractNum>
  <w:abstractNum w:abstractNumId="13" w15:restartNumberingAfterBreak="0">
    <w:nsid w:val="0000000F"/>
    <w:multiLevelType w:val="multilevel"/>
    <w:tmpl w:val="0000000F"/>
    <w:name w:val="WW8Num15"/>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5" w15:restartNumberingAfterBreak="0">
    <w:nsid w:val="00000011"/>
    <w:multiLevelType w:val="multilevel"/>
    <w:tmpl w:val="00000011"/>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2"/>
    <w:multiLevelType w:val="multilevel"/>
    <w:tmpl w:val="00000012"/>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Symbol" w:hAnsi="Symbol" w:cs="Calibri"/>
      </w:rPr>
    </w:lvl>
    <w:lvl w:ilvl="2">
      <w:start w:val="1"/>
      <w:numFmt w:val="bullet"/>
      <w:lvlText w:val=""/>
      <w:lvlJc w:val="left"/>
      <w:pPr>
        <w:tabs>
          <w:tab w:val="num" w:pos="1440"/>
        </w:tabs>
        <w:ind w:left="1440" w:hanging="360"/>
      </w:pPr>
      <w:rPr>
        <w:rFonts w:ascii="Symbol" w:hAnsi="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Symbol" w:hAnsi="Symbol" w:cs="Calibri"/>
      </w:rPr>
    </w:lvl>
    <w:lvl w:ilvl="5">
      <w:start w:val="1"/>
      <w:numFmt w:val="bullet"/>
      <w:lvlText w:val=""/>
      <w:lvlJc w:val="left"/>
      <w:pPr>
        <w:tabs>
          <w:tab w:val="num" w:pos="2520"/>
        </w:tabs>
        <w:ind w:left="2520" w:hanging="360"/>
      </w:pPr>
      <w:rPr>
        <w:rFonts w:ascii="Symbol" w:hAnsi="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Symbol" w:hAnsi="Symbol" w:cs="Calibri"/>
      </w:rPr>
    </w:lvl>
    <w:lvl w:ilvl="8">
      <w:start w:val="1"/>
      <w:numFmt w:val="bullet"/>
      <w:lvlText w:val=""/>
      <w:lvlJc w:val="left"/>
      <w:pPr>
        <w:tabs>
          <w:tab w:val="num" w:pos="3600"/>
        </w:tabs>
        <w:ind w:left="3600" w:hanging="360"/>
      </w:pPr>
      <w:rPr>
        <w:rFonts w:ascii="Symbol" w:hAnsi="Symbol" w:cs="Calibri"/>
      </w:rPr>
    </w:lvl>
  </w:abstractNum>
  <w:abstractNum w:abstractNumId="19" w15:restartNumberingAfterBreak="0">
    <w:nsid w:val="786F0940"/>
    <w:multiLevelType w:val="hybridMultilevel"/>
    <w:tmpl w:val="8A7655A2"/>
    <w:lvl w:ilvl="0" w:tplc="D624D29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43"/>
    <w:rsid w:val="00257943"/>
    <w:rsid w:val="003947B2"/>
    <w:rsid w:val="006B3DD0"/>
    <w:rsid w:val="00C35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6422"/>
  <w15:chartTrackingRefBased/>
  <w15:docId w15:val="{61AD83D1-78CC-4B03-83E6-C6B85956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3DD0"/>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3DD0"/>
    <w:pPr>
      <w:tabs>
        <w:tab w:val="center" w:pos="4536"/>
        <w:tab w:val="right" w:pos="9072"/>
      </w:tabs>
    </w:pPr>
  </w:style>
  <w:style w:type="character" w:customStyle="1" w:styleId="NagwekZnak">
    <w:name w:val="Nagłówek Znak"/>
    <w:basedOn w:val="Domylnaczcionkaakapitu"/>
    <w:link w:val="Nagwek"/>
    <w:uiPriority w:val="99"/>
    <w:rsid w:val="006B3DD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B3DD0"/>
    <w:pPr>
      <w:tabs>
        <w:tab w:val="center" w:pos="4536"/>
        <w:tab w:val="right" w:pos="9072"/>
      </w:tabs>
    </w:pPr>
  </w:style>
  <w:style w:type="character" w:customStyle="1" w:styleId="StopkaZnak">
    <w:name w:val="Stopka Znak"/>
    <w:basedOn w:val="Domylnaczcionkaakapitu"/>
    <w:link w:val="Stopka"/>
    <w:uiPriority w:val="99"/>
    <w:rsid w:val="006B3DD0"/>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6B3DD0"/>
    <w:pPr>
      <w:widowControl w:val="0"/>
      <w:autoSpaceDN/>
      <w:adjustRightInd/>
      <w:ind w:left="720"/>
      <w:contextualSpacing/>
    </w:pPr>
  </w:style>
  <w:style w:type="character" w:customStyle="1" w:styleId="AkapitzlistZnak">
    <w:name w:val="Akapit z listą Znak"/>
    <w:link w:val="Akapitzlist"/>
    <w:uiPriority w:val="34"/>
    <w:rsid w:val="006B3DD0"/>
    <w:rPr>
      <w:rFonts w:ascii="Times New Roman" w:eastAsia="Times New Roman" w:hAnsi="Times New Roman" w:cs="Times New Roman"/>
      <w:sz w:val="20"/>
      <w:szCs w:val="20"/>
      <w:lang w:eastAsia="pl-PL"/>
    </w:rPr>
  </w:style>
  <w:style w:type="paragraph" w:customStyle="1" w:styleId="Zawartotabeli">
    <w:name w:val="Zawartość tabeli"/>
    <w:basedOn w:val="Normalny"/>
    <w:rsid w:val="006B3DD0"/>
    <w:pPr>
      <w:widowControl w:val="0"/>
      <w:suppressLineNumbers/>
      <w:overflowPunct/>
      <w:autoSpaceDE/>
      <w:autoSpaceDN/>
      <w:adjustRightInd/>
      <w:textAlignment w:val="auto"/>
    </w:pPr>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4025</Words>
  <Characters>24155</Characters>
  <Application>Microsoft Office Word</Application>
  <DocSecurity>0</DocSecurity>
  <Lines>201</Lines>
  <Paragraphs>56</Paragraphs>
  <ScaleCrop>false</ScaleCrop>
  <Company/>
  <LinksUpToDate>false</LinksUpToDate>
  <CharactersWithSpaces>28124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Jonienc</dc:creator>
  <cp:keywords/>
  <dc:description/>
  <cp:lastModifiedBy>Ewa Jonienc</cp:lastModifiedBy>
  <cp:revision>3</cp:revision>
  <dcterms:created xsi:type="dcterms:W3CDTF">2021-08-20T09:31:00Z</dcterms:created>
  <dcterms:modified xsi:type="dcterms:W3CDTF">2021-10-11T15:06:00Z</dcterms:modified>
</cp:coreProperties>
</file>