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505515A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303E14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05E2B959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927C85">
        <w:rPr>
          <w:rFonts w:ascii="Century Gothic" w:hAnsi="Century Gothic"/>
          <w:b/>
          <w:sz w:val="18"/>
          <w:szCs w:val="18"/>
          <w:lang w:val="pl-PL"/>
        </w:rPr>
        <w:t>VI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927C85">
        <w:rPr>
          <w:rFonts w:ascii="Century Gothic" w:hAnsi="Century Gothic"/>
          <w:sz w:val="18"/>
          <w:szCs w:val="18"/>
          <w:lang w:val="pl-PL"/>
        </w:rPr>
        <w:t>„</w:t>
      </w:r>
      <w:r w:rsidR="00927C85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927C85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927C85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927C85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15CBF5E9" w14:textId="0F285D62" w:rsidR="00E70E5C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58629B">
        <w:rPr>
          <w:rFonts w:ascii="Century Gothic" w:hAnsi="Century Gothic"/>
          <w:sz w:val="18"/>
          <w:szCs w:val="18"/>
        </w:rPr>
        <w:t xml:space="preserve"> o którym mowa w Rozdziale V. ust. 2 pkt d) 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58629B" w:rsidRPr="00E70E5C">
        <w:rPr>
          <w:rFonts w:ascii="Century Gothic" w:hAnsi="Century Gothic"/>
          <w:b/>
          <w:sz w:val="18"/>
          <w:szCs w:val="18"/>
        </w:rPr>
        <w:t xml:space="preserve"> poniższe </w:t>
      </w:r>
      <w:r w:rsidR="00303E14">
        <w:rPr>
          <w:rFonts w:ascii="Century Gothic" w:hAnsi="Century Gothic"/>
          <w:b/>
          <w:sz w:val="18"/>
          <w:szCs w:val="18"/>
        </w:rPr>
        <w:t>usługi poligraficzne (polegające na w</w:t>
      </w:r>
      <w:r w:rsidR="00927C85">
        <w:rPr>
          <w:rFonts w:ascii="Century Gothic" w:hAnsi="Century Gothic"/>
          <w:b/>
          <w:sz w:val="18"/>
          <w:szCs w:val="18"/>
        </w:rPr>
        <w:t>ykonaniu i dostarczeniu druków książek):</w:t>
      </w:r>
    </w:p>
    <w:p w14:paraId="02EC1FAE" w14:textId="77777777" w:rsidR="00303E14" w:rsidRPr="00E70E5C" w:rsidRDefault="00303E1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28"/>
        <w:gridCol w:w="2288"/>
        <w:gridCol w:w="1984"/>
        <w:gridCol w:w="1701"/>
      </w:tblGrid>
      <w:tr w:rsidR="00E70E5C" w14:paraId="18D9997C" w14:textId="77777777" w:rsidTr="00E70E5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92027E" w:rsidRPr="0058629B" w:rsidRDefault="0058629B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7B0BC73D" w:rsidR="0092027E" w:rsidRPr="0058629B" w:rsidRDefault="0092027E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 w:rsidR="00303E14">
              <w:rPr>
                <w:rFonts w:ascii="Century Gothic" w:hAnsi="Century Gothic"/>
                <w:b/>
                <w:sz w:val="16"/>
                <w:szCs w:val="16"/>
              </w:rPr>
              <w:t xml:space="preserve"> USŁUGI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92027E" w:rsidRDefault="0092027E" w:rsidP="00303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2C0A7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E83BDA" w14:textId="77777777" w:rsidR="00303E14" w:rsidRDefault="00303E1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E70E5C" w:rsidRPr="0058629B" w:rsidRDefault="00E70E5C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96103D9" w:rsidR="0092027E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2A3E40BF" w:rsidR="00E70E5C" w:rsidRDefault="00E70E5C" w:rsidP="00303E1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 w:rsidR="00303E14">
              <w:rPr>
                <w:rFonts w:ascii="Century Gothic" w:hAnsi="Century Gothic"/>
                <w:b/>
                <w:sz w:val="16"/>
                <w:szCs w:val="16"/>
              </w:rPr>
              <w:t>A RZECZ,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1FCC9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805C11" w14:textId="77777777" w:rsidR="00303E14" w:rsidRPr="00303E14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03E14">
              <w:rPr>
                <w:rFonts w:ascii="Century Gothic" w:hAnsi="Century Gothic"/>
                <w:b/>
                <w:sz w:val="16"/>
                <w:szCs w:val="16"/>
              </w:rPr>
              <w:t>WARTOŚĆ USŁUGI</w:t>
            </w:r>
          </w:p>
          <w:p w14:paraId="3FB83517" w14:textId="0D58CE1F" w:rsidR="00E70E5C" w:rsidRPr="00E70E5C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03E14">
              <w:rPr>
                <w:rFonts w:ascii="Century Gothic" w:hAnsi="Century Gothic"/>
                <w:b/>
                <w:sz w:val="16"/>
                <w:szCs w:val="16"/>
              </w:rPr>
              <w:t>(ZŁ/BRUTTO)</w:t>
            </w:r>
          </w:p>
        </w:tc>
      </w:tr>
      <w:tr w:rsidR="00E70E5C" w14:paraId="566F9096" w14:textId="77777777" w:rsidTr="00E70E5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5E978CD1" w14:textId="77777777" w:rsidTr="00E70E5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2D44561E" w14:textId="77777777" w:rsidTr="00E70E5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70E5C" w14:paraId="393D5F60" w14:textId="77777777" w:rsidTr="00E70E5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1A93348C" w:rsidR="00CE7359" w:rsidRPr="00927C85" w:rsidRDefault="00E70E5C" w:rsidP="00927C85">
      <w:pPr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5A0BF2">
        <w:rPr>
          <w:rFonts w:ascii="Century Gothic" w:hAnsi="Century Gothic"/>
          <w:b/>
          <w:sz w:val="18"/>
          <w:szCs w:val="18"/>
        </w:rPr>
        <w:t>załączam dowody</w:t>
      </w:r>
      <w:r w:rsidRPr="005A0BF2">
        <w:rPr>
          <w:rFonts w:ascii="Century Gothic" w:hAnsi="Century Gothic"/>
          <w:sz w:val="18"/>
          <w:szCs w:val="18"/>
        </w:rPr>
        <w:t xml:space="preserve"> określające, czy w/w </w:t>
      </w:r>
      <w:r w:rsidR="00303E14">
        <w:rPr>
          <w:rFonts w:ascii="Century Gothic" w:hAnsi="Century Gothic"/>
          <w:sz w:val="18"/>
          <w:szCs w:val="18"/>
        </w:rPr>
        <w:t>usługi</w:t>
      </w:r>
      <w:r w:rsidRPr="005A0BF2">
        <w:rPr>
          <w:rFonts w:ascii="Century Gothic" w:hAnsi="Century Gothic"/>
          <w:sz w:val="18"/>
          <w:szCs w:val="18"/>
        </w:rPr>
        <w:t xml:space="preserve"> zostały wykonane </w:t>
      </w:r>
      <w:r w:rsidR="00303E14">
        <w:rPr>
          <w:rFonts w:ascii="Century Gothic" w:hAnsi="Century Gothic"/>
          <w:sz w:val="18"/>
          <w:szCs w:val="18"/>
        </w:rPr>
        <w:t xml:space="preserve">lub są wykonywane </w:t>
      </w:r>
      <w:r w:rsidRPr="005A0BF2">
        <w:rPr>
          <w:rFonts w:ascii="Century Gothic" w:hAnsi="Century Gothic"/>
          <w:sz w:val="18"/>
          <w:szCs w:val="18"/>
        </w:rPr>
        <w:t>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303E14">
        <w:rPr>
          <w:rFonts w:ascii="Century Gothic" w:hAnsi="Century Gothic"/>
          <w:sz w:val="18"/>
          <w:szCs w:val="18"/>
        </w:rPr>
        <w:t xml:space="preserve"> w okresie ostatnich trzech</w:t>
      </w:r>
      <w:r w:rsidR="005A0BF2" w:rsidRPr="005A0BF2">
        <w:rPr>
          <w:rFonts w:ascii="Century Gothic" w:hAnsi="Century Gothic"/>
          <w:sz w:val="18"/>
          <w:szCs w:val="18"/>
        </w:rPr>
        <w:t xml:space="preserve"> lat lub jeżeli okres wykonywania działalnoś</w:t>
      </w:r>
      <w:r w:rsidR="00303E14">
        <w:rPr>
          <w:rFonts w:ascii="Century Gothic" w:hAnsi="Century Gothic"/>
          <w:sz w:val="18"/>
          <w:szCs w:val="18"/>
        </w:rPr>
        <w:t>ci jest krótszy - w tym okresie.</w:t>
      </w: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bookmarkStart w:id="0" w:name="_GoBack"/>
      <w:bookmarkEnd w:id="0"/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927C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27C8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0DD7" w14:textId="61A05D47" w:rsidR="00927C85" w:rsidRDefault="00927C85" w:rsidP="0058629B">
    <w:pPr>
      <w:tabs>
        <w:tab w:val="left" w:pos="7088"/>
        <w:tab w:val="left" w:pos="9781"/>
      </w:tabs>
      <w:autoSpaceDE w:val="0"/>
      <w:ind w:right="-141"/>
    </w:pPr>
    <w:r w:rsidRPr="008C5BDD">
      <w:rPr>
        <w:b/>
        <w:noProof/>
        <w:sz w:val="16"/>
        <w:szCs w:val="16"/>
        <w:lang w:eastAsia="pl-PL"/>
      </w:rPr>
      <w:drawing>
        <wp:inline distT="0" distB="0" distL="0" distR="0" wp14:anchorId="4FE4168A" wp14:editId="68E9F954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10ECE130" w14:textId="50C3EDC9" w:rsidR="0058629B" w:rsidRPr="00AD0394" w:rsidRDefault="0058629B" w:rsidP="00927C85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27C85"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927C85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27C85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A3A4-88EA-4822-A638-5D1D77A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57</cp:revision>
  <cp:lastPrinted>2023-07-17T05:12:00Z</cp:lastPrinted>
  <dcterms:created xsi:type="dcterms:W3CDTF">2021-05-06T04:16:00Z</dcterms:created>
  <dcterms:modified xsi:type="dcterms:W3CDTF">2023-10-26T09:41:00Z</dcterms:modified>
</cp:coreProperties>
</file>