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F" w:rsidRDefault="000C7EDF" w:rsidP="000C7EDF">
      <w:pPr>
        <w:spacing w:line="276" w:lineRule="auto"/>
        <w:rPr>
          <w:rFonts w:ascii="Times New Roman" w:hAnsi="Times New Roman" w:cs="Times New Roman"/>
          <w:b/>
          <w:bCs/>
          <w:sz w:val="24"/>
          <w:szCs w:val="24"/>
        </w:rPr>
      </w:pPr>
    </w:p>
    <w:p w:rsidR="00E0632A" w:rsidRPr="00FA10D7" w:rsidRDefault="00E117DD">
      <w:pPr>
        <w:spacing w:line="276" w:lineRule="auto"/>
        <w:jc w:val="right"/>
        <w:rPr>
          <w:rFonts w:asciiTheme="minorHAnsi" w:hAnsiTheme="minorHAnsi" w:cstheme="minorHAnsi"/>
          <w:sz w:val="24"/>
          <w:szCs w:val="24"/>
        </w:rPr>
      </w:pPr>
      <w:r w:rsidRPr="00FA10D7">
        <w:rPr>
          <w:rFonts w:asciiTheme="minorHAnsi" w:hAnsiTheme="minorHAnsi" w:cstheme="minorHAnsi"/>
          <w:b/>
          <w:bCs/>
          <w:sz w:val="24"/>
          <w:szCs w:val="24"/>
        </w:rPr>
        <w:t>Załącznik nr</w:t>
      </w:r>
      <w:r w:rsidR="00691D79">
        <w:rPr>
          <w:rFonts w:asciiTheme="minorHAnsi" w:hAnsiTheme="minorHAnsi" w:cstheme="minorHAnsi"/>
          <w:b/>
          <w:bCs/>
          <w:sz w:val="24"/>
          <w:szCs w:val="24"/>
        </w:rPr>
        <w:t xml:space="preserve"> 7</w:t>
      </w:r>
      <w:r w:rsidRPr="00FA10D7">
        <w:rPr>
          <w:rFonts w:asciiTheme="minorHAnsi" w:hAnsiTheme="minorHAnsi" w:cstheme="minorHAnsi"/>
          <w:b/>
          <w:bCs/>
          <w:sz w:val="24"/>
          <w:szCs w:val="24"/>
        </w:rPr>
        <w:t xml:space="preserve"> - Wzór umowy</w:t>
      </w:r>
    </w:p>
    <w:p w:rsidR="00E0632A" w:rsidRPr="00FA10D7" w:rsidRDefault="00E0632A">
      <w:pPr>
        <w:spacing w:line="276" w:lineRule="auto"/>
        <w:jc w:val="center"/>
        <w:rPr>
          <w:rFonts w:asciiTheme="minorHAnsi" w:hAnsiTheme="minorHAnsi" w:cstheme="minorHAnsi"/>
          <w:b/>
          <w:bCs/>
          <w:sz w:val="24"/>
          <w:szCs w:val="24"/>
        </w:rPr>
      </w:pPr>
    </w:p>
    <w:p w:rsidR="00FA10D7" w:rsidRPr="00FA10D7" w:rsidRDefault="00FA10D7">
      <w:pPr>
        <w:spacing w:line="276" w:lineRule="auto"/>
        <w:jc w:val="center"/>
        <w:rPr>
          <w:rFonts w:asciiTheme="minorHAnsi" w:hAnsiTheme="minorHAnsi" w:cstheme="minorHAnsi"/>
          <w:b/>
          <w:bCs/>
          <w:sz w:val="24"/>
          <w:szCs w:val="24"/>
        </w:rPr>
      </w:pPr>
    </w:p>
    <w:p w:rsidR="00FA10D7" w:rsidRPr="00FA10D7" w:rsidRDefault="00FA10D7">
      <w:pPr>
        <w:spacing w:line="276" w:lineRule="auto"/>
        <w:jc w:val="center"/>
        <w:rPr>
          <w:rFonts w:asciiTheme="minorHAnsi" w:hAnsiTheme="minorHAnsi" w:cstheme="minorHAnsi"/>
          <w:b/>
          <w:bCs/>
          <w:sz w:val="24"/>
          <w:szCs w:val="24"/>
        </w:rPr>
      </w:pPr>
    </w:p>
    <w:p w:rsidR="00E0632A" w:rsidRPr="00FA10D7" w:rsidRDefault="00E117DD">
      <w:pPr>
        <w:spacing w:line="276" w:lineRule="auto"/>
        <w:jc w:val="center"/>
        <w:rPr>
          <w:rFonts w:asciiTheme="minorHAnsi" w:hAnsiTheme="minorHAnsi" w:cstheme="minorHAnsi"/>
          <w:sz w:val="24"/>
          <w:szCs w:val="24"/>
        </w:rPr>
      </w:pPr>
      <w:r w:rsidRPr="00FA10D7">
        <w:rPr>
          <w:rFonts w:asciiTheme="minorHAnsi" w:hAnsiTheme="minorHAnsi" w:cstheme="minorHAnsi"/>
          <w:b/>
          <w:bCs/>
          <w:sz w:val="24"/>
          <w:szCs w:val="24"/>
        </w:rPr>
        <w:t>UMOWA O ROBOTY BUDOWLANE NR</w:t>
      </w:r>
      <w:r w:rsidR="00262539" w:rsidRPr="00FA10D7">
        <w:rPr>
          <w:rFonts w:asciiTheme="minorHAnsi" w:hAnsiTheme="minorHAnsi" w:cstheme="minorHAnsi"/>
          <w:b/>
          <w:bCs/>
          <w:sz w:val="24"/>
          <w:szCs w:val="24"/>
        </w:rPr>
        <w:t xml:space="preserve"> OŚGN.ZP.271</w:t>
      </w:r>
      <w:r w:rsidR="00762CE0" w:rsidRPr="00FA10D7">
        <w:rPr>
          <w:rFonts w:asciiTheme="minorHAnsi" w:hAnsiTheme="minorHAnsi" w:cstheme="minorHAnsi"/>
          <w:b/>
          <w:bCs/>
          <w:sz w:val="24"/>
          <w:szCs w:val="24"/>
        </w:rPr>
        <w:t>……</w:t>
      </w:r>
      <w:r w:rsidR="00117138" w:rsidRPr="00FA10D7">
        <w:rPr>
          <w:rFonts w:asciiTheme="minorHAnsi" w:hAnsiTheme="minorHAnsi" w:cstheme="minorHAnsi"/>
          <w:b/>
          <w:bCs/>
          <w:sz w:val="24"/>
          <w:szCs w:val="24"/>
        </w:rPr>
        <w:t>.202</w:t>
      </w:r>
      <w:r w:rsidR="00762CE0" w:rsidRPr="00FA10D7">
        <w:rPr>
          <w:rFonts w:asciiTheme="minorHAnsi" w:hAnsiTheme="minorHAnsi" w:cstheme="minorHAnsi"/>
          <w:b/>
          <w:bCs/>
          <w:sz w:val="24"/>
          <w:szCs w:val="24"/>
        </w:rPr>
        <w:t>3</w:t>
      </w:r>
    </w:p>
    <w:p w:rsidR="00E0632A" w:rsidRPr="00FA10D7" w:rsidRDefault="00E0632A">
      <w:pPr>
        <w:spacing w:line="276" w:lineRule="auto"/>
        <w:jc w:val="both"/>
        <w:rPr>
          <w:rFonts w:asciiTheme="minorHAnsi" w:hAnsiTheme="minorHAnsi" w:cstheme="minorHAnsi"/>
          <w:sz w:val="24"/>
          <w:szCs w:val="24"/>
        </w:rPr>
      </w:pPr>
    </w:p>
    <w:p w:rsidR="00E0632A" w:rsidRPr="00FA10D7" w:rsidRDefault="00E117DD">
      <w:pPr>
        <w:spacing w:line="276" w:lineRule="auto"/>
        <w:jc w:val="both"/>
        <w:rPr>
          <w:rFonts w:asciiTheme="minorHAnsi" w:hAnsiTheme="minorHAnsi" w:cstheme="minorHAnsi"/>
          <w:sz w:val="24"/>
          <w:szCs w:val="24"/>
        </w:rPr>
      </w:pPr>
      <w:r w:rsidRPr="00FA10D7">
        <w:rPr>
          <w:rFonts w:asciiTheme="minorHAnsi" w:hAnsiTheme="minorHAnsi" w:cstheme="minorHAnsi"/>
          <w:sz w:val="24"/>
          <w:szCs w:val="24"/>
        </w:rPr>
        <w:t>zawarta w dniu</w:t>
      </w:r>
      <w:r w:rsidR="00262539" w:rsidRPr="00FA10D7">
        <w:rPr>
          <w:rFonts w:asciiTheme="minorHAnsi" w:hAnsiTheme="minorHAnsi" w:cstheme="minorHAnsi"/>
          <w:sz w:val="24"/>
          <w:szCs w:val="24"/>
        </w:rPr>
        <w:t xml:space="preserve"> </w:t>
      </w:r>
      <w:r w:rsidR="00762CE0" w:rsidRPr="00FA10D7">
        <w:rPr>
          <w:rFonts w:asciiTheme="minorHAnsi" w:hAnsiTheme="minorHAnsi" w:cstheme="minorHAnsi"/>
          <w:sz w:val="24"/>
          <w:szCs w:val="24"/>
        </w:rPr>
        <w:t>…………………….</w:t>
      </w:r>
      <w:r w:rsidR="00C31F6E" w:rsidRPr="00FA10D7">
        <w:rPr>
          <w:rFonts w:asciiTheme="minorHAnsi" w:hAnsiTheme="minorHAnsi" w:cstheme="minorHAnsi"/>
          <w:sz w:val="24"/>
          <w:szCs w:val="24"/>
        </w:rPr>
        <w:t xml:space="preserve"> w Boleszkowicach</w:t>
      </w:r>
      <w:bookmarkStart w:id="0" w:name="_Hlk96434306"/>
      <w:r w:rsidRPr="00FA10D7">
        <w:rPr>
          <w:rFonts w:asciiTheme="minorHAnsi" w:hAnsiTheme="minorHAnsi" w:cstheme="minorHAnsi"/>
          <w:sz w:val="24"/>
          <w:szCs w:val="24"/>
        </w:rPr>
        <w:t xml:space="preserve"> </w:t>
      </w:r>
      <w:bookmarkEnd w:id="0"/>
      <w:r w:rsidRPr="00FA10D7">
        <w:rPr>
          <w:rFonts w:asciiTheme="minorHAnsi" w:hAnsiTheme="minorHAnsi" w:cstheme="minorHAnsi"/>
          <w:sz w:val="24"/>
          <w:szCs w:val="24"/>
        </w:rPr>
        <w:t>pomiędzy:</w:t>
      </w:r>
    </w:p>
    <w:p w:rsidR="00E0632A" w:rsidRPr="00FA10D7" w:rsidRDefault="00E0632A">
      <w:pPr>
        <w:tabs>
          <w:tab w:val="left" w:pos="1415"/>
        </w:tabs>
        <w:spacing w:line="276" w:lineRule="auto"/>
        <w:jc w:val="both"/>
        <w:rPr>
          <w:rFonts w:asciiTheme="minorHAnsi" w:hAnsiTheme="minorHAnsi" w:cstheme="minorHAnsi"/>
          <w:b/>
          <w:bCs/>
          <w:sz w:val="24"/>
          <w:szCs w:val="24"/>
        </w:rPr>
      </w:pPr>
    </w:p>
    <w:p w:rsidR="00E0632A" w:rsidRPr="00FA10D7" w:rsidRDefault="00CA13A0">
      <w:pPr>
        <w:tabs>
          <w:tab w:val="left" w:pos="1415"/>
        </w:tabs>
        <w:spacing w:line="276" w:lineRule="auto"/>
        <w:jc w:val="both"/>
        <w:rPr>
          <w:rFonts w:asciiTheme="minorHAnsi" w:hAnsiTheme="minorHAnsi" w:cstheme="minorHAnsi"/>
          <w:sz w:val="24"/>
          <w:szCs w:val="24"/>
        </w:rPr>
      </w:pPr>
      <w:bookmarkStart w:id="1" w:name="_Hlk96430141"/>
      <w:r w:rsidRPr="00FA10D7">
        <w:rPr>
          <w:rFonts w:asciiTheme="minorHAnsi" w:hAnsiTheme="minorHAnsi" w:cstheme="minorHAnsi"/>
          <w:b/>
          <w:sz w:val="24"/>
          <w:szCs w:val="24"/>
        </w:rPr>
        <w:t>Gminą Boleszkowice z siedzibą ul. Słoneczna 24, 74-407</w:t>
      </w:r>
      <w:r w:rsidR="00E57C61" w:rsidRPr="00FA10D7">
        <w:rPr>
          <w:rFonts w:asciiTheme="minorHAnsi" w:hAnsiTheme="minorHAnsi" w:cstheme="minorHAnsi"/>
          <w:b/>
          <w:sz w:val="24"/>
          <w:szCs w:val="24"/>
        </w:rPr>
        <w:t xml:space="preserve"> Boleszkowice, NIP 597-164-79-71</w:t>
      </w:r>
      <w:r w:rsidRPr="00FA10D7">
        <w:rPr>
          <w:rFonts w:asciiTheme="minorHAnsi" w:hAnsiTheme="minorHAnsi" w:cstheme="minorHAnsi"/>
          <w:b/>
          <w:sz w:val="24"/>
          <w:szCs w:val="24"/>
        </w:rPr>
        <w:t xml:space="preserve">, REGON </w:t>
      </w:r>
      <w:bookmarkEnd w:id="1"/>
      <w:r w:rsidR="00E57C61" w:rsidRPr="00FA10D7">
        <w:rPr>
          <w:rFonts w:asciiTheme="minorHAnsi" w:hAnsiTheme="minorHAnsi" w:cstheme="minorHAnsi"/>
          <w:b/>
          <w:sz w:val="24"/>
          <w:szCs w:val="24"/>
        </w:rPr>
        <w:t>210967018</w:t>
      </w:r>
    </w:p>
    <w:p w:rsidR="00E0632A" w:rsidRPr="00FA10D7" w:rsidRDefault="004F690B" w:rsidP="00E57C61">
      <w:pPr>
        <w:tabs>
          <w:tab w:val="left" w:pos="1415"/>
        </w:tabs>
        <w:spacing w:line="276" w:lineRule="auto"/>
        <w:jc w:val="both"/>
        <w:rPr>
          <w:rFonts w:asciiTheme="minorHAnsi" w:hAnsiTheme="minorHAnsi" w:cstheme="minorHAnsi"/>
          <w:bCs/>
          <w:sz w:val="24"/>
          <w:szCs w:val="24"/>
        </w:rPr>
      </w:pPr>
      <w:r w:rsidRPr="00FA10D7">
        <w:rPr>
          <w:rFonts w:asciiTheme="minorHAnsi" w:hAnsiTheme="minorHAnsi" w:cstheme="minorHAnsi"/>
          <w:bCs/>
          <w:sz w:val="24"/>
          <w:szCs w:val="24"/>
        </w:rPr>
        <w:t>reprezentowaną przez</w:t>
      </w:r>
      <w:r w:rsidRPr="00FA10D7">
        <w:rPr>
          <w:rFonts w:asciiTheme="minorHAnsi" w:hAnsiTheme="minorHAnsi" w:cstheme="minorHAnsi"/>
          <w:sz w:val="24"/>
          <w:szCs w:val="24"/>
        </w:rPr>
        <w:t xml:space="preserve"> </w:t>
      </w:r>
      <w:r w:rsidR="002F1E04" w:rsidRPr="00FA10D7">
        <w:rPr>
          <w:rFonts w:asciiTheme="minorHAnsi" w:hAnsiTheme="minorHAnsi" w:cstheme="minorHAnsi"/>
          <w:sz w:val="24"/>
          <w:szCs w:val="24"/>
        </w:rPr>
        <w:t xml:space="preserve">Marka </w:t>
      </w:r>
      <w:proofErr w:type="spellStart"/>
      <w:r w:rsidR="002F1E04" w:rsidRPr="00FA10D7">
        <w:rPr>
          <w:rFonts w:asciiTheme="minorHAnsi" w:hAnsiTheme="minorHAnsi" w:cstheme="minorHAnsi"/>
          <w:sz w:val="24"/>
          <w:szCs w:val="24"/>
        </w:rPr>
        <w:t>Czypara</w:t>
      </w:r>
      <w:proofErr w:type="spellEnd"/>
      <w:r w:rsidR="00E57C61" w:rsidRPr="00FA10D7">
        <w:rPr>
          <w:rFonts w:asciiTheme="minorHAnsi" w:hAnsiTheme="minorHAnsi" w:cstheme="minorHAnsi"/>
          <w:bCs/>
          <w:sz w:val="24"/>
          <w:szCs w:val="24"/>
        </w:rPr>
        <w:t>– Wójta Gminy Boleszkowice, przy kontrasygnacie Skarbnika Gminy</w:t>
      </w:r>
      <w:r w:rsidR="002F1E04" w:rsidRPr="00FA10D7">
        <w:rPr>
          <w:rFonts w:asciiTheme="minorHAnsi" w:hAnsiTheme="minorHAnsi" w:cstheme="minorHAnsi"/>
          <w:bCs/>
          <w:sz w:val="24"/>
          <w:szCs w:val="24"/>
        </w:rPr>
        <w:t xml:space="preserve"> Boleszkowice</w:t>
      </w:r>
      <w:r w:rsidR="00E57C61" w:rsidRPr="00FA10D7">
        <w:rPr>
          <w:rFonts w:asciiTheme="minorHAnsi" w:hAnsiTheme="minorHAnsi" w:cstheme="minorHAnsi"/>
          <w:bCs/>
          <w:sz w:val="24"/>
          <w:szCs w:val="24"/>
        </w:rPr>
        <w:t xml:space="preserve"> – Barbary Jakubowskiej</w:t>
      </w:r>
    </w:p>
    <w:p w:rsidR="002F5917" w:rsidRPr="00FA10D7" w:rsidRDefault="002F5917" w:rsidP="00E57C61">
      <w:pPr>
        <w:tabs>
          <w:tab w:val="left" w:pos="1415"/>
        </w:tabs>
        <w:spacing w:line="276" w:lineRule="auto"/>
        <w:jc w:val="both"/>
        <w:rPr>
          <w:rFonts w:asciiTheme="minorHAnsi" w:hAnsiTheme="minorHAnsi" w:cstheme="minorHAnsi"/>
          <w:sz w:val="24"/>
          <w:szCs w:val="24"/>
        </w:rPr>
      </w:pPr>
    </w:p>
    <w:p w:rsidR="00E0632A" w:rsidRPr="00FA10D7" w:rsidRDefault="00E117DD">
      <w:pPr>
        <w:spacing w:line="276" w:lineRule="auto"/>
        <w:jc w:val="both"/>
        <w:rPr>
          <w:rFonts w:asciiTheme="minorHAnsi" w:hAnsiTheme="minorHAnsi" w:cstheme="minorHAnsi"/>
          <w:sz w:val="24"/>
          <w:szCs w:val="24"/>
        </w:rPr>
      </w:pPr>
      <w:r w:rsidRPr="00FA10D7">
        <w:rPr>
          <w:rFonts w:asciiTheme="minorHAnsi" w:hAnsiTheme="minorHAnsi" w:cstheme="minorHAnsi"/>
          <w:sz w:val="24"/>
          <w:szCs w:val="24"/>
        </w:rPr>
        <w:t xml:space="preserve">zwaną dalej </w:t>
      </w:r>
      <w:r w:rsidRPr="00FA10D7">
        <w:rPr>
          <w:rFonts w:asciiTheme="minorHAnsi" w:hAnsiTheme="minorHAnsi" w:cstheme="minorHAnsi"/>
          <w:b/>
          <w:bCs/>
          <w:sz w:val="24"/>
          <w:szCs w:val="24"/>
        </w:rPr>
        <w:t>„Zamawiającym”,</w:t>
      </w:r>
    </w:p>
    <w:p w:rsidR="005C77EE" w:rsidRPr="00FA10D7" w:rsidRDefault="00E117DD" w:rsidP="00117138">
      <w:pPr>
        <w:spacing w:line="276" w:lineRule="auto"/>
        <w:jc w:val="center"/>
        <w:rPr>
          <w:rFonts w:asciiTheme="minorHAnsi" w:hAnsiTheme="minorHAnsi" w:cstheme="minorHAnsi"/>
          <w:sz w:val="24"/>
          <w:szCs w:val="24"/>
        </w:rPr>
      </w:pPr>
      <w:r w:rsidRPr="00FA10D7">
        <w:rPr>
          <w:rFonts w:asciiTheme="minorHAnsi" w:hAnsiTheme="minorHAnsi" w:cstheme="minorHAnsi"/>
          <w:sz w:val="24"/>
          <w:szCs w:val="24"/>
        </w:rPr>
        <w:t>a</w:t>
      </w:r>
    </w:p>
    <w:p w:rsidR="00E0632A" w:rsidRPr="00FA10D7" w:rsidRDefault="00762CE0">
      <w:pPr>
        <w:spacing w:line="276" w:lineRule="auto"/>
        <w:jc w:val="both"/>
        <w:rPr>
          <w:rFonts w:asciiTheme="minorHAnsi" w:hAnsiTheme="minorHAnsi" w:cstheme="minorHAnsi"/>
          <w:sz w:val="24"/>
          <w:szCs w:val="24"/>
        </w:rPr>
      </w:pPr>
      <w:r w:rsidRPr="00FA10D7">
        <w:rPr>
          <w:rFonts w:asciiTheme="minorHAnsi" w:hAnsiTheme="minorHAnsi" w:cstheme="minorHAnsi"/>
          <w:sz w:val="24"/>
          <w:szCs w:val="24"/>
        </w:rPr>
        <w:t>……………………………………………….</w:t>
      </w:r>
      <w:r w:rsidR="00117138" w:rsidRPr="00FA10D7">
        <w:rPr>
          <w:rFonts w:asciiTheme="minorHAnsi" w:hAnsiTheme="minorHAnsi" w:cstheme="minorHAnsi"/>
          <w:sz w:val="24"/>
          <w:szCs w:val="24"/>
        </w:rPr>
        <w:t xml:space="preserve">  z siedzibą w </w:t>
      </w:r>
      <w:r w:rsidRPr="00FA10D7">
        <w:rPr>
          <w:rFonts w:asciiTheme="minorHAnsi" w:hAnsiTheme="minorHAnsi" w:cstheme="minorHAnsi"/>
          <w:sz w:val="24"/>
          <w:szCs w:val="24"/>
        </w:rPr>
        <w:t>………………………</w:t>
      </w:r>
      <w:r w:rsidR="007C4264" w:rsidRPr="00FA10D7">
        <w:rPr>
          <w:rFonts w:asciiTheme="minorHAnsi" w:hAnsiTheme="minorHAnsi" w:cstheme="minorHAnsi"/>
          <w:sz w:val="24"/>
          <w:szCs w:val="24"/>
        </w:rPr>
        <w:t>z</w:t>
      </w:r>
      <w:r w:rsidR="00117138" w:rsidRPr="00FA10D7">
        <w:rPr>
          <w:rFonts w:asciiTheme="minorHAnsi" w:hAnsiTheme="minorHAnsi" w:cstheme="minorHAnsi"/>
          <w:sz w:val="24"/>
          <w:szCs w:val="24"/>
        </w:rPr>
        <w:t xml:space="preserve"> </w:t>
      </w:r>
      <w:r w:rsidR="00E117DD" w:rsidRPr="00FA10D7">
        <w:rPr>
          <w:rFonts w:asciiTheme="minorHAnsi" w:hAnsiTheme="minorHAnsi" w:cstheme="minorHAnsi"/>
          <w:sz w:val="24"/>
          <w:szCs w:val="24"/>
        </w:rPr>
        <w:t>wpisaną do Krajowego Rejestru Sądowego</w:t>
      </w:r>
      <w:r w:rsidRPr="00FA10D7">
        <w:rPr>
          <w:rFonts w:asciiTheme="minorHAnsi" w:hAnsiTheme="minorHAnsi" w:cstheme="minorHAnsi"/>
          <w:sz w:val="24"/>
          <w:szCs w:val="24"/>
        </w:rPr>
        <w:t xml:space="preserve"> …………………</w:t>
      </w:r>
      <w:r w:rsidR="00E117DD" w:rsidRPr="00FA10D7">
        <w:rPr>
          <w:rFonts w:asciiTheme="minorHAnsi" w:hAnsiTheme="minorHAnsi" w:cstheme="minorHAnsi"/>
          <w:sz w:val="24"/>
          <w:szCs w:val="24"/>
        </w:rPr>
        <w:t xml:space="preserve"> prowadzonego</w:t>
      </w:r>
      <w:r w:rsidR="007C4264" w:rsidRPr="00FA10D7">
        <w:rPr>
          <w:rFonts w:asciiTheme="minorHAnsi" w:hAnsiTheme="minorHAnsi" w:cstheme="minorHAnsi"/>
          <w:sz w:val="24"/>
          <w:szCs w:val="24"/>
        </w:rPr>
        <w:t xml:space="preserve"> przez Sąd Rejonowy </w:t>
      </w:r>
      <w:r w:rsidRPr="00FA10D7">
        <w:rPr>
          <w:rFonts w:asciiTheme="minorHAnsi" w:hAnsiTheme="minorHAnsi" w:cstheme="minorHAnsi"/>
          <w:sz w:val="24"/>
          <w:szCs w:val="24"/>
        </w:rPr>
        <w:t>……………………….</w:t>
      </w:r>
      <w:r w:rsidR="00117138" w:rsidRPr="00FA10D7">
        <w:rPr>
          <w:rFonts w:asciiTheme="minorHAnsi" w:hAnsiTheme="minorHAnsi" w:cstheme="minorHAnsi"/>
          <w:sz w:val="24"/>
          <w:szCs w:val="24"/>
        </w:rPr>
        <w:t xml:space="preserve">pod numerem KRS: </w:t>
      </w:r>
      <w:r w:rsidRPr="00FA10D7">
        <w:rPr>
          <w:rFonts w:asciiTheme="minorHAnsi" w:hAnsiTheme="minorHAnsi" w:cstheme="minorHAnsi"/>
          <w:sz w:val="24"/>
          <w:szCs w:val="24"/>
        </w:rPr>
        <w:t>…………………</w:t>
      </w:r>
      <w:r w:rsidR="00E117DD" w:rsidRPr="00FA10D7">
        <w:rPr>
          <w:rFonts w:asciiTheme="minorHAnsi" w:hAnsiTheme="minorHAnsi" w:cstheme="minorHAnsi"/>
          <w:sz w:val="24"/>
          <w:szCs w:val="24"/>
        </w:rPr>
        <w:t>ka</w:t>
      </w:r>
      <w:r w:rsidR="00D27D3D" w:rsidRPr="00FA10D7">
        <w:rPr>
          <w:rFonts w:asciiTheme="minorHAnsi" w:hAnsiTheme="minorHAnsi" w:cstheme="minorHAnsi"/>
          <w:sz w:val="24"/>
          <w:szCs w:val="24"/>
        </w:rPr>
        <w:t xml:space="preserve">pitał zakładowy w wysokości </w:t>
      </w:r>
      <w:r w:rsidRPr="00FA10D7">
        <w:rPr>
          <w:rFonts w:asciiTheme="minorHAnsi" w:hAnsiTheme="minorHAnsi" w:cstheme="minorHAnsi"/>
          <w:sz w:val="24"/>
          <w:szCs w:val="24"/>
        </w:rPr>
        <w:t>……………………………..</w:t>
      </w:r>
      <w:r w:rsidR="00E117DD" w:rsidRPr="00FA10D7">
        <w:rPr>
          <w:rFonts w:asciiTheme="minorHAnsi" w:hAnsiTheme="minorHAnsi" w:cstheme="minorHAnsi"/>
          <w:sz w:val="24"/>
          <w:szCs w:val="24"/>
        </w:rPr>
        <w:t xml:space="preserve">zł (słownie: </w:t>
      </w:r>
      <w:r w:rsidRPr="00FA10D7">
        <w:rPr>
          <w:rFonts w:asciiTheme="minorHAnsi" w:hAnsiTheme="minorHAnsi" w:cstheme="minorHAnsi"/>
          <w:sz w:val="24"/>
          <w:szCs w:val="24"/>
        </w:rPr>
        <w:t>…………………………..</w:t>
      </w:r>
      <w:r w:rsidR="00E117DD" w:rsidRPr="00FA10D7">
        <w:rPr>
          <w:rFonts w:asciiTheme="minorHAnsi" w:hAnsiTheme="minorHAnsi" w:cstheme="minorHAnsi"/>
          <w:sz w:val="24"/>
          <w:szCs w:val="24"/>
        </w:rPr>
        <w:t>) wpłacony w całości, posiadającą numer identyfika</w:t>
      </w:r>
      <w:r w:rsidR="00117138" w:rsidRPr="00FA10D7">
        <w:rPr>
          <w:rFonts w:asciiTheme="minorHAnsi" w:hAnsiTheme="minorHAnsi" w:cstheme="minorHAnsi"/>
          <w:sz w:val="24"/>
          <w:szCs w:val="24"/>
        </w:rPr>
        <w:t xml:space="preserve">cyjny NIP </w:t>
      </w:r>
      <w:r w:rsidRPr="00FA10D7">
        <w:rPr>
          <w:rFonts w:asciiTheme="minorHAnsi" w:hAnsiTheme="minorHAnsi" w:cstheme="minorHAnsi"/>
          <w:sz w:val="24"/>
          <w:szCs w:val="24"/>
        </w:rPr>
        <w:t>……………………</w:t>
      </w:r>
      <w:r w:rsidR="00117138" w:rsidRPr="00FA10D7">
        <w:rPr>
          <w:rFonts w:asciiTheme="minorHAnsi" w:hAnsiTheme="minorHAnsi" w:cstheme="minorHAnsi"/>
          <w:sz w:val="24"/>
          <w:szCs w:val="24"/>
        </w:rPr>
        <w:t xml:space="preserve">, ;REGON </w:t>
      </w:r>
      <w:r w:rsidRPr="00FA10D7">
        <w:rPr>
          <w:rFonts w:asciiTheme="minorHAnsi" w:hAnsiTheme="minorHAnsi" w:cstheme="minorHAnsi"/>
          <w:sz w:val="24"/>
          <w:szCs w:val="24"/>
        </w:rPr>
        <w:t>………………..</w:t>
      </w:r>
      <w:r w:rsidR="00E117DD" w:rsidRPr="00FA10D7">
        <w:rPr>
          <w:rFonts w:asciiTheme="minorHAnsi" w:hAnsiTheme="minorHAnsi" w:cstheme="minorHAnsi"/>
          <w:sz w:val="24"/>
          <w:szCs w:val="24"/>
        </w:rPr>
        <w:t xml:space="preserve">, </w:t>
      </w:r>
    </w:p>
    <w:p w:rsidR="00E0632A" w:rsidRPr="00FA10D7" w:rsidRDefault="00E117DD">
      <w:pPr>
        <w:spacing w:line="276" w:lineRule="auto"/>
        <w:jc w:val="both"/>
        <w:rPr>
          <w:rFonts w:asciiTheme="minorHAnsi" w:hAnsiTheme="minorHAnsi" w:cstheme="minorHAnsi"/>
          <w:sz w:val="24"/>
          <w:szCs w:val="24"/>
        </w:rPr>
      </w:pPr>
      <w:r w:rsidRPr="00FA10D7">
        <w:rPr>
          <w:rFonts w:asciiTheme="minorHAnsi" w:hAnsiTheme="minorHAnsi" w:cstheme="minorHAnsi"/>
          <w:sz w:val="24"/>
          <w:szCs w:val="24"/>
        </w:rPr>
        <w:t>r</w:t>
      </w:r>
      <w:r w:rsidR="00117138" w:rsidRPr="00FA10D7">
        <w:rPr>
          <w:rFonts w:asciiTheme="minorHAnsi" w:hAnsiTheme="minorHAnsi" w:cstheme="minorHAnsi"/>
          <w:sz w:val="24"/>
          <w:szCs w:val="24"/>
        </w:rPr>
        <w:t xml:space="preserve">eprezentowaną przez: </w:t>
      </w:r>
      <w:r w:rsidR="00762CE0" w:rsidRPr="00FA10D7">
        <w:rPr>
          <w:rFonts w:asciiTheme="minorHAnsi" w:hAnsiTheme="minorHAnsi" w:cstheme="minorHAnsi"/>
          <w:sz w:val="24"/>
          <w:szCs w:val="24"/>
        </w:rPr>
        <w:t>…………………………………</w:t>
      </w:r>
    </w:p>
    <w:p w:rsidR="00E0632A" w:rsidRPr="00FA10D7" w:rsidRDefault="00E0632A">
      <w:pPr>
        <w:spacing w:line="276" w:lineRule="auto"/>
        <w:jc w:val="both"/>
        <w:rPr>
          <w:rFonts w:asciiTheme="minorHAnsi" w:hAnsiTheme="minorHAnsi" w:cstheme="minorHAnsi"/>
          <w:sz w:val="24"/>
          <w:szCs w:val="24"/>
        </w:rPr>
      </w:pPr>
    </w:p>
    <w:p w:rsidR="00E0632A" w:rsidRPr="00FA10D7" w:rsidRDefault="00E117DD" w:rsidP="007C4264">
      <w:pPr>
        <w:spacing w:line="276" w:lineRule="auto"/>
        <w:jc w:val="both"/>
        <w:rPr>
          <w:rFonts w:asciiTheme="minorHAnsi" w:hAnsiTheme="minorHAnsi" w:cstheme="minorHAnsi"/>
          <w:sz w:val="24"/>
          <w:szCs w:val="24"/>
        </w:rPr>
      </w:pPr>
      <w:r w:rsidRPr="00FA10D7">
        <w:rPr>
          <w:rFonts w:asciiTheme="minorHAnsi" w:hAnsiTheme="minorHAnsi" w:cstheme="minorHAnsi"/>
          <w:sz w:val="24"/>
          <w:szCs w:val="24"/>
        </w:rPr>
        <w:t xml:space="preserve">zwanym dalej </w:t>
      </w:r>
      <w:r w:rsidRPr="00FA10D7">
        <w:rPr>
          <w:rFonts w:asciiTheme="minorHAnsi" w:hAnsiTheme="minorHAnsi" w:cstheme="minorHAnsi"/>
          <w:b/>
          <w:bCs/>
          <w:sz w:val="24"/>
          <w:szCs w:val="24"/>
        </w:rPr>
        <w:t>„Wykonawcą”.</w:t>
      </w:r>
    </w:p>
    <w:p w:rsidR="00E0632A" w:rsidRPr="000C7EDF" w:rsidRDefault="00E0632A">
      <w:pPr>
        <w:spacing w:line="276" w:lineRule="auto"/>
        <w:jc w:val="both"/>
        <w:rPr>
          <w:rFonts w:ascii="Times New Roman" w:hAnsi="Times New Roman" w:cs="Times New Roman"/>
          <w:color w:val="0000FF"/>
          <w:sz w:val="24"/>
          <w:szCs w:val="24"/>
        </w:rPr>
      </w:pPr>
    </w:p>
    <w:p w:rsidR="00E0632A" w:rsidRPr="00FA10D7" w:rsidRDefault="00E117DD">
      <w:pPr>
        <w:spacing w:line="276" w:lineRule="auto"/>
        <w:jc w:val="both"/>
        <w:rPr>
          <w:rFonts w:asciiTheme="minorHAnsi" w:hAnsiTheme="minorHAnsi" w:cstheme="minorHAnsi"/>
          <w:b/>
          <w:sz w:val="24"/>
          <w:szCs w:val="24"/>
        </w:rPr>
      </w:pPr>
      <w:r w:rsidRPr="00FA10D7">
        <w:rPr>
          <w:rFonts w:asciiTheme="minorHAnsi" w:hAnsiTheme="minorHAnsi" w:cstheme="minorHAnsi"/>
          <w:sz w:val="24"/>
          <w:szCs w:val="24"/>
        </w:rPr>
        <w:t xml:space="preserve">W dalszej części umowy Zamawiający i Wykonawca występujący wspólnie określani są także </w:t>
      </w:r>
      <w:r w:rsidRPr="00FA10D7">
        <w:rPr>
          <w:rFonts w:asciiTheme="minorHAnsi" w:hAnsiTheme="minorHAnsi" w:cstheme="minorHAnsi"/>
          <w:b/>
          <w:sz w:val="24"/>
          <w:szCs w:val="24"/>
        </w:rPr>
        <w:t>jako Strony, a osobno także jako Strona.</w:t>
      </w:r>
    </w:p>
    <w:p w:rsidR="00E0632A" w:rsidRPr="007736A3" w:rsidRDefault="00E0632A">
      <w:pPr>
        <w:shd w:val="clear" w:color="auto" w:fill="FFFFFF"/>
        <w:spacing w:line="276" w:lineRule="auto"/>
        <w:jc w:val="both"/>
        <w:rPr>
          <w:rFonts w:ascii="Times New Roman" w:hAnsi="Times New Roman" w:cs="Times New Roman"/>
          <w:b/>
          <w:sz w:val="24"/>
          <w:szCs w:val="24"/>
        </w:rPr>
      </w:pPr>
    </w:p>
    <w:p w:rsidR="00E0632A" w:rsidRPr="00FA10D7" w:rsidRDefault="00E117DD" w:rsidP="00FA10D7">
      <w:pPr>
        <w:jc w:val="both"/>
        <w:rPr>
          <w:rFonts w:asciiTheme="minorHAnsi" w:hAnsiTheme="minorHAnsi" w:cstheme="minorHAnsi"/>
          <w:b/>
          <w:bCs/>
          <w:sz w:val="24"/>
          <w:szCs w:val="24"/>
        </w:rPr>
      </w:pPr>
      <w:r w:rsidRPr="00FA10D7">
        <w:rPr>
          <w:rFonts w:asciiTheme="minorHAnsi" w:hAnsiTheme="minorHAnsi" w:cstheme="minorHAnsi"/>
          <w:sz w:val="24"/>
          <w:szCs w:val="24"/>
        </w:rPr>
        <w:t>W wyniku przeprowadzonego postępowania o udzielenie zamówieni</w:t>
      </w:r>
      <w:r w:rsidR="007736A3" w:rsidRPr="00FA10D7">
        <w:rPr>
          <w:rFonts w:asciiTheme="minorHAnsi" w:hAnsiTheme="minorHAnsi" w:cstheme="minorHAnsi"/>
          <w:sz w:val="24"/>
          <w:szCs w:val="24"/>
        </w:rPr>
        <w:t xml:space="preserve">a </w:t>
      </w:r>
      <w:r w:rsidR="00FA10D7" w:rsidRPr="00FA10D7">
        <w:rPr>
          <w:rFonts w:asciiTheme="minorHAnsi" w:hAnsiTheme="minorHAnsi" w:cstheme="minorHAnsi"/>
          <w:sz w:val="24"/>
          <w:szCs w:val="24"/>
        </w:rPr>
        <w:t>publicznego, udzielanego</w:t>
      </w:r>
      <w:r w:rsidRPr="00FA10D7">
        <w:rPr>
          <w:rFonts w:asciiTheme="minorHAnsi" w:hAnsiTheme="minorHAnsi" w:cstheme="minorHAnsi"/>
          <w:sz w:val="24"/>
          <w:szCs w:val="24"/>
        </w:rPr>
        <w:t xml:space="preserve"> na podstawie przepisów ustawy z dnia 11 września 2019 r. Prawo zamówień Publicznych </w:t>
      </w:r>
      <w:r w:rsidRPr="00E95791">
        <w:rPr>
          <w:rFonts w:asciiTheme="minorHAnsi" w:hAnsiTheme="minorHAnsi" w:cstheme="minorHAnsi"/>
          <w:sz w:val="24"/>
          <w:szCs w:val="24"/>
        </w:rPr>
        <w:t>(</w:t>
      </w:r>
      <w:proofErr w:type="spellStart"/>
      <w:r w:rsidRPr="00E95791">
        <w:rPr>
          <w:rFonts w:asciiTheme="minorHAnsi" w:hAnsiTheme="minorHAnsi" w:cstheme="minorHAnsi"/>
          <w:sz w:val="24"/>
          <w:szCs w:val="24"/>
        </w:rPr>
        <w:t>t.j</w:t>
      </w:r>
      <w:proofErr w:type="spellEnd"/>
      <w:r w:rsidRPr="00E95791">
        <w:rPr>
          <w:rFonts w:asciiTheme="minorHAnsi" w:hAnsiTheme="minorHAnsi" w:cstheme="minorHAnsi"/>
          <w:sz w:val="24"/>
          <w:szCs w:val="24"/>
        </w:rPr>
        <w:t>. Dz. U. z 202</w:t>
      </w:r>
      <w:r w:rsidR="00FA10D7" w:rsidRPr="00E95791">
        <w:rPr>
          <w:rFonts w:asciiTheme="minorHAnsi" w:hAnsiTheme="minorHAnsi" w:cstheme="minorHAnsi"/>
          <w:sz w:val="24"/>
          <w:szCs w:val="24"/>
        </w:rPr>
        <w:t>3</w:t>
      </w:r>
      <w:r w:rsidRPr="00E95791">
        <w:rPr>
          <w:rFonts w:asciiTheme="minorHAnsi" w:hAnsiTheme="minorHAnsi" w:cstheme="minorHAnsi"/>
          <w:sz w:val="24"/>
          <w:szCs w:val="24"/>
        </w:rPr>
        <w:t xml:space="preserve"> r. poz. </w:t>
      </w:r>
      <w:r w:rsidR="0067435A" w:rsidRPr="00E95791">
        <w:rPr>
          <w:rFonts w:asciiTheme="minorHAnsi" w:hAnsiTheme="minorHAnsi" w:cstheme="minorHAnsi"/>
          <w:sz w:val="24"/>
          <w:szCs w:val="24"/>
        </w:rPr>
        <w:t xml:space="preserve">1605 </w:t>
      </w:r>
      <w:r w:rsidRPr="00E95791">
        <w:rPr>
          <w:rFonts w:asciiTheme="minorHAnsi" w:hAnsiTheme="minorHAnsi" w:cstheme="minorHAnsi"/>
          <w:sz w:val="24"/>
          <w:szCs w:val="24"/>
        </w:rPr>
        <w:t>., dalej jako „PZP</w:t>
      </w:r>
      <w:r w:rsidRPr="00FA10D7">
        <w:rPr>
          <w:rFonts w:asciiTheme="minorHAnsi" w:hAnsiTheme="minorHAnsi" w:cstheme="minorHAnsi"/>
          <w:sz w:val="24"/>
          <w:szCs w:val="24"/>
        </w:rPr>
        <w:t xml:space="preserve">”) pod nazwą: </w:t>
      </w:r>
      <w:r w:rsidR="00CA13A0" w:rsidRPr="00FA10D7">
        <w:rPr>
          <w:rFonts w:asciiTheme="minorHAnsi" w:hAnsiTheme="minorHAnsi" w:cstheme="minorHAnsi"/>
          <w:b/>
          <w:bCs/>
          <w:i/>
          <w:iCs/>
          <w:sz w:val="24"/>
          <w:szCs w:val="24"/>
        </w:rPr>
        <w:t>„</w:t>
      </w:r>
      <w:r w:rsidR="00FA10D7" w:rsidRPr="00FA10D7">
        <w:rPr>
          <w:rFonts w:asciiTheme="minorHAnsi" w:hAnsiTheme="minorHAnsi" w:cstheme="minorHAnsi"/>
          <w:b/>
          <w:bCs/>
          <w:sz w:val="24"/>
          <w:szCs w:val="24"/>
        </w:rPr>
        <w:t>Budowa ulicy Spacerowej w miejscowości Boleszkowice”</w:t>
      </w:r>
      <w:r w:rsidR="00CA13A0" w:rsidRPr="00FA10D7">
        <w:rPr>
          <w:rFonts w:asciiTheme="minorHAnsi" w:hAnsiTheme="minorHAnsi" w:cstheme="minorHAnsi"/>
          <w:b/>
          <w:bCs/>
          <w:sz w:val="24"/>
          <w:szCs w:val="24"/>
        </w:rPr>
        <w:t>,</w:t>
      </w:r>
      <w:r w:rsidR="00CA13A0" w:rsidRPr="00FA10D7">
        <w:rPr>
          <w:rFonts w:asciiTheme="minorHAnsi" w:hAnsiTheme="minorHAnsi" w:cstheme="minorHAnsi"/>
          <w:sz w:val="24"/>
          <w:szCs w:val="24"/>
        </w:rPr>
        <w:t xml:space="preserve"> </w:t>
      </w:r>
      <w:r w:rsidRPr="00FA10D7">
        <w:rPr>
          <w:rFonts w:asciiTheme="minorHAnsi" w:hAnsiTheme="minorHAnsi" w:cstheme="minorHAnsi"/>
          <w:sz w:val="24"/>
          <w:szCs w:val="24"/>
        </w:rPr>
        <w:t>w którym oferta złożona przez Wykonawcę (dalej: „Oferta”) została uznana przez Zamawiającego</w:t>
      </w:r>
      <w:r w:rsidRPr="00FA10D7">
        <w:rPr>
          <w:rStyle w:val="Odwoaniedokomentarza2"/>
          <w:rFonts w:asciiTheme="minorHAnsi" w:hAnsiTheme="minorHAnsi" w:cstheme="minorHAnsi"/>
          <w:sz w:val="24"/>
          <w:szCs w:val="24"/>
        </w:rPr>
        <w:t xml:space="preserve"> z</w:t>
      </w:r>
      <w:r w:rsidRPr="00FA10D7">
        <w:rPr>
          <w:rFonts w:asciiTheme="minorHAnsi" w:hAnsiTheme="minorHAnsi" w:cstheme="minorHAnsi"/>
          <w:sz w:val="24"/>
          <w:szCs w:val="24"/>
        </w:rPr>
        <w:t>a ofertę najkorzystniejszą, została zawarta umowa (dalej: „Umowa”) następującej treści:</w:t>
      </w:r>
    </w:p>
    <w:p w:rsidR="00E0632A" w:rsidRPr="00FA10D7" w:rsidRDefault="00E0632A">
      <w:pPr>
        <w:spacing w:line="276" w:lineRule="auto"/>
        <w:rPr>
          <w:rFonts w:asciiTheme="minorHAnsi" w:hAnsiTheme="minorHAnsi" w:cstheme="minorHAnsi"/>
          <w:b/>
          <w:bCs/>
          <w:sz w:val="24"/>
          <w:szCs w:val="24"/>
        </w:rPr>
      </w:pPr>
    </w:p>
    <w:p w:rsidR="00E0632A" w:rsidRPr="00FA10D7" w:rsidRDefault="00E117DD">
      <w:pPr>
        <w:spacing w:line="276" w:lineRule="auto"/>
        <w:jc w:val="center"/>
        <w:rPr>
          <w:rFonts w:asciiTheme="minorHAnsi" w:hAnsiTheme="minorHAnsi" w:cstheme="minorHAnsi"/>
          <w:b/>
          <w:bCs/>
          <w:sz w:val="24"/>
          <w:szCs w:val="24"/>
        </w:rPr>
      </w:pPr>
      <w:r w:rsidRPr="00FA10D7">
        <w:rPr>
          <w:rFonts w:asciiTheme="minorHAnsi" w:hAnsiTheme="minorHAnsi" w:cstheme="minorHAnsi"/>
          <w:b/>
          <w:bCs/>
          <w:sz w:val="24"/>
          <w:szCs w:val="24"/>
        </w:rPr>
        <w:t>§ 1</w:t>
      </w:r>
    </w:p>
    <w:p w:rsidR="00FA10D7" w:rsidRPr="00FA10D7" w:rsidRDefault="00FA10D7">
      <w:pPr>
        <w:spacing w:line="276" w:lineRule="auto"/>
        <w:jc w:val="center"/>
        <w:rPr>
          <w:rFonts w:asciiTheme="minorHAnsi" w:hAnsiTheme="minorHAnsi" w:cstheme="minorHAnsi"/>
          <w:sz w:val="24"/>
          <w:szCs w:val="24"/>
        </w:rPr>
      </w:pPr>
    </w:p>
    <w:p w:rsidR="00E0632A" w:rsidRPr="00FA10D7" w:rsidRDefault="00E117DD">
      <w:pPr>
        <w:spacing w:line="276" w:lineRule="auto"/>
        <w:jc w:val="center"/>
        <w:rPr>
          <w:rFonts w:asciiTheme="minorHAnsi" w:hAnsiTheme="minorHAnsi" w:cstheme="minorHAnsi"/>
          <w:sz w:val="24"/>
          <w:szCs w:val="24"/>
        </w:rPr>
      </w:pPr>
      <w:r w:rsidRPr="00FA10D7">
        <w:rPr>
          <w:rFonts w:asciiTheme="minorHAnsi" w:hAnsiTheme="minorHAnsi" w:cstheme="minorHAnsi"/>
          <w:b/>
          <w:bCs/>
          <w:sz w:val="24"/>
          <w:szCs w:val="24"/>
        </w:rPr>
        <w:t>PRZEDMIOT UMOWY</w:t>
      </w:r>
    </w:p>
    <w:p w:rsidR="00E0632A" w:rsidRPr="00FA10D7" w:rsidRDefault="00E0632A">
      <w:pPr>
        <w:spacing w:line="276" w:lineRule="auto"/>
        <w:jc w:val="center"/>
        <w:rPr>
          <w:rFonts w:asciiTheme="minorHAnsi" w:hAnsiTheme="minorHAnsi" w:cstheme="minorHAnsi"/>
          <w:b/>
          <w:bCs/>
          <w:sz w:val="24"/>
          <w:szCs w:val="24"/>
        </w:rPr>
      </w:pPr>
    </w:p>
    <w:p w:rsidR="00CA7F99" w:rsidRPr="003F31C1" w:rsidRDefault="00E117DD" w:rsidP="001E1C82">
      <w:pPr>
        <w:pStyle w:val="Akapitzlist"/>
        <w:numPr>
          <w:ilvl w:val="0"/>
          <w:numId w:val="92"/>
        </w:numPr>
        <w:jc w:val="both"/>
        <w:rPr>
          <w:rFonts w:asciiTheme="minorHAnsi" w:hAnsiTheme="minorHAnsi" w:cstheme="minorHAnsi"/>
          <w:color w:val="000000" w:themeColor="text1"/>
          <w:sz w:val="24"/>
          <w:szCs w:val="24"/>
        </w:rPr>
      </w:pPr>
      <w:r w:rsidRPr="001E1C82">
        <w:rPr>
          <w:rFonts w:asciiTheme="minorHAnsi" w:hAnsiTheme="minorHAnsi" w:cstheme="minorHAnsi"/>
          <w:sz w:val="24"/>
          <w:szCs w:val="24"/>
        </w:rPr>
        <w:t xml:space="preserve">Przedmiotem Umowy jest kompleksowa realizacja zadania inwestycyjnego pod nazwą: </w:t>
      </w:r>
      <w:r w:rsidR="00CA13A0" w:rsidRPr="001E1C82">
        <w:rPr>
          <w:rFonts w:asciiTheme="minorHAnsi" w:hAnsiTheme="minorHAnsi" w:cstheme="minorHAnsi"/>
          <w:b/>
          <w:i/>
          <w:sz w:val="24"/>
          <w:szCs w:val="24"/>
        </w:rPr>
        <w:t>„</w:t>
      </w:r>
      <w:r w:rsidR="00FA10D7" w:rsidRPr="001E1C82">
        <w:rPr>
          <w:rFonts w:asciiTheme="minorHAnsi" w:hAnsiTheme="minorHAnsi" w:cstheme="minorHAnsi"/>
          <w:b/>
          <w:i/>
          <w:sz w:val="24"/>
          <w:szCs w:val="24"/>
        </w:rPr>
        <w:t>Budowa ulicy Spacerowej w miejscowości Boleszkowice”,</w:t>
      </w:r>
      <w:r w:rsidR="00CA13A0" w:rsidRPr="001E1C82">
        <w:rPr>
          <w:rFonts w:asciiTheme="minorHAnsi" w:hAnsiTheme="minorHAnsi" w:cstheme="minorHAnsi"/>
          <w:sz w:val="24"/>
          <w:szCs w:val="24"/>
        </w:rPr>
        <w:t xml:space="preserve"> </w:t>
      </w:r>
      <w:r w:rsidRPr="001E1C82">
        <w:rPr>
          <w:rFonts w:asciiTheme="minorHAnsi" w:hAnsiTheme="minorHAnsi" w:cstheme="minorHAnsi"/>
          <w:sz w:val="24"/>
          <w:szCs w:val="24"/>
        </w:rPr>
        <w:t>zgodnie ze</w:t>
      </w:r>
      <w:r w:rsidRPr="001E1C82">
        <w:rPr>
          <w:rFonts w:asciiTheme="minorHAnsi" w:hAnsiTheme="minorHAnsi" w:cstheme="minorHAnsi"/>
          <w:b/>
          <w:bCs/>
          <w:sz w:val="24"/>
          <w:szCs w:val="24"/>
        </w:rPr>
        <w:t xml:space="preserve"> </w:t>
      </w:r>
      <w:r w:rsidRPr="001E1C82">
        <w:rPr>
          <w:rFonts w:asciiTheme="minorHAnsi" w:eastAsia="Arial" w:hAnsiTheme="minorHAnsi" w:cstheme="minorHAnsi"/>
          <w:sz w:val="24"/>
          <w:szCs w:val="24"/>
          <w:lang w:eastAsia="pl-PL"/>
        </w:rPr>
        <w:t xml:space="preserve">Specyfikacją Warunków Zamówienia wraz z załącznikami (dalej „SWZ”), stanowiącą </w:t>
      </w:r>
      <w:r w:rsidRPr="001E1C82">
        <w:rPr>
          <w:rFonts w:asciiTheme="minorHAnsi" w:eastAsia="Arial" w:hAnsiTheme="minorHAnsi" w:cstheme="minorHAnsi"/>
          <w:sz w:val="24"/>
          <w:szCs w:val="24"/>
          <w:lang w:eastAsia="pl-PL"/>
        </w:rPr>
        <w:lastRenderedPageBreak/>
        <w:t>załącznik nr 1</w:t>
      </w:r>
      <w:r w:rsidRPr="001E1C82">
        <w:rPr>
          <w:rFonts w:ascii="Times New Roman" w:eastAsia="Arial" w:hAnsi="Times New Roman" w:cs="Times New Roman"/>
          <w:sz w:val="24"/>
          <w:szCs w:val="24"/>
          <w:lang w:eastAsia="pl-PL"/>
        </w:rPr>
        <w:t xml:space="preserve"> </w:t>
      </w:r>
      <w:r w:rsidRPr="003F31C1">
        <w:rPr>
          <w:rFonts w:asciiTheme="minorHAnsi" w:eastAsia="Arial" w:hAnsiTheme="minorHAnsi" w:cstheme="minorHAnsi"/>
          <w:color w:val="000000" w:themeColor="text1"/>
          <w:sz w:val="24"/>
          <w:szCs w:val="24"/>
          <w:lang w:eastAsia="pl-PL"/>
        </w:rPr>
        <w:t>do Umowy</w:t>
      </w:r>
      <w:r w:rsidR="001E1C82" w:rsidRPr="003F31C1">
        <w:rPr>
          <w:rFonts w:asciiTheme="minorHAnsi" w:eastAsia="Arial" w:hAnsiTheme="minorHAnsi" w:cstheme="minorHAnsi"/>
          <w:color w:val="000000" w:themeColor="text1"/>
          <w:sz w:val="24"/>
          <w:szCs w:val="24"/>
          <w:lang w:eastAsia="pl-PL"/>
        </w:rPr>
        <w:t>, zgodnie z dokumentacją projektową i Specyfikacją</w:t>
      </w:r>
      <w:r w:rsidR="001E1C82" w:rsidRPr="003F31C1">
        <w:rPr>
          <w:rFonts w:asciiTheme="minorHAnsi" w:hAnsiTheme="minorHAnsi" w:cstheme="minorHAnsi"/>
          <w:color w:val="000000" w:themeColor="text1"/>
          <w:sz w:val="24"/>
          <w:szCs w:val="24"/>
        </w:rPr>
        <w:t xml:space="preserve"> Technicznego Wykonania i Odbioru Robót Budowlanych </w:t>
      </w:r>
      <w:r w:rsidRPr="003F31C1">
        <w:rPr>
          <w:rFonts w:asciiTheme="minorHAnsi" w:eastAsia="Arial" w:hAnsiTheme="minorHAnsi" w:cstheme="minorHAnsi"/>
          <w:color w:val="000000" w:themeColor="text1"/>
          <w:sz w:val="24"/>
          <w:szCs w:val="24"/>
          <w:lang w:eastAsia="pl-PL"/>
        </w:rPr>
        <w:t>oraz złożoną ofertą stanowiącą załącznik nr 2 do Umowy</w:t>
      </w:r>
      <w:r w:rsidRPr="003F31C1">
        <w:rPr>
          <w:rFonts w:asciiTheme="minorHAnsi" w:hAnsiTheme="minorHAnsi" w:cstheme="minorHAnsi"/>
          <w:color w:val="000000" w:themeColor="text1"/>
          <w:sz w:val="24"/>
          <w:szCs w:val="24"/>
        </w:rPr>
        <w:t>, dalej: „Przedmiot Umowy”.</w:t>
      </w:r>
    </w:p>
    <w:p w:rsidR="001E1C82" w:rsidRPr="003F31C1" w:rsidRDefault="001E1C82" w:rsidP="00CD6D25">
      <w:pPr>
        <w:spacing w:line="276" w:lineRule="auto"/>
        <w:ind w:left="567"/>
        <w:jc w:val="both"/>
        <w:rPr>
          <w:rFonts w:asciiTheme="minorHAnsi" w:hAnsiTheme="minorHAnsi" w:cstheme="minorHAnsi"/>
          <w:color w:val="000000" w:themeColor="text1"/>
          <w:sz w:val="24"/>
          <w:szCs w:val="24"/>
        </w:rPr>
      </w:pPr>
      <w:r w:rsidRPr="003F31C1">
        <w:rPr>
          <w:rFonts w:asciiTheme="minorHAnsi" w:hAnsiTheme="minorHAnsi" w:cstheme="minorHAnsi"/>
          <w:color w:val="000000" w:themeColor="text1"/>
          <w:sz w:val="24"/>
          <w:szCs w:val="24"/>
        </w:rPr>
        <w:t xml:space="preserve">   </w:t>
      </w:r>
      <w:r w:rsidR="00386BAC" w:rsidRPr="003F31C1">
        <w:rPr>
          <w:rFonts w:asciiTheme="minorHAnsi" w:hAnsiTheme="minorHAnsi" w:cstheme="minorHAnsi"/>
          <w:color w:val="000000" w:themeColor="text1"/>
          <w:sz w:val="24"/>
          <w:szCs w:val="24"/>
        </w:rPr>
        <w:t xml:space="preserve">Powyższe zadanie inwestycyjne dofinansowane jest ze środków </w:t>
      </w:r>
      <w:bookmarkStart w:id="2" w:name="_Hlk148091089"/>
      <w:r w:rsidR="00FA10D7" w:rsidRPr="003F31C1">
        <w:rPr>
          <w:rFonts w:asciiTheme="minorHAnsi" w:hAnsiTheme="minorHAnsi" w:cstheme="minorHAnsi"/>
          <w:color w:val="000000" w:themeColor="text1"/>
          <w:sz w:val="24"/>
          <w:szCs w:val="24"/>
        </w:rPr>
        <w:t>Programu Rozwoju</w:t>
      </w:r>
    </w:p>
    <w:p w:rsidR="00C85E2F" w:rsidRPr="003F31C1" w:rsidRDefault="00FA10D7" w:rsidP="001324C3">
      <w:pPr>
        <w:spacing w:line="276" w:lineRule="auto"/>
        <w:ind w:left="567"/>
        <w:jc w:val="both"/>
        <w:rPr>
          <w:rFonts w:asciiTheme="minorHAnsi" w:hAnsiTheme="minorHAnsi" w:cstheme="minorHAnsi"/>
          <w:color w:val="000000" w:themeColor="text1"/>
          <w:sz w:val="24"/>
          <w:szCs w:val="24"/>
        </w:rPr>
      </w:pPr>
      <w:r w:rsidRPr="003F31C1">
        <w:rPr>
          <w:rFonts w:asciiTheme="minorHAnsi" w:hAnsiTheme="minorHAnsi" w:cstheme="minorHAnsi"/>
          <w:color w:val="000000" w:themeColor="text1"/>
          <w:sz w:val="24"/>
          <w:szCs w:val="24"/>
        </w:rPr>
        <w:t xml:space="preserve"> </w:t>
      </w:r>
      <w:r w:rsidR="001E1C82" w:rsidRPr="003F31C1">
        <w:rPr>
          <w:rFonts w:asciiTheme="minorHAnsi" w:hAnsiTheme="minorHAnsi" w:cstheme="minorHAnsi"/>
          <w:color w:val="000000" w:themeColor="text1"/>
          <w:sz w:val="24"/>
          <w:szCs w:val="24"/>
        </w:rPr>
        <w:t xml:space="preserve">  </w:t>
      </w:r>
      <w:r w:rsidRPr="003F31C1">
        <w:rPr>
          <w:rFonts w:asciiTheme="minorHAnsi" w:hAnsiTheme="minorHAnsi" w:cstheme="minorHAnsi"/>
          <w:color w:val="000000" w:themeColor="text1"/>
          <w:sz w:val="24"/>
          <w:szCs w:val="24"/>
        </w:rPr>
        <w:t>Obszarów Wiejskich (PROW)</w:t>
      </w:r>
      <w:r w:rsidR="001324C3">
        <w:rPr>
          <w:rFonts w:asciiTheme="minorHAnsi" w:hAnsiTheme="minorHAnsi" w:cstheme="minorHAnsi"/>
          <w:color w:val="000000" w:themeColor="text1"/>
          <w:sz w:val="24"/>
          <w:szCs w:val="24"/>
        </w:rPr>
        <w:t xml:space="preserve"> na lata 2014 - 2020</w:t>
      </w:r>
      <w:r w:rsidR="00C03A1C" w:rsidRPr="003F31C1">
        <w:rPr>
          <w:rFonts w:asciiTheme="minorHAnsi" w:hAnsiTheme="minorHAnsi" w:cstheme="minorHAnsi"/>
          <w:color w:val="000000" w:themeColor="text1"/>
          <w:sz w:val="24"/>
          <w:szCs w:val="24"/>
        </w:rPr>
        <w:t xml:space="preserve">, </w:t>
      </w:r>
      <w:r w:rsidR="00386BAC" w:rsidRPr="003F31C1">
        <w:rPr>
          <w:rFonts w:asciiTheme="minorHAnsi" w:hAnsiTheme="minorHAnsi" w:cstheme="minorHAnsi"/>
          <w:color w:val="000000" w:themeColor="text1"/>
          <w:sz w:val="24"/>
          <w:szCs w:val="24"/>
        </w:rPr>
        <w:t xml:space="preserve">Rządowego Funduszu </w:t>
      </w:r>
      <w:r w:rsidRPr="003F31C1">
        <w:rPr>
          <w:rFonts w:asciiTheme="minorHAnsi" w:hAnsiTheme="minorHAnsi" w:cstheme="minorHAnsi"/>
          <w:color w:val="000000" w:themeColor="text1"/>
          <w:sz w:val="24"/>
          <w:szCs w:val="24"/>
        </w:rPr>
        <w:t>Rozwoju Dróg (RFRD)</w:t>
      </w:r>
      <w:bookmarkEnd w:id="2"/>
      <w:r w:rsidR="00CD6D25" w:rsidRPr="003F31C1">
        <w:rPr>
          <w:rFonts w:asciiTheme="minorHAnsi" w:hAnsiTheme="minorHAnsi" w:cstheme="minorHAnsi"/>
          <w:color w:val="000000" w:themeColor="text1"/>
          <w:sz w:val="24"/>
          <w:szCs w:val="24"/>
        </w:rPr>
        <w:t xml:space="preserve"> i środków</w:t>
      </w:r>
      <w:r w:rsidR="001324C3">
        <w:rPr>
          <w:rFonts w:asciiTheme="minorHAnsi" w:hAnsiTheme="minorHAnsi" w:cstheme="minorHAnsi"/>
          <w:color w:val="000000" w:themeColor="text1"/>
          <w:sz w:val="24"/>
          <w:szCs w:val="24"/>
        </w:rPr>
        <w:t xml:space="preserve"> </w:t>
      </w:r>
      <w:r w:rsidR="00CD6D25" w:rsidRPr="003F31C1">
        <w:rPr>
          <w:rFonts w:asciiTheme="minorHAnsi" w:hAnsiTheme="minorHAnsi" w:cstheme="minorHAnsi"/>
          <w:color w:val="000000" w:themeColor="text1"/>
          <w:sz w:val="24"/>
          <w:szCs w:val="24"/>
        </w:rPr>
        <w:t xml:space="preserve">własnych Zamawiającego. </w:t>
      </w:r>
    </w:p>
    <w:p w:rsidR="00CD6D25" w:rsidRPr="003F31C1" w:rsidRDefault="00FA10D7" w:rsidP="00CD6D25">
      <w:pPr>
        <w:spacing w:line="276" w:lineRule="auto"/>
        <w:ind w:left="567"/>
        <w:jc w:val="both"/>
        <w:rPr>
          <w:rFonts w:asciiTheme="minorHAnsi" w:hAnsiTheme="minorHAnsi" w:cstheme="minorHAnsi"/>
          <w:color w:val="FF0000"/>
          <w:sz w:val="24"/>
          <w:szCs w:val="24"/>
        </w:rPr>
      </w:pPr>
      <w:r w:rsidRPr="003F31C1">
        <w:rPr>
          <w:rFonts w:asciiTheme="minorHAnsi" w:hAnsiTheme="minorHAnsi" w:cstheme="minorHAnsi"/>
          <w:color w:val="FF0000"/>
          <w:sz w:val="24"/>
          <w:szCs w:val="24"/>
        </w:rPr>
        <w:t xml:space="preserve">  </w:t>
      </w:r>
    </w:p>
    <w:p w:rsidR="00E0632A" w:rsidRPr="003F31C1" w:rsidRDefault="00E117DD" w:rsidP="00BA42EC">
      <w:pPr>
        <w:pStyle w:val="Akapitzlist"/>
        <w:numPr>
          <w:ilvl w:val="0"/>
          <w:numId w:val="92"/>
        </w:numPr>
        <w:spacing w:line="276" w:lineRule="auto"/>
        <w:jc w:val="both"/>
        <w:rPr>
          <w:rFonts w:asciiTheme="minorHAnsi" w:hAnsiTheme="minorHAnsi" w:cstheme="minorHAnsi"/>
          <w:sz w:val="24"/>
          <w:szCs w:val="24"/>
        </w:rPr>
      </w:pPr>
      <w:r w:rsidRPr="003F31C1">
        <w:rPr>
          <w:rFonts w:asciiTheme="minorHAnsi" w:hAnsiTheme="minorHAnsi" w:cstheme="minorHAnsi"/>
          <w:sz w:val="24"/>
          <w:szCs w:val="24"/>
        </w:rPr>
        <w:t>Z</w:t>
      </w:r>
      <w:r w:rsidRPr="003F31C1">
        <w:rPr>
          <w:rFonts w:asciiTheme="minorHAnsi" w:eastAsia="Arial" w:hAnsiTheme="minorHAnsi" w:cstheme="minorHAnsi"/>
          <w:sz w:val="24"/>
          <w:szCs w:val="24"/>
          <w:lang w:eastAsia="pl-PL"/>
        </w:rPr>
        <w:t xml:space="preserve">amawiający zleca, a Wykonawca przyjmuje do wykonania: </w:t>
      </w:r>
    </w:p>
    <w:p w:rsidR="00E0632A" w:rsidRPr="003F31C1" w:rsidRDefault="00E117DD" w:rsidP="00BA71D7">
      <w:pPr>
        <w:numPr>
          <w:ilvl w:val="0"/>
          <w:numId w:val="47"/>
        </w:numPr>
        <w:spacing w:line="276" w:lineRule="auto"/>
        <w:ind w:left="1134"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wykonanie robót budowlanych opisanych w § 5 </w:t>
      </w:r>
      <w:r w:rsidR="00DC78AA" w:rsidRPr="003F31C1">
        <w:rPr>
          <w:rFonts w:asciiTheme="minorHAnsi" w:eastAsia="Arial" w:hAnsiTheme="minorHAnsi" w:cstheme="minorHAnsi"/>
          <w:sz w:val="24"/>
          <w:szCs w:val="24"/>
          <w:lang w:eastAsia="pl-PL"/>
        </w:rPr>
        <w:t>Umowy</w:t>
      </w:r>
      <w:r w:rsidRPr="003F31C1">
        <w:rPr>
          <w:rFonts w:asciiTheme="minorHAnsi" w:eastAsia="Arial" w:hAnsiTheme="minorHAnsi" w:cstheme="minorHAnsi"/>
          <w:sz w:val="24"/>
          <w:szCs w:val="24"/>
          <w:lang w:eastAsia="pl-PL"/>
        </w:rPr>
        <w:t xml:space="preserve"> oraz</w:t>
      </w:r>
    </w:p>
    <w:p w:rsidR="00E0632A" w:rsidRPr="003F31C1" w:rsidRDefault="00E117DD" w:rsidP="00BA71D7">
      <w:pPr>
        <w:numPr>
          <w:ilvl w:val="0"/>
          <w:numId w:val="47"/>
        </w:numPr>
        <w:spacing w:line="276" w:lineRule="auto"/>
        <w:ind w:left="1134"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wykonanie dokumentacji powykonawczej,</w:t>
      </w:r>
    </w:p>
    <w:p w:rsidR="007736A3" w:rsidRPr="003F31C1" w:rsidRDefault="007736A3" w:rsidP="00BA71D7">
      <w:pPr>
        <w:spacing w:line="276" w:lineRule="auto"/>
        <w:ind w:left="567"/>
        <w:jc w:val="both"/>
        <w:rPr>
          <w:rFonts w:asciiTheme="minorHAnsi" w:eastAsia="Arial" w:hAnsiTheme="minorHAnsi" w:cstheme="minorHAnsi"/>
          <w:sz w:val="24"/>
          <w:szCs w:val="24"/>
          <w:lang w:eastAsia="pl-PL"/>
        </w:rPr>
      </w:pPr>
      <w:r w:rsidRPr="003F31C1">
        <w:rPr>
          <w:rFonts w:asciiTheme="minorHAnsi" w:eastAsia="Arial" w:hAnsiTheme="minorHAnsi" w:cstheme="minorHAnsi"/>
          <w:sz w:val="24"/>
          <w:szCs w:val="24"/>
          <w:lang w:eastAsia="pl-PL"/>
        </w:rPr>
        <w:t xml:space="preserve">        </w:t>
      </w:r>
      <w:r w:rsidR="00E117DD" w:rsidRPr="003F31C1">
        <w:rPr>
          <w:rFonts w:asciiTheme="minorHAnsi" w:eastAsia="Arial" w:hAnsiTheme="minorHAnsi" w:cstheme="minorHAnsi"/>
          <w:sz w:val="24"/>
          <w:szCs w:val="24"/>
          <w:lang w:eastAsia="pl-PL"/>
        </w:rPr>
        <w:t xml:space="preserve">(dalej „Przedmiot Umowy”), w zamian za co Zamawiający zobowiązuje się zapłacić </w:t>
      </w:r>
      <w:r w:rsidRPr="003F31C1">
        <w:rPr>
          <w:rFonts w:asciiTheme="minorHAnsi" w:eastAsia="Arial" w:hAnsiTheme="minorHAnsi" w:cstheme="minorHAnsi"/>
          <w:sz w:val="24"/>
          <w:szCs w:val="24"/>
          <w:lang w:eastAsia="pl-PL"/>
        </w:rPr>
        <w:t xml:space="preserve">  </w:t>
      </w:r>
    </w:p>
    <w:p w:rsidR="00E0632A" w:rsidRPr="003F31C1" w:rsidRDefault="007736A3" w:rsidP="00BA71D7">
      <w:pPr>
        <w:spacing w:line="276" w:lineRule="auto"/>
        <w:ind w:left="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        </w:t>
      </w:r>
      <w:r w:rsidR="00E117DD" w:rsidRPr="003F31C1">
        <w:rPr>
          <w:rFonts w:asciiTheme="minorHAnsi" w:eastAsia="Arial" w:hAnsiTheme="minorHAnsi" w:cstheme="minorHAnsi"/>
          <w:sz w:val="24"/>
          <w:szCs w:val="24"/>
          <w:lang w:eastAsia="pl-PL"/>
        </w:rPr>
        <w:t xml:space="preserve">umówione wynagrodzenie. </w:t>
      </w:r>
    </w:p>
    <w:p w:rsidR="00BA71D7" w:rsidRPr="003F31C1" w:rsidRDefault="00E117DD" w:rsidP="00BA42EC">
      <w:pPr>
        <w:pStyle w:val="Akapitzlist"/>
        <w:numPr>
          <w:ilvl w:val="0"/>
          <w:numId w:val="92"/>
        </w:numPr>
        <w:spacing w:line="276" w:lineRule="auto"/>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Zakres Przedmiotu Umowy obejmuje </w:t>
      </w:r>
      <w:r w:rsidRPr="003F31C1">
        <w:rPr>
          <w:rFonts w:asciiTheme="minorHAnsi" w:eastAsia="Arial" w:hAnsiTheme="minorHAnsi" w:cstheme="minorHAnsi"/>
          <w:spacing w:val="13"/>
          <w:sz w:val="24"/>
          <w:szCs w:val="24"/>
          <w:lang w:eastAsia="pl-PL"/>
        </w:rPr>
        <w:t>roboty budowlan</w:t>
      </w:r>
      <w:r w:rsidR="00CD6D25" w:rsidRPr="003F31C1">
        <w:rPr>
          <w:rFonts w:asciiTheme="minorHAnsi" w:eastAsia="Arial" w:hAnsiTheme="minorHAnsi" w:cstheme="minorHAnsi"/>
          <w:spacing w:val="13"/>
          <w:sz w:val="24"/>
          <w:szCs w:val="24"/>
          <w:lang w:eastAsia="pl-PL"/>
        </w:rPr>
        <w:t>e</w:t>
      </w:r>
      <w:r w:rsidR="00FB2F10" w:rsidRPr="003F31C1">
        <w:rPr>
          <w:rFonts w:asciiTheme="minorHAnsi" w:eastAsia="Arial" w:hAnsiTheme="minorHAnsi" w:cstheme="minorHAnsi"/>
          <w:spacing w:val="13"/>
          <w:sz w:val="24"/>
          <w:szCs w:val="24"/>
          <w:lang w:eastAsia="pl-PL"/>
        </w:rPr>
        <w:t xml:space="preserve"> </w:t>
      </w:r>
      <w:r w:rsidRPr="003F31C1">
        <w:rPr>
          <w:rFonts w:asciiTheme="minorHAnsi" w:eastAsia="Arial" w:hAnsiTheme="minorHAnsi" w:cstheme="minorHAnsi"/>
          <w:sz w:val="24"/>
          <w:szCs w:val="24"/>
          <w:lang w:eastAsia="pl-PL"/>
        </w:rPr>
        <w:t>z odtworzeniem terenu, a także wszystkie inne czynności konieczne do należytego wykonania Przedmiotu Umowy zgodnie z SWZ dla post</w:t>
      </w:r>
      <w:r w:rsidR="004B587C" w:rsidRPr="003F31C1">
        <w:rPr>
          <w:rFonts w:asciiTheme="minorHAnsi" w:eastAsia="Arial" w:hAnsiTheme="minorHAnsi" w:cstheme="minorHAnsi"/>
          <w:sz w:val="24"/>
          <w:szCs w:val="24"/>
          <w:lang w:eastAsia="pl-PL"/>
        </w:rPr>
        <w:t>ę</w:t>
      </w:r>
      <w:r w:rsidRPr="003F31C1">
        <w:rPr>
          <w:rFonts w:asciiTheme="minorHAnsi" w:eastAsia="Arial" w:hAnsiTheme="minorHAnsi" w:cstheme="minorHAnsi"/>
          <w:sz w:val="24"/>
          <w:szCs w:val="24"/>
          <w:lang w:eastAsia="pl-PL"/>
        </w:rPr>
        <w:t>powania poprzedzającego zawarcie Umowy wraz z załącznikami do SWZ, obowiązującym prawem, decyzjami właściwych organów administracji publicznej oraz z zasadami wiedzy technicznej.</w:t>
      </w:r>
      <w:r w:rsidR="00352FB8" w:rsidRPr="003F31C1">
        <w:rPr>
          <w:rFonts w:asciiTheme="minorHAnsi" w:eastAsia="Arial" w:hAnsiTheme="minorHAnsi" w:cstheme="minorHAnsi"/>
          <w:color w:val="FF0000"/>
          <w:sz w:val="24"/>
          <w:szCs w:val="24"/>
          <w:lang w:eastAsia="pl-PL"/>
        </w:rPr>
        <w:t xml:space="preserve"> </w:t>
      </w:r>
    </w:p>
    <w:p w:rsidR="00BA71D7" w:rsidRPr="003F31C1" w:rsidRDefault="00E117DD" w:rsidP="00BA42EC">
      <w:pPr>
        <w:pStyle w:val="Akapitzlist"/>
        <w:numPr>
          <w:ilvl w:val="0"/>
          <w:numId w:val="92"/>
        </w:numPr>
        <w:spacing w:line="276" w:lineRule="auto"/>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Szczegółowy opis Przedmiotu Umowy został określony w SWZ. </w:t>
      </w:r>
    </w:p>
    <w:p w:rsidR="00BA42EC" w:rsidRPr="003F31C1" w:rsidRDefault="00E117DD" w:rsidP="00BA42EC">
      <w:pPr>
        <w:pStyle w:val="Akapitzlist"/>
        <w:numPr>
          <w:ilvl w:val="0"/>
          <w:numId w:val="92"/>
        </w:numPr>
        <w:spacing w:line="276" w:lineRule="auto"/>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W ramach Przedmiotu Umowy wymagane jest wykonanie robót budowlanych</w:t>
      </w:r>
      <w:r w:rsidR="00C31F6E" w:rsidRPr="003F31C1">
        <w:rPr>
          <w:rFonts w:asciiTheme="minorHAnsi" w:eastAsia="Arial" w:hAnsiTheme="minorHAnsi" w:cstheme="minorHAnsi"/>
          <w:sz w:val="24"/>
          <w:szCs w:val="24"/>
          <w:lang w:eastAsia="pl-PL"/>
        </w:rPr>
        <w:t xml:space="preserve"> </w:t>
      </w:r>
      <w:r w:rsidR="00C31F6E" w:rsidRPr="003F31C1">
        <w:rPr>
          <w:rFonts w:asciiTheme="minorHAnsi" w:eastAsia="Arial" w:hAnsiTheme="minorHAnsi" w:cstheme="minorHAnsi"/>
          <w:b/>
          <w:bCs/>
          <w:i/>
          <w:iCs/>
          <w:sz w:val="24"/>
          <w:szCs w:val="24"/>
          <w:lang w:eastAsia="pl-PL"/>
        </w:rPr>
        <w:t>„</w:t>
      </w:r>
      <w:r w:rsidR="00CD6D25" w:rsidRPr="003F31C1">
        <w:rPr>
          <w:rFonts w:asciiTheme="minorHAnsi" w:eastAsia="Arial" w:hAnsiTheme="minorHAnsi" w:cstheme="minorHAnsi"/>
          <w:b/>
          <w:bCs/>
          <w:i/>
          <w:iCs/>
          <w:sz w:val="24"/>
          <w:szCs w:val="24"/>
          <w:lang w:eastAsia="pl-PL"/>
        </w:rPr>
        <w:t>Budowa ulicy Spacerowej w</w:t>
      </w:r>
      <w:r w:rsidR="00AC5AAB" w:rsidRPr="003F31C1">
        <w:rPr>
          <w:rFonts w:asciiTheme="minorHAnsi" w:eastAsia="Arial" w:hAnsiTheme="minorHAnsi" w:cstheme="minorHAnsi"/>
          <w:b/>
          <w:bCs/>
          <w:i/>
          <w:iCs/>
          <w:sz w:val="24"/>
          <w:szCs w:val="24"/>
          <w:lang w:eastAsia="pl-PL"/>
        </w:rPr>
        <w:t xml:space="preserve"> miejscowości</w:t>
      </w:r>
      <w:r w:rsidR="00CD6D25" w:rsidRPr="003F31C1">
        <w:rPr>
          <w:rFonts w:asciiTheme="minorHAnsi" w:eastAsia="Arial" w:hAnsiTheme="minorHAnsi" w:cstheme="minorHAnsi"/>
          <w:b/>
          <w:bCs/>
          <w:i/>
          <w:iCs/>
          <w:sz w:val="24"/>
          <w:szCs w:val="24"/>
          <w:lang w:eastAsia="pl-PL"/>
        </w:rPr>
        <w:t xml:space="preserve"> Boleszkowic</w:t>
      </w:r>
      <w:r w:rsidR="00AC5AAB" w:rsidRPr="003F31C1">
        <w:rPr>
          <w:rFonts w:asciiTheme="minorHAnsi" w:eastAsia="Arial" w:hAnsiTheme="minorHAnsi" w:cstheme="minorHAnsi"/>
          <w:b/>
          <w:bCs/>
          <w:i/>
          <w:iCs/>
          <w:sz w:val="24"/>
          <w:szCs w:val="24"/>
          <w:lang w:eastAsia="pl-PL"/>
        </w:rPr>
        <w:t>e</w:t>
      </w:r>
      <w:r w:rsidR="00C31F6E" w:rsidRPr="003F31C1">
        <w:rPr>
          <w:rFonts w:asciiTheme="minorHAnsi" w:eastAsia="Arial" w:hAnsiTheme="minorHAnsi" w:cstheme="minorHAnsi"/>
          <w:b/>
          <w:bCs/>
          <w:i/>
          <w:iCs/>
          <w:sz w:val="24"/>
          <w:szCs w:val="24"/>
          <w:lang w:eastAsia="pl-PL"/>
        </w:rPr>
        <w:t>”</w:t>
      </w:r>
      <w:r w:rsidRPr="003F31C1">
        <w:rPr>
          <w:rFonts w:asciiTheme="minorHAnsi" w:hAnsiTheme="minorHAnsi" w:cstheme="minorHAnsi"/>
          <w:b/>
          <w:bCs/>
          <w:i/>
          <w:iCs/>
          <w:sz w:val="24"/>
          <w:szCs w:val="24"/>
        </w:rPr>
        <w:t>.</w:t>
      </w:r>
      <w:r w:rsidRPr="003F31C1">
        <w:rPr>
          <w:rFonts w:asciiTheme="minorHAnsi" w:hAnsiTheme="minorHAnsi" w:cstheme="minorHAnsi"/>
          <w:b/>
          <w:i/>
          <w:sz w:val="24"/>
          <w:szCs w:val="24"/>
        </w:rPr>
        <w:t xml:space="preserve"> </w:t>
      </w:r>
      <w:r w:rsidRPr="003F31C1">
        <w:rPr>
          <w:rFonts w:asciiTheme="minorHAnsi" w:eastAsia="Arial" w:hAnsiTheme="minorHAnsi" w:cstheme="minorHAnsi"/>
          <w:sz w:val="24"/>
          <w:szCs w:val="24"/>
          <w:lang w:eastAsia="pl-PL"/>
        </w:rPr>
        <w:t>Skompletowana dokumentacja powykonawcza zostanie przekazana Zamawiającemu w 4 egzemplarzach (wersja papierowa) oraz w 2 egzemplarzach wersji cyfrowej (.</w:t>
      </w:r>
      <w:proofErr w:type="spellStart"/>
      <w:r w:rsidRPr="003F31C1">
        <w:rPr>
          <w:rFonts w:asciiTheme="minorHAnsi" w:eastAsia="Arial" w:hAnsiTheme="minorHAnsi" w:cstheme="minorHAnsi"/>
          <w:sz w:val="24"/>
          <w:szCs w:val="24"/>
          <w:lang w:eastAsia="pl-PL"/>
        </w:rPr>
        <w:t>dwg</w:t>
      </w:r>
      <w:proofErr w:type="spellEnd"/>
      <w:r w:rsidRPr="003F31C1">
        <w:rPr>
          <w:rFonts w:asciiTheme="minorHAnsi" w:eastAsia="Arial" w:hAnsiTheme="minorHAnsi" w:cstheme="minorHAnsi"/>
          <w:sz w:val="24"/>
          <w:szCs w:val="24"/>
          <w:lang w:eastAsia="pl-PL"/>
        </w:rPr>
        <w:t xml:space="preserve"> </w:t>
      </w:r>
      <w:proofErr w:type="spellStart"/>
      <w:r w:rsidRPr="003F31C1">
        <w:rPr>
          <w:rFonts w:asciiTheme="minorHAnsi" w:eastAsia="Arial" w:hAnsiTheme="minorHAnsi" w:cstheme="minorHAnsi"/>
          <w:sz w:val="24"/>
          <w:szCs w:val="24"/>
          <w:lang w:eastAsia="pl-PL"/>
        </w:rPr>
        <w:t>.pd</w:t>
      </w:r>
      <w:proofErr w:type="spellEnd"/>
      <w:r w:rsidRPr="003F31C1">
        <w:rPr>
          <w:rFonts w:asciiTheme="minorHAnsi" w:eastAsia="Arial" w:hAnsiTheme="minorHAnsi" w:cstheme="minorHAnsi"/>
          <w:sz w:val="24"/>
          <w:szCs w:val="24"/>
          <w:lang w:eastAsia="pl-PL"/>
        </w:rPr>
        <w:t>f) na nośniku CD/DVD nie zabezpieczonym przed kopiowaniem. Wraz z wydaniem dokumentacji powykonawczej Zamawiający nabywa własność nośników, na jakich została utrwalona.</w:t>
      </w:r>
    </w:p>
    <w:p w:rsidR="00E0632A" w:rsidRPr="003F31C1" w:rsidRDefault="00E117DD" w:rsidP="00BA42EC">
      <w:pPr>
        <w:pStyle w:val="Akapitzlist"/>
        <w:numPr>
          <w:ilvl w:val="0"/>
          <w:numId w:val="92"/>
        </w:numPr>
        <w:spacing w:line="276" w:lineRule="auto"/>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 przypadku wątpliwości co do zakresu Przedmiotu Umowy, Strony </w:t>
      </w:r>
      <w:r w:rsidRPr="003F31C1">
        <w:rPr>
          <w:rFonts w:asciiTheme="minorHAnsi" w:eastAsia="Arial" w:hAnsiTheme="minorHAnsi" w:cstheme="minorHAnsi"/>
          <w:color w:val="000000"/>
          <w:sz w:val="24"/>
          <w:szCs w:val="24"/>
          <w:lang w:eastAsia="pl-PL"/>
        </w:rPr>
        <w:t xml:space="preserve">rozstrzygną je </w:t>
      </w:r>
      <w:r w:rsidRPr="003F31C1">
        <w:rPr>
          <w:rFonts w:asciiTheme="minorHAnsi" w:eastAsia="Arial" w:hAnsiTheme="minorHAnsi" w:cstheme="minorHAnsi"/>
          <w:sz w:val="24"/>
          <w:szCs w:val="24"/>
          <w:lang w:eastAsia="pl-PL"/>
        </w:rPr>
        <w:t>biorąc pod uwagę:</w:t>
      </w:r>
    </w:p>
    <w:p w:rsidR="00E0632A" w:rsidRPr="003F31C1" w:rsidRDefault="00E117DD" w:rsidP="00BA71D7">
      <w:pPr>
        <w:tabs>
          <w:tab w:val="left" w:pos="1134"/>
        </w:tabs>
        <w:spacing w:line="276" w:lineRule="auto"/>
        <w:ind w:left="1134" w:hanging="594"/>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1)</w:t>
      </w:r>
      <w:r w:rsidRPr="003F31C1">
        <w:rPr>
          <w:rFonts w:asciiTheme="minorHAnsi" w:eastAsia="Arial" w:hAnsiTheme="minorHAnsi" w:cstheme="minorHAnsi"/>
          <w:sz w:val="24"/>
          <w:szCs w:val="24"/>
          <w:lang w:eastAsia="pl-PL"/>
        </w:rPr>
        <w:tab/>
        <w:t>niniejszą Umowę,</w:t>
      </w:r>
    </w:p>
    <w:p w:rsidR="00E0632A" w:rsidRPr="003F31C1" w:rsidRDefault="00E117DD" w:rsidP="00CD6D25">
      <w:pPr>
        <w:tabs>
          <w:tab w:val="left" w:pos="1134"/>
        </w:tabs>
        <w:spacing w:line="276" w:lineRule="auto"/>
        <w:ind w:left="1134" w:hanging="594"/>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2)</w:t>
      </w:r>
      <w:r w:rsidRPr="003F31C1">
        <w:rPr>
          <w:rFonts w:asciiTheme="minorHAnsi" w:eastAsia="Arial" w:hAnsiTheme="minorHAnsi" w:cstheme="minorHAnsi"/>
          <w:sz w:val="24"/>
          <w:szCs w:val="24"/>
          <w:lang w:eastAsia="pl-PL"/>
        </w:rPr>
        <w:tab/>
        <w:t xml:space="preserve">SWZ wraz z załącznikami, </w:t>
      </w:r>
    </w:p>
    <w:p w:rsidR="00E0632A" w:rsidRPr="003F31C1" w:rsidRDefault="00CD6D25" w:rsidP="00BA71D7">
      <w:pPr>
        <w:tabs>
          <w:tab w:val="left" w:pos="1134"/>
        </w:tabs>
        <w:spacing w:line="276" w:lineRule="auto"/>
        <w:ind w:left="1134" w:hanging="594"/>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3</w:t>
      </w:r>
      <w:r w:rsidR="00E117DD" w:rsidRPr="003F31C1">
        <w:rPr>
          <w:rFonts w:asciiTheme="minorHAnsi" w:eastAsia="Arial" w:hAnsiTheme="minorHAnsi" w:cstheme="minorHAnsi"/>
          <w:sz w:val="24"/>
          <w:szCs w:val="24"/>
          <w:lang w:eastAsia="pl-PL"/>
        </w:rPr>
        <w:t>)</w:t>
      </w:r>
      <w:r w:rsidR="00E117DD" w:rsidRPr="003F31C1">
        <w:rPr>
          <w:rFonts w:asciiTheme="minorHAnsi" w:eastAsia="Arial" w:hAnsiTheme="minorHAnsi" w:cstheme="minorHAnsi"/>
          <w:sz w:val="24"/>
          <w:szCs w:val="24"/>
          <w:lang w:eastAsia="pl-PL"/>
        </w:rPr>
        <w:tab/>
        <w:t>ofertę Wykonawcy złożoną w przetargu poprzedzającym zawarcie Umowy (dalej: „Oferta”) stanowiącą Załącznik nr 2 do Umowy.</w:t>
      </w:r>
    </w:p>
    <w:p w:rsidR="00B94A9B" w:rsidRPr="003F31C1" w:rsidRDefault="00E117DD" w:rsidP="00FE4164">
      <w:pPr>
        <w:spacing w:line="276" w:lineRule="auto"/>
        <w:ind w:left="567"/>
        <w:jc w:val="both"/>
        <w:rPr>
          <w:rFonts w:asciiTheme="minorHAnsi" w:eastAsia="Arial" w:hAnsiTheme="minorHAnsi" w:cstheme="minorHAnsi"/>
          <w:sz w:val="24"/>
          <w:szCs w:val="24"/>
          <w:lang w:eastAsia="pl-PL"/>
        </w:rPr>
      </w:pPr>
      <w:r w:rsidRPr="003F31C1">
        <w:rPr>
          <w:rFonts w:asciiTheme="minorHAnsi" w:eastAsia="Arial" w:hAnsiTheme="minorHAnsi" w:cstheme="minorHAnsi"/>
          <w:sz w:val="24"/>
          <w:szCs w:val="24"/>
          <w:lang w:eastAsia="pl-PL"/>
        </w:rPr>
        <w:t xml:space="preserve">Dokumentom wskazanym w </w:t>
      </w:r>
      <w:proofErr w:type="spellStart"/>
      <w:r w:rsidRPr="003F31C1">
        <w:rPr>
          <w:rFonts w:asciiTheme="minorHAnsi" w:eastAsia="Arial" w:hAnsiTheme="minorHAnsi" w:cstheme="minorHAnsi"/>
          <w:sz w:val="24"/>
          <w:szCs w:val="24"/>
          <w:lang w:eastAsia="pl-PL"/>
        </w:rPr>
        <w:t>pkt</w:t>
      </w:r>
      <w:proofErr w:type="spellEnd"/>
      <w:r w:rsidRPr="003F31C1">
        <w:rPr>
          <w:rFonts w:asciiTheme="minorHAnsi" w:eastAsia="Arial" w:hAnsiTheme="minorHAnsi" w:cstheme="minorHAnsi"/>
          <w:sz w:val="24"/>
          <w:szCs w:val="24"/>
          <w:lang w:eastAsia="pl-PL"/>
        </w:rPr>
        <w:t xml:space="preserve"> 1) – </w:t>
      </w:r>
      <w:r w:rsidR="00CD6D25" w:rsidRPr="003F31C1">
        <w:rPr>
          <w:rFonts w:asciiTheme="minorHAnsi" w:eastAsia="Arial" w:hAnsiTheme="minorHAnsi" w:cstheme="minorHAnsi"/>
          <w:sz w:val="24"/>
          <w:szCs w:val="24"/>
          <w:lang w:eastAsia="pl-PL"/>
        </w:rPr>
        <w:t>3</w:t>
      </w:r>
      <w:r w:rsidRPr="003F31C1">
        <w:rPr>
          <w:rFonts w:asciiTheme="minorHAnsi" w:eastAsia="Arial" w:hAnsiTheme="minorHAnsi" w:cstheme="minorHAnsi"/>
          <w:sz w:val="24"/>
          <w:szCs w:val="24"/>
          <w:lang w:eastAsia="pl-PL"/>
        </w:rPr>
        <w:t xml:space="preserve">) powyżej Strony będą przypisywały rangę hierarchiczną wedle kolejności ich przywołania, biorąc jednocześnie pod uwagę cel jakiemu ma służyć Przedmiot Umowy. </w:t>
      </w:r>
    </w:p>
    <w:p w:rsidR="00BA42EC" w:rsidRPr="003F31C1" w:rsidRDefault="00E117DD" w:rsidP="00BA42EC">
      <w:pPr>
        <w:pStyle w:val="Akapitzlist"/>
        <w:numPr>
          <w:ilvl w:val="0"/>
          <w:numId w:val="92"/>
        </w:numPr>
        <w:spacing w:line="276" w:lineRule="auto"/>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Dokumenty wskazane w ust. </w:t>
      </w:r>
      <w:r w:rsidR="00B14163" w:rsidRPr="003F31C1">
        <w:rPr>
          <w:rFonts w:asciiTheme="minorHAnsi" w:eastAsia="Arial" w:hAnsiTheme="minorHAnsi" w:cstheme="minorHAnsi"/>
          <w:sz w:val="24"/>
          <w:szCs w:val="24"/>
          <w:lang w:eastAsia="pl-PL"/>
        </w:rPr>
        <w:t>6</w:t>
      </w:r>
      <w:r w:rsidR="00DA2DA5" w:rsidRPr="003F31C1">
        <w:rPr>
          <w:rFonts w:asciiTheme="minorHAnsi" w:eastAsia="Arial" w:hAnsiTheme="minorHAnsi" w:cstheme="minorHAnsi"/>
          <w:sz w:val="24"/>
          <w:szCs w:val="24"/>
          <w:lang w:eastAsia="pl-PL"/>
        </w:rPr>
        <w:t xml:space="preserve"> </w:t>
      </w:r>
      <w:proofErr w:type="spellStart"/>
      <w:r w:rsidRPr="003F31C1">
        <w:rPr>
          <w:rFonts w:asciiTheme="minorHAnsi" w:eastAsia="Arial" w:hAnsiTheme="minorHAnsi" w:cstheme="minorHAnsi"/>
          <w:sz w:val="24"/>
          <w:szCs w:val="24"/>
          <w:lang w:eastAsia="pl-PL"/>
        </w:rPr>
        <w:t>pkt</w:t>
      </w:r>
      <w:proofErr w:type="spellEnd"/>
      <w:r w:rsidRPr="003F31C1">
        <w:rPr>
          <w:rFonts w:asciiTheme="minorHAnsi" w:eastAsia="Arial" w:hAnsiTheme="minorHAnsi" w:cstheme="minorHAnsi"/>
          <w:sz w:val="24"/>
          <w:szCs w:val="24"/>
          <w:lang w:eastAsia="pl-PL"/>
        </w:rPr>
        <w:t xml:space="preserve"> 1) – </w:t>
      </w:r>
      <w:r w:rsidR="00CD6D25" w:rsidRPr="003F31C1">
        <w:rPr>
          <w:rFonts w:asciiTheme="minorHAnsi" w:eastAsia="Arial" w:hAnsiTheme="minorHAnsi" w:cstheme="minorHAnsi"/>
          <w:sz w:val="24"/>
          <w:szCs w:val="24"/>
          <w:lang w:eastAsia="pl-PL"/>
        </w:rPr>
        <w:t>3</w:t>
      </w:r>
      <w:r w:rsidRPr="003F31C1">
        <w:rPr>
          <w:rFonts w:asciiTheme="minorHAnsi" w:eastAsia="Arial" w:hAnsiTheme="minorHAnsi" w:cstheme="minorHAnsi"/>
          <w:sz w:val="24"/>
          <w:szCs w:val="24"/>
          <w:lang w:eastAsia="pl-PL"/>
        </w:rPr>
        <w:t>)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rsidR="00BA71D7" w:rsidRPr="00BA42EC" w:rsidRDefault="00BA42EC" w:rsidP="00BA42EC">
      <w:pPr>
        <w:pStyle w:val="Akapitzlist"/>
        <w:numPr>
          <w:ilvl w:val="0"/>
          <w:numId w:val="92"/>
        </w:numPr>
        <w:tabs>
          <w:tab w:val="left" w:pos="567"/>
        </w:tabs>
        <w:spacing w:line="276" w:lineRule="auto"/>
        <w:jc w:val="both"/>
        <w:rPr>
          <w:rFonts w:asciiTheme="minorHAnsi" w:hAnsiTheme="minorHAnsi" w:cstheme="minorHAnsi"/>
          <w:sz w:val="24"/>
          <w:szCs w:val="24"/>
        </w:rPr>
      </w:pPr>
      <w:r>
        <w:rPr>
          <w:rFonts w:asciiTheme="minorHAnsi" w:eastAsia="Arial" w:hAnsiTheme="minorHAnsi" w:cstheme="minorHAnsi"/>
          <w:sz w:val="24"/>
          <w:szCs w:val="24"/>
          <w:lang w:eastAsia="pl-PL"/>
        </w:rPr>
        <w:t xml:space="preserve">   </w:t>
      </w:r>
      <w:r w:rsidR="00E117DD" w:rsidRPr="00BA42EC">
        <w:rPr>
          <w:rFonts w:asciiTheme="minorHAnsi" w:eastAsia="Arial" w:hAnsiTheme="minorHAnsi" w:cstheme="minorHAnsi"/>
          <w:sz w:val="24"/>
          <w:szCs w:val="24"/>
          <w:lang w:eastAsia="pl-PL"/>
        </w:rPr>
        <w:t>Przedmiot Umowy zostanie w całości wykonany z materiałów i urządzeń Wykonawcy, spełniających wymagania jakościowe i techniczne opisane odpowiednio w SWZ</w:t>
      </w:r>
      <w:r w:rsidR="00CD6D25" w:rsidRPr="00BA42EC">
        <w:rPr>
          <w:rFonts w:asciiTheme="minorHAnsi" w:eastAsia="Arial" w:hAnsiTheme="minorHAnsi" w:cstheme="minorHAnsi"/>
          <w:sz w:val="24"/>
          <w:szCs w:val="24"/>
          <w:lang w:eastAsia="pl-PL"/>
        </w:rPr>
        <w:t xml:space="preserve"> </w:t>
      </w:r>
      <w:r w:rsidR="009908FD" w:rsidRPr="00BA42EC">
        <w:rPr>
          <w:rFonts w:asciiTheme="minorHAnsi" w:eastAsia="Arial" w:hAnsiTheme="minorHAnsi" w:cstheme="minorHAnsi"/>
          <w:sz w:val="24"/>
          <w:szCs w:val="24"/>
          <w:lang w:eastAsia="pl-PL"/>
        </w:rPr>
        <w:t>w</w:t>
      </w:r>
      <w:r w:rsidR="00E117DD" w:rsidRPr="00BA42EC">
        <w:rPr>
          <w:rFonts w:asciiTheme="minorHAnsi" w:eastAsia="Arial" w:hAnsiTheme="minorHAnsi" w:cstheme="minorHAnsi"/>
          <w:sz w:val="24"/>
          <w:szCs w:val="24"/>
          <w:lang w:eastAsia="pl-PL"/>
        </w:rPr>
        <w:t>raz z załącznikami.</w:t>
      </w:r>
    </w:p>
    <w:p w:rsidR="00BA71D7" w:rsidRPr="00006A0E" w:rsidRDefault="00E117DD" w:rsidP="00BA42EC">
      <w:pPr>
        <w:numPr>
          <w:ilvl w:val="0"/>
          <w:numId w:val="92"/>
        </w:numPr>
        <w:tabs>
          <w:tab w:val="left" w:pos="0"/>
          <w:tab w:val="left" w:pos="567"/>
        </w:tabs>
        <w:spacing w:line="276" w:lineRule="auto"/>
        <w:ind w:left="567" w:hanging="567"/>
        <w:jc w:val="both"/>
        <w:rPr>
          <w:rFonts w:asciiTheme="minorHAnsi" w:hAnsiTheme="minorHAnsi" w:cstheme="minorHAnsi"/>
          <w:sz w:val="24"/>
          <w:szCs w:val="24"/>
        </w:rPr>
      </w:pPr>
      <w:r w:rsidRPr="00006A0E">
        <w:rPr>
          <w:rFonts w:asciiTheme="minorHAnsi" w:eastAsia="Arial" w:hAnsiTheme="minorHAnsi" w:cstheme="minorHAnsi"/>
          <w:sz w:val="24"/>
          <w:szCs w:val="24"/>
          <w:lang w:eastAsia="pl-PL"/>
        </w:rPr>
        <w:lastRenderedPageBreak/>
        <w:t>Do wykonania przedmiotu zamówienia Wykonawca zobowiązany jest do wykorzystania urządzeń i materiałów spełniających parametry i wytyczne określone w SWZ</w:t>
      </w:r>
      <w:r w:rsidR="00CD6D25" w:rsidRPr="00006A0E">
        <w:rPr>
          <w:rFonts w:asciiTheme="minorHAnsi" w:eastAsia="Arial" w:hAnsiTheme="minorHAnsi" w:cstheme="minorHAnsi"/>
          <w:sz w:val="24"/>
          <w:szCs w:val="24"/>
          <w:lang w:eastAsia="pl-PL"/>
        </w:rPr>
        <w:t xml:space="preserve"> </w:t>
      </w:r>
      <w:r w:rsidRPr="00006A0E">
        <w:rPr>
          <w:rFonts w:asciiTheme="minorHAnsi" w:eastAsia="Arial" w:hAnsiTheme="minorHAnsi" w:cstheme="minorHAnsi"/>
          <w:sz w:val="24"/>
          <w:szCs w:val="24"/>
          <w:lang w:eastAsia="pl-PL"/>
        </w:rPr>
        <w:t>wraz z załącznikami.</w:t>
      </w:r>
    </w:p>
    <w:p w:rsidR="00BA71D7" w:rsidRPr="00006A0E" w:rsidRDefault="00E117DD" w:rsidP="00BA42EC">
      <w:pPr>
        <w:numPr>
          <w:ilvl w:val="0"/>
          <w:numId w:val="92"/>
        </w:numPr>
        <w:tabs>
          <w:tab w:val="left" w:pos="0"/>
          <w:tab w:val="left" w:pos="567"/>
        </w:tabs>
        <w:spacing w:line="276" w:lineRule="auto"/>
        <w:ind w:left="567" w:hanging="567"/>
        <w:jc w:val="both"/>
        <w:rPr>
          <w:rFonts w:asciiTheme="minorHAnsi" w:hAnsiTheme="minorHAnsi" w:cstheme="minorHAnsi"/>
          <w:sz w:val="24"/>
          <w:szCs w:val="24"/>
        </w:rPr>
      </w:pPr>
      <w:r w:rsidRPr="00006A0E">
        <w:rPr>
          <w:rFonts w:asciiTheme="minorHAnsi" w:eastAsia="Arial" w:hAnsiTheme="minorHAnsi" w:cstheme="minorHAnsi"/>
          <w:sz w:val="24"/>
          <w:szCs w:val="24"/>
          <w:lang w:eastAsia="pl-PL"/>
        </w:rPr>
        <w:t>Wszystkie media niezbędne do wykonania Przedmiotu Umowy zapewni własnym staraniem i na koszt własny Wykonawca.</w:t>
      </w:r>
    </w:p>
    <w:p w:rsidR="00D57CE2" w:rsidRPr="00006A0E" w:rsidRDefault="00D57CE2" w:rsidP="00BA42EC">
      <w:pPr>
        <w:numPr>
          <w:ilvl w:val="0"/>
          <w:numId w:val="92"/>
        </w:numPr>
        <w:tabs>
          <w:tab w:val="left" w:pos="0"/>
          <w:tab w:val="left" w:pos="567"/>
        </w:tabs>
        <w:spacing w:line="276" w:lineRule="auto"/>
        <w:ind w:left="567" w:hanging="567"/>
        <w:jc w:val="both"/>
        <w:rPr>
          <w:rFonts w:asciiTheme="minorHAnsi" w:hAnsiTheme="minorHAnsi" w:cstheme="minorHAnsi"/>
          <w:sz w:val="24"/>
          <w:szCs w:val="24"/>
        </w:rPr>
      </w:pPr>
      <w:r w:rsidRPr="00006A0E">
        <w:rPr>
          <w:rFonts w:asciiTheme="minorHAnsi" w:hAnsiTheme="minorHAnsi" w:cstheme="minorHAnsi"/>
          <w:sz w:val="24"/>
          <w:szCs w:val="24"/>
        </w:rPr>
        <w:t xml:space="preserve">Wykonawca zobowiązuje się do wykonania Przedmiotu Umowy zgodnie </w:t>
      </w:r>
      <w:r w:rsidR="007736A3" w:rsidRPr="00006A0E">
        <w:rPr>
          <w:rFonts w:asciiTheme="minorHAnsi" w:hAnsiTheme="minorHAnsi" w:cstheme="minorHAnsi"/>
          <w:sz w:val="24"/>
          <w:szCs w:val="24"/>
        </w:rPr>
        <w:t xml:space="preserve">                                           </w:t>
      </w:r>
      <w:r w:rsidRPr="00006A0E">
        <w:rPr>
          <w:rFonts w:asciiTheme="minorHAnsi" w:hAnsiTheme="minorHAnsi" w:cstheme="minorHAnsi"/>
          <w:sz w:val="24"/>
          <w:szCs w:val="24"/>
        </w:rPr>
        <w:t xml:space="preserve">z postanowieniami Umowy, zasadami najnowszej wiedzy technicznej, sztuki budowlanej i przepisami prawa obowiązującymi w trakcie jego realizacji. </w:t>
      </w:r>
    </w:p>
    <w:p w:rsidR="00D57CE2" w:rsidRPr="00006A0E" w:rsidRDefault="00D57CE2" w:rsidP="00BA42EC">
      <w:pPr>
        <w:numPr>
          <w:ilvl w:val="0"/>
          <w:numId w:val="92"/>
        </w:numPr>
        <w:tabs>
          <w:tab w:val="left" w:pos="567"/>
        </w:tabs>
        <w:spacing w:line="276" w:lineRule="auto"/>
        <w:ind w:left="567" w:hanging="567"/>
        <w:jc w:val="both"/>
        <w:rPr>
          <w:rFonts w:asciiTheme="minorHAnsi" w:hAnsiTheme="minorHAnsi" w:cstheme="minorHAnsi"/>
          <w:sz w:val="24"/>
          <w:szCs w:val="24"/>
        </w:rPr>
      </w:pPr>
      <w:r w:rsidRPr="00006A0E">
        <w:rPr>
          <w:rFonts w:asciiTheme="minorHAnsi" w:hAnsiTheme="minorHAnsi" w:cstheme="minorHAnsi"/>
          <w:sz w:val="24"/>
          <w:szCs w:val="24"/>
        </w:rPr>
        <w:t>Przedmiot Umowy obejmuje wszelkie świadczenia, które z technicznego, technologicznego, organizacyjnego lub prawego punktu widzenia są lub okażą się niezbędne do uzyskania rezultatów, w tym w szczególności wykonania robót, opisanych lub wynikających</w:t>
      </w:r>
      <w:r w:rsidR="000810BB" w:rsidRPr="00006A0E">
        <w:rPr>
          <w:rFonts w:asciiTheme="minorHAnsi" w:hAnsiTheme="minorHAnsi" w:cstheme="minorHAnsi"/>
          <w:sz w:val="24"/>
          <w:szCs w:val="24"/>
        </w:rPr>
        <w:t xml:space="preserve"> z dokumentacji projektowej. </w:t>
      </w:r>
      <w:r w:rsidRPr="00006A0E">
        <w:rPr>
          <w:rFonts w:asciiTheme="minorHAnsi" w:hAnsiTheme="minorHAnsi" w:cstheme="minorHAnsi"/>
          <w:sz w:val="24"/>
          <w:szCs w:val="24"/>
        </w:rPr>
        <w:t xml:space="preserve"> </w:t>
      </w:r>
    </w:p>
    <w:p w:rsidR="00D57CE2" w:rsidRPr="00006A0E" w:rsidRDefault="00D57CE2" w:rsidP="00BA42EC">
      <w:pPr>
        <w:numPr>
          <w:ilvl w:val="0"/>
          <w:numId w:val="92"/>
        </w:numPr>
        <w:tabs>
          <w:tab w:val="left" w:pos="567"/>
        </w:tabs>
        <w:spacing w:line="276" w:lineRule="auto"/>
        <w:ind w:left="567" w:hanging="567"/>
        <w:jc w:val="both"/>
        <w:rPr>
          <w:rFonts w:asciiTheme="minorHAnsi" w:hAnsiTheme="minorHAnsi" w:cstheme="minorHAnsi"/>
          <w:sz w:val="24"/>
          <w:szCs w:val="24"/>
        </w:rPr>
      </w:pPr>
      <w:r w:rsidRPr="00006A0E">
        <w:rPr>
          <w:rFonts w:asciiTheme="minorHAnsi" w:hAnsiTheme="minorHAnsi" w:cstheme="minorHAnsi"/>
          <w:sz w:val="24"/>
          <w:szCs w:val="24"/>
        </w:rPr>
        <w:t xml:space="preserve">Wykonawca oświadcza, że przed zawarciem Umowy zapoznał się z </w:t>
      </w:r>
      <w:r w:rsidR="000810BB" w:rsidRPr="00006A0E">
        <w:rPr>
          <w:rFonts w:asciiTheme="minorHAnsi" w:hAnsiTheme="minorHAnsi" w:cstheme="minorHAnsi"/>
          <w:sz w:val="24"/>
          <w:szCs w:val="24"/>
        </w:rPr>
        <w:t>dokumentacją projektową,</w:t>
      </w:r>
      <w:r w:rsidRPr="00006A0E">
        <w:rPr>
          <w:rFonts w:asciiTheme="minorHAnsi" w:hAnsiTheme="minorHAnsi" w:cstheme="minorHAnsi"/>
          <w:sz w:val="24"/>
          <w:szCs w:val="24"/>
        </w:rPr>
        <w:t xml:space="preserve"> terenem realizacji Przedmiotu Umowy mającym stanowić Teren Budowy, terenami sąsiadującymi, drogami dojazdowymi, faktycznym przebiegiem sieci i instalacji, w tym sieci i instalacji uzbrojenia terenu oraz informacjami, danymi mogącymi mieć wpływ na ocenę okoliczności i ryzyk</w:t>
      </w:r>
      <w:r w:rsidR="00FB2F10" w:rsidRPr="00006A0E">
        <w:rPr>
          <w:rFonts w:asciiTheme="minorHAnsi" w:hAnsiTheme="minorHAnsi" w:cstheme="minorHAnsi"/>
          <w:sz w:val="24"/>
          <w:szCs w:val="24"/>
        </w:rPr>
        <w:t>a</w:t>
      </w:r>
      <w:r w:rsidRPr="00006A0E">
        <w:rPr>
          <w:rFonts w:asciiTheme="minorHAnsi" w:hAnsiTheme="minorHAnsi" w:cstheme="minorHAnsi"/>
          <w:sz w:val="24"/>
          <w:szCs w:val="24"/>
        </w:rPr>
        <w:t xml:space="preserve"> wykonania Przedmiotu Umowy i w związku z powyższym nie wnosi żadnych zastrzeżeń, co </w:t>
      </w:r>
      <w:r w:rsidR="001500B0" w:rsidRPr="00006A0E">
        <w:rPr>
          <w:rFonts w:asciiTheme="minorHAnsi" w:hAnsiTheme="minorHAnsi" w:cstheme="minorHAnsi"/>
          <w:sz w:val="24"/>
          <w:szCs w:val="24"/>
        </w:rPr>
        <w:t xml:space="preserve">do </w:t>
      </w:r>
      <w:r w:rsidRPr="00006A0E">
        <w:rPr>
          <w:rFonts w:asciiTheme="minorHAnsi" w:hAnsiTheme="minorHAnsi" w:cstheme="minorHAnsi"/>
          <w:sz w:val="24"/>
          <w:szCs w:val="24"/>
        </w:rPr>
        <w:t>ich wpływu na realizację Przedmiotu Umowy.</w:t>
      </w:r>
    </w:p>
    <w:p w:rsidR="00D57CE2" w:rsidRPr="00006A0E" w:rsidRDefault="00D57CE2" w:rsidP="00BA42EC">
      <w:pPr>
        <w:numPr>
          <w:ilvl w:val="0"/>
          <w:numId w:val="92"/>
        </w:numPr>
        <w:tabs>
          <w:tab w:val="left" w:pos="567"/>
        </w:tabs>
        <w:spacing w:line="276" w:lineRule="auto"/>
        <w:ind w:left="567" w:hanging="567"/>
        <w:jc w:val="both"/>
        <w:rPr>
          <w:rFonts w:asciiTheme="minorHAnsi" w:hAnsiTheme="minorHAnsi" w:cstheme="minorHAnsi"/>
          <w:sz w:val="24"/>
          <w:szCs w:val="24"/>
        </w:rPr>
      </w:pPr>
      <w:r w:rsidRPr="00006A0E">
        <w:rPr>
          <w:rFonts w:asciiTheme="minorHAnsi" w:hAnsiTheme="minorHAnsi" w:cstheme="minorHAnsi"/>
          <w:sz w:val="24"/>
          <w:szCs w:val="24"/>
        </w:rPr>
        <w:t xml:space="preserve">Wykonawca zobowiązuje się do wykonywania Przedmiotu Umowy w taki sposób, aby uniknąć powstawania utrudnień lub szkód w kontaktach z innymi podmiotami znajdującymi się na Terenie Budowy. </w:t>
      </w:r>
    </w:p>
    <w:p w:rsidR="00BA42EC" w:rsidRDefault="00D57CE2" w:rsidP="00BA42EC">
      <w:pPr>
        <w:numPr>
          <w:ilvl w:val="0"/>
          <w:numId w:val="92"/>
        </w:numPr>
        <w:tabs>
          <w:tab w:val="left" w:pos="567"/>
        </w:tabs>
        <w:spacing w:line="276" w:lineRule="auto"/>
        <w:ind w:left="567" w:hanging="567"/>
        <w:jc w:val="both"/>
        <w:rPr>
          <w:rFonts w:asciiTheme="minorHAnsi" w:hAnsiTheme="minorHAnsi" w:cstheme="minorHAnsi"/>
          <w:sz w:val="24"/>
          <w:szCs w:val="24"/>
        </w:rPr>
      </w:pPr>
      <w:r w:rsidRPr="00006A0E">
        <w:rPr>
          <w:rFonts w:asciiTheme="minorHAnsi" w:hAnsiTheme="minorHAnsi" w:cstheme="minorHAnsi"/>
          <w:sz w:val="24"/>
          <w:szCs w:val="24"/>
        </w:rPr>
        <w:t>Wykonawca zobowiązuje się do wprowadzenia na Teren Budowy personelu, urządzeń, maszyn w liczbie dostosowanej do postępu budowy.</w:t>
      </w:r>
    </w:p>
    <w:p w:rsidR="000810BB" w:rsidRPr="00BA42EC" w:rsidRDefault="00D57CE2" w:rsidP="00BA42EC">
      <w:pPr>
        <w:numPr>
          <w:ilvl w:val="0"/>
          <w:numId w:val="92"/>
        </w:numPr>
        <w:tabs>
          <w:tab w:val="left" w:pos="567"/>
        </w:tabs>
        <w:spacing w:line="276" w:lineRule="auto"/>
        <w:ind w:left="567" w:hanging="567"/>
        <w:jc w:val="both"/>
        <w:rPr>
          <w:rFonts w:asciiTheme="minorHAnsi" w:hAnsiTheme="minorHAnsi" w:cstheme="minorHAnsi"/>
          <w:sz w:val="24"/>
          <w:szCs w:val="24"/>
        </w:rPr>
      </w:pPr>
      <w:r w:rsidRPr="00BA42EC">
        <w:rPr>
          <w:rFonts w:asciiTheme="minorHAnsi" w:hAnsiTheme="minorHAnsi" w:cstheme="minorHAnsi"/>
          <w:sz w:val="24"/>
          <w:szCs w:val="24"/>
        </w:rPr>
        <w:t>Strony zobowiązują się do niezwłocznego powiadamiania się wzajemnie w formie</w:t>
      </w:r>
    </w:p>
    <w:p w:rsidR="000810BB" w:rsidRPr="00006A0E" w:rsidRDefault="000810BB" w:rsidP="000810BB">
      <w:pPr>
        <w:pStyle w:val="Akapitzlist"/>
        <w:tabs>
          <w:tab w:val="left" w:pos="709"/>
        </w:tabs>
        <w:spacing w:line="276" w:lineRule="auto"/>
        <w:ind w:left="0"/>
        <w:jc w:val="both"/>
        <w:rPr>
          <w:rFonts w:asciiTheme="minorHAnsi" w:hAnsiTheme="minorHAnsi" w:cstheme="minorHAnsi"/>
          <w:sz w:val="24"/>
          <w:szCs w:val="24"/>
        </w:rPr>
      </w:pPr>
      <w:r w:rsidRPr="00006A0E">
        <w:rPr>
          <w:rFonts w:asciiTheme="minorHAnsi" w:hAnsiTheme="minorHAnsi" w:cstheme="minorHAnsi"/>
          <w:sz w:val="24"/>
          <w:szCs w:val="24"/>
        </w:rPr>
        <w:t xml:space="preserve">        </w:t>
      </w:r>
      <w:r w:rsidR="00D57CE2" w:rsidRPr="00006A0E">
        <w:rPr>
          <w:rFonts w:asciiTheme="minorHAnsi" w:hAnsiTheme="minorHAnsi" w:cstheme="minorHAnsi"/>
          <w:sz w:val="24"/>
          <w:szCs w:val="24"/>
        </w:rPr>
        <w:t xml:space="preserve"> </w:t>
      </w:r>
      <w:r w:rsidR="00BA42EC">
        <w:rPr>
          <w:rFonts w:asciiTheme="minorHAnsi" w:hAnsiTheme="minorHAnsi" w:cstheme="minorHAnsi"/>
          <w:sz w:val="24"/>
          <w:szCs w:val="24"/>
        </w:rPr>
        <w:t xml:space="preserve"> </w:t>
      </w:r>
      <w:r w:rsidR="00D57CE2" w:rsidRPr="00006A0E">
        <w:rPr>
          <w:rFonts w:asciiTheme="minorHAnsi" w:hAnsiTheme="minorHAnsi" w:cstheme="minorHAnsi"/>
          <w:sz w:val="24"/>
          <w:szCs w:val="24"/>
        </w:rPr>
        <w:t>pisemnej, o wszelkich okolicznościach, które mogą powodować przeszkody lub</w:t>
      </w:r>
    </w:p>
    <w:p w:rsidR="007736A3" w:rsidRDefault="000810BB" w:rsidP="000810BB">
      <w:pPr>
        <w:pStyle w:val="Akapitzlist"/>
        <w:tabs>
          <w:tab w:val="left" w:pos="709"/>
        </w:tabs>
        <w:spacing w:line="276" w:lineRule="auto"/>
        <w:ind w:left="0"/>
        <w:jc w:val="both"/>
        <w:rPr>
          <w:rFonts w:asciiTheme="minorHAnsi" w:hAnsiTheme="minorHAnsi" w:cstheme="minorHAnsi"/>
          <w:sz w:val="24"/>
          <w:szCs w:val="24"/>
        </w:rPr>
      </w:pPr>
      <w:r w:rsidRPr="00006A0E">
        <w:rPr>
          <w:rFonts w:asciiTheme="minorHAnsi" w:hAnsiTheme="minorHAnsi" w:cstheme="minorHAnsi"/>
          <w:sz w:val="24"/>
          <w:szCs w:val="24"/>
        </w:rPr>
        <w:t xml:space="preserve">        </w:t>
      </w:r>
      <w:r w:rsidR="00D57CE2" w:rsidRPr="00006A0E">
        <w:rPr>
          <w:rFonts w:asciiTheme="minorHAnsi" w:hAnsiTheme="minorHAnsi" w:cstheme="minorHAnsi"/>
          <w:sz w:val="24"/>
          <w:szCs w:val="24"/>
        </w:rPr>
        <w:t xml:space="preserve"> </w:t>
      </w:r>
      <w:r w:rsidR="00BA42EC">
        <w:rPr>
          <w:rFonts w:asciiTheme="minorHAnsi" w:hAnsiTheme="minorHAnsi" w:cstheme="minorHAnsi"/>
          <w:sz w:val="24"/>
          <w:szCs w:val="24"/>
        </w:rPr>
        <w:t xml:space="preserve"> </w:t>
      </w:r>
      <w:r w:rsidR="00D57CE2" w:rsidRPr="00006A0E">
        <w:rPr>
          <w:rFonts w:asciiTheme="minorHAnsi" w:hAnsiTheme="minorHAnsi" w:cstheme="minorHAnsi"/>
          <w:sz w:val="24"/>
          <w:szCs w:val="24"/>
        </w:rPr>
        <w:t>utrudnieni</w:t>
      </w:r>
      <w:r w:rsidR="00FB2F10" w:rsidRPr="00006A0E">
        <w:rPr>
          <w:rFonts w:asciiTheme="minorHAnsi" w:hAnsiTheme="minorHAnsi" w:cstheme="minorHAnsi"/>
          <w:sz w:val="24"/>
          <w:szCs w:val="24"/>
        </w:rPr>
        <w:t xml:space="preserve">a </w:t>
      </w:r>
      <w:r w:rsidR="007736A3" w:rsidRPr="00006A0E">
        <w:rPr>
          <w:rFonts w:asciiTheme="minorHAnsi" w:hAnsiTheme="minorHAnsi" w:cstheme="minorHAnsi"/>
          <w:sz w:val="24"/>
          <w:szCs w:val="24"/>
        </w:rPr>
        <w:t xml:space="preserve">  </w:t>
      </w:r>
      <w:r w:rsidR="00FB2F10" w:rsidRPr="00006A0E">
        <w:rPr>
          <w:rFonts w:asciiTheme="minorHAnsi" w:hAnsiTheme="minorHAnsi" w:cstheme="minorHAnsi"/>
          <w:sz w:val="24"/>
          <w:szCs w:val="24"/>
        </w:rPr>
        <w:t>w realizacji Przedmiotu Umowy.</w:t>
      </w:r>
    </w:p>
    <w:p w:rsidR="00B94A9B" w:rsidRDefault="00B94A9B" w:rsidP="000810BB">
      <w:pPr>
        <w:pStyle w:val="Akapitzlist"/>
        <w:tabs>
          <w:tab w:val="left" w:pos="709"/>
        </w:tabs>
        <w:spacing w:line="276" w:lineRule="auto"/>
        <w:ind w:left="0"/>
        <w:jc w:val="both"/>
        <w:rPr>
          <w:rFonts w:asciiTheme="minorHAnsi" w:hAnsiTheme="minorHAnsi" w:cstheme="minorHAnsi"/>
          <w:sz w:val="24"/>
          <w:szCs w:val="24"/>
        </w:rPr>
      </w:pPr>
    </w:p>
    <w:p w:rsidR="000810BB" w:rsidRPr="00006A0E" w:rsidRDefault="000810BB" w:rsidP="000810BB">
      <w:pPr>
        <w:pStyle w:val="Akapitzlist"/>
        <w:tabs>
          <w:tab w:val="left" w:pos="709"/>
        </w:tabs>
        <w:spacing w:line="276" w:lineRule="auto"/>
        <w:ind w:left="0"/>
        <w:jc w:val="both"/>
        <w:rPr>
          <w:rFonts w:asciiTheme="minorHAnsi" w:hAnsiTheme="minorHAnsi" w:cstheme="minorHAnsi"/>
          <w:sz w:val="24"/>
          <w:szCs w:val="24"/>
        </w:rPr>
      </w:pPr>
    </w:p>
    <w:p w:rsidR="00E0632A" w:rsidRPr="00006A0E" w:rsidRDefault="00E117DD">
      <w:pPr>
        <w:spacing w:line="276" w:lineRule="auto"/>
        <w:jc w:val="center"/>
        <w:rPr>
          <w:rFonts w:asciiTheme="minorHAnsi" w:hAnsiTheme="minorHAnsi" w:cstheme="minorHAnsi"/>
          <w:sz w:val="24"/>
          <w:szCs w:val="24"/>
        </w:rPr>
      </w:pPr>
      <w:r w:rsidRPr="00006A0E">
        <w:rPr>
          <w:rFonts w:asciiTheme="minorHAnsi" w:eastAsia="Arial" w:hAnsiTheme="minorHAnsi" w:cstheme="minorHAnsi"/>
          <w:b/>
          <w:sz w:val="24"/>
          <w:szCs w:val="24"/>
          <w:lang w:eastAsia="pl-PL"/>
        </w:rPr>
        <w:t>§ 2</w:t>
      </w:r>
    </w:p>
    <w:p w:rsidR="00E0632A" w:rsidRDefault="00E117DD">
      <w:pPr>
        <w:spacing w:after="120" w:line="276" w:lineRule="auto"/>
        <w:jc w:val="center"/>
        <w:rPr>
          <w:rFonts w:asciiTheme="minorHAnsi" w:eastAsia="Arial" w:hAnsiTheme="minorHAnsi" w:cstheme="minorHAnsi"/>
          <w:b/>
          <w:sz w:val="24"/>
          <w:szCs w:val="24"/>
          <w:lang w:eastAsia="pl-PL"/>
        </w:rPr>
      </w:pPr>
      <w:r w:rsidRPr="00006A0E">
        <w:rPr>
          <w:rFonts w:asciiTheme="minorHAnsi" w:eastAsia="Arial" w:hAnsiTheme="minorHAnsi" w:cstheme="minorHAnsi"/>
          <w:b/>
          <w:sz w:val="24"/>
          <w:szCs w:val="24"/>
          <w:lang w:eastAsia="pl-PL"/>
        </w:rPr>
        <w:t>TERMIN WYKONANIA UMOWY</w:t>
      </w:r>
    </w:p>
    <w:p w:rsidR="006A00C3" w:rsidRPr="00E273A8" w:rsidRDefault="006A00C3" w:rsidP="006A00C3">
      <w:pPr>
        <w:numPr>
          <w:ilvl w:val="0"/>
          <w:numId w:val="27"/>
        </w:numPr>
        <w:spacing w:line="276" w:lineRule="auto"/>
        <w:ind w:left="567" w:hanging="567"/>
        <w:jc w:val="both"/>
        <w:rPr>
          <w:rFonts w:asciiTheme="minorHAnsi" w:hAnsiTheme="minorHAnsi" w:cstheme="minorHAnsi"/>
          <w:sz w:val="24"/>
          <w:szCs w:val="24"/>
        </w:rPr>
      </w:pPr>
      <w:r w:rsidRPr="00E273A8">
        <w:rPr>
          <w:rFonts w:asciiTheme="minorHAnsi" w:eastAsia="Arial" w:hAnsiTheme="minorHAnsi" w:cstheme="minorHAnsi"/>
          <w:sz w:val="24"/>
          <w:szCs w:val="24"/>
          <w:lang w:eastAsia="pl-PL"/>
        </w:rPr>
        <w:t>Wykonawca zobowiązany jest wykonać Przedmiot Umowy w następujących terminach, zgodnie z przedstawionym przez Wykonawcę harmonogramem rzeczowo- finansowym:</w:t>
      </w:r>
    </w:p>
    <w:p w:rsidR="00AC5AAB" w:rsidRPr="00AC5AAB" w:rsidRDefault="006A00C3" w:rsidP="00AC5AAB">
      <w:pPr>
        <w:pStyle w:val="Akapitzlist"/>
        <w:numPr>
          <w:ilvl w:val="0"/>
          <w:numId w:val="93"/>
        </w:numPr>
        <w:spacing w:line="276" w:lineRule="auto"/>
        <w:jc w:val="both"/>
        <w:rPr>
          <w:rFonts w:asciiTheme="minorHAnsi" w:hAnsiTheme="minorHAnsi" w:cstheme="minorHAnsi"/>
          <w:sz w:val="24"/>
          <w:szCs w:val="24"/>
        </w:rPr>
      </w:pPr>
      <w:r w:rsidRPr="00AC5AAB">
        <w:rPr>
          <w:rFonts w:asciiTheme="minorHAnsi" w:hAnsiTheme="minorHAnsi" w:cstheme="minorHAnsi"/>
          <w:sz w:val="24"/>
          <w:szCs w:val="24"/>
        </w:rPr>
        <w:t>Termin wykonania całości robót budowlanych wraz z przekazaniem dokumentacji</w:t>
      </w:r>
    </w:p>
    <w:p w:rsidR="006A00C3" w:rsidRPr="00D57EB4" w:rsidRDefault="006A00C3" w:rsidP="00217DB7">
      <w:pPr>
        <w:pStyle w:val="Akapitzlist"/>
        <w:spacing w:line="276" w:lineRule="auto"/>
        <w:ind w:left="900"/>
        <w:jc w:val="both"/>
        <w:rPr>
          <w:rFonts w:asciiTheme="minorHAnsi" w:hAnsiTheme="minorHAnsi" w:cstheme="minorHAnsi"/>
          <w:sz w:val="24"/>
          <w:szCs w:val="24"/>
        </w:rPr>
      </w:pPr>
      <w:r w:rsidRPr="00AC5AAB">
        <w:rPr>
          <w:rFonts w:asciiTheme="minorHAnsi" w:hAnsiTheme="minorHAnsi" w:cstheme="minorHAnsi"/>
          <w:sz w:val="24"/>
          <w:szCs w:val="24"/>
        </w:rPr>
        <w:t xml:space="preserve"> powykonawczej dla </w:t>
      </w:r>
      <w:r w:rsidR="00AC5AAB">
        <w:rPr>
          <w:rFonts w:asciiTheme="minorHAnsi" w:hAnsiTheme="minorHAnsi" w:cstheme="minorHAnsi"/>
          <w:sz w:val="24"/>
          <w:szCs w:val="24"/>
        </w:rPr>
        <w:t>Z</w:t>
      </w:r>
      <w:r w:rsidR="00AC5AAB" w:rsidRPr="00AC5AAB">
        <w:rPr>
          <w:rFonts w:asciiTheme="minorHAnsi" w:hAnsiTheme="minorHAnsi" w:cstheme="minorHAnsi"/>
          <w:sz w:val="24"/>
          <w:szCs w:val="24"/>
        </w:rPr>
        <w:t xml:space="preserve">adania wskazanego w </w:t>
      </w:r>
      <w:r w:rsidRPr="00AC5AAB">
        <w:rPr>
          <w:rFonts w:asciiTheme="minorHAnsi" w:hAnsiTheme="minorHAnsi" w:cstheme="minorHAnsi"/>
          <w:sz w:val="24"/>
          <w:szCs w:val="24"/>
        </w:rPr>
        <w:t xml:space="preserve">§ 1 </w:t>
      </w:r>
      <w:r w:rsidR="00D57EB4" w:rsidRPr="00D57EB4">
        <w:rPr>
          <w:rFonts w:asciiTheme="minorHAnsi" w:hAnsiTheme="minorHAnsi" w:cstheme="minorHAnsi"/>
          <w:b/>
          <w:bCs/>
          <w:sz w:val="24"/>
          <w:szCs w:val="24"/>
        </w:rPr>
        <w:t>to dzień 30 września 2024 roku.</w:t>
      </w:r>
      <w:r w:rsidR="00D57EB4">
        <w:rPr>
          <w:rFonts w:asciiTheme="minorHAnsi" w:hAnsiTheme="minorHAnsi" w:cstheme="minorHAnsi"/>
          <w:sz w:val="24"/>
          <w:szCs w:val="24"/>
        </w:rPr>
        <w:t xml:space="preserve"> </w:t>
      </w:r>
      <w:r w:rsidRPr="00D57EB4">
        <w:rPr>
          <w:rFonts w:asciiTheme="minorHAnsi" w:eastAsia="Arial" w:hAnsiTheme="minorHAnsi" w:cstheme="minorHAnsi"/>
          <w:sz w:val="24"/>
          <w:szCs w:val="24"/>
          <w:lang w:eastAsia="pl-PL"/>
        </w:rPr>
        <w:t xml:space="preserve">Jako datę wykonania całości Przedmiotu Umowy rozumie się datę </w:t>
      </w:r>
      <w:r w:rsidR="00AC5AAB" w:rsidRPr="00D57EB4">
        <w:rPr>
          <w:rFonts w:asciiTheme="minorHAnsi" w:eastAsia="Arial" w:hAnsiTheme="minorHAnsi" w:cstheme="minorHAnsi"/>
          <w:sz w:val="24"/>
          <w:szCs w:val="24"/>
          <w:lang w:eastAsia="pl-PL"/>
        </w:rPr>
        <w:t>zakończenia</w:t>
      </w:r>
      <w:r w:rsidR="00C22DD8" w:rsidRPr="00D57EB4">
        <w:rPr>
          <w:rFonts w:asciiTheme="minorHAnsi" w:eastAsia="Arial" w:hAnsiTheme="minorHAnsi" w:cstheme="minorHAnsi"/>
          <w:sz w:val="24"/>
          <w:szCs w:val="24"/>
          <w:lang w:eastAsia="pl-PL"/>
        </w:rPr>
        <w:t xml:space="preserve"> wszystkich</w:t>
      </w:r>
      <w:r w:rsidR="00AC5AAB" w:rsidRPr="00D57EB4">
        <w:rPr>
          <w:rFonts w:asciiTheme="minorHAnsi" w:eastAsia="Arial" w:hAnsiTheme="minorHAnsi" w:cstheme="minorHAnsi"/>
          <w:sz w:val="24"/>
          <w:szCs w:val="24"/>
          <w:lang w:eastAsia="pl-PL"/>
        </w:rPr>
        <w:t xml:space="preserve"> robót</w:t>
      </w:r>
      <w:r w:rsidRPr="00D57EB4">
        <w:rPr>
          <w:rFonts w:asciiTheme="minorHAnsi" w:eastAsia="Arial" w:hAnsiTheme="minorHAnsi" w:cstheme="minorHAnsi"/>
          <w:sz w:val="24"/>
          <w:szCs w:val="24"/>
          <w:lang w:eastAsia="pl-PL"/>
        </w:rPr>
        <w:t xml:space="preserve"> </w:t>
      </w:r>
      <w:r w:rsidR="00D57EB4" w:rsidRPr="00D57EB4">
        <w:rPr>
          <w:rFonts w:asciiTheme="minorHAnsi" w:eastAsia="Arial" w:hAnsiTheme="minorHAnsi" w:cstheme="minorHAnsi"/>
          <w:sz w:val="24"/>
          <w:szCs w:val="24"/>
          <w:lang w:eastAsia="pl-PL"/>
        </w:rPr>
        <w:t>budowlanych związanych</w:t>
      </w:r>
      <w:r w:rsidR="00C22DD8" w:rsidRPr="00D57EB4">
        <w:rPr>
          <w:rFonts w:asciiTheme="minorHAnsi" w:eastAsia="Arial" w:hAnsiTheme="minorHAnsi" w:cstheme="minorHAnsi"/>
          <w:sz w:val="24"/>
          <w:szCs w:val="24"/>
          <w:lang w:eastAsia="pl-PL"/>
        </w:rPr>
        <w:t xml:space="preserve"> z realizacją Zadania, o którym mowa w § 1 ust. 1, </w:t>
      </w:r>
      <w:r w:rsidRPr="00D57EB4">
        <w:rPr>
          <w:rFonts w:asciiTheme="minorHAnsi" w:eastAsia="Arial" w:hAnsiTheme="minorHAnsi" w:cstheme="minorHAnsi"/>
          <w:sz w:val="24"/>
          <w:szCs w:val="24"/>
          <w:lang w:eastAsia="pl-PL"/>
        </w:rPr>
        <w:t>wraz z przekazaniem kompletnej dokumentacji powykonawczej.</w:t>
      </w:r>
      <w:r w:rsidRPr="00D57EB4">
        <w:rPr>
          <w:rFonts w:asciiTheme="minorHAnsi" w:eastAsia="Arial" w:hAnsiTheme="minorHAnsi" w:cstheme="minorHAnsi"/>
          <w:b/>
          <w:bCs/>
          <w:sz w:val="24"/>
          <w:szCs w:val="24"/>
          <w:lang w:eastAsia="pl-PL"/>
        </w:rPr>
        <w:t xml:space="preserve"> </w:t>
      </w:r>
    </w:p>
    <w:p w:rsidR="006A00C3" w:rsidRPr="00E273A8" w:rsidRDefault="006A00C3" w:rsidP="006A00C3">
      <w:pPr>
        <w:numPr>
          <w:ilvl w:val="0"/>
          <w:numId w:val="27"/>
        </w:numPr>
        <w:spacing w:line="276" w:lineRule="auto"/>
        <w:ind w:left="567" w:hanging="567"/>
        <w:jc w:val="both"/>
        <w:rPr>
          <w:rFonts w:asciiTheme="minorHAnsi" w:hAnsiTheme="minorHAnsi" w:cstheme="minorHAnsi"/>
          <w:sz w:val="24"/>
          <w:szCs w:val="24"/>
        </w:rPr>
      </w:pPr>
      <w:r w:rsidRPr="00E273A8">
        <w:rPr>
          <w:rFonts w:asciiTheme="minorHAnsi" w:eastAsia="Arial" w:hAnsiTheme="minorHAnsi" w:cstheme="minorHAnsi"/>
          <w:sz w:val="24"/>
          <w:szCs w:val="24"/>
          <w:lang w:eastAsia="pl-PL"/>
        </w:rPr>
        <w:t xml:space="preserve">Wykonawca </w:t>
      </w:r>
      <w:r w:rsidRPr="00AC5726">
        <w:rPr>
          <w:rFonts w:asciiTheme="minorHAnsi" w:eastAsia="Arial" w:hAnsiTheme="minorHAnsi" w:cstheme="minorHAnsi"/>
          <w:b/>
          <w:sz w:val="24"/>
          <w:szCs w:val="24"/>
          <w:lang w:eastAsia="pl-PL"/>
        </w:rPr>
        <w:t xml:space="preserve">w terminie </w:t>
      </w:r>
      <w:r w:rsidR="001233B6">
        <w:rPr>
          <w:rFonts w:asciiTheme="minorHAnsi" w:eastAsia="Arial" w:hAnsiTheme="minorHAnsi" w:cstheme="minorHAnsi"/>
          <w:b/>
          <w:sz w:val="24"/>
          <w:szCs w:val="24"/>
          <w:lang w:eastAsia="pl-PL"/>
        </w:rPr>
        <w:t>7</w:t>
      </w:r>
      <w:r w:rsidR="00AC5726" w:rsidRPr="00AC5726">
        <w:rPr>
          <w:rFonts w:asciiTheme="minorHAnsi" w:eastAsia="Arial" w:hAnsiTheme="minorHAnsi" w:cstheme="minorHAnsi"/>
          <w:b/>
          <w:sz w:val="24"/>
          <w:szCs w:val="24"/>
          <w:lang w:eastAsia="pl-PL"/>
        </w:rPr>
        <w:t xml:space="preserve"> dni</w:t>
      </w:r>
      <w:r w:rsidRPr="00AC5726">
        <w:rPr>
          <w:rFonts w:asciiTheme="minorHAnsi" w:eastAsia="Arial" w:hAnsiTheme="minorHAnsi" w:cstheme="minorHAnsi"/>
          <w:sz w:val="24"/>
          <w:szCs w:val="24"/>
          <w:lang w:eastAsia="pl-PL"/>
        </w:rPr>
        <w:t xml:space="preserve"> od zawarcia Umowy</w:t>
      </w:r>
      <w:r w:rsidRPr="00E273A8">
        <w:rPr>
          <w:rFonts w:asciiTheme="minorHAnsi" w:eastAsia="Arial" w:hAnsiTheme="minorHAnsi" w:cstheme="minorHAnsi"/>
          <w:sz w:val="24"/>
          <w:szCs w:val="24"/>
          <w:lang w:eastAsia="pl-PL"/>
        </w:rPr>
        <w:t xml:space="preserve"> zobowiązany jest do przedstawienia i uzgodnienia z Zamawiającym harmonogramu rzeczowo –finansowego realizacji </w:t>
      </w:r>
      <w:r w:rsidRPr="00E273A8">
        <w:rPr>
          <w:rFonts w:asciiTheme="minorHAnsi" w:eastAsia="Arial" w:hAnsiTheme="minorHAnsi" w:cstheme="minorHAnsi"/>
          <w:sz w:val="24"/>
          <w:szCs w:val="24"/>
          <w:lang w:eastAsia="pl-PL"/>
        </w:rPr>
        <w:lastRenderedPageBreak/>
        <w:t>Przedmiotu Umowy (dalej: „HRF”)</w:t>
      </w:r>
      <w:r w:rsidR="00AC5726">
        <w:rPr>
          <w:rFonts w:asciiTheme="minorHAnsi" w:eastAsia="Arial" w:hAnsiTheme="minorHAnsi" w:cstheme="minorHAnsi"/>
          <w:sz w:val="24"/>
          <w:szCs w:val="24"/>
          <w:lang w:eastAsia="pl-PL"/>
        </w:rPr>
        <w:t xml:space="preserve">. </w:t>
      </w:r>
      <w:r w:rsidRPr="00E273A8">
        <w:rPr>
          <w:rFonts w:asciiTheme="minorHAnsi" w:eastAsia="Arial" w:hAnsiTheme="minorHAnsi" w:cstheme="minorHAnsi"/>
          <w:sz w:val="24"/>
          <w:szCs w:val="24"/>
          <w:lang w:eastAsia="pl-PL"/>
        </w:rPr>
        <w:t>Harmonogram należy opracować w oparciu o wytyczne określone w SWZ</w:t>
      </w:r>
      <w:r w:rsidR="00AC5726">
        <w:rPr>
          <w:rFonts w:asciiTheme="minorHAnsi" w:eastAsia="Arial" w:hAnsiTheme="minorHAnsi" w:cstheme="minorHAnsi"/>
          <w:sz w:val="24"/>
          <w:szCs w:val="24"/>
          <w:lang w:eastAsia="pl-PL"/>
        </w:rPr>
        <w:t xml:space="preserve"> </w:t>
      </w:r>
      <w:r w:rsidRPr="00E273A8">
        <w:rPr>
          <w:rFonts w:asciiTheme="minorHAnsi" w:eastAsia="Arial" w:hAnsiTheme="minorHAnsi" w:cstheme="minorHAnsi"/>
          <w:sz w:val="24"/>
          <w:szCs w:val="24"/>
          <w:lang w:eastAsia="pl-PL"/>
        </w:rPr>
        <w:t>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Pr="00E273A8">
        <w:rPr>
          <w:rFonts w:asciiTheme="minorHAnsi" w:eastAsia="Yu Mincho" w:hAnsiTheme="minorHAnsi" w:cstheme="minorHAnsi"/>
          <w:color w:val="000000"/>
          <w:sz w:val="24"/>
          <w:szCs w:val="24"/>
          <w:lang w:eastAsia="pl-PL" w:bidi="pl-PL"/>
        </w:rPr>
        <w:t xml:space="preserve"> </w:t>
      </w:r>
      <w:r w:rsidRPr="00E273A8">
        <w:rPr>
          <w:rFonts w:asciiTheme="minorHAnsi" w:eastAsia="Arial" w:hAnsiTheme="minorHAnsi" w:cstheme="minorHAnsi"/>
          <w:sz w:val="24"/>
          <w:szCs w:val="24"/>
          <w:lang w:eastAsia="pl-PL"/>
        </w:rPr>
        <w:t>Poza tym w HRF należy uwzględnić:</w:t>
      </w:r>
    </w:p>
    <w:p w:rsidR="006A00C3" w:rsidRPr="00E273A8" w:rsidRDefault="006A00C3" w:rsidP="006A00C3">
      <w:pPr>
        <w:numPr>
          <w:ilvl w:val="0"/>
          <w:numId w:val="38"/>
        </w:numPr>
        <w:spacing w:line="276" w:lineRule="auto"/>
        <w:jc w:val="both"/>
        <w:rPr>
          <w:rFonts w:asciiTheme="minorHAnsi" w:hAnsiTheme="minorHAnsi" w:cstheme="minorHAnsi"/>
          <w:sz w:val="24"/>
          <w:szCs w:val="24"/>
        </w:rPr>
      </w:pPr>
      <w:r w:rsidRPr="00E273A8">
        <w:rPr>
          <w:rFonts w:asciiTheme="minorHAnsi" w:eastAsia="Arial" w:hAnsiTheme="minorHAnsi" w:cstheme="minorHAnsi"/>
          <w:sz w:val="24"/>
          <w:szCs w:val="24"/>
          <w:lang w:eastAsia="pl-PL"/>
        </w:rPr>
        <w:t xml:space="preserve">terminy oraz koszty wykonania poszczególnych zadań wchodzących w zakres robót budowlanych oraz terminy oraz koszt całości wykonania robót budowlanych. Termin wykonania Przedmiotu Umowy nie może przekraczać terminu określonego w § 2 ust. 1 </w:t>
      </w:r>
      <w:proofErr w:type="spellStart"/>
      <w:r w:rsidRPr="00AC5726">
        <w:rPr>
          <w:rFonts w:asciiTheme="minorHAnsi" w:eastAsia="Arial" w:hAnsiTheme="minorHAnsi" w:cstheme="minorHAnsi"/>
          <w:color w:val="000000" w:themeColor="text1"/>
          <w:sz w:val="24"/>
          <w:szCs w:val="24"/>
          <w:lang w:eastAsia="pl-PL"/>
        </w:rPr>
        <w:t>pkt</w:t>
      </w:r>
      <w:proofErr w:type="spellEnd"/>
      <w:r w:rsidRPr="00AC5726">
        <w:rPr>
          <w:rFonts w:asciiTheme="minorHAnsi" w:eastAsia="Arial" w:hAnsiTheme="minorHAnsi" w:cstheme="minorHAnsi"/>
          <w:color w:val="000000" w:themeColor="text1"/>
          <w:sz w:val="24"/>
          <w:szCs w:val="24"/>
          <w:lang w:eastAsia="pl-PL"/>
        </w:rPr>
        <w:t xml:space="preserve"> 1</w:t>
      </w:r>
      <w:r w:rsidR="00AC5726" w:rsidRPr="00E273A8">
        <w:rPr>
          <w:rFonts w:asciiTheme="minorHAnsi" w:eastAsia="Arial" w:hAnsiTheme="minorHAnsi" w:cstheme="minorHAnsi"/>
          <w:sz w:val="24"/>
          <w:szCs w:val="24"/>
          <w:lang w:eastAsia="pl-PL"/>
        </w:rPr>
        <w:t>) Umowy</w:t>
      </w:r>
      <w:r w:rsidRPr="00E273A8">
        <w:rPr>
          <w:rFonts w:asciiTheme="minorHAnsi" w:eastAsia="Arial" w:hAnsiTheme="minorHAnsi" w:cstheme="minorHAnsi"/>
          <w:sz w:val="24"/>
          <w:szCs w:val="24"/>
          <w:lang w:eastAsia="pl-PL"/>
        </w:rPr>
        <w:t>.</w:t>
      </w:r>
    </w:p>
    <w:p w:rsidR="006A00C3" w:rsidRPr="00E273A8" w:rsidRDefault="006A00C3" w:rsidP="006A00C3">
      <w:pPr>
        <w:numPr>
          <w:ilvl w:val="0"/>
          <w:numId w:val="38"/>
        </w:numPr>
        <w:spacing w:line="276" w:lineRule="auto"/>
        <w:jc w:val="both"/>
        <w:rPr>
          <w:rFonts w:asciiTheme="minorHAnsi" w:hAnsiTheme="minorHAnsi" w:cstheme="minorHAnsi"/>
          <w:sz w:val="24"/>
          <w:szCs w:val="24"/>
        </w:rPr>
      </w:pPr>
      <w:r w:rsidRPr="00E273A8">
        <w:rPr>
          <w:rFonts w:asciiTheme="minorHAnsi" w:eastAsia="Arial" w:hAnsiTheme="minorHAnsi" w:cstheme="minorHAnsi"/>
          <w:sz w:val="24"/>
          <w:szCs w:val="24"/>
          <w:lang w:eastAsia="pl-PL"/>
        </w:rPr>
        <w:t xml:space="preserve">przerwy wynikające z przyczyn technologicznych i atmosferycznych, typowych dla okresu </w:t>
      </w:r>
      <w:r w:rsidRPr="00AC5726">
        <w:rPr>
          <w:rFonts w:asciiTheme="minorHAnsi" w:eastAsia="Arial" w:hAnsiTheme="minorHAnsi" w:cstheme="minorHAnsi"/>
          <w:color w:val="000000" w:themeColor="text1"/>
          <w:sz w:val="24"/>
          <w:szCs w:val="24"/>
          <w:lang w:eastAsia="pl-PL"/>
        </w:rPr>
        <w:t xml:space="preserve">realizacji robót budowlanych, </w:t>
      </w:r>
      <w:r w:rsidRPr="00E273A8">
        <w:rPr>
          <w:rFonts w:asciiTheme="minorHAnsi" w:eastAsia="Arial" w:hAnsiTheme="minorHAnsi" w:cstheme="minorHAnsi"/>
          <w:sz w:val="24"/>
          <w:szCs w:val="24"/>
          <w:lang w:eastAsia="pl-PL"/>
        </w:rPr>
        <w:t>harmonogram przyznanych zamknięć drogowych, inwestycje</w:t>
      </w:r>
      <w:r w:rsidR="00DC02D9" w:rsidRPr="00E273A8">
        <w:rPr>
          <w:rFonts w:asciiTheme="minorHAnsi" w:eastAsia="Arial" w:hAnsiTheme="minorHAnsi" w:cstheme="minorHAnsi"/>
          <w:sz w:val="24"/>
          <w:szCs w:val="24"/>
          <w:lang w:eastAsia="pl-PL"/>
        </w:rPr>
        <w:t>,</w:t>
      </w:r>
      <w:r w:rsidRPr="00E273A8">
        <w:rPr>
          <w:rFonts w:asciiTheme="minorHAnsi" w:eastAsia="Arial" w:hAnsiTheme="minorHAnsi" w:cstheme="minorHAnsi"/>
          <w:sz w:val="24"/>
          <w:szCs w:val="24"/>
          <w:lang w:eastAsia="pl-PL"/>
        </w:rPr>
        <w:t xml:space="preserve"> które mogłyby spowodować kolizję z realizacją Przedmiotu Umowy (np.: w przypadku, gdy będą realizowane w tym samym czasie na tym samym terenie), oraz inne okoliczności mające wpływ na terminy planowanych prac,</w:t>
      </w:r>
    </w:p>
    <w:p w:rsidR="006A00C3" w:rsidRPr="00E273A8" w:rsidRDefault="006A00C3" w:rsidP="006A00C3">
      <w:pPr>
        <w:numPr>
          <w:ilvl w:val="0"/>
          <w:numId w:val="38"/>
        </w:numPr>
        <w:spacing w:line="276" w:lineRule="auto"/>
        <w:jc w:val="both"/>
        <w:rPr>
          <w:rFonts w:asciiTheme="minorHAnsi" w:hAnsiTheme="minorHAnsi" w:cstheme="minorHAnsi"/>
          <w:sz w:val="24"/>
          <w:szCs w:val="24"/>
        </w:rPr>
      </w:pPr>
      <w:r w:rsidRPr="00E273A8">
        <w:rPr>
          <w:rFonts w:asciiTheme="minorHAnsi" w:eastAsia="Arial" w:hAnsiTheme="minorHAnsi" w:cstheme="minorHAnsi"/>
          <w:sz w:val="24"/>
          <w:szCs w:val="24"/>
          <w:lang w:eastAsia="pl-PL"/>
        </w:rPr>
        <w:t xml:space="preserve">kolejność, w jakiej Wykonawca zamierza prowadzić poszczególne roboty budowlane; terminy wykonywania, daty rozpoczęcia i zakończenia robót. Termin wykonania robót budowlanych dla poszczególnych zadań nie może przekraczać terminu określonego w § 2 ust. 1 </w:t>
      </w:r>
      <w:proofErr w:type="spellStart"/>
      <w:r w:rsidRPr="00AC5726">
        <w:rPr>
          <w:rFonts w:asciiTheme="minorHAnsi" w:eastAsia="Arial" w:hAnsiTheme="minorHAnsi" w:cstheme="minorHAnsi"/>
          <w:color w:val="000000" w:themeColor="text1"/>
          <w:sz w:val="24"/>
          <w:szCs w:val="24"/>
          <w:lang w:eastAsia="pl-PL"/>
        </w:rPr>
        <w:t>pkt</w:t>
      </w:r>
      <w:proofErr w:type="spellEnd"/>
      <w:r w:rsidR="00DC02D9" w:rsidRPr="00AC5726">
        <w:rPr>
          <w:rFonts w:asciiTheme="minorHAnsi" w:eastAsia="Arial" w:hAnsiTheme="minorHAnsi" w:cstheme="minorHAnsi"/>
          <w:color w:val="000000" w:themeColor="text1"/>
          <w:sz w:val="24"/>
          <w:szCs w:val="24"/>
          <w:lang w:eastAsia="pl-PL"/>
        </w:rPr>
        <w:t xml:space="preserve"> 1</w:t>
      </w:r>
      <w:r w:rsidRPr="00E273A8">
        <w:rPr>
          <w:rFonts w:asciiTheme="minorHAnsi" w:eastAsia="Arial" w:hAnsiTheme="minorHAnsi" w:cstheme="minorHAnsi"/>
          <w:sz w:val="24"/>
          <w:szCs w:val="24"/>
          <w:lang w:eastAsia="pl-PL"/>
        </w:rPr>
        <w:t>) Umowy,</w:t>
      </w:r>
    </w:p>
    <w:p w:rsidR="006A00C3" w:rsidRPr="00E273A8" w:rsidRDefault="006A00C3" w:rsidP="006A00C3">
      <w:pPr>
        <w:numPr>
          <w:ilvl w:val="0"/>
          <w:numId w:val="38"/>
        </w:numPr>
        <w:spacing w:line="276" w:lineRule="auto"/>
        <w:jc w:val="both"/>
        <w:rPr>
          <w:rFonts w:asciiTheme="minorHAnsi" w:hAnsiTheme="minorHAnsi" w:cstheme="minorHAnsi"/>
          <w:sz w:val="24"/>
          <w:szCs w:val="24"/>
        </w:rPr>
      </w:pPr>
      <w:r w:rsidRPr="00E273A8">
        <w:rPr>
          <w:rFonts w:asciiTheme="minorHAnsi" w:eastAsia="Arial" w:hAnsiTheme="minorHAnsi" w:cstheme="minorHAnsi"/>
          <w:sz w:val="24"/>
          <w:szCs w:val="24"/>
          <w:lang w:eastAsia="pl-PL"/>
        </w:rPr>
        <w:t>ogólny opis metod realizacji robót budowlanych.</w:t>
      </w:r>
    </w:p>
    <w:p w:rsidR="00DC02D9" w:rsidRPr="00AC5726" w:rsidRDefault="006A00C3" w:rsidP="00AC5726">
      <w:pPr>
        <w:pStyle w:val="Akapitzlist"/>
        <w:numPr>
          <w:ilvl w:val="0"/>
          <w:numId w:val="27"/>
        </w:numPr>
        <w:spacing w:line="276" w:lineRule="auto"/>
        <w:rPr>
          <w:rFonts w:asciiTheme="minorHAnsi" w:hAnsiTheme="minorHAnsi" w:cstheme="minorHAnsi"/>
          <w:color w:val="000000" w:themeColor="text1"/>
          <w:sz w:val="24"/>
          <w:szCs w:val="24"/>
        </w:rPr>
      </w:pPr>
      <w:r w:rsidRPr="00AC5726">
        <w:rPr>
          <w:rFonts w:asciiTheme="minorHAnsi" w:hAnsiTheme="minorHAnsi" w:cstheme="minorHAnsi"/>
          <w:color w:val="000000" w:themeColor="text1"/>
          <w:sz w:val="24"/>
          <w:szCs w:val="24"/>
        </w:rPr>
        <w:t xml:space="preserve">HRF powinien uwzględniać, iż umowa dofinansowana jest ze środków </w:t>
      </w:r>
      <w:r w:rsidR="00DC02D9" w:rsidRPr="00AC5726">
        <w:rPr>
          <w:rFonts w:asciiTheme="minorHAnsi" w:hAnsiTheme="minorHAnsi" w:cstheme="minorHAnsi"/>
          <w:color w:val="000000" w:themeColor="text1"/>
          <w:sz w:val="24"/>
          <w:szCs w:val="24"/>
        </w:rPr>
        <w:t>Programu</w:t>
      </w:r>
    </w:p>
    <w:p w:rsidR="00DC02D9" w:rsidRPr="00AC5726" w:rsidRDefault="00DC02D9" w:rsidP="00AC5726">
      <w:pPr>
        <w:pStyle w:val="Akapitzlist"/>
        <w:spacing w:line="276" w:lineRule="auto"/>
        <w:ind w:left="0"/>
        <w:rPr>
          <w:rFonts w:asciiTheme="minorHAnsi" w:hAnsiTheme="minorHAnsi" w:cstheme="minorHAnsi"/>
          <w:color w:val="000000" w:themeColor="text1"/>
          <w:sz w:val="24"/>
          <w:szCs w:val="24"/>
        </w:rPr>
      </w:pPr>
      <w:r w:rsidRPr="00AC5726">
        <w:rPr>
          <w:rFonts w:asciiTheme="minorHAnsi" w:hAnsiTheme="minorHAnsi" w:cstheme="minorHAnsi"/>
          <w:color w:val="000000" w:themeColor="text1"/>
          <w:sz w:val="24"/>
          <w:szCs w:val="24"/>
        </w:rPr>
        <w:t xml:space="preserve">            </w:t>
      </w:r>
      <w:r w:rsidR="00AC5726" w:rsidRPr="00AC5726">
        <w:rPr>
          <w:rFonts w:asciiTheme="minorHAnsi" w:hAnsiTheme="minorHAnsi" w:cstheme="minorHAnsi"/>
          <w:color w:val="000000" w:themeColor="text1"/>
          <w:sz w:val="24"/>
          <w:szCs w:val="24"/>
        </w:rPr>
        <w:t xml:space="preserve"> </w:t>
      </w:r>
      <w:r w:rsidRPr="00AC5726">
        <w:rPr>
          <w:rFonts w:asciiTheme="minorHAnsi" w:hAnsiTheme="minorHAnsi" w:cstheme="minorHAnsi"/>
          <w:color w:val="000000" w:themeColor="text1"/>
          <w:sz w:val="24"/>
          <w:szCs w:val="24"/>
        </w:rPr>
        <w:t>Rozwoju Obszarów Wiejskich (PROW), Rządowego Funduszu Rozwoju Dróg</w:t>
      </w:r>
    </w:p>
    <w:p w:rsidR="00AC5726" w:rsidRPr="00AC5726" w:rsidRDefault="00DC02D9" w:rsidP="00AC5726">
      <w:pPr>
        <w:pStyle w:val="Akapitzlist"/>
        <w:spacing w:line="276" w:lineRule="auto"/>
        <w:ind w:left="0"/>
        <w:rPr>
          <w:rFonts w:asciiTheme="minorHAnsi" w:hAnsiTheme="minorHAnsi" w:cstheme="minorHAnsi"/>
          <w:color w:val="000000" w:themeColor="text1"/>
          <w:sz w:val="24"/>
          <w:szCs w:val="24"/>
        </w:rPr>
      </w:pPr>
      <w:r w:rsidRPr="00AC5726">
        <w:rPr>
          <w:rFonts w:asciiTheme="minorHAnsi" w:hAnsiTheme="minorHAnsi" w:cstheme="minorHAnsi"/>
          <w:color w:val="000000" w:themeColor="text1"/>
          <w:sz w:val="24"/>
          <w:szCs w:val="24"/>
        </w:rPr>
        <w:t xml:space="preserve">             (RFRD)</w:t>
      </w:r>
      <w:r w:rsidR="006A00C3" w:rsidRPr="00AC5726">
        <w:rPr>
          <w:rFonts w:asciiTheme="minorHAnsi" w:hAnsiTheme="minorHAnsi" w:cstheme="minorHAnsi"/>
          <w:color w:val="000000" w:themeColor="text1"/>
          <w:sz w:val="24"/>
          <w:szCs w:val="24"/>
        </w:rPr>
        <w:t xml:space="preserve"> i zgodnie</w:t>
      </w:r>
      <w:r w:rsidR="00AC5726" w:rsidRPr="00AC5726">
        <w:rPr>
          <w:rFonts w:asciiTheme="minorHAnsi" w:hAnsiTheme="minorHAnsi" w:cstheme="minorHAnsi"/>
          <w:color w:val="000000" w:themeColor="text1"/>
          <w:sz w:val="24"/>
          <w:szCs w:val="24"/>
        </w:rPr>
        <w:t xml:space="preserve"> </w:t>
      </w:r>
      <w:r w:rsidR="006A00C3" w:rsidRPr="00AC5726">
        <w:rPr>
          <w:rFonts w:asciiTheme="minorHAnsi" w:hAnsiTheme="minorHAnsi" w:cstheme="minorHAnsi"/>
          <w:color w:val="000000" w:themeColor="text1"/>
          <w:sz w:val="24"/>
          <w:szCs w:val="24"/>
        </w:rPr>
        <w:t>z zasadami</w:t>
      </w:r>
      <w:r w:rsidRPr="00AC5726">
        <w:rPr>
          <w:rFonts w:asciiTheme="minorHAnsi" w:hAnsiTheme="minorHAnsi" w:cstheme="minorHAnsi"/>
          <w:color w:val="000000" w:themeColor="text1"/>
          <w:sz w:val="24"/>
          <w:szCs w:val="24"/>
        </w:rPr>
        <w:t xml:space="preserve"> </w:t>
      </w:r>
      <w:proofErr w:type="spellStart"/>
      <w:r w:rsidRPr="00AC5726">
        <w:rPr>
          <w:rFonts w:asciiTheme="minorHAnsi" w:hAnsiTheme="minorHAnsi" w:cstheme="minorHAnsi"/>
          <w:color w:val="000000" w:themeColor="text1"/>
          <w:sz w:val="24"/>
          <w:szCs w:val="24"/>
        </w:rPr>
        <w:t>finasowania</w:t>
      </w:r>
      <w:proofErr w:type="spellEnd"/>
      <w:r w:rsidRPr="00AC5726">
        <w:rPr>
          <w:rFonts w:asciiTheme="minorHAnsi" w:hAnsiTheme="minorHAnsi" w:cstheme="minorHAnsi"/>
          <w:color w:val="000000" w:themeColor="text1"/>
          <w:sz w:val="24"/>
          <w:szCs w:val="24"/>
        </w:rPr>
        <w:t xml:space="preserve"> kwota wynagrodzenia może nastąpić tylko w</w:t>
      </w:r>
    </w:p>
    <w:p w:rsidR="00DC02D9" w:rsidRPr="00AC5726" w:rsidRDefault="00AC5726" w:rsidP="00AC5726">
      <w:pPr>
        <w:pStyle w:val="Akapitzlist"/>
        <w:spacing w:line="276" w:lineRule="auto"/>
        <w:ind w:left="0"/>
        <w:rPr>
          <w:rFonts w:asciiTheme="minorHAnsi" w:hAnsiTheme="minorHAnsi" w:cstheme="minorHAnsi"/>
          <w:color w:val="000000" w:themeColor="text1"/>
          <w:sz w:val="24"/>
          <w:szCs w:val="24"/>
        </w:rPr>
      </w:pPr>
      <w:r w:rsidRPr="00AC5726">
        <w:rPr>
          <w:rFonts w:asciiTheme="minorHAnsi" w:hAnsiTheme="minorHAnsi" w:cstheme="minorHAnsi"/>
          <w:color w:val="000000" w:themeColor="text1"/>
          <w:sz w:val="24"/>
          <w:szCs w:val="24"/>
        </w:rPr>
        <w:t xml:space="preserve">     </w:t>
      </w:r>
      <w:r w:rsidR="00DC02D9" w:rsidRPr="00AC5726">
        <w:rPr>
          <w:rFonts w:asciiTheme="minorHAnsi" w:hAnsiTheme="minorHAnsi" w:cstheme="minorHAnsi"/>
          <w:color w:val="000000" w:themeColor="text1"/>
          <w:sz w:val="24"/>
          <w:szCs w:val="24"/>
        </w:rPr>
        <w:t xml:space="preserve"> </w:t>
      </w:r>
      <w:r w:rsidRPr="00AC5726">
        <w:rPr>
          <w:rFonts w:asciiTheme="minorHAnsi" w:hAnsiTheme="minorHAnsi" w:cstheme="minorHAnsi"/>
          <w:color w:val="000000" w:themeColor="text1"/>
          <w:sz w:val="24"/>
          <w:szCs w:val="24"/>
        </w:rPr>
        <w:t xml:space="preserve">       </w:t>
      </w:r>
      <w:r w:rsidR="00FE3BB6" w:rsidRPr="00AC5726">
        <w:rPr>
          <w:rFonts w:asciiTheme="minorHAnsi" w:hAnsiTheme="minorHAnsi" w:cstheme="minorHAnsi"/>
          <w:color w:val="000000" w:themeColor="text1"/>
          <w:sz w:val="24"/>
          <w:szCs w:val="24"/>
        </w:rPr>
        <w:t>jednej transzy</w:t>
      </w:r>
      <w:r w:rsidRPr="00AC5726">
        <w:rPr>
          <w:rFonts w:asciiTheme="minorHAnsi" w:hAnsiTheme="minorHAnsi" w:cstheme="minorHAnsi"/>
          <w:color w:val="000000" w:themeColor="text1"/>
          <w:sz w:val="24"/>
          <w:szCs w:val="24"/>
        </w:rPr>
        <w:t xml:space="preserve"> kwoty wynagrodzenia.</w:t>
      </w:r>
      <w:r w:rsidR="00FE3BB6">
        <w:rPr>
          <w:rFonts w:asciiTheme="minorHAnsi" w:hAnsiTheme="minorHAnsi" w:cstheme="minorHAnsi"/>
          <w:sz w:val="24"/>
          <w:szCs w:val="24"/>
        </w:rPr>
        <w:t xml:space="preserve">            </w:t>
      </w:r>
    </w:p>
    <w:p w:rsidR="00DC02D9" w:rsidRPr="00263D0A" w:rsidRDefault="00DC02D9" w:rsidP="00DC02D9">
      <w:pPr>
        <w:numPr>
          <w:ilvl w:val="0"/>
          <w:numId w:val="27"/>
        </w:numPr>
        <w:spacing w:line="276" w:lineRule="auto"/>
        <w:ind w:left="567" w:hanging="567"/>
        <w:jc w:val="both"/>
        <w:rPr>
          <w:rFonts w:asciiTheme="minorHAnsi" w:hAnsiTheme="minorHAnsi" w:cstheme="minorHAnsi"/>
          <w:sz w:val="24"/>
          <w:szCs w:val="24"/>
        </w:rPr>
      </w:pPr>
      <w:r w:rsidRPr="00046FE4">
        <w:rPr>
          <w:rFonts w:asciiTheme="minorHAnsi" w:eastAsia="Arial" w:hAnsiTheme="minorHAnsi" w:cstheme="minorHAnsi"/>
          <w:sz w:val="24"/>
          <w:szCs w:val="24"/>
          <w:lang w:eastAsia="pl-PL"/>
        </w:rPr>
        <w:t xml:space="preserve">Zamawiający wniesie uwagi lub zatwierdzi HRF </w:t>
      </w:r>
      <w:r w:rsidRPr="00046FE4">
        <w:rPr>
          <w:rFonts w:asciiTheme="minorHAnsi" w:eastAsia="Arial" w:hAnsiTheme="minorHAnsi" w:cstheme="minorHAnsi"/>
          <w:b/>
          <w:sz w:val="24"/>
          <w:szCs w:val="24"/>
          <w:lang w:eastAsia="pl-PL"/>
        </w:rPr>
        <w:t xml:space="preserve">w ciągu </w:t>
      </w:r>
      <w:r w:rsidR="001233B6">
        <w:rPr>
          <w:rFonts w:asciiTheme="minorHAnsi" w:eastAsia="Arial" w:hAnsiTheme="minorHAnsi" w:cstheme="minorHAnsi"/>
          <w:b/>
          <w:sz w:val="24"/>
          <w:szCs w:val="24"/>
          <w:lang w:eastAsia="pl-PL"/>
        </w:rPr>
        <w:t>5</w:t>
      </w:r>
      <w:r w:rsidRPr="00046FE4">
        <w:rPr>
          <w:rFonts w:asciiTheme="minorHAnsi" w:eastAsia="Arial" w:hAnsiTheme="minorHAnsi" w:cstheme="minorHAnsi"/>
          <w:b/>
          <w:sz w:val="24"/>
          <w:szCs w:val="24"/>
          <w:lang w:eastAsia="pl-PL"/>
        </w:rPr>
        <w:t xml:space="preserve"> dni </w:t>
      </w:r>
      <w:r w:rsidRPr="00046FE4">
        <w:rPr>
          <w:rFonts w:asciiTheme="minorHAnsi" w:eastAsia="Arial" w:hAnsiTheme="minorHAnsi" w:cstheme="minorHAnsi"/>
          <w:sz w:val="24"/>
          <w:szCs w:val="24"/>
          <w:lang w:eastAsia="pl-PL"/>
        </w:rPr>
        <w:t xml:space="preserve">od dnia jego otrzymania od Wykonawcy. W przypadku odmowy zatwierdzenia harmonogramu przez Zamawiającego, Wykonawca obowiązany jest przedstawić nową wersję, uwzględniającą </w:t>
      </w:r>
      <w:r w:rsidRPr="00263D0A">
        <w:rPr>
          <w:rFonts w:asciiTheme="minorHAnsi" w:eastAsia="Arial" w:hAnsiTheme="minorHAnsi" w:cstheme="minorHAnsi"/>
          <w:sz w:val="24"/>
          <w:szCs w:val="24"/>
          <w:lang w:eastAsia="pl-PL"/>
        </w:rPr>
        <w:t xml:space="preserve">uwagi i zalecenia sformułowane przez Zamawiającego, w terminie nie dłuższym </w:t>
      </w:r>
      <w:r w:rsidRPr="00263D0A">
        <w:rPr>
          <w:rFonts w:asciiTheme="minorHAnsi" w:eastAsia="Arial" w:hAnsiTheme="minorHAnsi" w:cstheme="minorHAnsi"/>
          <w:b/>
          <w:sz w:val="24"/>
          <w:szCs w:val="24"/>
          <w:lang w:eastAsia="pl-PL"/>
        </w:rPr>
        <w:t xml:space="preserve">niż </w:t>
      </w:r>
      <w:r w:rsidR="001233B6">
        <w:rPr>
          <w:rFonts w:asciiTheme="minorHAnsi" w:eastAsia="Arial" w:hAnsiTheme="minorHAnsi" w:cstheme="minorHAnsi"/>
          <w:b/>
          <w:sz w:val="24"/>
          <w:szCs w:val="24"/>
          <w:lang w:eastAsia="pl-PL"/>
        </w:rPr>
        <w:t>7</w:t>
      </w:r>
      <w:r w:rsidRPr="00263D0A">
        <w:rPr>
          <w:rFonts w:asciiTheme="minorHAnsi" w:eastAsia="Arial" w:hAnsiTheme="minorHAnsi" w:cstheme="minorHAnsi"/>
          <w:b/>
          <w:sz w:val="24"/>
          <w:szCs w:val="24"/>
          <w:lang w:eastAsia="pl-PL"/>
        </w:rPr>
        <w:t xml:space="preserve"> dni od odmowy</w:t>
      </w:r>
      <w:r w:rsidRPr="00263D0A">
        <w:rPr>
          <w:rFonts w:asciiTheme="minorHAnsi" w:eastAsia="Arial" w:hAnsiTheme="minorHAnsi" w:cstheme="minorHAnsi"/>
          <w:sz w:val="24"/>
          <w:szCs w:val="24"/>
          <w:lang w:eastAsia="pl-PL"/>
        </w:rPr>
        <w:t xml:space="preserve"> zatwierdzenia harmonogramu przez Zamawiającego.</w:t>
      </w:r>
    </w:p>
    <w:p w:rsidR="00DC02D9" w:rsidRPr="00931620" w:rsidRDefault="00DC02D9" w:rsidP="00DC02D9">
      <w:pPr>
        <w:numPr>
          <w:ilvl w:val="0"/>
          <w:numId w:val="27"/>
        </w:numPr>
        <w:spacing w:line="276" w:lineRule="auto"/>
        <w:ind w:left="567" w:hanging="567"/>
        <w:jc w:val="both"/>
        <w:rPr>
          <w:rFonts w:asciiTheme="minorHAnsi" w:hAnsiTheme="minorHAnsi" w:cstheme="minorHAnsi"/>
          <w:sz w:val="24"/>
          <w:szCs w:val="24"/>
        </w:rPr>
      </w:pPr>
      <w:r w:rsidRPr="00263D0A">
        <w:rPr>
          <w:rFonts w:asciiTheme="minorHAnsi" w:eastAsia="Arial" w:hAnsiTheme="minorHAnsi" w:cstheme="minorHAnsi"/>
          <w:sz w:val="24"/>
          <w:szCs w:val="24"/>
          <w:lang w:eastAsia="pl-PL"/>
        </w:rPr>
        <w:t xml:space="preserve">Wykonawca zobowiązany jest do aktualizacji HRF i przedłożenia go Zamawiającemu                                    </w:t>
      </w:r>
      <w:r w:rsidRPr="00263D0A">
        <w:rPr>
          <w:rFonts w:asciiTheme="minorHAnsi" w:eastAsia="Arial" w:hAnsiTheme="minorHAnsi" w:cstheme="minorHAnsi"/>
          <w:b/>
          <w:sz w:val="24"/>
          <w:szCs w:val="24"/>
          <w:lang w:eastAsia="pl-PL"/>
        </w:rPr>
        <w:t xml:space="preserve">w terminie </w:t>
      </w:r>
      <w:r w:rsidR="001233B6">
        <w:rPr>
          <w:rFonts w:asciiTheme="minorHAnsi" w:eastAsia="Arial" w:hAnsiTheme="minorHAnsi" w:cstheme="minorHAnsi"/>
          <w:b/>
          <w:sz w:val="24"/>
          <w:szCs w:val="24"/>
          <w:lang w:eastAsia="pl-PL"/>
        </w:rPr>
        <w:t>7</w:t>
      </w:r>
      <w:r w:rsidRPr="00263D0A">
        <w:rPr>
          <w:rFonts w:asciiTheme="minorHAnsi" w:eastAsia="Arial" w:hAnsiTheme="minorHAnsi" w:cstheme="minorHAnsi"/>
          <w:b/>
          <w:sz w:val="24"/>
          <w:szCs w:val="24"/>
          <w:lang w:eastAsia="pl-PL"/>
        </w:rPr>
        <w:t xml:space="preserve"> dni </w:t>
      </w:r>
      <w:r w:rsidRPr="00263D0A">
        <w:rPr>
          <w:rFonts w:asciiTheme="minorHAnsi" w:eastAsia="Arial" w:hAnsiTheme="minorHAnsi" w:cstheme="minorHAnsi"/>
          <w:sz w:val="24"/>
          <w:szCs w:val="24"/>
          <w:lang w:eastAsia="pl-PL"/>
        </w:rPr>
        <w:t>od zdarzenia powodującego konieczność jego aktualizacji</w:t>
      </w:r>
      <w:r w:rsidR="00263D0A" w:rsidRPr="00263D0A">
        <w:rPr>
          <w:rFonts w:asciiTheme="minorHAnsi" w:eastAsia="Arial" w:hAnsiTheme="minorHAnsi" w:cstheme="minorHAnsi"/>
          <w:sz w:val="24"/>
          <w:szCs w:val="24"/>
          <w:lang w:eastAsia="pl-PL"/>
        </w:rPr>
        <w:t>.</w:t>
      </w:r>
    </w:p>
    <w:p w:rsidR="00931620" w:rsidRPr="00DA21FF" w:rsidRDefault="00931620" w:rsidP="00DC02D9">
      <w:pPr>
        <w:numPr>
          <w:ilvl w:val="0"/>
          <w:numId w:val="27"/>
        </w:numPr>
        <w:spacing w:line="276" w:lineRule="auto"/>
        <w:ind w:left="567" w:hanging="567"/>
        <w:jc w:val="both"/>
        <w:rPr>
          <w:rFonts w:asciiTheme="minorHAnsi" w:hAnsiTheme="minorHAnsi" w:cstheme="minorHAnsi"/>
          <w:sz w:val="24"/>
          <w:szCs w:val="24"/>
        </w:rPr>
      </w:pPr>
      <w:r>
        <w:rPr>
          <w:rFonts w:asciiTheme="minorHAnsi" w:eastAsia="Arial" w:hAnsiTheme="minorHAnsi" w:cstheme="minorHAnsi"/>
          <w:sz w:val="24"/>
          <w:szCs w:val="24"/>
          <w:lang w:eastAsia="pl-PL"/>
        </w:rPr>
        <w:t xml:space="preserve">W przypadku nieuwzględnienia w całości lub w części uwag Zamawiającego w terminie określonym </w:t>
      </w:r>
      <w:r w:rsidR="00D57EB4" w:rsidRPr="00D57EB4">
        <w:rPr>
          <w:rFonts w:asciiTheme="minorHAnsi" w:eastAsia="Arial" w:hAnsiTheme="minorHAnsi" w:cstheme="minorHAnsi"/>
          <w:sz w:val="24"/>
          <w:szCs w:val="24"/>
          <w:lang w:eastAsia="pl-PL"/>
        </w:rPr>
        <w:t>w ust.</w:t>
      </w:r>
      <w:r w:rsidR="0081563D" w:rsidRPr="00D57EB4">
        <w:rPr>
          <w:rFonts w:asciiTheme="minorHAnsi" w:eastAsia="Arial" w:hAnsiTheme="minorHAnsi" w:cstheme="minorHAnsi"/>
          <w:sz w:val="24"/>
          <w:szCs w:val="24"/>
          <w:lang w:eastAsia="pl-PL"/>
        </w:rPr>
        <w:t xml:space="preserve"> 4 </w:t>
      </w:r>
      <w:r>
        <w:rPr>
          <w:rFonts w:asciiTheme="minorHAnsi" w:eastAsia="Arial" w:hAnsiTheme="minorHAnsi" w:cstheme="minorHAnsi"/>
          <w:sz w:val="24"/>
          <w:szCs w:val="24"/>
          <w:lang w:eastAsia="pl-PL"/>
        </w:rPr>
        <w:t xml:space="preserve">lub gdy przedłożony harmonogram będzie w ocenie Zamawiającego niezgodny z umową, Wykonawca zapłaci Zamawiającemu karę </w:t>
      </w:r>
      <w:r w:rsidRPr="00DA21FF">
        <w:rPr>
          <w:rFonts w:asciiTheme="minorHAnsi" w:eastAsia="Arial" w:hAnsiTheme="minorHAnsi" w:cstheme="minorHAnsi"/>
          <w:sz w:val="24"/>
          <w:szCs w:val="24"/>
          <w:lang w:eastAsia="pl-PL"/>
        </w:rPr>
        <w:t>umowną określoną w</w:t>
      </w:r>
      <w:r w:rsidR="00DA21FF">
        <w:rPr>
          <w:rFonts w:asciiTheme="minorHAnsi" w:eastAsia="Arial" w:hAnsiTheme="minorHAnsi" w:cstheme="minorHAnsi"/>
          <w:sz w:val="24"/>
          <w:szCs w:val="24"/>
          <w:lang w:eastAsia="pl-PL"/>
        </w:rPr>
        <w:t xml:space="preserve"> </w:t>
      </w:r>
      <w:r w:rsidR="00405680">
        <w:rPr>
          <w:rFonts w:asciiTheme="minorHAnsi" w:eastAsia="Arial" w:hAnsiTheme="minorHAnsi" w:cstheme="minorHAnsi"/>
          <w:sz w:val="24"/>
          <w:szCs w:val="24"/>
          <w:lang w:eastAsia="pl-PL"/>
        </w:rPr>
        <w:t xml:space="preserve">        </w:t>
      </w:r>
      <w:r w:rsidRPr="00DA21FF">
        <w:rPr>
          <w:rFonts w:asciiTheme="minorHAnsi" w:eastAsia="Arial" w:hAnsiTheme="minorHAnsi" w:cstheme="minorHAnsi"/>
          <w:sz w:val="24"/>
          <w:szCs w:val="24"/>
          <w:lang w:eastAsia="pl-PL"/>
        </w:rPr>
        <w:t>§</w:t>
      </w:r>
      <w:r w:rsidR="00852777" w:rsidRPr="00DA21FF">
        <w:rPr>
          <w:rFonts w:asciiTheme="minorHAnsi" w:eastAsia="Arial" w:hAnsiTheme="minorHAnsi" w:cstheme="minorHAnsi"/>
          <w:sz w:val="24"/>
          <w:szCs w:val="24"/>
          <w:lang w:eastAsia="pl-PL"/>
        </w:rPr>
        <w:t xml:space="preserve"> 11 </w:t>
      </w:r>
      <w:r w:rsidR="00852777" w:rsidRPr="00405680">
        <w:rPr>
          <w:rFonts w:asciiTheme="minorHAnsi" w:eastAsia="Arial" w:hAnsiTheme="minorHAnsi" w:cstheme="minorHAnsi"/>
          <w:sz w:val="24"/>
          <w:szCs w:val="24"/>
          <w:lang w:eastAsia="pl-PL"/>
        </w:rPr>
        <w:t xml:space="preserve">ust. 1 </w:t>
      </w:r>
      <w:r w:rsidR="00CA3DF2" w:rsidRPr="00405680">
        <w:rPr>
          <w:rFonts w:asciiTheme="minorHAnsi" w:eastAsia="Arial" w:hAnsiTheme="minorHAnsi" w:cstheme="minorHAnsi"/>
          <w:sz w:val="24"/>
          <w:szCs w:val="24"/>
          <w:lang w:eastAsia="pl-PL"/>
        </w:rPr>
        <w:t xml:space="preserve">lit. </w:t>
      </w:r>
      <w:r w:rsidR="00405680" w:rsidRPr="00405680">
        <w:rPr>
          <w:rFonts w:asciiTheme="minorHAnsi" w:eastAsia="Arial" w:hAnsiTheme="minorHAnsi" w:cstheme="minorHAnsi"/>
          <w:sz w:val="24"/>
          <w:szCs w:val="24"/>
          <w:lang w:eastAsia="pl-PL"/>
        </w:rPr>
        <w:t>c Umowy</w:t>
      </w:r>
      <w:r w:rsidR="00DA21FF" w:rsidRPr="00405680">
        <w:rPr>
          <w:rFonts w:asciiTheme="minorHAnsi" w:eastAsia="Arial" w:hAnsiTheme="minorHAnsi" w:cstheme="minorHAnsi"/>
          <w:sz w:val="24"/>
          <w:szCs w:val="24"/>
          <w:lang w:eastAsia="pl-PL"/>
        </w:rPr>
        <w:t>.</w:t>
      </w:r>
      <w:r w:rsidRPr="00405680">
        <w:rPr>
          <w:rFonts w:asciiTheme="minorHAnsi" w:eastAsia="Arial" w:hAnsiTheme="minorHAnsi" w:cstheme="minorHAnsi"/>
          <w:sz w:val="24"/>
          <w:szCs w:val="24"/>
          <w:lang w:eastAsia="pl-PL"/>
        </w:rPr>
        <w:t xml:space="preserve"> </w:t>
      </w:r>
    </w:p>
    <w:p w:rsidR="00DC02D9" w:rsidRPr="00046FE4" w:rsidRDefault="00DC02D9" w:rsidP="00DC02D9">
      <w:pPr>
        <w:numPr>
          <w:ilvl w:val="0"/>
          <w:numId w:val="27"/>
        </w:numPr>
        <w:spacing w:line="276" w:lineRule="auto"/>
        <w:ind w:left="567" w:hanging="567"/>
        <w:jc w:val="both"/>
        <w:rPr>
          <w:rFonts w:asciiTheme="minorHAnsi" w:hAnsiTheme="minorHAnsi" w:cstheme="minorHAnsi"/>
          <w:sz w:val="24"/>
          <w:szCs w:val="24"/>
        </w:rPr>
      </w:pPr>
      <w:r w:rsidRPr="00046FE4">
        <w:rPr>
          <w:rFonts w:asciiTheme="minorHAnsi" w:eastAsia="Arial" w:hAnsiTheme="minorHAnsi" w:cstheme="minorHAnsi"/>
          <w:sz w:val="24"/>
          <w:szCs w:val="24"/>
          <w:lang w:eastAsia="pl-PL"/>
        </w:rPr>
        <w:t>HRF wykraczający ponad terminy wskazane w § 2 ust. 1 Umowy będzie uznany za niezgodny z Umową i odrzucany.</w:t>
      </w:r>
    </w:p>
    <w:p w:rsidR="003F31C1" w:rsidRPr="003F31C1" w:rsidRDefault="00DC02D9" w:rsidP="003F31C1">
      <w:pPr>
        <w:numPr>
          <w:ilvl w:val="0"/>
          <w:numId w:val="27"/>
        </w:numPr>
        <w:spacing w:line="276" w:lineRule="auto"/>
        <w:ind w:left="567" w:hanging="567"/>
        <w:jc w:val="both"/>
        <w:rPr>
          <w:rFonts w:asciiTheme="minorHAnsi" w:hAnsiTheme="minorHAnsi" w:cstheme="minorHAnsi"/>
          <w:color w:val="000000" w:themeColor="text1"/>
          <w:sz w:val="24"/>
          <w:szCs w:val="24"/>
        </w:rPr>
      </w:pPr>
      <w:r w:rsidRPr="00263D0A">
        <w:rPr>
          <w:rFonts w:asciiTheme="minorHAnsi" w:eastAsia="Arial" w:hAnsiTheme="minorHAnsi" w:cstheme="minorHAnsi"/>
          <w:color w:val="000000" w:themeColor="text1"/>
          <w:sz w:val="24"/>
          <w:szCs w:val="24"/>
          <w:lang w:eastAsia="pl-PL"/>
        </w:rPr>
        <w:t xml:space="preserve">Wykonawca ma obowiązek do przedkładania Zamawiającemu </w:t>
      </w:r>
      <w:r w:rsidR="00E273A8" w:rsidRPr="00263D0A">
        <w:rPr>
          <w:rFonts w:asciiTheme="minorHAnsi" w:eastAsia="Arial" w:hAnsiTheme="minorHAnsi" w:cstheme="minorHAnsi"/>
          <w:color w:val="000000" w:themeColor="text1"/>
          <w:sz w:val="24"/>
          <w:szCs w:val="24"/>
          <w:lang w:eastAsia="pl-PL"/>
        </w:rPr>
        <w:t>z końcem każdego miesiąca realizacji robót budowlanych raportowania postępu</w:t>
      </w:r>
      <w:r w:rsidRPr="00263D0A">
        <w:rPr>
          <w:rFonts w:asciiTheme="minorHAnsi" w:eastAsia="Arial" w:hAnsiTheme="minorHAnsi" w:cstheme="minorHAnsi"/>
          <w:color w:val="000000" w:themeColor="text1"/>
          <w:sz w:val="24"/>
          <w:szCs w:val="24"/>
          <w:lang w:eastAsia="pl-PL"/>
        </w:rPr>
        <w:t xml:space="preserve"> prac związanych z realizacją przedmiotu Umowy</w:t>
      </w:r>
      <w:r w:rsidR="00FE3BB6" w:rsidRPr="00263D0A">
        <w:rPr>
          <w:rFonts w:asciiTheme="minorHAnsi" w:eastAsia="Arial" w:hAnsiTheme="minorHAnsi" w:cstheme="minorHAnsi"/>
          <w:color w:val="000000" w:themeColor="text1"/>
          <w:sz w:val="24"/>
          <w:szCs w:val="24"/>
          <w:lang w:eastAsia="pl-PL"/>
        </w:rPr>
        <w:t xml:space="preserve">, opracowane w programie Excel na podstawie </w:t>
      </w:r>
      <w:r w:rsidR="00FE3BB6" w:rsidRPr="00263D0A">
        <w:rPr>
          <w:rFonts w:asciiTheme="minorHAnsi" w:eastAsia="Arial" w:hAnsiTheme="minorHAnsi" w:cstheme="minorHAnsi"/>
          <w:color w:val="000000" w:themeColor="text1"/>
          <w:sz w:val="24"/>
          <w:szCs w:val="24"/>
          <w:lang w:eastAsia="pl-PL"/>
        </w:rPr>
        <w:lastRenderedPageBreak/>
        <w:t>kosztorysu ofertowego, uwzględniając postęp zakończonych</w:t>
      </w:r>
      <w:r w:rsidR="00BB45BC" w:rsidRPr="00263D0A">
        <w:rPr>
          <w:rFonts w:asciiTheme="minorHAnsi" w:eastAsia="Arial" w:hAnsiTheme="minorHAnsi" w:cstheme="minorHAnsi"/>
          <w:color w:val="000000" w:themeColor="text1"/>
          <w:sz w:val="24"/>
          <w:szCs w:val="24"/>
          <w:lang w:eastAsia="pl-PL"/>
        </w:rPr>
        <w:t xml:space="preserve"> poszczególnych</w:t>
      </w:r>
      <w:r w:rsidR="00FE3BB6" w:rsidRPr="00263D0A">
        <w:rPr>
          <w:rFonts w:asciiTheme="minorHAnsi" w:eastAsia="Arial" w:hAnsiTheme="minorHAnsi" w:cstheme="minorHAnsi"/>
          <w:color w:val="000000" w:themeColor="text1"/>
          <w:sz w:val="24"/>
          <w:szCs w:val="24"/>
          <w:lang w:eastAsia="pl-PL"/>
        </w:rPr>
        <w:t xml:space="preserve"> robót na inwestycji</w:t>
      </w:r>
      <w:r w:rsidRPr="00263D0A">
        <w:rPr>
          <w:rFonts w:asciiTheme="minorHAnsi" w:eastAsia="Arial" w:hAnsiTheme="minorHAnsi" w:cstheme="minorHAnsi"/>
          <w:color w:val="000000" w:themeColor="text1"/>
          <w:sz w:val="24"/>
          <w:szCs w:val="24"/>
          <w:lang w:eastAsia="pl-PL"/>
        </w:rPr>
        <w:t xml:space="preserve">. </w:t>
      </w:r>
      <w:r w:rsidRPr="00263D0A" w:rsidDel="00587245">
        <w:rPr>
          <w:rFonts w:asciiTheme="minorHAnsi" w:eastAsia="Arial" w:hAnsiTheme="minorHAnsi" w:cstheme="minorHAnsi"/>
          <w:color w:val="000000" w:themeColor="text1"/>
          <w:sz w:val="24"/>
          <w:szCs w:val="24"/>
          <w:lang w:eastAsia="pl-PL"/>
        </w:rPr>
        <w:t xml:space="preserve"> </w:t>
      </w:r>
    </w:p>
    <w:p w:rsidR="00847AFB" w:rsidRPr="000C7EDF" w:rsidRDefault="00847AFB" w:rsidP="00D27D3D">
      <w:pPr>
        <w:spacing w:line="276" w:lineRule="auto"/>
        <w:jc w:val="both"/>
        <w:rPr>
          <w:rFonts w:ascii="Times New Roman" w:hAnsi="Times New Roman" w:cs="Times New Roman"/>
          <w:sz w:val="24"/>
          <w:szCs w:val="24"/>
        </w:rPr>
      </w:pPr>
    </w:p>
    <w:p w:rsidR="00E0632A" w:rsidRPr="008B7E26" w:rsidRDefault="00E117DD">
      <w:pPr>
        <w:spacing w:line="276" w:lineRule="auto"/>
        <w:jc w:val="center"/>
        <w:rPr>
          <w:rFonts w:asciiTheme="minorHAnsi" w:hAnsiTheme="minorHAnsi" w:cstheme="minorHAnsi"/>
          <w:sz w:val="24"/>
          <w:szCs w:val="24"/>
        </w:rPr>
      </w:pPr>
      <w:r w:rsidRPr="008B7E26">
        <w:rPr>
          <w:rFonts w:asciiTheme="minorHAnsi" w:eastAsia="Arial" w:hAnsiTheme="minorHAnsi" w:cstheme="minorHAnsi"/>
          <w:b/>
          <w:sz w:val="24"/>
          <w:szCs w:val="24"/>
          <w:lang w:eastAsia="pl-PL"/>
        </w:rPr>
        <w:t>§ 3</w:t>
      </w:r>
    </w:p>
    <w:p w:rsidR="006B5623" w:rsidRPr="00624883" w:rsidRDefault="006B5623">
      <w:pPr>
        <w:spacing w:line="276" w:lineRule="auto"/>
        <w:jc w:val="center"/>
        <w:rPr>
          <w:rFonts w:asciiTheme="minorHAnsi" w:eastAsia="Arial" w:hAnsiTheme="minorHAnsi" w:cstheme="minorHAnsi"/>
          <w:b/>
          <w:color w:val="000000" w:themeColor="text1"/>
          <w:sz w:val="24"/>
          <w:szCs w:val="24"/>
          <w:lang w:eastAsia="pl-PL"/>
        </w:rPr>
      </w:pPr>
      <w:r w:rsidRPr="00624883">
        <w:rPr>
          <w:rFonts w:asciiTheme="minorHAnsi" w:eastAsia="Arial" w:hAnsiTheme="minorHAnsi" w:cstheme="minorHAnsi"/>
          <w:b/>
          <w:color w:val="000000" w:themeColor="text1"/>
          <w:sz w:val="24"/>
          <w:szCs w:val="24"/>
          <w:lang w:eastAsia="pl-PL"/>
        </w:rPr>
        <w:t>DOKUMENTACJA POWYKONAWCZA</w:t>
      </w:r>
    </w:p>
    <w:p w:rsidR="00046FE4" w:rsidRPr="003F31C1" w:rsidRDefault="00046FE4" w:rsidP="00624883">
      <w:pPr>
        <w:spacing w:line="276" w:lineRule="auto"/>
        <w:rPr>
          <w:rFonts w:asciiTheme="minorHAnsi" w:eastAsia="Arial" w:hAnsiTheme="minorHAnsi" w:cstheme="minorHAnsi"/>
          <w:b/>
          <w:sz w:val="24"/>
          <w:szCs w:val="24"/>
          <w:lang w:eastAsia="pl-PL"/>
        </w:rPr>
      </w:pPr>
    </w:p>
    <w:p w:rsidR="00046FE4" w:rsidRPr="003F31C1" w:rsidRDefault="00046FE4" w:rsidP="00046FE4">
      <w:pPr>
        <w:numPr>
          <w:ilvl w:val="0"/>
          <w:numId w:val="63"/>
        </w:numPr>
        <w:spacing w:line="276" w:lineRule="auto"/>
        <w:ind w:left="567" w:hanging="567"/>
        <w:jc w:val="both"/>
        <w:rPr>
          <w:rFonts w:asciiTheme="minorHAnsi" w:hAnsiTheme="minorHAnsi" w:cstheme="minorHAnsi"/>
          <w:sz w:val="24"/>
          <w:szCs w:val="24"/>
        </w:rPr>
      </w:pPr>
      <w:r w:rsidRPr="003F31C1">
        <w:rPr>
          <w:rFonts w:asciiTheme="minorHAnsi" w:eastAsia="Arial" w:hAnsiTheme="minorHAnsi" w:cstheme="minorHAnsi"/>
          <w:color w:val="000000" w:themeColor="text1"/>
          <w:sz w:val="24"/>
          <w:szCs w:val="24"/>
          <w:lang w:eastAsia="pl-PL"/>
        </w:rPr>
        <w:t xml:space="preserve">W ramach zobowiązania, o którym mowa w § 1 ust. </w:t>
      </w:r>
      <w:r w:rsidR="006B5623" w:rsidRPr="003F31C1">
        <w:rPr>
          <w:rFonts w:asciiTheme="minorHAnsi" w:eastAsia="Arial" w:hAnsiTheme="minorHAnsi" w:cstheme="minorHAnsi"/>
          <w:color w:val="000000" w:themeColor="text1"/>
          <w:sz w:val="24"/>
          <w:szCs w:val="24"/>
          <w:lang w:eastAsia="pl-PL"/>
        </w:rPr>
        <w:t>2</w:t>
      </w:r>
      <w:r w:rsidRPr="003F31C1">
        <w:rPr>
          <w:rFonts w:asciiTheme="minorHAnsi" w:eastAsia="Arial" w:hAnsiTheme="minorHAnsi" w:cstheme="minorHAnsi"/>
          <w:color w:val="000000" w:themeColor="text1"/>
          <w:sz w:val="24"/>
          <w:szCs w:val="24"/>
          <w:lang w:eastAsia="pl-PL"/>
        </w:rPr>
        <w:t xml:space="preserve"> </w:t>
      </w:r>
      <w:proofErr w:type="spellStart"/>
      <w:r w:rsidR="00F225DE" w:rsidRPr="00405680">
        <w:rPr>
          <w:rFonts w:asciiTheme="minorHAnsi" w:eastAsia="Arial" w:hAnsiTheme="minorHAnsi" w:cstheme="minorHAnsi"/>
          <w:sz w:val="24"/>
          <w:szCs w:val="24"/>
          <w:lang w:eastAsia="pl-PL"/>
        </w:rPr>
        <w:t>pkt</w:t>
      </w:r>
      <w:proofErr w:type="spellEnd"/>
      <w:r w:rsidR="00F225DE" w:rsidRPr="00405680">
        <w:rPr>
          <w:rFonts w:asciiTheme="minorHAnsi" w:eastAsia="Arial" w:hAnsiTheme="minorHAnsi" w:cstheme="minorHAnsi"/>
          <w:sz w:val="24"/>
          <w:szCs w:val="24"/>
          <w:lang w:eastAsia="pl-PL"/>
        </w:rPr>
        <w:t xml:space="preserve"> 2 </w:t>
      </w:r>
      <w:r w:rsidRPr="003F31C1">
        <w:rPr>
          <w:rFonts w:asciiTheme="minorHAnsi" w:eastAsia="Arial" w:hAnsiTheme="minorHAnsi" w:cstheme="minorHAnsi"/>
          <w:color w:val="000000" w:themeColor="text1"/>
          <w:sz w:val="24"/>
          <w:szCs w:val="24"/>
          <w:lang w:eastAsia="pl-PL"/>
        </w:rPr>
        <w:t xml:space="preserve">Umowy, Wykonawca zobowiązuje się do opracowania </w:t>
      </w:r>
      <w:r w:rsidR="00624883" w:rsidRPr="003F31C1">
        <w:rPr>
          <w:rFonts w:asciiTheme="minorHAnsi" w:eastAsia="Arial" w:hAnsiTheme="minorHAnsi" w:cstheme="minorHAnsi"/>
          <w:color w:val="000000" w:themeColor="text1"/>
          <w:sz w:val="24"/>
          <w:szCs w:val="24"/>
          <w:lang w:eastAsia="pl-PL"/>
        </w:rPr>
        <w:t>D</w:t>
      </w:r>
      <w:r w:rsidRPr="003F31C1">
        <w:rPr>
          <w:rFonts w:asciiTheme="minorHAnsi" w:eastAsia="Arial" w:hAnsiTheme="minorHAnsi" w:cstheme="minorHAnsi"/>
          <w:color w:val="000000" w:themeColor="text1"/>
          <w:sz w:val="24"/>
          <w:szCs w:val="24"/>
          <w:lang w:eastAsia="pl-PL"/>
        </w:rPr>
        <w:t xml:space="preserve">okumentacji </w:t>
      </w:r>
      <w:r w:rsidR="00624883" w:rsidRPr="003F31C1">
        <w:rPr>
          <w:rFonts w:asciiTheme="minorHAnsi" w:eastAsia="Arial" w:hAnsiTheme="minorHAnsi" w:cstheme="minorHAnsi"/>
          <w:color w:val="000000" w:themeColor="text1"/>
          <w:sz w:val="24"/>
          <w:szCs w:val="24"/>
          <w:lang w:eastAsia="pl-PL"/>
        </w:rPr>
        <w:t>P</w:t>
      </w:r>
      <w:r w:rsidR="006B5623" w:rsidRPr="003F31C1">
        <w:rPr>
          <w:rFonts w:asciiTheme="minorHAnsi" w:eastAsia="Arial" w:hAnsiTheme="minorHAnsi" w:cstheme="minorHAnsi"/>
          <w:color w:val="000000" w:themeColor="text1"/>
          <w:sz w:val="24"/>
          <w:szCs w:val="24"/>
          <w:lang w:eastAsia="pl-PL"/>
        </w:rPr>
        <w:t xml:space="preserve">owykonawczej </w:t>
      </w:r>
      <w:r w:rsidRPr="003F31C1">
        <w:rPr>
          <w:rFonts w:asciiTheme="minorHAnsi" w:eastAsia="Arial" w:hAnsiTheme="minorHAnsi" w:cstheme="minorHAnsi"/>
          <w:color w:val="000000" w:themeColor="text1"/>
          <w:sz w:val="24"/>
          <w:szCs w:val="24"/>
          <w:lang w:eastAsia="pl-PL"/>
        </w:rPr>
        <w:t xml:space="preserve">zgodnie z postanowieniami i </w:t>
      </w:r>
      <w:r w:rsidRPr="003F31C1">
        <w:rPr>
          <w:rFonts w:asciiTheme="minorHAnsi" w:eastAsia="Arial" w:hAnsiTheme="minorHAnsi" w:cstheme="minorHAnsi"/>
          <w:sz w:val="24"/>
          <w:szCs w:val="24"/>
          <w:lang w:eastAsia="pl-PL"/>
        </w:rPr>
        <w:t xml:space="preserve">wymaganiami określonymi w </w:t>
      </w:r>
      <w:r w:rsidR="00624883" w:rsidRPr="003F31C1">
        <w:rPr>
          <w:rFonts w:asciiTheme="minorHAnsi" w:eastAsia="Arial" w:hAnsiTheme="minorHAnsi" w:cstheme="minorHAnsi"/>
          <w:sz w:val="24"/>
          <w:szCs w:val="24"/>
          <w:lang w:eastAsia="pl-PL"/>
        </w:rPr>
        <w:t>SWZ, wraz</w:t>
      </w:r>
      <w:r w:rsidRPr="003F31C1">
        <w:rPr>
          <w:rFonts w:asciiTheme="minorHAnsi" w:eastAsia="Arial" w:hAnsiTheme="minorHAnsi" w:cstheme="minorHAnsi"/>
          <w:sz w:val="24"/>
          <w:szCs w:val="24"/>
          <w:lang w:eastAsia="pl-PL"/>
        </w:rPr>
        <w:t xml:space="preserve"> z załącznikami i Umową.</w:t>
      </w:r>
    </w:p>
    <w:p w:rsidR="00046FE4" w:rsidRPr="003F31C1" w:rsidRDefault="00046FE4" w:rsidP="00046FE4">
      <w:pPr>
        <w:numPr>
          <w:ilvl w:val="0"/>
          <w:numId w:val="63"/>
        </w:numPr>
        <w:spacing w:line="276" w:lineRule="auto"/>
        <w:ind w:left="567" w:hanging="567"/>
        <w:jc w:val="both"/>
        <w:rPr>
          <w:rFonts w:asciiTheme="minorHAnsi" w:hAnsiTheme="minorHAnsi" w:cstheme="minorHAnsi"/>
          <w:sz w:val="24"/>
          <w:szCs w:val="24"/>
        </w:rPr>
      </w:pPr>
      <w:r w:rsidRPr="003F31C1">
        <w:rPr>
          <w:rFonts w:asciiTheme="minorHAnsi" w:hAnsiTheme="minorHAnsi" w:cstheme="minorHAnsi"/>
          <w:sz w:val="24"/>
          <w:szCs w:val="24"/>
        </w:rPr>
        <w:t xml:space="preserve">Wraz z </w:t>
      </w:r>
      <w:r w:rsidR="00624883" w:rsidRPr="003F31C1">
        <w:rPr>
          <w:rFonts w:asciiTheme="minorHAnsi" w:hAnsiTheme="minorHAnsi" w:cstheme="minorHAnsi"/>
          <w:sz w:val="24"/>
          <w:szCs w:val="24"/>
        </w:rPr>
        <w:t>Dokumentacją Powykonawczą</w:t>
      </w:r>
      <w:r w:rsidR="001C719A" w:rsidRPr="003F31C1">
        <w:rPr>
          <w:rFonts w:asciiTheme="minorHAnsi" w:hAnsiTheme="minorHAnsi" w:cstheme="minorHAnsi"/>
          <w:color w:val="FF0000"/>
          <w:sz w:val="24"/>
          <w:szCs w:val="24"/>
        </w:rPr>
        <w:t xml:space="preserve"> </w:t>
      </w:r>
      <w:r w:rsidRPr="003F31C1">
        <w:rPr>
          <w:rFonts w:asciiTheme="minorHAnsi" w:hAnsiTheme="minorHAnsi" w:cstheme="minorHAnsi"/>
          <w:sz w:val="24"/>
          <w:szCs w:val="24"/>
        </w:rPr>
        <w:t>Wykonawca przedłoży karty katalogowe, atesty oraz certyfikaty oferowanych materiałów.</w:t>
      </w:r>
    </w:p>
    <w:p w:rsidR="00046FE4" w:rsidRPr="003F31C1" w:rsidRDefault="00046FE4" w:rsidP="00046FE4">
      <w:pPr>
        <w:numPr>
          <w:ilvl w:val="0"/>
          <w:numId w:val="63"/>
        </w:numPr>
        <w:spacing w:line="276" w:lineRule="auto"/>
        <w:ind w:left="567" w:hanging="567"/>
        <w:jc w:val="both"/>
        <w:rPr>
          <w:rFonts w:asciiTheme="minorHAnsi" w:hAnsiTheme="minorHAnsi" w:cstheme="minorHAnsi"/>
          <w:color w:val="000000" w:themeColor="text1"/>
          <w:sz w:val="24"/>
          <w:szCs w:val="24"/>
        </w:rPr>
      </w:pPr>
      <w:r w:rsidRPr="003F31C1">
        <w:rPr>
          <w:rFonts w:asciiTheme="minorHAnsi" w:eastAsia="Arial" w:hAnsiTheme="minorHAnsi" w:cstheme="minorHAnsi"/>
          <w:color w:val="000000" w:themeColor="text1"/>
          <w:sz w:val="24"/>
          <w:szCs w:val="24"/>
          <w:lang w:eastAsia="pl-PL"/>
        </w:rPr>
        <w:t xml:space="preserve">W ramach Przedmiotu Umowy Wykonawca zobowiązany jest do dokonania zmian </w:t>
      </w:r>
      <w:r w:rsidRPr="003F31C1">
        <w:rPr>
          <w:rFonts w:asciiTheme="minorHAnsi" w:eastAsia="Arial" w:hAnsiTheme="minorHAnsi" w:cstheme="minorHAnsi"/>
          <w:color w:val="000000" w:themeColor="text1"/>
          <w:sz w:val="24"/>
          <w:szCs w:val="24"/>
          <w:lang w:eastAsia="pl-PL"/>
        </w:rPr>
        <w:br/>
        <w:t xml:space="preserve">w wykonanej Dokumentacji </w:t>
      </w:r>
      <w:r w:rsidR="001C719A" w:rsidRPr="003F31C1">
        <w:rPr>
          <w:rFonts w:asciiTheme="minorHAnsi" w:eastAsia="Arial" w:hAnsiTheme="minorHAnsi" w:cstheme="minorHAnsi"/>
          <w:color w:val="000000" w:themeColor="text1"/>
          <w:sz w:val="24"/>
          <w:szCs w:val="24"/>
          <w:lang w:eastAsia="pl-PL"/>
        </w:rPr>
        <w:t xml:space="preserve">Powykonawczej </w:t>
      </w:r>
      <w:r w:rsidRPr="003F31C1">
        <w:rPr>
          <w:rFonts w:asciiTheme="minorHAnsi" w:eastAsia="Arial" w:hAnsiTheme="minorHAnsi" w:cstheme="minorHAnsi"/>
          <w:color w:val="000000" w:themeColor="text1"/>
          <w:sz w:val="24"/>
          <w:szCs w:val="24"/>
          <w:lang w:eastAsia="pl-PL"/>
        </w:rPr>
        <w:t>w przypadku zaistnienia takiej potrzeby wynikającej z konieczności osiągnięcia rezultatów opisanych w SWZ</w:t>
      </w:r>
      <w:r w:rsidR="00624883" w:rsidRPr="003F31C1">
        <w:rPr>
          <w:rFonts w:asciiTheme="minorHAnsi" w:eastAsia="Arial" w:hAnsiTheme="minorHAnsi" w:cstheme="minorHAnsi"/>
          <w:color w:val="000000" w:themeColor="text1"/>
          <w:sz w:val="24"/>
          <w:szCs w:val="24"/>
          <w:lang w:eastAsia="pl-PL"/>
        </w:rPr>
        <w:t xml:space="preserve"> </w:t>
      </w:r>
      <w:r w:rsidRPr="003F31C1">
        <w:rPr>
          <w:rFonts w:asciiTheme="minorHAnsi" w:eastAsia="Arial" w:hAnsiTheme="minorHAnsi" w:cstheme="minorHAnsi"/>
          <w:color w:val="000000" w:themeColor="text1"/>
          <w:sz w:val="24"/>
          <w:szCs w:val="24"/>
          <w:lang w:eastAsia="pl-PL"/>
        </w:rPr>
        <w:t xml:space="preserve">i Umowie. </w:t>
      </w:r>
    </w:p>
    <w:p w:rsidR="00046FE4" w:rsidRPr="003F31C1" w:rsidRDefault="00046FE4" w:rsidP="00046FE4">
      <w:pPr>
        <w:numPr>
          <w:ilvl w:val="0"/>
          <w:numId w:val="63"/>
        </w:numPr>
        <w:spacing w:line="276" w:lineRule="auto"/>
        <w:ind w:left="567"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Wykonawca oświadcza, że przed złożeniem oferty zapoznał się z dokumentacją przetargową oraz uznał zawarte tam informacje za prawidłowe i wystarczające </w:t>
      </w:r>
      <w:r w:rsidR="006E1CE5" w:rsidRPr="003F31C1">
        <w:rPr>
          <w:rFonts w:asciiTheme="minorHAnsi" w:eastAsia="Arial" w:hAnsiTheme="minorHAnsi" w:cstheme="minorHAnsi"/>
          <w:sz w:val="24"/>
          <w:szCs w:val="24"/>
          <w:lang w:eastAsia="pl-PL"/>
        </w:rPr>
        <w:t>do wykonania</w:t>
      </w:r>
      <w:r w:rsidRPr="003F31C1">
        <w:rPr>
          <w:rFonts w:asciiTheme="minorHAnsi" w:eastAsia="Arial" w:hAnsiTheme="minorHAnsi" w:cstheme="minorHAnsi"/>
          <w:sz w:val="24"/>
          <w:szCs w:val="24"/>
          <w:lang w:eastAsia="pl-PL"/>
        </w:rPr>
        <w:t xml:space="preserve"> robót zgodnie z Umową. Gdyby Wykonawca po rozpoczęciu wykonywania umowy napotkał w dokumentacji przetargowej Zamawiającego,</w:t>
      </w:r>
      <w:r w:rsidR="00624883" w:rsidRPr="003F31C1">
        <w:rPr>
          <w:rFonts w:asciiTheme="minorHAnsi" w:eastAsia="Arial" w:hAnsiTheme="minorHAnsi" w:cstheme="minorHAnsi"/>
          <w:sz w:val="24"/>
          <w:szCs w:val="24"/>
          <w:lang w:eastAsia="pl-PL"/>
        </w:rPr>
        <w:t xml:space="preserve"> </w:t>
      </w:r>
      <w:r w:rsidRPr="003F31C1">
        <w:rPr>
          <w:rFonts w:asciiTheme="minorHAnsi" w:eastAsia="Arial" w:hAnsiTheme="minorHAnsi" w:cstheme="minorHAnsi"/>
          <w:sz w:val="24"/>
          <w:szCs w:val="24"/>
          <w:lang w:eastAsia="pl-PL"/>
        </w:rPr>
        <w:t xml:space="preserve">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rsidR="00E0632A" w:rsidRPr="003F31C1" w:rsidRDefault="00046FE4" w:rsidP="006E1CE5">
      <w:pPr>
        <w:numPr>
          <w:ilvl w:val="0"/>
          <w:numId w:val="63"/>
        </w:numPr>
        <w:spacing w:line="276" w:lineRule="auto"/>
        <w:ind w:left="567"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Po otrzymaniu powiadomienia, o którym mowa w ust. </w:t>
      </w:r>
      <w:r w:rsidR="006E1CE5" w:rsidRPr="003F31C1">
        <w:rPr>
          <w:rFonts w:asciiTheme="minorHAnsi" w:eastAsia="Arial" w:hAnsiTheme="minorHAnsi" w:cstheme="minorHAnsi"/>
          <w:sz w:val="24"/>
          <w:szCs w:val="24"/>
          <w:lang w:eastAsia="pl-PL"/>
        </w:rPr>
        <w:t>4</w:t>
      </w:r>
      <w:r w:rsidRPr="003F31C1">
        <w:rPr>
          <w:rFonts w:asciiTheme="minorHAnsi" w:eastAsia="Arial" w:hAnsiTheme="minorHAnsi" w:cstheme="minorHAnsi"/>
          <w:sz w:val="24"/>
          <w:szCs w:val="24"/>
          <w:lang w:eastAsia="pl-PL"/>
        </w:rPr>
        <w:t xml:space="preserve"> Zamawiający określi, czy zachodzi konieczność zmiany Umowy. Jeżeli i w takim zakresie, w jakim doświadczony wykonawca zachowując należytą staranność (biorąc pod uwagę koszt i czas) wykryłby ten błąd, nieprawidłowość lub inną wadę badając plac budowy i</w:t>
      </w:r>
      <w:r w:rsidR="006E1CE5" w:rsidRPr="003F31C1">
        <w:rPr>
          <w:rFonts w:asciiTheme="minorHAnsi" w:eastAsia="Arial" w:hAnsiTheme="minorHAnsi" w:cstheme="minorHAnsi"/>
          <w:sz w:val="24"/>
          <w:szCs w:val="24"/>
          <w:lang w:eastAsia="pl-PL"/>
        </w:rPr>
        <w:t xml:space="preserve"> </w:t>
      </w:r>
      <w:r w:rsidRPr="003F31C1">
        <w:rPr>
          <w:rFonts w:asciiTheme="minorHAnsi" w:eastAsia="Arial" w:hAnsiTheme="minorHAnsi" w:cstheme="minorHAnsi"/>
          <w:sz w:val="24"/>
          <w:szCs w:val="24"/>
          <w:lang w:eastAsia="pl-PL"/>
        </w:rPr>
        <w:t xml:space="preserve">dokumentację </w:t>
      </w:r>
      <w:r w:rsidR="006E1CE5" w:rsidRPr="003F31C1">
        <w:rPr>
          <w:rFonts w:asciiTheme="minorHAnsi" w:eastAsia="Arial" w:hAnsiTheme="minorHAnsi" w:cstheme="minorHAnsi"/>
          <w:sz w:val="24"/>
          <w:szCs w:val="24"/>
          <w:lang w:eastAsia="pl-PL"/>
        </w:rPr>
        <w:t>przetargową przed</w:t>
      </w:r>
      <w:r w:rsidRPr="003F31C1">
        <w:rPr>
          <w:rFonts w:asciiTheme="minorHAnsi" w:eastAsia="Arial" w:hAnsiTheme="minorHAnsi" w:cstheme="minorHAnsi"/>
          <w:sz w:val="24"/>
          <w:szCs w:val="24"/>
          <w:lang w:eastAsia="pl-PL"/>
        </w:rPr>
        <w:t xml:space="preserve"> przedłożeniem oferty, czas na wykonania Przedmiotu Umowy nie będzie przedłużony, a </w:t>
      </w:r>
      <w:r w:rsidR="006E1CE5" w:rsidRPr="003F31C1">
        <w:rPr>
          <w:rFonts w:asciiTheme="minorHAnsi" w:eastAsia="Arial" w:hAnsiTheme="minorHAnsi" w:cstheme="minorHAnsi"/>
          <w:sz w:val="24"/>
          <w:szCs w:val="24"/>
          <w:lang w:eastAsia="pl-PL"/>
        </w:rPr>
        <w:t>Wynagrodzenie nie</w:t>
      </w:r>
      <w:r w:rsidRPr="003F31C1">
        <w:rPr>
          <w:rFonts w:asciiTheme="minorHAnsi" w:eastAsia="Arial" w:hAnsiTheme="minorHAnsi" w:cstheme="minorHAnsi"/>
          <w:sz w:val="24"/>
          <w:szCs w:val="24"/>
          <w:lang w:eastAsia="pl-PL"/>
        </w:rPr>
        <w:t xml:space="preserve"> będzie skorygowane.</w:t>
      </w:r>
    </w:p>
    <w:p w:rsidR="0009214E" w:rsidRPr="00F63435" w:rsidRDefault="0009214E" w:rsidP="0009214E">
      <w:pPr>
        <w:spacing w:line="276" w:lineRule="auto"/>
        <w:ind w:left="567"/>
        <w:jc w:val="both"/>
        <w:rPr>
          <w:rFonts w:ascii="Times New Roman" w:hAnsi="Times New Roman" w:cs="Times New Roman"/>
          <w:strike/>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rsidR="00E0632A" w:rsidRPr="00F341F9" w:rsidRDefault="00E117DD">
      <w:pPr>
        <w:spacing w:after="120" w:line="276" w:lineRule="auto"/>
        <w:jc w:val="center"/>
        <w:rPr>
          <w:rFonts w:ascii="Times New Roman" w:hAnsi="Times New Roman" w:cs="Times New Roman"/>
          <w:color w:val="000000" w:themeColor="text1"/>
          <w:sz w:val="24"/>
          <w:szCs w:val="24"/>
        </w:rPr>
      </w:pPr>
      <w:r w:rsidRPr="00F341F9">
        <w:rPr>
          <w:rFonts w:ascii="Times New Roman" w:eastAsia="Arial" w:hAnsi="Times New Roman" w:cs="Times New Roman"/>
          <w:b/>
          <w:color w:val="000000" w:themeColor="text1"/>
          <w:sz w:val="24"/>
          <w:szCs w:val="24"/>
          <w:lang w:eastAsia="pl-PL"/>
        </w:rPr>
        <w:t>AUTORSKIE PRAWA MAJĄTKOWE</w:t>
      </w:r>
    </w:p>
    <w:p w:rsidR="00E0632A" w:rsidRPr="00F341F9" w:rsidRDefault="00E117DD" w:rsidP="00486D0B">
      <w:pPr>
        <w:numPr>
          <w:ilvl w:val="0"/>
          <w:numId w:val="53"/>
        </w:numPr>
        <w:spacing w:line="276" w:lineRule="auto"/>
        <w:ind w:left="567" w:hanging="567"/>
        <w:jc w:val="both"/>
        <w:rPr>
          <w:rFonts w:asciiTheme="minorHAnsi" w:hAnsiTheme="minorHAnsi" w:cstheme="minorHAnsi"/>
          <w:color w:val="000000" w:themeColor="text1"/>
          <w:sz w:val="24"/>
          <w:szCs w:val="24"/>
        </w:rPr>
      </w:pPr>
      <w:r w:rsidRPr="00F341F9">
        <w:rPr>
          <w:rFonts w:asciiTheme="minorHAnsi" w:eastAsia="Arial" w:hAnsiTheme="minorHAnsi" w:cstheme="minorHAnsi"/>
          <w:color w:val="000000" w:themeColor="text1"/>
          <w:sz w:val="24"/>
          <w:szCs w:val="24"/>
          <w:lang w:eastAsia="pl-PL"/>
        </w:rPr>
        <w:t xml:space="preserve">Wykonawca zobowiązuje się do wykonania i dostarczenia Dokumentacji </w:t>
      </w:r>
      <w:r w:rsidR="001C719A" w:rsidRPr="00F341F9">
        <w:rPr>
          <w:rFonts w:asciiTheme="minorHAnsi" w:eastAsia="Arial" w:hAnsiTheme="minorHAnsi" w:cstheme="minorHAnsi"/>
          <w:color w:val="000000" w:themeColor="text1"/>
          <w:sz w:val="24"/>
          <w:szCs w:val="24"/>
          <w:lang w:eastAsia="pl-PL"/>
        </w:rPr>
        <w:t xml:space="preserve">Powykonawczej </w:t>
      </w:r>
      <w:r w:rsidR="00F341F9" w:rsidRPr="00F341F9">
        <w:rPr>
          <w:rFonts w:asciiTheme="minorHAnsi" w:eastAsia="Arial" w:hAnsiTheme="minorHAnsi" w:cstheme="minorHAnsi"/>
          <w:color w:val="000000" w:themeColor="text1"/>
          <w:sz w:val="24"/>
          <w:szCs w:val="24"/>
          <w:lang w:eastAsia="pl-PL"/>
        </w:rPr>
        <w:t>w terminie</w:t>
      </w:r>
      <w:r w:rsidR="001C719A" w:rsidRPr="00F341F9">
        <w:rPr>
          <w:rFonts w:asciiTheme="minorHAnsi" w:eastAsia="Arial" w:hAnsiTheme="minorHAnsi" w:cstheme="minorHAnsi"/>
          <w:color w:val="000000" w:themeColor="text1"/>
          <w:sz w:val="24"/>
          <w:szCs w:val="24"/>
          <w:lang w:eastAsia="pl-PL"/>
        </w:rPr>
        <w:t xml:space="preserve"> </w:t>
      </w:r>
      <w:r w:rsidR="00F341F9" w:rsidRPr="00F341F9">
        <w:rPr>
          <w:rFonts w:asciiTheme="minorHAnsi" w:eastAsia="Arial" w:hAnsiTheme="minorHAnsi" w:cstheme="minorHAnsi"/>
          <w:color w:val="000000" w:themeColor="text1"/>
          <w:sz w:val="24"/>
          <w:szCs w:val="24"/>
          <w:lang w:eastAsia="pl-PL"/>
        </w:rPr>
        <w:t>wskazanym w</w:t>
      </w:r>
      <w:r w:rsidR="002E2BCD" w:rsidRPr="00F341F9">
        <w:rPr>
          <w:rFonts w:asciiTheme="minorHAnsi" w:eastAsia="Arial" w:hAnsiTheme="minorHAnsi" w:cstheme="minorHAnsi"/>
          <w:color w:val="000000" w:themeColor="text1"/>
          <w:sz w:val="24"/>
          <w:szCs w:val="24"/>
          <w:lang w:eastAsia="pl-PL"/>
        </w:rPr>
        <w:t xml:space="preserve"> </w:t>
      </w:r>
      <w:r w:rsidRPr="00F341F9">
        <w:rPr>
          <w:rFonts w:asciiTheme="minorHAnsi" w:eastAsia="Arial" w:hAnsiTheme="minorHAnsi" w:cstheme="minorHAnsi"/>
          <w:color w:val="000000" w:themeColor="text1"/>
          <w:sz w:val="24"/>
          <w:szCs w:val="24"/>
          <w:lang w:eastAsia="pl-PL"/>
        </w:rPr>
        <w:t xml:space="preserve">HRF, jednakże nie później </w:t>
      </w:r>
      <w:r w:rsidR="003F31C1" w:rsidRPr="00F341F9">
        <w:rPr>
          <w:rFonts w:asciiTheme="minorHAnsi" w:eastAsia="Arial" w:hAnsiTheme="minorHAnsi" w:cstheme="minorHAnsi"/>
          <w:color w:val="000000" w:themeColor="text1"/>
          <w:sz w:val="24"/>
          <w:szCs w:val="24"/>
          <w:lang w:eastAsia="pl-PL"/>
        </w:rPr>
        <w:t>niż w</w:t>
      </w:r>
      <w:r w:rsidRPr="00F341F9">
        <w:rPr>
          <w:rFonts w:asciiTheme="minorHAnsi" w:eastAsia="Arial" w:hAnsiTheme="minorHAnsi" w:cstheme="minorHAnsi"/>
          <w:color w:val="000000" w:themeColor="text1"/>
          <w:sz w:val="24"/>
          <w:szCs w:val="24"/>
          <w:lang w:eastAsia="pl-PL"/>
        </w:rPr>
        <w:t xml:space="preserve"> terminie wskazanym w § 2 ust. 1 </w:t>
      </w:r>
      <w:proofErr w:type="spellStart"/>
      <w:r w:rsidR="00102874" w:rsidRPr="00F341F9">
        <w:rPr>
          <w:rFonts w:asciiTheme="minorHAnsi" w:eastAsia="Arial" w:hAnsiTheme="minorHAnsi" w:cstheme="minorHAnsi"/>
          <w:color w:val="000000" w:themeColor="text1"/>
          <w:sz w:val="24"/>
          <w:szCs w:val="24"/>
          <w:lang w:eastAsia="pl-PL"/>
        </w:rPr>
        <w:t>pkt</w:t>
      </w:r>
      <w:proofErr w:type="spellEnd"/>
      <w:r w:rsidR="00102874" w:rsidRPr="00F341F9">
        <w:rPr>
          <w:rFonts w:asciiTheme="minorHAnsi" w:eastAsia="Arial" w:hAnsiTheme="minorHAnsi" w:cstheme="minorHAnsi"/>
          <w:color w:val="000000" w:themeColor="text1"/>
          <w:sz w:val="24"/>
          <w:szCs w:val="24"/>
          <w:lang w:eastAsia="pl-PL"/>
        </w:rPr>
        <w:t xml:space="preserve"> </w:t>
      </w:r>
      <w:r w:rsidR="00827A07" w:rsidRPr="00F341F9">
        <w:rPr>
          <w:rFonts w:asciiTheme="minorHAnsi" w:eastAsia="Arial" w:hAnsiTheme="minorHAnsi" w:cstheme="minorHAnsi"/>
          <w:color w:val="000000" w:themeColor="text1"/>
          <w:sz w:val="24"/>
          <w:szCs w:val="24"/>
          <w:lang w:eastAsia="pl-PL"/>
        </w:rPr>
        <w:t>1</w:t>
      </w:r>
      <w:r w:rsidR="00405680" w:rsidRPr="00F341F9">
        <w:rPr>
          <w:rFonts w:asciiTheme="minorHAnsi" w:eastAsia="Arial" w:hAnsiTheme="minorHAnsi" w:cstheme="minorHAnsi"/>
          <w:color w:val="000000" w:themeColor="text1"/>
          <w:sz w:val="24"/>
          <w:szCs w:val="24"/>
          <w:lang w:eastAsia="pl-PL"/>
        </w:rPr>
        <w:t>) Umowy</w:t>
      </w:r>
      <w:r w:rsidRPr="00F341F9">
        <w:rPr>
          <w:rFonts w:asciiTheme="minorHAnsi" w:eastAsia="Arial" w:hAnsiTheme="minorHAnsi" w:cstheme="minorHAnsi"/>
          <w:color w:val="000000" w:themeColor="text1"/>
          <w:sz w:val="24"/>
          <w:szCs w:val="24"/>
          <w:lang w:eastAsia="pl-PL"/>
        </w:rPr>
        <w:t xml:space="preserve">. Równocześnie z Dokumentacją </w:t>
      </w:r>
      <w:r w:rsidR="001C719A" w:rsidRPr="00F341F9">
        <w:rPr>
          <w:rFonts w:asciiTheme="minorHAnsi" w:eastAsia="Arial" w:hAnsiTheme="minorHAnsi" w:cstheme="minorHAnsi"/>
          <w:color w:val="000000" w:themeColor="text1"/>
          <w:sz w:val="24"/>
          <w:szCs w:val="24"/>
          <w:lang w:eastAsia="pl-PL"/>
        </w:rPr>
        <w:t xml:space="preserve">Powykonawczą </w:t>
      </w:r>
      <w:r w:rsidRPr="00F341F9">
        <w:rPr>
          <w:rFonts w:asciiTheme="minorHAnsi" w:eastAsia="Arial" w:hAnsiTheme="minorHAnsi" w:cstheme="minorHAnsi"/>
          <w:color w:val="000000" w:themeColor="text1"/>
          <w:sz w:val="24"/>
          <w:szCs w:val="24"/>
          <w:lang w:eastAsia="pl-PL"/>
        </w:rPr>
        <w:t xml:space="preserve">Wykonawca przedłoży (1) pisemne oświadczenie o kompletności Dokumentacji </w:t>
      </w:r>
      <w:r w:rsidR="001C719A" w:rsidRPr="00F341F9">
        <w:rPr>
          <w:rFonts w:asciiTheme="minorHAnsi" w:eastAsia="Arial" w:hAnsiTheme="minorHAnsi" w:cstheme="minorHAnsi"/>
          <w:color w:val="000000" w:themeColor="text1"/>
          <w:sz w:val="24"/>
          <w:szCs w:val="24"/>
          <w:lang w:eastAsia="pl-PL"/>
        </w:rPr>
        <w:t xml:space="preserve"> Powykonawczej</w:t>
      </w:r>
      <w:r w:rsidRPr="00F341F9">
        <w:rPr>
          <w:rFonts w:asciiTheme="minorHAnsi" w:eastAsia="Arial" w:hAnsiTheme="minorHAnsi" w:cstheme="minorHAnsi"/>
          <w:color w:val="000000" w:themeColor="text1"/>
          <w:sz w:val="24"/>
          <w:szCs w:val="24"/>
          <w:lang w:eastAsia="pl-PL"/>
        </w:rPr>
        <w:t xml:space="preserve">, jej wykonaniu zgodnie z Umową i celem, któremu Dokumentacja </w:t>
      </w:r>
      <w:r w:rsidR="00002001" w:rsidRPr="00F341F9">
        <w:rPr>
          <w:rFonts w:asciiTheme="minorHAnsi" w:eastAsia="Arial" w:hAnsiTheme="minorHAnsi" w:cstheme="minorHAnsi"/>
          <w:color w:val="000000" w:themeColor="text1"/>
          <w:sz w:val="24"/>
          <w:szCs w:val="24"/>
          <w:lang w:eastAsia="pl-PL"/>
        </w:rPr>
        <w:t xml:space="preserve"> Powykonawcza</w:t>
      </w:r>
      <w:r w:rsidRPr="00F341F9">
        <w:rPr>
          <w:rFonts w:asciiTheme="minorHAnsi" w:eastAsia="Arial" w:hAnsiTheme="minorHAnsi" w:cstheme="minorHAnsi"/>
          <w:color w:val="000000" w:themeColor="text1"/>
          <w:sz w:val="24"/>
          <w:szCs w:val="24"/>
          <w:lang w:eastAsia="pl-PL"/>
        </w:rPr>
        <w:t xml:space="preserve"> ma służyć oraz obowiązującymi przepisami i normami, jak również (2) oświadczenie o dysponowaniu przez Wykonawcę majątkowymi prawami autorskimi do każdego utworu wchodzącego w skład Dokumentacji  </w:t>
      </w:r>
      <w:r w:rsidR="00002001" w:rsidRPr="00F341F9">
        <w:rPr>
          <w:rFonts w:asciiTheme="minorHAnsi" w:eastAsia="Arial" w:hAnsiTheme="minorHAnsi" w:cstheme="minorHAnsi"/>
          <w:color w:val="000000" w:themeColor="text1"/>
          <w:sz w:val="24"/>
          <w:szCs w:val="24"/>
          <w:lang w:eastAsia="pl-PL"/>
        </w:rPr>
        <w:t xml:space="preserve">Powykonawczej </w:t>
      </w:r>
      <w:r w:rsidRPr="00F341F9">
        <w:rPr>
          <w:rFonts w:asciiTheme="minorHAnsi" w:eastAsia="Arial" w:hAnsiTheme="minorHAnsi" w:cstheme="minorHAnsi"/>
          <w:color w:val="000000" w:themeColor="text1"/>
          <w:sz w:val="24"/>
          <w:szCs w:val="24"/>
          <w:lang w:eastAsia="pl-PL"/>
        </w:rPr>
        <w:t xml:space="preserve">na polach eksploatacji określonych w Umowie wraz z potwierdzeniem, że prawa te nie zostały ani </w:t>
      </w:r>
      <w:r w:rsidRPr="00F341F9">
        <w:rPr>
          <w:rFonts w:asciiTheme="minorHAnsi" w:eastAsia="Arial" w:hAnsiTheme="minorHAnsi" w:cstheme="minorHAnsi"/>
          <w:color w:val="000000" w:themeColor="text1"/>
          <w:sz w:val="24"/>
          <w:szCs w:val="24"/>
          <w:lang w:eastAsia="pl-PL"/>
        </w:rPr>
        <w:lastRenderedPageBreak/>
        <w:t xml:space="preserve">nie zostaną zbyte, ograniczone w zakresie, który wyłączałby lub ograniczałby prawa Zamawiającego jako nabywcy na podstawie Umowy. </w:t>
      </w:r>
    </w:p>
    <w:p w:rsidR="00E0632A" w:rsidRPr="00F341F9" w:rsidRDefault="00E117DD" w:rsidP="00486D0B">
      <w:pPr>
        <w:numPr>
          <w:ilvl w:val="0"/>
          <w:numId w:val="53"/>
        </w:numPr>
        <w:spacing w:line="276" w:lineRule="auto"/>
        <w:ind w:left="567" w:hanging="567"/>
        <w:jc w:val="both"/>
        <w:rPr>
          <w:rFonts w:asciiTheme="minorHAnsi" w:hAnsiTheme="minorHAnsi" w:cstheme="minorHAnsi"/>
          <w:color w:val="000000" w:themeColor="text1"/>
          <w:sz w:val="24"/>
          <w:szCs w:val="24"/>
        </w:rPr>
      </w:pPr>
      <w:r w:rsidRPr="00F341F9">
        <w:rPr>
          <w:rFonts w:asciiTheme="minorHAnsi" w:eastAsia="Arial" w:hAnsiTheme="minorHAnsi" w:cstheme="minorHAnsi"/>
          <w:color w:val="000000" w:themeColor="text1"/>
          <w:sz w:val="24"/>
          <w:szCs w:val="24"/>
          <w:lang w:eastAsia="pl-PL"/>
        </w:rPr>
        <w:t xml:space="preserve">Dokumentacja </w:t>
      </w:r>
      <w:r w:rsidR="00002001" w:rsidRPr="00F341F9">
        <w:rPr>
          <w:rFonts w:asciiTheme="minorHAnsi" w:eastAsia="Arial" w:hAnsiTheme="minorHAnsi" w:cstheme="minorHAnsi"/>
          <w:color w:val="000000" w:themeColor="text1"/>
          <w:sz w:val="24"/>
          <w:szCs w:val="24"/>
          <w:lang w:eastAsia="pl-PL"/>
        </w:rPr>
        <w:t xml:space="preserve">Powykonawcza </w:t>
      </w:r>
      <w:r w:rsidRPr="00F341F9">
        <w:rPr>
          <w:rFonts w:asciiTheme="minorHAnsi" w:eastAsia="Arial" w:hAnsiTheme="minorHAnsi" w:cstheme="minorHAnsi"/>
          <w:color w:val="000000" w:themeColor="text1"/>
          <w:sz w:val="24"/>
          <w:szCs w:val="24"/>
          <w:lang w:eastAsia="pl-PL"/>
        </w:rPr>
        <w:t>zostanie przekazana Zamawiającemu w 4 egzemplarzach (wersja papierowa) oraz w 2 egzemplarzach w wersji cyfrowej (.</w:t>
      </w:r>
      <w:proofErr w:type="spellStart"/>
      <w:r w:rsidRPr="00F341F9">
        <w:rPr>
          <w:rFonts w:asciiTheme="minorHAnsi" w:eastAsia="Arial" w:hAnsiTheme="minorHAnsi" w:cstheme="minorHAnsi"/>
          <w:color w:val="000000" w:themeColor="text1"/>
          <w:sz w:val="24"/>
          <w:szCs w:val="24"/>
          <w:lang w:eastAsia="pl-PL"/>
        </w:rPr>
        <w:t>dwg</w:t>
      </w:r>
      <w:proofErr w:type="spellEnd"/>
      <w:r w:rsidRPr="00F341F9">
        <w:rPr>
          <w:rFonts w:asciiTheme="minorHAnsi" w:eastAsia="Arial" w:hAnsiTheme="minorHAnsi" w:cstheme="minorHAnsi"/>
          <w:color w:val="000000" w:themeColor="text1"/>
          <w:sz w:val="24"/>
          <w:szCs w:val="24"/>
          <w:lang w:eastAsia="pl-PL"/>
        </w:rPr>
        <w:t xml:space="preserve">, </w:t>
      </w:r>
      <w:proofErr w:type="spellStart"/>
      <w:r w:rsidRPr="00F341F9">
        <w:rPr>
          <w:rFonts w:asciiTheme="minorHAnsi" w:eastAsia="Arial" w:hAnsiTheme="minorHAnsi" w:cstheme="minorHAnsi"/>
          <w:color w:val="000000" w:themeColor="text1"/>
          <w:sz w:val="24"/>
          <w:szCs w:val="24"/>
          <w:lang w:eastAsia="pl-PL"/>
        </w:rPr>
        <w:t>.pd</w:t>
      </w:r>
      <w:proofErr w:type="spellEnd"/>
      <w:r w:rsidRPr="00F341F9">
        <w:rPr>
          <w:rFonts w:asciiTheme="minorHAnsi" w:eastAsia="Arial" w:hAnsiTheme="minorHAnsi" w:cstheme="minorHAnsi"/>
          <w:color w:val="000000" w:themeColor="text1"/>
          <w:sz w:val="24"/>
          <w:szCs w:val="24"/>
          <w:lang w:eastAsia="pl-PL"/>
        </w:rPr>
        <w:t>f ) na nośniku CD/DVD nie zabezpieczonymi przed kopiowaniem. Wraz z wydaniem Dokumentacji</w:t>
      </w:r>
      <w:r w:rsidR="00002001" w:rsidRPr="00F341F9">
        <w:rPr>
          <w:rFonts w:asciiTheme="minorHAnsi" w:eastAsia="Arial" w:hAnsiTheme="minorHAnsi" w:cstheme="minorHAnsi"/>
          <w:color w:val="000000" w:themeColor="text1"/>
          <w:sz w:val="24"/>
          <w:szCs w:val="24"/>
          <w:lang w:eastAsia="pl-PL"/>
        </w:rPr>
        <w:t xml:space="preserve"> Powykonawczej</w:t>
      </w:r>
      <w:r w:rsidRPr="00F341F9">
        <w:rPr>
          <w:rFonts w:asciiTheme="minorHAnsi" w:eastAsia="Arial" w:hAnsiTheme="minorHAnsi" w:cstheme="minorHAnsi"/>
          <w:color w:val="000000" w:themeColor="text1"/>
          <w:sz w:val="24"/>
          <w:szCs w:val="24"/>
          <w:lang w:eastAsia="pl-PL"/>
        </w:rPr>
        <w:t xml:space="preserve"> Zamawiający nabywa własność nośników, na jakich została utrwalona. </w:t>
      </w:r>
    </w:p>
    <w:p w:rsidR="00E0632A" w:rsidRPr="00F341F9" w:rsidRDefault="00E117DD" w:rsidP="00486D0B">
      <w:pPr>
        <w:numPr>
          <w:ilvl w:val="0"/>
          <w:numId w:val="53"/>
        </w:numPr>
        <w:spacing w:line="276" w:lineRule="auto"/>
        <w:ind w:left="567" w:hanging="567"/>
        <w:jc w:val="both"/>
        <w:rPr>
          <w:rFonts w:asciiTheme="minorHAnsi" w:hAnsiTheme="minorHAnsi" w:cstheme="minorHAnsi"/>
          <w:color w:val="000000" w:themeColor="text1"/>
          <w:sz w:val="24"/>
          <w:szCs w:val="24"/>
        </w:rPr>
      </w:pPr>
      <w:r w:rsidRPr="00F341F9">
        <w:rPr>
          <w:rFonts w:asciiTheme="minorHAnsi" w:eastAsia="Arial" w:hAnsiTheme="minorHAnsi" w:cstheme="minorHAnsi"/>
          <w:color w:val="000000" w:themeColor="text1"/>
          <w:sz w:val="24"/>
          <w:szCs w:val="24"/>
          <w:lang w:eastAsia="pl-PL"/>
        </w:rPr>
        <w:t xml:space="preserve">Akceptację poprawnej Dokumentacji </w:t>
      </w:r>
      <w:r w:rsidR="00002001" w:rsidRPr="00F341F9">
        <w:rPr>
          <w:rFonts w:asciiTheme="minorHAnsi" w:eastAsia="Arial" w:hAnsiTheme="minorHAnsi" w:cstheme="minorHAnsi"/>
          <w:color w:val="000000" w:themeColor="text1"/>
          <w:sz w:val="24"/>
          <w:szCs w:val="24"/>
          <w:lang w:eastAsia="pl-PL"/>
        </w:rPr>
        <w:t xml:space="preserve">Powykonawczej </w:t>
      </w:r>
      <w:r w:rsidRPr="00F341F9">
        <w:rPr>
          <w:rFonts w:asciiTheme="minorHAnsi" w:eastAsia="Arial" w:hAnsiTheme="minorHAnsi" w:cstheme="minorHAnsi"/>
          <w:color w:val="000000" w:themeColor="text1"/>
          <w:sz w:val="24"/>
          <w:szCs w:val="24"/>
          <w:lang w:eastAsia="pl-PL"/>
        </w:rPr>
        <w:t>przez Zamawiającego, strony potwierdzą pisemnie, przy czym akceptacja Dokumentacji</w:t>
      </w:r>
      <w:r w:rsidR="00002001" w:rsidRPr="00F341F9">
        <w:rPr>
          <w:rFonts w:asciiTheme="minorHAnsi" w:eastAsia="Arial" w:hAnsiTheme="minorHAnsi" w:cstheme="minorHAnsi"/>
          <w:color w:val="000000" w:themeColor="text1"/>
          <w:sz w:val="24"/>
          <w:szCs w:val="24"/>
          <w:lang w:eastAsia="pl-PL"/>
        </w:rPr>
        <w:t xml:space="preserve"> </w:t>
      </w:r>
      <w:r w:rsidR="00F341F9" w:rsidRPr="00F341F9">
        <w:rPr>
          <w:rFonts w:asciiTheme="minorHAnsi" w:eastAsia="Arial" w:hAnsiTheme="minorHAnsi" w:cstheme="minorHAnsi"/>
          <w:color w:val="000000" w:themeColor="text1"/>
          <w:sz w:val="24"/>
          <w:szCs w:val="24"/>
          <w:lang w:eastAsia="pl-PL"/>
        </w:rPr>
        <w:t>Powykonawczej nie</w:t>
      </w:r>
      <w:r w:rsidRPr="00F341F9">
        <w:rPr>
          <w:rFonts w:asciiTheme="minorHAnsi" w:eastAsia="Arial" w:hAnsiTheme="minorHAnsi" w:cstheme="minorHAnsi"/>
          <w:color w:val="000000" w:themeColor="text1"/>
          <w:sz w:val="24"/>
          <w:szCs w:val="24"/>
          <w:lang w:eastAsia="pl-PL"/>
        </w:rPr>
        <w:t xml:space="preserve"> ma charakteru pokwitowania w rozumieniu Kodeksu cywilnego. </w:t>
      </w:r>
    </w:p>
    <w:p w:rsidR="00E0632A" w:rsidRPr="00002001" w:rsidRDefault="00E117DD" w:rsidP="00486D0B">
      <w:pPr>
        <w:numPr>
          <w:ilvl w:val="0"/>
          <w:numId w:val="53"/>
        </w:numPr>
        <w:spacing w:line="276" w:lineRule="auto"/>
        <w:ind w:left="567" w:hanging="567"/>
        <w:jc w:val="both"/>
        <w:rPr>
          <w:rFonts w:asciiTheme="minorHAnsi" w:hAnsiTheme="minorHAnsi" w:cstheme="minorHAnsi"/>
          <w:sz w:val="24"/>
          <w:szCs w:val="24"/>
        </w:rPr>
      </w:pPr>
      <w:r w:rsidRPr="00F341F9">
        <w:rPr>
          <w:rFonts w:asciiTheme="minorHAnsi" w:eastAsia="Arial" w:hAnsiTheme="minorHAnsi" w:cstheme="minorHAnsi"/>
          <w:color w:val="000000" w:themeColor="text1"/>
          <w:sz w:val="24"/>
          <w:szCs w:val="24"/>
          <w:lang w:eastAsia="pl-PL"/>
        </w:rPr>
        <w:t xml:space="preserve">Przyjęcie przez Zamawiającego Dokumentacji </w:t>
      </w:r>
      <w:r w:rsidR="00002001" w:rsidRPr="00F341F9">
        <w:rPr>
          <w:rFonts w:asciiTheme="minorHAnsi" w:eastAsia="Arial" w:hAnsiTheme="minorHAnsi" w:cstheme="minorHAnsi"/>
          <w:color w:val="000000" w:themeColor="text1"/>
          <w:sz w:val="24"/>
          <w:szCs w:val="24"/>
          <w:lang w:eastAsia="pl-PL"/>
        </w:rPr>
        <w:t xml:space="preserve">Powykonawczej </w:t>
      </w:r>
      <w:r w:rsidRPr="00F341F9">
        <w:rPr>
          <w:rFonts w:asciiTheme="minorHAnsi" w:eastAsia="Arial" w:hAnsiTheme="minorHAnsi" w:cstheme="minorHAnsi"/>
          <w:color w:val="000000" w:themeColor="text1"/>
          <w:sz w:val="24"/>
          <w:szCs w:val="24"/>
          <w:lang w:eastAsia="pl-PL"/>
        </w:rPr>
        <w:t xml:space="preserve">nie zwalnia Wykonawcy </w:t>
      </w:r>
      <w:r w:rsidR="0009214E" w:rsidRPr="00F341F9">
        <w:rPr>
          <w:rFonts w:asciiTheme="minorHAnsi" w:eastAsia="Arial" w:hAnsiTheme="minorHAnsi" w:cstheme="minorHAnsi"/>
          <w:color w:val="000000" w:themeColor="text1"/>
          <w:sz w:val="24"/>
          <w:szCs w:val="24"/>
          <w:lang w:eastAsia="pl-PL"/>
        </w:rPr>
        <w:t xml:space="preserve">                     </w:t>
      </w:r>
      <w:r w:rsidRPr="00F341F9">
        <w:rPr>
          <w:rFonts w:asciiTheme="minorHAnsi" w:eastAsia="Arial" w:hAnsiTheme="minorHAnsi" w:cstheme="minorHAnsi"/>
          <w:color w:val="000000" w:themeColor="text1"/>
          <w:sz w:val="24"/>
          <w:szCs w:val="24"/>
          <w:lang w:eastAsia="pl-PL"/>
        </w:rPr>
        <w:t>z pełnej odpowiedzialności za wykonane opracowania</w:t>
      </w:r>
      <w:r w:rsidRPr="00002001">
        <w:rPr>
          <w:rFonts w:asciiTheme="minorHAnsi" w:eastAsia="Arial" w:hAnsiTheme="minorHAnsi" w:cstheme="minorHAnsi"/>
          <w:sz w:val="24"/>
          <w:szCs w:val="24"/>
          <w:lang w:eastAsia="pl-PL"/>
        </w:rPr>
        <w:t xml:space="preserve">. </w:t>
      </w:r>
    </w:p>
    <w:p w:rsidR="00E0632A" w:rsidRPr="00002001" w:rsidRDefault="00E117DD" w:rsidP="00486D0B">
      <w:pPr>
        <w:numPr>
          <w:ilvl w:val="0"/>
          <w:numId w:val="53"/>
        </w:numPr>
        <w:spacing w:line="276" w:lineRule="auto"/>
        <w:ind w:left="567" w:hanging="567"/>
        <w:jc w:val="both"/>
        <w:rPr>
          <w:rFonts w:asciiTheme="minorHAnsi" w:hAnsiTheme="minorHAnsi" w:cstheme="minorHAnsi"/>
          <w:sz w:val="24"/>
          <w:szCs w:val="24"/>
        </w:rPr>
      </w:pPr>
      <w:r w:rsidRPr="00002001">
        <w:rPr>
          <w:rFonts w:asciiTheme="minorHAnsi" w:eastAsia="Arial" w:hAnsiTheme="minorHAnsi" w:cstheme="minorHAnsi"/>
          <w:sz w:val="24"/>
          <w:szCs w:val="24"/>
          <w:lang w:eastAsia="pl-PL"/>
        </w:rPr>
        <w:t>Wykonawca oświadcza, że posiada autorskie prawa majątkowe oraz prawa zależne do utworów wytworzonych w trakcie realizacji Przedmiotu Umowy i w ramach Wynagrodzenia</w:t>
      </w:r>
      <w:r w:rsidR="00BC2334">
        <w:rPr>
          <w:rFonts w:asciiTheme="minorHAnsi" w:eastAsia="Arial" w:hAnsiTheme="minorHAnsi" w:cstheme="minorHAnsi"/>
          <w:color w:val="FF0000"/>
          <w:sz w:val="24"/>
          <w:szCs w:val="24"/>
          <w:lang w:eastAsia="pl-PL"/>
        </w:rPr>
        <w:t xml:space="preserve"> </w:t>
      </w:r>
      <w:r w:rsidR="00BC2334" w:rsidRPr="00405680">
        <w:rPr>
          <w:rFonts w:asciiTheme="minorHAnsi" w:eastAsia="Arial" w:hAnsiTheme="minorHAnsi" w:cstheme="minorHAnsi"/>
          <w:sz w:val="24"/>
          <w:szCs w:val="24"/>
          <w:lang w:eastAsia="pl-PL"/>
        </w:rPr>
        <w:t>wskazanego w § 10 ust. 1</w:t>
      </w:r>
      <w:r w:rsidRPr="00405680">
        <w:rPr>
          <w:rFonts w:asciiTheme="minorHAnsi" w:eastAsia="Arial" w:hAnsiTheme="minorHAnsi" w:cstheme="minorHAnsi"/>
          <w:sz w:val="24"/>
          <w:szCs w:val="24"/>
          <w:lang w:eastAsia="pl-PL"/>
        </w:rPr>
        <w:t xml:space="preserve">: </w:t>
      </w:r>
    </w:p>
    <w:p w:rsidR="00E0632A" w:rsidRPr="00002001" w:rsidRDefault="00E117DD" w:rsidP="00486D0B">
      <w:pPr>
        <w:numPr>
          <w:ilvl w:val="0"/>
          <w:numId w:val="40"/>
        </w:numPr>
        <w:spacing w:line="276" w:lineRule="auto"/>
        <w:ind w:left="1134" w:hanging="567"/>
        <w:jc w:val="both"/>
        <w:rPr>
          <w:rFonts w:asciiTheme="minorHAnsi" w:hAnsiTheme="minorHAnsi" w:cstheme="minorHAnsi"/>
          <w:sz w:val="24"/>
          <w:szCs w:val="24"/>
        </w:rPr>
      </w:pPr>
      <w:r w:rsidRPr="00002001">
        <w:rPr>
          <w:rFonts w:asciiTheme="minorHAnsi" w:eastAsia="Arial" w:hAnsiTheme="minorHAnsi" w:cstheme="minorHAnsi"/>
          <w:sz w:val="24"/>
          <w:szCs w:val="24"/>
          <w:lang w:eastAsia="pl-PL"/>
        </w:rPr>
        <w:t xml:space="preserve">przenosi na Zamawiającego własność oryginałów i kopii egzemplarzy opracowań wchodzących w skład Dokumentacji </w:t>
      </w:r>
      <w:r w:rsidR="00F341F9">
        <w:rPr>
          <w:rFonts w:asciiTheme="minorHAnsi" w:eastAsia="Arial" w:hAnsiTheme="minorHAnsi" w:cstheme="minorHAnsi"/>
          <w:sz w:val="24"/>
          <w:szCs w:val="24"/>
          <w:lang w:eastAsia="pl-PL"/>
        </w:rPr>
        <w:t>P</w:t>
      </w:r>
      <w:r w:rsidRPr="00002001">
        <w:rPr>
          <w:rFonts w:asciiTheme="minorHAnsi" w:eastAsia="Arial" w:hAnsiTheme="minorHAnsi" w:cstheme="minorHAnsi"/>
          <w:sz w:val="24"/>
          <w:szCs w:val="24"/>
          <w:lang w:eastAsia="pl-PL"/>
        </w:rPr>
        <w:t xml:space="preserve">owykonawczej wraz z nośnikami, na jakich zostały wydane </w:t>
      </w:r>
      <w:r w:rsidR="00BA4248" w:rsidRPr="00002001">
        <w:rPr>
          <w:rFonts w:asciiTheme="minorHAnsi" w:eastAsia="Arial" w:hAnsiTheme="minorHAnsi" w:cstheme="minorHAnsi"/>
          <w:sz w:val="24"/>
          <w:szCs w:val="24"/>
          <w:lang w:eastAsia="pl-PL"/>
        </w:rPr>
        <w:t>Zamawiającemu,</w:t>
      </w:r>
    </w:p>
    <w:p w:rsidR="00E0632A" w:rsidRPr="00002001" w:rsidRDefault="00E117DD" w:rsidP="00486D0B">
      <w:pPr>
        <w:numPr>
          <w:ilvl w:val="0"/>
          <w:numId w:val="40"/>
        </w:numPr>
        <w:spacing w:line="276" w:lineRule="auto"/>
        <w:ind w:left="1134" w:hanging="567"/>
        <w:jc w:val="both"/>
        <w:rPr>
          <w:rFonts w:asciiTheme="minorHAnsi" w:hAnsiTheme="minorHAnsi" w:cstheme="minorHAnsi"/>
          <w:sz w:val="24"/>
          <w:szCs w:val="24"/>
        </w:rPr>
      </w:pPr>
      <w:r w:rsidRPr="00002001">
        <w:rPr>
          <w:rFonts w:asciiTheme="minorHAnsi" w:eastAsia="Arial" w:hAnsiTheme="minorHAnsi" w:cstheme="minorHAnsi"/>
          <w:sz w:val="24"/>
          <w:szCs w:val="24"/>
          <w:lang w:eastAsia="pl-PL"/>
        </w:rPr>
        <w:t xml:space="preserve">przenosi na Zamawiającego autorskie prawa majątkowe do wszystkich utworów </w:t>
      </w:r>
      <w:r w:rsidR="0009214E" w:rsidRPr="00002001">
        <w:rPr>
          <w:rFonts w:asciiTheme="minorHAnsi" w:eastAsia="Arial" w:hAnsiTheme="minorHAnsi" w:cstheme="minorHAnsi"/>
          <w:sz w:val="24"/>
          <w:szCs w:val="24"/>
          <w:lang w:eastAsia="pl-PL"/>
        </w:rPr>
        <w:t xml:space="preserve">                  </w:t>
      </w:r>
      <w:r w:rsidRPr="00002001">
        <w:rPr>
          <w:rFonts w:asciiTheme="minorHAnsi" w:eastAsia="Arial" w:hAnsiTheme="minorHAnsi" w:cstheme="minorHAnsi"/>
          <w:sz w:val="24"/>
          <w:szCs w:val="24"/>
          <w:lang w:eastAsia="pl-PL"/>
        </w:rPr>
        <w:t xml:space="preserve">w rozumieniu przepisów ustawy z dnia 4 lutego 1994 r. o prawie autorskim </w:t>
      </w:r>
      <w:r w:rsidR="0009214E" w:rsidRPr="00002001">
        <w:rPr>
          <w:rFonts w:asciiTheme="minorHAnsi" w:eastAsia="Arial" w:hAnsiTheme="minorHAnsi" w:cstheme="minorHAnsi"/>
          <w:sz w:val="24"/>
          <w:szCs w:val="24"/>
          <w:lang w:eastAsia="pl-PL"/>
        </w:rPr>
        <w:t xml:space="preserve">                          </w:t>
      </w:r>
      <w:r w:rsidRPr="00002001">
        <w:rPr>
          <w:rFonts w:asciiTheme="minorHAnsi" w:eastAsia="Arial" w:hAnsiTheme="minorHAnsi" w:cstheme="minorHAnsi"/>
          <w:sz w:val="24"/>
          <w:szCs w:val="24"/>
          <w:lang w:eastAsia="pl-PL"/>
        </w:rPr>
        <w:t>i prawach pokrewnych (</w:t>
      </w:r>
      <w:proofErr w:type="spellStart"/>
      <w:r w:rsidRPr="00002001">
        <w:rPr>
          <w:rFonts w:asciiTheme="minorHAnsi" w:eastAsia="Arial" w:hAnsiTheme="minorHAnsi" w:cstheme="minorHAnsi"/>
          <w:sz w:val="24"/>
          <w:szCs w:val="24"/>
          <w:lang w:eastAsia="pl-PL"/>
        </w:rPr>
        <w:t>t.j</w:t>
      </w:r>
      <w:proofErr w:type="spellEnd"/>
      <w:r w:rsidRPr="00002001">
        <w:rPr>
          <w:rFonts w:asciiTheme="minorHAnsi" w:eastAsia="Arial" w:hAnsiTheme="minorHAnsi" w:cstheme="minorHAnsi"/>
          <w:sz w:val="24"/>
          <w:szCs w:val="24"/>
          <w:lang w:eastAsia="pl-PL"/>
        </w:rPr>
        <w:t xml:space="preserve">. </w:t>
      </w:r>
      <w:proofErr w:type="spellStart"/>
      <w:r w:rsidRPr="00002001">
        <w:rPr>
          <w:rFonts w:asciiTheme="minorHAnsi" w:eastAsia="Arial" w:hAnsiTheme="minorHAnsi" w:cstheme="minorHAnsi"/>
          <w:sz w:val="24"/>
          <w:szCs w:val="24"/>
          <w:lang w:eastAsia="pl-PL"/>
        </w:rPr>
        <w:t>Dz.U</w:t>
      </w:r>
      <w:proofErr w:type="spellEnd"/>
      <w:r w:rsidRPr="00002001">
        <w:rPr>
          <w:rFonts w:asciiTheme="minorHAnsi" w:eastAsia="Arial" w:hAnsiTheme="minorHAnsi" w:cstheme="minorHAnsi"/>
          <w:sz w:val="24"/>
          <w:szCs w:val="24"/>
          <w:lang w:eastAsia="pl-PL"/>
        </w:rPr>
        <w:t>. z 20</w:t>
      </w:r>
      <w:r w:rsidR="00111C96" w:rsidRPr="00002001">
        <w:rPr>
          <w:rFonts w:asciiTheme="minorHAnsi" w:eastAsia="Arial" w:hAnsiTheme="minorHAnsi" w:cstheme="minorHAnsi"/>
          <w:sz w:val="24"/>
          <w:szCs w:val="24"/>
          <w:lang w:eastAsia="pl-PL"/>
        </w:rPr>
        <w:t>21</w:t>
      </w:r>
      <w:r w:rsidRPr="00002001">
        <w:rPr>
          <w:rFonts w:asciiTheme="minorHAnsi" w:eastAsia="Arial" w:hAnsiTheme="minorHAnsi" w:cstheme="minorHAnsi"/>
          <w:sz w:val="24"/>
          <w:szCs w:val="24"/>
          <w:lang w:eastAsia="pl-PL"/>
        </w:rPr>
        <w:t>poz.</w:t>
      </w:r>
      <w:r w:rsidR="00096761" w:rsidRPr="00002001">
        <w:rPr>
          <w:rFonts w:asciiTheme="minorHAnsi" w:eastAsia="Arial" w:hAnsiTheme="minorHAnsi" w:cstheme="minorHAnsi"/>
          <w:sz w:val="24"/>
          <w:szCs w:val="24"/>
          <w:lang w:eastAsia="pl-PL"/>
        </w:rPr>
        <w:t xml:space="preserve"> </w:t>
      </w:r>
      <w:r w:rsidR="00111C96" w:rsidRPr="00002001">
        <w:rPr>
          <w:rFonts w:asciiTheme="minorHAnsi" w:eastAsia="Arial" w:hAnsiTheme="minorHAnsi" w:cstheme="minorHAnsi"/>
          <w:sz w:val="24"/>
          <w:szCs w:val="24"/>
          <w:lang w:eastAsia="pl-PL"/>
        </w:rPr>
        <w:t xml:space="preserve">1062 </w:t>
      </w:r>
      <w:r w:rsidRPr="00002001">
        <w:rPr>
          <w:rFonts w:asciiTheme="minorHAnsi" w:eastAsia="Arial" w:hAnsiTheme="minorHAnsi" w:cstheme="minorHAnsi"/>
          <w:sz w:val="24"/>
          <w:szCs w:val="24"/>
          <w:lang w:eastAsia="pl-PL"/>
        </w:rPr>
        <w:t>ze zm.) 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rsidR="00E0632A" w:rsidRPr="0030364A" w:rsidRDefault="00E117DD" w:rsidP="00486D0B">
      <w:pPr>
        <w:numPr>
          <w:ilvl w:val="0"/>
          <w:numId w:val="53"/>
        </w:numPr>
        <w:spacing w:line="276" w:lineRule="auto"/>
        <w:ind w:left="567" w:hanging="567"/>
        <w:jc w:val="both"/>
        <w:rPr>
          <w:rFonts w:asciiTheme="minorHAnsi" w:hAnsiTheme="minorHAnsi" w:cstheme="minorHAnsi"/>
          <w:sz w:val="24"/>
          <w:szCs w:val="24"/>
        </w:rPr>
      </w:pPr>
      <w:r w:rsidRPr="0030364A">
        <w:rPr>
          <w:rFonts w:asciiTheme="minorHAnsi" w:eastAsia="Arial" w:hAnsiTheme="minorHAnsi" w:cstheme="minorHAnsi"/>
          <w:sz w:val="24"/>
          <w:szCs w:val="24"/>
          <w:lang w:eastAsia="pl-PL"/>
        </w:rPr>
        <w:t xml:space="preserve">Nabycie przez Zamawiającego praw, o których mowa powyższej, następuje: </w:t>
      </w:r>
    </w:p>
    <w:p w:rsidR="00E0632A" w:rsidRPr="00405680" w:rsidRDefault="00E117DD" w:rsidP="00486D0B">
      <w:pPr>
        <w:numPr>
          <w:ilvl w:val="0"/>
          <w:numId w:val="3"/>
        </w:numPr>
        <w:spacing w:line="276" w:lineRule="auto"/>
        <w:ind w:left="1134" w:hanging="567"/>
        <w:jc w:val="both"/>
        <w:rPr>
          <w:rFonts w:asciiTheme="minorHAnsi" w:hAnsiTheme="minorHAnsi" w:cstheme="minorHAnsi"/>
          <w:sz w:val="24"/>
          <w:szCs w:val="24"/>
        </w:rPr>
      </w:pPr>
      <w:r w:rsidRPr="0030364A">
        <w:rPr>
          <w:rFonts w:asciiTheme="minorHAnsi" w:eastAsia="Arial" w:hAnsiTheme="minorHAnsi" w:cstheme="minorHAnsi"/>
          <w:sz w:val="24"/>
          <w:szCs w:val="24"/>
          <w:lang w:eastAsia="pl-PL"/>
        </w:rPr>
        <w:t>Z chwilą faktycznego wydania Zamawiającemu</w:t>
      </w:r>
      <w:r w:rsidR="00BC2334">
        <w:rPr>
          <w:rFonts w:asciiTheme="minorHAnsi" w:eastAsia="Arial" w:hAnsiTheme="minorHAnsi" w:cstheme="minorHAnsi"/>
          <w:sz w:val="24"/>
          <w:szCs w:val="24"/>
          <w:lang w:eastAsia="pl-PL"/>
        </w:rPr>
        <w:t xml:space="preserve"> </w:t>
      </w:r>
      <w:r w:rsidR="00BC2334" w:rsidRPr="00405680">
        <w:rPr>
          <w:rFonts w:asciiTheme="minorHAnsi" w:eastAsia="Arial" w:hAnsiTheme="minorHAnsi" w:cstheme="minorHAnsi"/>
          <w:sz w:val="24"/>
          <w:szCs w:val="24"/>
          <w:lang w:eastAsia="pl-PL"/>
        </w:rPr>
        <w:t>nośnika na którym zapisany jest utwór</w:t>
      </w:r>
      <w:r w:rsidRPr="00405680">
        <w:rPr>
          <w:rFonts w:asciiTheme="minorHAnsi" w:eastAsia="Arial" w:hAnsiTheme="minorHAnsi" w:cstheme="minorHAnsi"/>
          <w:sz w:val="24"/>
          <w:szCs w:val="24"/>
          <w:lang w:eastAsia="pl-PL"/>
        </w:rPr>
        <w:t xml:space="preserve">, </w:t>
      </w:r>
    </w:p>
    <w:p w:rsidR="00E0632A" w:rsidRPr="0030364A" w:rsidRDefault="00E117DD" w:rsidP="00486D0B">
      <w:pPr>
        <w:numPr>
          <w:ilvl w:val="0"/>
          <w:numId w:val="3"/>
        </w:numPr>
        <w:spacing w:line="276" w:lineRule="auto"/>
        <w:ind w:left="1134" w:hanging="567"/>
        <w:jc w:val="both"/>
        <w:rPr>
          <w:rFonts w:asciiTheme="minorHAnsi" w:hAnsiTheme="minorHAnsi" w:cstheme="minorHAnsi"/>
          <w:sz w:val="24"/>
          <w:szCs w:val="24"/>
        </w:rPr>
      </w:pPr>
      <w:r w:rsidRPr="0030364A">
        <w:rPr>
          <w:rFonts w:asciiTheme="minorHAnsi" w:eastAsia="Arial" w:hAnsiTheme="minorHAnsi" w:cstheme="minorHAnsi"/>
          <w:sz w:val="24"/>
          <w:szCs w:val="24"/>
          <w:lang w:eastAsia="pl-PL"/>
        </w:rPr>
        <w:t xml:space="preserve">Bez ograniczeń co do terytorium, czasu, liczby egzemplarzy, w zakresie następujących pól eksploatacji: </w:t>
      </w:r>
    </w:p>
    <w:p w:rsidR="00E0632A" w:rsidRPr="0030364A" w:rsidRDefault="00E117DD" w:rsidP="00486D0B">
      <w:pPr>
        <w:numPr>
          <w:ilvl w:val="0"/>
          <w:numId w:val="34"/>
        </w:numPr>
        <w:spacing w:line="276" w:lineRule="auto"/>
        <w:ind w:left="1701" w:hanging="567"/>
        <w:jc w:val="both"/>
        <w:rPr>
          <w:rFonts w:asciiTheme="minorHAnsi" w:hAnsiTheme="minorHAnsi" w:cstheme="minorHAnsi"/>
          <w:sz w:val="24"/>
          <w:szCs w:val="24"/>
        </w:rPr>
      </w:pPr>
      <w:r w:rsidRPr="0030364A">
        <w:rPr>
          <w:rFonts w:asciiTheme="minorHAnsi" w:eastAsia="Arial" w:hAnsiTheme="minorHAnsi" w:cstheme="minorHAnsi"/>
          <w:sz w:val="24"/>
          <w:szCs w:val="24"/>
          <w:lang w:eastAsia="pl-PL"/>
        </w:rPr>
        <w:t xml:space="preserve">Użytkowanie Utworów na własny użytek, użytek swoich jednostek organizacyjnych oraz osób trzecich w celach związanych z realizacją zadań Zamawiającego, </w:t>
      </w:r>
    </w:p>
    <w:p w:rsidR="00E0632A" w:rsidRPr="0030364A" w:rsidRDefault="00E117DD" w:rsidP="00486D0B">
      <w:pPr>
        <w:numPr>
          <w:ilvl w:val="0"/>
          <w:numId w:val="34"/>
        </w:numPr>
        <w:spacing w:line="276" w:lineRule="auto"/>
        <w:ind w:left="1701" w:hanging="567"/>
        <w:jc w:val="both"/>
        <w:rPr>
          <w:rFonts w:asciiTheme="minorHAnsi" w:hAnsiTheme="minorHAnsi" w:cstheme="minorHAnsi"/>
          <w:sz w:val="24"/>
          <w:szCs w:val="24"/>
        </w:rPr>
      </w:pPr>
      <w:r w:rsidRPr="0030364A">
        <w:rPr>
          <w:rFonts w:asciiTheme="minorHAnsi" w:eastAsia="Arial" w:hAnsiTheme="minorHAnsi" w:cstheme="minorHAnsi"/>
          <w:sz w:val="24"/>
          <w:szCs w:val="24"/>
          <w:lang w:eastAsia="pl-PL"/>
        </w:rPr>
        <w:t xml:space="preserve">Utrwalanie Utworów na wszelkich rodzajach nośników, w szczególności na nośnikach video, taśmie światłoczułej, magnetycznej, dyskach komputerowych oraz wszelkich typach nośników przeznaczonych do zapisu cyfrowego (CD, DVD, </w:t>
      </w:r>
      <w:proofErr w:type="spellStart"/>
      <w:r w:rsidRPr="0030364A">
        <w:rPr>
          <w:rFonts w:asciiTheme="minorHAnsi" w:eastAsia="Arial" w:hAnsiTheme="minorHAnsi" w:cstheme="minorHAnsi"/>
          <w:sz w:val="24"/>
          <w:szCs w:val="24"/>
          <w:lang w:eastAsia="pl-PL"/>
        </w:rPr>
        <w:t>Blue-ray</w:t>
      </w:r>
      <w:proofErr w:type="spellEnd"/>
      <w:r w:rsidRPr="0030364A">
        <w:rPr>
          <w:rFonts w:asciiTheme="minorHAnsi" w:eastAsia="Arial" w:hAnsiTheme="minorHAnsi" w:cstheme="minorHAnsi"/>
          <w:sz w:val="24"/>
          <w:szCs w:val="24"/>
          <w:lang w:eastAsia="pl-PL"/>
        </w:rPr>
        <w:t xml:space="preserve">, </w:t>
      </w:r>
      <w:proofErr w:type="spellStart"/>
      <w:r w:rsidRPr="0030364A">
        <w:rPr>
          <w:rFonts w:asciiTheme="minorHAnsi" w:eastAsia="Arial" w:hAnsiTheme="minorHAnsi" w:cstheme="minorHAnsi"/>
          <w:sz w:val="24"/>
          <w:szCs w:val="24"/>
          <w:lang w:eastAsia="pl-PL"/>
        </w:rPr>
        <w:t>pendrive</w:t>
      </w:r>
      <w:proofErr w:type="spellEnd"/>
      <w:r w:rsidRPr="0030364A">
        <w:rPr>
          <w:rFonts w:asciiTheme="minorHAnsi" w:eastAsia="Arial" w:hAnsiTheme="minorHAnsi" w:cstheme="minorHAnsi"/>
          <w:sz w:val="24"/>
          <w:szCs w:val="24"/>
          <w:lang w:eastAsia="pl-PL"/>
        </w:rPr>
        <w:t xml:space="preserve">, w systemie </w:t>
      </w:r>
      <w:proofErr w:type="spellStart"/>
      <w:r w:rsidRPr="0030364A">
        <w:rPr>
          <w:rFonts w:asciiTheme="minorHAnsi" w:eastAsia="Arial" w:hAnsiTheme="minorHAnsi" w:cstheme="minorHAnsi"/>
          <w:sz w:val="24"/>
          <w:szCs w:val="24"/>
          <w:lang w:eastAsia="pl-PL"/>
        </w:rPr>
        <w:t>cloud-storage</w:t>
      </w:r>
      <w:proofErr w:type="spellEnd"/>
      <w:r w:rsidRPr="0030364A">
        <w:rPr>
          <w:rFonts w:asciiTheme="minorHAnsi" w:eastAsia="Arial" w:hAnsiTheme="minorHAnsi" w:cstheme="minorHAnsi"/>
          <w:sz w:val="24"/>
          <w:szCs w:val="24"/>
          <w:lang w:eastAsia="pl-PL"/>
        </w:rPr>
        <w:t xml:space="preserve"> oraz inne) oraz wprowadzenie do sieci komputerowych (internetowych </w:t>
      </w:r>
      <w:r w:rsidR="0009214E" w:rsidRPr="0030364A">
        <w:rPr>
          <w:rFonts w:asciiTheme="minorHAnsi" w:eastAsia="Arial" w:hAnsiTheme="minorHAnsi" w:cstheme="minorHAnsi"/>
          <w:sz w:val="24"/>
          <w:szCs w:val="24"/>
          <w:lang w:eastAsia="pl-PL"/>
        </w:rPr>
        <w:t xml:space="preserve">                                    </w:t>
      </w:r>
      <w:r w:rsidRPr="0030364A">
        <w:rPr>
          <w:rFonts w:asciiTheme="minorHAnsi" w:eastAsia="Arial" w:hAnsiTheme="minorHAnsi" w:cstheme="minorHAnsi"/>
          <w:sz w:val="24"/>
          <w:szCs w:val="24"/>
          <w:lang w:eastAsia="pl-PL"/>
        </w:rPr>
        <w:t xml:space="preserve">i intranetowych). </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0364A">
        <w:rPr>
          <w:rFonts w:asciiTheme="minorHAnsi" w:eastAsia="Arial" w:hAnsiTheme="minorHAnsi" w:cstheme="minorHAnsi"/>
          <w:sz w:val="24"/>
          <w:szCs w:val="24"/>
          <w:lang w:eastAsia="pl-PL"/>
        </w:rPr>
        <w:t xml:space="preserve">Zwielokrotnianie Utworów dowolną techniką w dowolnej ilości, w tym techniką magnetyczną na kasetach video, techniką światłoczułą i cyfrową, </w:t>
      </w:r>
      <w:r w:rsidRPr="003F31C1">
        <w:rPr>
          <w:rFonts w:asciiTheme="minorHAnsi" w:eastAsia="Arial" w:hAnsiTheme="minorHAnsi" w:cstheme="minorHAnsi"/>
          <w:sz w:val="24"/>
          <w:szCs w:val="24"/>
          <w:lang w:eastAsia="pl-PL"/>
        </w:rPr>
        <w:lastRenderedPageBreak/>
        <w:t>techniką zapisu komputerowego na wszystkich rodzajach nośników dostosowanych do tej formy zapisu, wytwarzanie jakąkolwiek techniką egzemplarzy utworu, w tym techniką drukarską, reprograficzną, zapisu magnetycznego oraz techniką cyfrową,</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Wprowadzenie Utworów do pamięci komputera na dowolnej liczbie stanowisk komputerowych oraz sieci multimedialnej, telekomunikacyjnej, komputerowej, w tym do Internetu oraz w systemie </w:t>
      </w:r>
      <w:proofErr w:type="spellStart"/>
      <w:r w:rsidRPr="003F31C1">
        <w:rPr>
          <w:rFonts w:asciiTheme="minorHAnsi" w:eastAsia="Arial" w:hAnsiTheme="minorHAnsi" w:cstheme="minorHAnsi"/>
          <w:sz w:val="24"/>
          <w:szCs w:val="24"/>
          <w:lang w:eastAsia="pl-PL"/>
        </w:rPr>
        <w:t>cloud</w:t>
      </w:r>
      <w:proofErr w:type="spellEnd"/>
      <w:r w:rsidRPr="003F31C1">
        <w:rPr>
          <w:rFonts w:asciiTheme="minorHAnsi" w:eastAsia="Arial" w:hAnsiTheme="minorHAnsi" w:cstheme="minorHAnsi"/>
          <w:sz w:val="24"/>
          <w:szCs w:val="24"/>
          <w:lang w:eastAsia="pl-PL"/>
        </w:rPr>
        <w:t xml:space="preserve">- </w:t>
      </w:r>
      <w:proofErr w:type="spellStart"/>
      <w:r w:rsidRPr="003F31C1">
        <w:rPr>
          <w:rFonts w:asciiTheme="minorHAnsi" w:eastAsia="Arial" w:hAnsiTheme="minorHAnsi" w:cstheme="minorHAnsi"/>
          <w:sz w:val="24"/>
          <w:szCs w:val="24"/>
          <w:lang w:eastAsia="pl-PL"/>
        </w:rPr>
        <w:t>storage</w:t>
      </w:r>
      <w:proofErr w:type="spellEnd"/>
      <w:r w:rsidRPr="003F31C1">
        <w:rPr>
          <w:rFonts w:asciiTheme="minorHAnsi" w:eastAsia="Arial" w:hAnsiTheme="minorHAnsi" w:cstheme="minorHAnsi"/>
          <w:sz w:val="24"/>
          <w:szCs w:val="24"/>
          <w:lang w:eastAsia="pl-PL"/>
        </w:rPr>
        <w:t xml:space="preserve">, </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Wyświetlanie i publiczne odtwarzanie Utworu, </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Nadawanie za pośrednictwem satelity,</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Reemisja,</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Wymiana nośników, na których Utwór utrwalono, </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Wykorzystanie w Utworach multimedialnych,</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Wykorzystanie całości lub fragmentów utworu do celów promocyjnych </w:t>
      </w:r>
      <w:r w:rsidR="00FB102D" w:rsidRPr="003F31C1">
        <w:rPr>
          <w:rFonts w:asciiTheme="minorHAnsi" w:eastAsia="Arial" w:hAnsiTheme="minorHAnsi" w:cstheme="minorHAnsi"/>
          <w:sz w:val="24"/>
          <w:szCs w:val="24"/>
          <w:lang w:eastAsia="pl-PL"/>
        </w:rPr>
        <w:t xml:space="preserve">                       </w:t>
      </w:r>
      <w:r w:rsidRPr="003F31C1">
        <w:rPr>
          <w:rFonts w:asciiTheme="minorHAnsi" w:eastAsia="Arial" w:hAnsiTheme="minorHAnsi" w:cstheme="minorHAnsi"/>
          <w:sz w:val="24"/>
          <w:szCs w:val="24"/>
          <w:lang w:eastAsia="pl-PL"/>
        </w:rPr>
        <w:t>i reklamy,</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Wprowadzenie zmian czy skrótów,</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Sporządzenie wersji obcojęzycznych,</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Publiczne udostępnianie Utworu w taki sposób, aby każdy mógł mieć do niego dostęp w miejscu i w czasie przez niego wybranym,</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 xml:space="preserve">Wykorzystywanie całości lub fragmentów Utworu do celów promocyjnych </w:t>
      </w:r>
      <w:r w:rsidR="00FB102D" w:rsidRPr="003F31C1">
        <w:rPr>
          <w:rFonts w:asciiTheme="minorHAnsi" w:eastAsia="Arial" w:hAnsiTheme="minorHAnsi" w:cstheme="minorHAnsi"/>
          <w:sz w:val="24"/>
          <w:szCs w:val="24"/>
          <w:lang w:eastAsia="pl-PL"/>
        </w:rPr>
        <w:t xml:space="preserve">                 </w:t>
      </w:r>
      <w:r w:rsidRPr="003F31C1">
        <w:rPr>
          <w:rFonts w:asciiTheme="minorHAnsi" w:eastAsia="Arial" w:hAnsiTheme="minorHAnsi" w:cstheme="minorHAnsi"/>
          <w:sz w:val="24"/>
          <w:szCs w:val="24"/>
          <w:lang w:eastAsia="pl-PL"/>
        </w:rPr>
        <w:t>i reklamy,</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Najem,</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Dzierżawa,</w:t>
      </w:r>
    </w:p>
    <w:p w:rsidR="00E0632A" w:rsidRPr="003F31C1" w:rsidRDefault="00E117DD" w:rsidP="00486D0B">
      <w:pPr>
        <w:numPr>
          <w:ilvl w:val="0"/>
          <w:numId w:val="34"/>
        </w:numPr>
        <w:spacing w:line="276" w:lineRule="auto"/>
        <w:ind w:left="1701" w:hanging="567"/>
        <w:jc w:val="both"/>
        <w:rPr>
          <w:rFonts w:asciiTheme="minorHAnsi" w:hAnsiTheme="minorHAnsi" w:cstheme="minorHAnsi"/>
          <w:sz w:val="24"/>
          <w:szCs w:val="24"/>
        </w:rPr>
      </w:pPr>
      <w:r w:rsidRPr="003F31C1">
        <w:rPr>
          <w:rFonts w:asciiTheme="minorHAnsi" w:eastAsia="Arial" w:hAnsiTheme="minorHAnsi" w:cstheme="minorHAnsi"/>
          <w:sz w:val="24"/>
          <w:szCs w:val="24"/>
          <w:lang w:eastAsia="pl-PL"/>
        </w:rPr>
        <w:t>Udzielanie licencji na wykorzystanie.</w:t>
      </w:r>
    </w:p>
    <w:p w:rsidR="00BA4248" w:rsidRPr="00BA4248" w:rsidRDefault="00BA4248" w:rsidP="00BA4248">
      <w:pPr>
        <w:spacing w:line="276" w:lineRule="auto"/>
        <w:ind w:left="1701"/>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5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rsidR="00847AFB" w:rsidRPr="002D5025" w:rsidRDefault="00E117DD" w:rsidP="00486D0B">
      <w:pPr>
        <w:numPr>
          <w:ilvl w:val="0"/>
          <w:numId w:val="17"/>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Wykonawca zobowiązuje się do wykonania robót budowlanych (dalej łącznie „Roboty Budowlane”) polegających na</w:t>
      </w:r>
      <w:r w:rsidR="00F63435" w:rsidRPr="002D5025">
        <w:rPr>
          <w:rFonts w:asciiTheme="minorHAnsi" w:eastAsia="Arial" w:hAnsiTheme="minorHAnsi" w:cstheme="minorHAnsi"/>
          <w:sz w:val="24"/>
          <w:szCs w:val="24"/>
          <w:lang w:eastAsia="pl-PL"/>
        </w:rPr>
        <w:t xml:space="preserve"> budowie ulicy Spacerowej w miejscowości Boleszkowice.</w:t>
      </w:r>
    </w:p>
    <w:p w:rsidR="00E0632A" w:rsidRPr="002D5025" w:rsidRDefault="00E117DD" w:rsidP="00486D0B">
      <w:pPr>
        <w:numPr>
          <w:ilvl w:val="0"/>
          <w:numId w:val="17"/>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Wykonując Roboty Budowlane Wykonawca jest zobowiązany w szczególności do: </w:t>
      </w:r>
    </w:p>
    <w:p w:rsidR="00E0632A" w:rsidRPr="002D5025" w:rsidRDefault="00E117DD" w:rsidP="00486D0B">
      <w:pPr>
        <w:numPr>
          <w:ilvl w:val="0"/>
          <w:numId w:val="32"/>
        </w:numPr>
        <w:tabs>
          <w:tab w:val="left" w:pos="0"/>
          <w:tab w:val="left" w:pos="993"/>
        </w:tabs>
        <w:spacing w:line="276" w:lineRule="auto"/>
        <w:ind w:left="1134"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protokolarnego przejęcia terenu budowy;</w:t>
      </w:r>
    </w:p>
    <w:p w:rsidR="00E0632A" w:rsidRPr="002D5025" w:rsidRDefault="00E117DD" w:rsidP="00486D0B">
      <w:pPr>
        <w:numPr>
          <w:ilvl w:val="0"/>
          <w:numId w:val="32"/>
        </w:numPr>
        <w:tabs>
          <w:tab w:val="left" w:pos="0"/>
          <w:tab w:val="left" w:pos="993"/>
        </w:tabs>
        <w:spacing w:line="276" w:lineRule="auto"/>
        <w:ind w:left="1134"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zorganizowania i utrzymywania zaplecza budowy;</w:t>
      </w:r>
    </w:p>
    <w:p w:rsidR="00E0632A" w:rsidRPr="002D5025" w:rsidRDefault="00E117DD" w:rsidP="00486D0B">
      <w:pPr>
        <w:numPr>
          <w:ilvl w:val="0"/>
          <w:numId w:val="32"/>
        </w:numPr>
        <w:tabs>
          <w:tab w:val="left" w:pos="0"/>
          <w:tab w:val="left" w:pos="993"/>
        </w:tabs>
        <w:spacing w:line="276" w:lineRule="auto"/>
        <w:ind w:left="1134"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oznaczenia zgodnie z obowiązującymi przepisami terenu budowy;</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zawiadamiania Zamawiającego z odpowiednim wyprzedzeniem nie krótszym niż </w:t>
      </w:r>
      <w:r w:rsidR="00043B95" w:rsidRPr="002D5025">
        <w:rPr>
          <w:rFonts w:asciiTheme="minorHAnsi" w:eastAsia="Arial" w:hAnsiTheme="minorHAnsi" w:cstheme="minorHAnsi"/>
          <w:sz w:val="24"/>
          <w:szCs w:val="24"/>
          <w:lang w:eastAsia="pl-PL"/>
        </w:rPr>
        <w:t xml:space="preserve">             </w:t>
      </w:r>
      <w:r w:rsidRPr="002D5025">
        <w:rPr>
          <w:rFonts w:asciiTheme="minorHAnsi" w:eastAsia="Arial" w:hAnsiTheme="minorHAnsi" w:cstheme="minorHAnsi"/>
          <w:sz w:val="24"/>
          <w:szCs w:val="24"/>
          <w:lang w:eastAsia="pl-PL"/>
        </w:rPr>
        <w:t>3 dni robocze o wykonywaniu robót zanikowych lub ulegających zakryciu;</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przestrzegania opracowanego planu bioz,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uzyskania zezwoleń na zajęcie pasa drogowego i umieszczenia w nim urządzeń oraz poniesienia kosztów uzyskania tych decyzji;</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lastRenderedPageBreak/>
        <w:t>wycinki drzew i krzewów w zakresie niezbędnym do należytego wykonania umowy oraz niezwłoczne wystąpienie i uzyskanie wszelkich decyzji administracyjnych związanych z tą wycinką;</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przestrzegania obowiązków wynikających ze współdziałania przy realizacji Robót Budowlanych ze służbami Zamawiającego;</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udziału w rozruchu i ruchu próbnym Przedmiotu Umowy oraz innych elementów wykonanych w ramach Przedmiotu Umowy;</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dokonania kontrolnego sprawdzenia poprawności funkcjonowania elementów wykonanych w ramach Przedmiotu Umowy;</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zgłoszenia do odbioru przez Zamawiającego wykonanych Robót Budowlanych po uprzednim sprawdzeniu poprawności ich wykonania;</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Cambria" w:hAnsiTheme="minorHAnsi" w:cstheme="minorHAnsi"/>
          <w:sz w:val="24"/>
          <w:szCs w:val="24"/>
          <w:lang w:eastAsia="pl-PL"/>
        </w:rPr>
        <w:t xml:space="preserve"> </w:t>
      </w:r>
      <w:r w:rsidRPr="002D5025">
        <w:rPr>
          <w:rFonts w:asciiTheme="minorHAnsi" w:eastAsia="Arial" w:hAnsiTheme="minorHAnsi" w:cstheme="minorHAnsi"/>
          <w:sz w:val="24"/>
          <w:szCs w:val="24"/>
          <w:lang w:eastAsia="pl-PL"/>
        </w:rPr>
        <w:t>usunięcia ujawnionych wad i usterek;</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sporządzenia i wydania Zamawiającemu dokumentacji powykonawczej;</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opracowania projektu </w:t>
      </w:r>
      <w:r w:rsidR="00E95791" w:rsidRPr="002D5025">
        <w:rPr>
          <w:rFonts w:asciiTheme="minorHAnsi" w:eastAsia="Arial" w:hAnsiTheme="minorHAnsi" w:cstheme="minorHAnsi"/>
          <w:sz w:val="24"/>
          <w:szCs w:val="24"/>
          <w:lang w:eastAsia="pl-PL"/>
        </w:rPr>
        <w:t>czasowej organizacji</w:t>
      </w:r>
      <w:r w:rsidRPr="002D5025">
        <w:rPr>
          <w:rFonts w:asciiTheme="minorHAnsi" w:eastAsia="Arial" w:hAnsiTheme="minorHAnsi" w:cstheme="minorHAnsi"/>
          <w:sz w:val="24"/>
          <w:szCs w:val="24"/>
          <w:lang w:eastAsia="pl-PL"/>
        </w:rPr>
        <w:t xml:space="preserve"> ruchu, występowanie </w:t>
      </w:r>
      <w:r w:rsidR="00FB102D" w:rsidRPr="002D5025">
        <w:rPr>
          <w:rFonts w:asciiTheme="minorHAnsi" w:eastAsia="Arial" w:hAnsiTheme="minorHAnsi" w:cstheme="minorHAnsi"/>
          <w:sz w:val="24"/>
          <w:szCs w:val="24"/>
          <w:lang w:eastAsia="pl-PL"/>
        </w:rPr>
        <w:t xml:space="preserve">  </w:t>
      </w:r>
      <w:r w:rsidRPr="002D5025">
        <w:rPr>
          <w:rFonts w:asciiTheme="minorHAnsi" w:eastAsia="Arial" w:hAnsiTheme="minorHAnsi" w:cstheme="minorHAnsi"/>
          <w:sz w:val="24"/>
          <w:szCs w:val="24"/>
          <w:lang w:eastAsia="pl-PL"/>
        </w:rPr>
        <w:t>z wnioskami o zajęcie terenów na czas robót,</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aktualizacji i zatwierdzenia projektów organizacji ruchu oraz oznakowanie i zabezpieczenie miejsc robót w pasie drogowym;</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Cambria" w:hAnsiTheme="minorHAnsi" w:cstheme="minorHAnsi"/>
          <w:sz w:val="24"/>
          <w:szCs w:val="24"/>
          <w:lang w:eastAsia="pl-PL"/>
        </w:rPr>
        <w:t xml:space="preserve"> </w:t>
      </w:r>
      <w:r w:rsidRPr="002D5025">
        <w:rPr>
          <w:rFonts w:asciiTheme="minorHAnsi" w:eastAsia="Arial" w:hAnsiTheme="minorHAnsi" w:cstheme="minorHAnsi"/>
          <w:sz w:val="24"/>
          <w:szCs w:val="24"/>
          <w:lang w:eastAsia="pl-PL"/>
        </w:rPr>
        <w:t xml:space="preserve">uprzątnięcia placu budowy i przekazania powstałych odpadów do unieszkodliwienia albo zagospodarowania zgodnie z postanowieniami PFU oraz wymaganiami </w:t>
      </w:r>
      <w:r w:rsidR="00D9179C" w:rsidRPr="002D5025">
        <w:rPr>
          <w:rFonts w:asciiTheme="minorHAnsi" w:eastAsia="Arial" w:hAnsiTheme="minorHAnsi" w:cstheme="minorHAnsi"/>
          <w:sz w:val="24"/>
          <w:szCs w:val="24"/>
          <w:lang w:eastAsia="pl-PL"/>
        </w:rPr>
        <w:t>ustawy o</w:t>
      </w:r>
      <w:r w:rsidRPr="002D5025">
        <w:rPr>
          <w:rFonts w:asciiTheme="minorHAnsi" w:eastAsia="Arial" w:hAnsiTheme="minorHAnsi" w:cstheme="minorHAnsi"/>
          <w:sz w:val="24"/>
          <w:szCs w:val="24"/>
          <w:lang w:eastAsia="pl-PL"/>
        </w:rPr>
        <w:t xml:space="preserve"> odpadach oraz przekazanie Zamawiającemu dokumentów dotyczących utylizacji;</w:t>
      </w:r>
    </w:p>
    <w:p w:rsidR="00E0632A" w:rsidRPr="002D5025" w:rsidRDefault="00E117DD" w:rsidP="00486D0B">
      <w:pPr>
        <w:numPr>
          <w:ilvl w:val="0"/>
          <w:numId w:val="32"/>
        </w:numPr>
        <w:tabs>
          <w:tab w:val="left" w:pos="0"/>
        </w:tabs>
        <w:spacing w:line="276" w:lineRule="auto"/>
        <w:ind w:left="993" w:hanging="426"/>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obsługi geodezyjnej inwestycji;</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2D5025">
        <w:rPr>
          <w:rFonts w:asciiTheme="minorHAnsi" w:eastAsia="Arial" w:hAnsiTheme="minorHAnsi" w:cstheme="minorHAnsi"/>
          <w:sz w:val="24"/>
          <w:szCs w:val="24"/>
          <w:lang w:eastAsia="pl-PL"/>
        </w:rPr>
        <w:t>, koszty zajęcia terenu osób trzecich</w:t>
      </w:r>
      <w:r w:rsidRPr="002D5025">
        <w:rPr>
          <w:rFonts w:asciiTheme="minorHAnsi" w:eastAsia="Arial" w:hAnsiTheme="minorHAnsi" w:cstheme="minorHAnsi"/>
          <w:sz w:val="24"/>
          <w:szCs w:val="24"/>
          <w:lang w:eastAsia="pl-PL"/>
        </w:rPr>
        <w:t xml:space="preserve"> związane z wykonaniem powyższych obowiązków obciążają Wykonawcę. Powyższe dotyczy również uzyskania </w:t>
      </w:r>
      <w:proofErr w:type="spellStart"/>
      <w:r w:rsidRPr="002D5025">
        <w:rPr>
          <w:rFonts w:asciiTheme="minorHAnsi" w:eastAsia="Arial" w:hAnsiTheme="minorHAnsi" w:cstheme="minorHAnsi"/>
          <w:sz w:val="24"/>
          <w:szCs w:val="24"/>
          <w:lang w:eastAsia="pl-PL"/>
        </w:rPr>
        <w:t>zgód</w:t>
      </w:r>
      <w:proofErr w:type="spellEnd"/>
      <w:r w:rsidRPr="002D5025">
        <w:rPr>
          <w:rFonts w:asciiTheme="minorHAnsi" w:eastAsia="Arial" w:hAnsiTheme="minorHAnsi" w:cstheme="minorHAnsi"/>
          <w:sz w:val="24"/>
          <w:szCs w:val="24"/>
          <w:lang w:eastAsia="pl-PL"/>
        </w:rPr>
        <w:t xml:space="preserve"> na pracę w pobliżu</w:t>
      </w:r>
      <w:r w:rsidR="00AA7251" w:rsidRPr="002D5025">
        <w:rPr>
          <w:rFonts w:asciiTheme="minorHAnsi" w:eastAsia="Arial" w:hAnsiTheme="minorHAnsi" w:cstheme="minorHAnsi"/>
          <w:sz w:val="24"/>
          <w:szCs w:val="24"/>
          <w:lang w:eastAsia="pl-PL"/>
        </w:rPr>
        <w:t xml:space="preserve"> i/lub usunięcie zieleni, prace </w:t>
      </w:r>
      <w:r w:rsidRPr="002D5025">
        <w:rPr>
          <w:rFonts w:asciiTheme="minorHAnsi" w:eastAsia="Arial" w:hAnsiTheme="minorHAnsi" w:cstheme="minorHAnsi"/>
          <w:sz w:val="24"/>
          <w:szCs w:val="24"/>
          <w:lang w:eastAsia="pl-PL"/>
        </w:rPr>
        <w:t xml:space="preserve">w obszarze objętym nadzorem archeologicznym i opieką konserwatora zabytków. </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Wykonawca zobowiązany jest do 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i pozwoleń oraz uzgodnień powinny zostać przedłożone Zamawiającemu.</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Roboty Budowlane zostaną wykonane na podstawie Dokumentacji Projektowej</w:t>
      </w:r>
      <w:r w:rsidR="001A1772" w:rsidRPr="001A1772">
        <w:rPr>
          <w:rFonts w:asciiTheme="minorHAnsi" w:eastAsia="Arial" w:hAnsiTheme="minorHAnsi" w:cstheme="minorHAnsi"/>
          <w:color w:val="FF0000"/>
          <w:sz w:val="24"/>
          <w:szCs w:val="24"/>
          <w:lang w:eastAsia="pl-PL"/>
        </w:rPr>
        <w:t xml:space="preserve"> </w:t>
      </w:r>
      <w:r w:rsidRPr="002D5025">
        <w:rPr>
          <w:rFonts w:asciiTheme="minorHAnsi" w:eastAsia="Arial" w:hAnsiTheme="minorHAnsi" w:cstheme="minorHAnsi"/>
          <w:sz w:val="24"/>
          <w:szCs w:val="24"/>
          <w:lang w:eastAsia="pl-PL"/>
        </w:rPr>
        <w:t>z najwyższą starannością zawodową, zgodnie</w:t>
      </w:r>
      <w:r w:rsidR="00AF6FCA">
        <w:rPr>
          <w:rFonts w:asciiTheme="minorHAnsi" w:eastAsia="Arial" w:hAnsiTheme="minorHAnsi" w:cstheme="minorHAnsi"/>
          <w:sz w:val="24"/>
          <w:szCs w:val="24"/>
          <w:lang w:eastAsia="pl-PL"/>
        </w:rPr>
        <w:t xml:space="preserve"> </w:t>
      </w:r>
      <w:r w:rsidRPr="002D5025">
        <w:rPr>
          <w:rFonts w:asciiTheme="minorHAnsi" w:eastAsia="Arial" w:hAnsiTheme="minorHAnsi" w:cstheme="minorHAnsi"/>
          <w:sz w:val="24"/>
          <w:szCs w:val="24"/>
          <w:lang w:eastAsia="pl-PL"/>
        </w:rPr>
        <w:t xml:space="preserve">z obowiązującymi przepisami, w tym </w:t>
      </w:r>
      <w:r w:rsidRPr="002D5025">
        <w:rPr>
          <w:rFonts w:asciiTheme="minorHAnsi" w:eastAsia="Arial" w:hAnsiTheme="minorHAnsi" w:cstheme="minorHAnsi"/>
          <w:sz w:val="24"/>
          <w:szCs w:val="24"/>
          <w:lang w:eastAsia="pl-PL"/>
        </w:rPr>
        <w:lastRenderedPageBreak/>
        <w:t xml:space="preserve">techniczno-budowlanymi, obowiązującymi Polskimi Normami, przy uwzględnieniu zasad wiedzy technicznej i sztuki budowlanej, przez osoby posiadające wymagane uprawnienia. </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W ramach Przedmiotu Umowy Wykonawca zobowiązany jest do wykonania robót zamiennych w </w:t>
      </w:r>
      <w:r w:rsidR="002D5025" w:rsidRPr="002D5025">
        <w:rPr>
          <w:rFonts w:asciiTheme="minorHAnsi" w:eastAsia="Arial" w:hAnsiTheme="minorHAnsi" w:cstheme="minorHAnsi"/>
          <w:sz w:val="24"/>
          <w:szCs w:val="24"/>
          <w:lang w:eastAsia="pl-PL"/>
        </w:rPr>
        <w:t>przypadku,</w:t>
      </w:r>
      <w:r w:rsidRPr="002D5025">
        <w:rPr>
          <w:rFonts w:asciiTheme="minorHAnsi" w:eastAsia="Arial" w:hAnsiTheme="minorHAnsi" w:cstheme="minorHAnsi"/>
          <w:sz w:val="24"/>
          <w:szCs w:val="24"/>
          <w:lang w:eastAsia="pl-PL"/>
        </w:rPr>
        <w:t xml:space="preserve"> gdyby wykonanie robót zgodnie z pierwotnym projektem było niemożliwe, znacznie utrudnione bądź narażało Zamawiającego na znaczną stratę. </w:t>
      </w:r>
      <w:r w:rsidR="00FB102D" w:rsidRPr="002D5025">
        <w:rPr>
          <w:rFonts w:asciiTheme="minorHAnsi" w:eastAsia="Arial" w:hAnsiTheme="minorHAnsi" w:cstheme="minorHAnsi"/>
          <w:sz w:val="24"/>
          <w:szCs w:val="24"/>
          <w:lang w:eastAsia="pl-PL"/>
        </w:rPr>
        <w:t xml:space="preserve">                        </w:t>
      </w:r>
      <w:r w:rsidRPr="002D5025">
        <w:rPr>
          <w:rFonts w:asciiTheme="minorHAnsi" w:eastAsia="Arial" w:hAnsiTheme="minorHAnsi" w:cstheme="minorHAnsi"/>
          <w:sz w:val="24"/>
          <w:szCs w:val="24"/>
          <w:lang w:eastAsia="pl-PL"/>
        </w:rPr>
        <w:t>O konieczności wykonania takich robót Wykonawca powinien niezwłocznie, lecz nie później niż w ciągu 7 dni powiadomić Zamawiającego oraz uzyskać jego pisemną akceptację.</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W przypadku pojawienia się konieczności wykonania robót wykraczających poza zakres Przedmiotu Umowy Wykonawca powinien niezwłocznie, lecz nie później </w:t>
      </w:r>
      <w:r w:rsidR="00BA4248" w:rsidRPr="002D5025">
        <w:rPr>
          <w:rFonts w:asciiTheme="minorHAnsi" w:eastAsia="Arial" w:hAnsiTheme="minorHAnsi" w:cstheme="minorHAnsi"/>
          <w:sz w:val="24"/>
          <w:szCs w:val="24"/>
          <w:lang w:eastAsia="pl-PL"/>
        </w:rPr>
        <w:t>niż w</w:t>
      </w:r>
      <w:r w:rsidRPr="002D5025">
        <w:rPr>
          <w:rFonts w:asciiTheme="minorHAnsi" w:eastAsia="Arial" w:hAnsiTheme="minorHAnsi" w:cstheme="minorHAnsi"/>
          <w:sz w:val="24"/>
          <w:szCs w:val="24"/>
          <w:lang w:eastAsia="pl-PL"/>
        </w:rPr>
        <w:t xml:space="preserve"> ciągu 7 dni powiadomić Zamawiającego o zakresie oraz kosztach tych robót.</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Wystąpienie sytuacji, o której mowa w ust. </w:t>
      </w:r>
      <w:r w:rsidR="00BA4248" w:rsidRPr="002D5025">
        <w:rPr>
          <w:rFonts w:asciiTheme="minorHAnsi" w:eastAsia="Arial" w:hAnsiTheme="minorHAnsi" w:cstheme="minorHAnsi"/>
          <w:color w:val="000000"/>
          <w:sz w:val="24"/>
          <w:szCs w:val="24"/>
          <w:lang w:eastAsia="pl-PL"/>
        </w:rPr>
        <w:t>6 i</w:t>
      </w:r>
      <w:r w:rsidRPr="002D5025">
        <w:rPr>
          <w:rFonts w:asciiTheme="minorHAnsi" w:eastAsia="Arial" w:hAnsiTheme="minorHAnsi" w:cstheme="minorHAnsi"/>
          <w:sz w:val="24"/>
          <w:szCs w:val="24"/>
          <w:lang w:eastAsia="pl-PL"/>
        </w:rPr>
        <w:t xml:space="preserve"> 7 nie może stanowić podstawy do wstrzymywania robót budowlanych przez Wykonawcę.</w:t>
      </w:r>
    </w:p>
    <w:p w:rsidR="00E0632A" w:rsidRPr="00177EA7" w:rsidRDefault="00E117DD" w:rsidP="00486D0B">
      <w:pPr>
        <w:numPr>
          <w:ilvl w:val="0"/>
          <w:numId w:val="33"/>
        </w:numPr>
        <w:spacing w:line="276" w:lineRule="auto"/>
        <w:ind w:left="567" w:hanging="567"/>
        <w:jc w:val="both"/>
        <w:rPr>
          <w:rFonts w:asciiTheme="minorHAnsi" w:hAnsiTheme="minorHAnsi" w:cstheme="minorHAnsi"/>
          <w:color w:val="000000" w:themeColor="text1"/>
          <w:sz w:val="24"/>
          <w:szCs w:val="24"/>
        </w:rPr>
      </w:pPr>
      <w:r w:rsidRPr="00177EA7">
        <w:rPr>
          <w:rFonts w:asciiTheme="minorHAnsi" w:eastAsia="Arial" w:hAnsiTheme="minorHAnsi" w:cstheme="minorHAnsi"/>
          <w:color w:val="000000" w:themeColor="text1"/>
          <w:sz w:val="24"/>
          <w:szCs w:val="24"/>
          <w:lang w:eastAsia="pl-PL"/>
        </w:rPr>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t>
      </w:r>
      <w:r w:rsidR="002D5025" w:rsidRPr="00177EA7">
        <w:rPr>
          <w:rFonts w:asciiTheme="minorHAnsi" w:eastAsia="Arial" w:hAnsiTheme="minorHAnsi" w:cstheme="minorHAnsi"/>
          <w:color w:val="000000" w:themeColor="text1"/>
          <w:sz w:val="24"/>
          <w:szCs w:val="24"/>
          <w:lang w:eastAsia="pl-PL"/>
        </w:rPr>
        <w:t>w §</w:t>
      </w:r>
      <w:r w:rsidRPr="00177EA7">
        <w:rPr>
          <w:rFonts w:asciiTheme="minorHAnsi" w:eastAsia="Arial" w:hAnsiTheme="minorHAnsi" w:cstheme="minorHAnsi"/>
          <w:color w:val="000000" w:themeColor="text1"/>
          <w:sz w:val="24"/>
          <w:szCs w:val="24"/>
          <w:lang w:eastAsia="pl-PL"/>
        </w:rPr>
        <w:t xml:space="preserve"> 2 ust. 1 </w:t>
      </w:r>
      <w:proofErr w:type="spellStart"/>
      <w:r w:rsidR="003230E6" w:rsidRPr="00177EA7">
        <w:rPr>
          <w:rFonts w:asciiTheme="minorHAnsi" w:eastAsia="Arial" w:hAnsiTheme="minorHAnsi" w:cstheme="minorHAnsi"/>
          <w:color w:val="000000" w:themeColor="text1"/>
          <w:sz w:val="24"/>
          <w:szCs w:val="24"/>
          <w:lang w:eastAsia="pl-PL"/>
        </w:rPr>
        <w:t>pkt</w:t>
      </w:r>
      <w:proofErr w:type="spellEnd"/>
      <w:r w:rsidR="003230E6" w:rsidRPr="00177EA7">
        <w:rPr>
          <w:rFonts w:asciiTheme="minorHAnsi" w:eastAsia="Arial" w:hAnsiTheme="minorHAnsi" w:cstheme="minorHAnsi"/>
          <w:color w:val="000000" w:themeColor="text1"/>
          <w:sz w:val="24"/>
          <w:szCs w:val="24"/>
          <w:lang w:eastAsia="pl-PL"/>
        </w:rPr>
        <w:t xml:space="preserve"> </w:t>
      </w:r>
      <w:r w:rsidR="00177EA7" w:rsidRPr="00177EA7">
        <w:rPr>
          <w:rFonts w:asciiTheme="minorHAnsi" w:eastAsia="Arial" w:hAnsiTheme="minorHAnsi" w:cstheme="minorHAnsi"/>
          <w:color w:val="000000" w:themeColor="text1"/>
          <w:sz w:val="24"/>
          <w:szCs w:val="24"/>
          <w:lang w:eastAsia="pl-PL"/>
        </w:rPr>
        <w:t>1</w:t>
      </w:r>
      <w:r w:rsidR="002D5025" w:rsidRPr="00177EA7">
        <w:rPr>
          <w:rFonts w:asciiTheme="minorHAnsi" w:eastAsia="Arial" w:hAnsiTheme="minorHAnsi" w:cstheme="minorHAnsi"/>
          <w:color w:val="000000" w:themeColor="text1"/>
          <w:sz w:val="24"/>
          <w:szCs w:val="24"/>
          <w:lang w:eastAsia="pl-PL"/>
        </w:rPr>
        <w:t>) Umowy</w:t>
      </w:r>
      <w:r w:rsidRPr="00177EA7">
        <w:rPr>
          <w:rFonts w:asciiTheme="minorHAnsi" w:eastAsia="Arial" w:hAnsiTheme="minorHAnsi" w:cstheme="minorHAnsi"/>
          <w:color w:val="000000" w:themeColor="text1"/>
          <w:sz w:val="24"/>
          <w:szCs w:val="24"/>
          <w:lang w:eastAsia="pl-PL"/>
        </w:rPr>
        <w:t>, bądź zwiększenia wynagrodzenia</w:t>
      </w:r>
      <w:r w:rsidR="00177EA7">
        <w:rPr>
          <w:rFonts w:asciiTheme="minorHAnsi" w:eastAsia="Arial" w:hAnsiTheme="minorHAnsi" w:cstheme="minorHAnsi"/>
          <w:color w:val="000000" w:themeColor="text1"/>
          <w:sz w:val="24"/>
          <w:szCs w:val="24"/>
          <w:lang w:eastAsia="pl-PL"/>
        </w:rPr>
        <w:t>.</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W przypadku wykonywania robót budowlanych niezgodnie z Dokumentacją Projektową lub w sposób naruszający warunki bezpieczeństwa, s</w:t>
      </w:r>
      <w:r w:rsidR="00043B95" w:rsidRPr="002D5025">
        <w:rPr>
          <w:rFonts w:asciiTheme="minorHAnsi" w:eastAsia="Arial" w:hAnsiTheme="minorHAnsi" w:cstheme="minorHAnsi"/>
          <w:sz w:val="24"/>
          <w:szCs w:val="24"/>
          <w:lang w:eastAsia="pl-PL"/>
        </w:rPr>
        <w:t xml:space="preserve">twarzający zagrożenie dla życia </w:t>
      </w:r>
      <w:r w:rsidRPr="002D5025">
        <w:rPr>
          <w:rFonts w:asciiTheme="minorHAnsi" w:eastAsia="Arial" w:hAnsiTheme="minorHAnsi" w:cstheme="minorHAnsi"/>
          <w:sz w:val="24"/>
          <w:szCs w:val="24"/>
          <w:lang w:eastAsia="pl-PL"/>
        </w:rPr>
        <w:t xml:space="preserve">i zdrowia osób znajdujących się na terenie budowy, i niedokonania poprawy </w:t>
      </w:r>
      <w:r w:rsidR="00684AD1" w:rsidRPr="002D5025">
        <w:rPr>
          <w:rFonts w:asciiTheme="minorHAnsi" w:eastAsia="Arial" w:hAnsiTheme="minorHAnsi" w:cstheme="minorHAnsi"/>
          <w:sz w:val="24"/>
          <w:szCs w:val="24"/>
          <w:lang w:eastAsia="pl-PL"/>
        </w:rPr>
        <w:t xml:space="preserve">                                    </w:t>
      </w:r>
      <w:r w:rsidRPr="002D5025">
        <w:rPr>
          <w:rFonts w:asciiTheme="minorHAnsi" w:eastAsia="Arial" w:hAnsiTheme="minorHAnsi" w:cstheme="minorHAnsi"/>
          <w:sz w:val="24"/>
          <w:szCs w:val="24"/>
          <w:lang w:eastAsia="pl-PL"/>
        </w:rPr>
        <w:t>w wyznaczonym terminie, Zamawiający wstrzyma wykonywanie robót budowlanych, przy czym wszelkie opóźnienia wynikłe z powodu takiego wstrzymania obciążają wyłącznie Wykonawcę,</w:t>
      </w:r>
    </w:p>
    <w:p w:rsidR="00E0632A" w:rsidRPr="002D5025" w:rsidRDefault="00E117DD" w:rsidP="00486D0B">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W przypadkach innych niż wymienione w ust. 9 oraz 10 w sytuacji wstrzymania robót przez Zamawiającego, Wykonawca oraz Zamawiający uzgodnią nowe terminy wykonania robót w HRF.</w:t>
      </w:r>
    </w:p>
    <w:p w:rsidR="00D27D3D" w:rsidRPr="00177EA7" w:rsidRDefault="00E117DD" w:rsidP="00177EA7">
      <w:pPr>
        <w:numPr>
          <w:ilvl w:val="0"/>
          <w:numId w:val="33"/>
        </w:numPr>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t>
      </w:r>
      <w:r w:rsidR="002D5025" w:rsidRPr="002D5025">
        <w:rPr>
          <w:rFonts w:asciiTheme="minorHAnsi" w:eastAsia="Arial" w:hAnsiTheme="minorHAnsi" w:cstheme="minorHAnsi"/>
          <w:sz w:val="24"/>
          <w:szCs w:val="24"/>
          <w:lang w:eastAsia="pl-PL"/>
        </w:rPr>
        <w:t>wydatki z</w:t>
      </w:r>
      <w:r w:rsidRPr="002D5025">
        <w:rPr>
          <w:rFonts w:asciiTheme="minorHAnsi" w:eastAsia="Arial" w:hAnsiTheme="minorHAnsi" w:cstheme="minorHAnsi"/>
          <w:sz w:val="24"/>
          <w:szCs w:val="24"/>
          <w:lang w:eastAsia="pl-PL"/>
        </w:rPr>
        <w:t xml:space="preserve"> wynagrodzenia Wykonawcy.</w:t>
      </w:r>
    </w:p>
    <w:p w:rsidR="00D27D3D" w:rsidRPr="000C7EDF" w:rsidRDefault="00D27D3D">
      <w:pPr>
        <w:spacing w:line="276" w:lineRule="auto"/>
        <w:rPr>
          <w:rFonts w:ascii="Times New Roman" w:eastAsia="Arial" w:hAnsi="Times New Roman" w:cs="Times New Roman"/>
          <w:b/>
          <w:color w:val="000000"/>
          <w:sz w:val="24"/>
          <w:szCs w:val="24"/>
          <w:lang w:eastAsia="pl-PL"/>
        </w:rPr>
      </w:pPr>
    </w:p>
    <w:p w:rsidR="00E0632A" w:rsidRDefault="00E117DD">
      <w:pPr>
        <w:spacing w:line="276" w:lineRule="auto"/>
        <w:jc w:val="center"/>
        <w:rPr>
          <w:rFonts w:asciiTheme="minorHAnsi" w:eastAsia="Arial" w:hAnsiTheme="minorHAnsi" w:cstheme="minorHAnsi"/>
          <w:b/>
          <w:color w:val="000000"/>
          <w:sz w:val="24"/>
          <w:szCs w:val="24"/>
          <w:lang w:eastAsia="pl-PL"/>
        </w:rPr>
      </w:pPr>
      <w:r w:rsidRPr="002D5025">
        <w:rPr>
          <w:rFonts w:asciiTheme="minorHAnsi" w:eastAsia="Arial" w:hAnsiTheme="minorHAnsi" w:cstheme="minorHAnsi"/>
          <w:b/>
          <w:color w:val="000000"/>
          <w:sz w:val="24"/>
          <w:szCs w:val="24"/>
          <w:lang w:eastAsia="pl-PL"/>
        </w:rPr>
        <w:t>§ 6</w:t>
      </w:r>
    </w:p>
    <w:p w:rsidR="00D9179C" w:rsidRPr="002D5025" w:rsidRDefault="00D9179C">
      <w:pPr>
        <w:spacing w:line="276" w:lineRule="auto"/>
        <w:jc w:val="center"/>
        <w:rPr>
          <w:rFonts w:asciiTheme="minorHAnsi" w:hAnsiTheme="minorHAnsi" w:cstheme="minorHAnsi"/>
          <w:sz w:val="24"/>
          <w:szCs w:val="24"/>
        </w:rPr>
      </w:pPr>
    </w:p>
    <w:p w:rsidR="00E0632A" w:rsidRPr="002D5025" w:rsidRDefault="00E117DD">
      <w:pPr>
        <w:spacing w:after="120" w:line="276" w:lineRule="auto"/>
        <w:jc w:val="center"/>
        <w:rPr>
          <w:rFonts w:asciiTheme="minorHAnsi" w:hAnsiTheme="minorHAnsi" w:cstheme="minorHAnsi"/>
          <w:sz w:val="24"/>
          <w:szCs w:val="24"/>
        </w:rPr>
      </w:pPr>
      <w:r w:rsidRPr="002D5025">
        <w:rPr>
          <w:rFonts w:asciiTheme="minorHAnsi" w:eastAsia="Arial" w:hAnsiTheme="minorHAnsi" w:cstheme="minorHAnsi"/>
          <w:b/>
          <w:color w:val="000000"/>
          <w:sz w:val="24"/>
          <w:szCs w:val="24"/>
          <w:lang w:eastAsia="pl-PL"/>
        </w:rPr>
        <w:t>PRZEDSTAWICIELE STRON</w:t>
      </w:r>
    </w:p>
    <w:p w:rsidR="00E0632A" w:rsidRPr="002D5025" w:rsidRDefault="00E117DD" w:rsidP="00AE1896">
      <w:pPr>
        <w:numPr>
          <w:ilvl w:val="0"/>
          <w:numId w:val="46"/>
        </w:numPr>
        <w:tabs>
          <w:tab w:val="left" w:pos="567"/>
        </w:tabs>
        <w:spacing w:line="276" w:lineRule="auto"/>
        <w:ind w:left="567" w:hanging="567"/>
        <w:jc w:val="both"/>
        <w:rPr>
          <w:rFonts w:asciiTheme="minorHAnsi" w:hAnsiTheme="minorHAnsi" w:cstheme="minorHAnsi"/>
          <w:sz w:val="24"/>
          <w:szCs w:val="24"/>
        </w:rPr>
      </w:pPr>
      <w:r w:rsidRPr="002D5025">
        <w:rPr>
          <w:rFonts w:asciiTheme="minorHAnsi" w:eastAsia="Arial" w:hAnsiTheme="minorHAnsi" w:cstheme="minorHAnsi"/>
          <w:sz w:val="24"/>
          <w:szCs w:val="24"/>
          <w:lang w:eastAsia="pl-PL"/>
        </w:rPr>
        <w:t xml:space="preserve">Koordynatorem Zamawiającego odpowiedzialnym za realizację Umowy oraz wykonywanie obowiązków umownych na etapie realizacji robót budowanych, w tym </w:t>
      </w:r>
      <w:r w:rsidR="00684AD1" w:rsidRPr="002D5025">
        <w:rPr>
          <w:rFonts w:asciiTheme="minorHAnsi" w:eastAsia="Arial" w:hAnsiTheme="minorHAnsi" w:cstheme="minorHAnsi"/>
          <w:sz w:val="24"/>
          <w:szCs w:val="24"/>
          <w:lang w:eastAsia="pl-PL"/>
        </w:rPr>
        <w:t xml:space="preserve">                 </w:t>
      </w:r>
      <w:r w:rsidRPr="002D5025">
        <w:rPr>
          <w:rFonts w:asciiTheme="minorHAnsi" w:eastAsia="Arial" w:hAnsiTheme="minorHAnsi" w:cstheme="minorHAnsi"/>
          <w:sz w:val="24"/>
          <w:szCs w:val="24"/>
          <w:lang w:eastAsia="pl-PL"/>
        </w:rPr>
        <w:t>w zakresie dokonywania w imieniu Zamawiającego odbiorów jest:</w:t>
      </w:r>
      <w:r w:rsidR="00764C86" w:rsidRPr="002D5025">
        <w:rPr>
          <w:rFonts w:asciiTheme="minorHAnsi" w:eastAsia="Arial" w:hAnsiTheme="minorHAnsi" w:cstheme="minorHAnsi"/>
          <w:sz w:val="24"/>
          <w:szCs w:val="24"/>
          <w:lang w:eastAsia="pl-PL"/>
        </w:rPr>
        <w:t xml:space="preserve"> Ewa </w:t>
      </w:r>
      <w:proofErr w:type="spellStart"/>
      <w:r w:rsidR="00764C86" w:rsidRPr="002D5025">
        <w:rPr>
          <w:rFonts w:asciiTheme="minorHAnsi" w:eastAsia="Arial" w:hAnsiTheme="minorHAnsi" w:cstheme="minorHAnsi"/>
          <w:sz w:val="24"/>
          <w:szCs w:val="24"/>
          <w:lang w:eastAsia="pl-PL"/>
        </w:rPr>
        <w:t>Dardzikowska</w:t>
      </w:r>
      <w:proofErr w:type="spellEnd"/>
      <w:r w:rsidR="00764C86" w:rsidRPr="002D5025">
        <w:rPr>
          <w:rFonts w:asciiTheme="minorHAnsi" w:eastAsia="Arial" w:hAnsiTheme="minorHAnsi" w:cstheme="minorHAnsi"/>
          <w:sz w:val="24"/>
          <w:szCs w:val="24"/>
          <w:lang w:eastAsia="pl-PL"/>
        </w:rPr>
        <w:t xml:space="preserve">, </w:t>
      </w:r>
      <w:r w:rsidR="00684AD1" w:rsidRPr="002D5025">
        <w:rPr>
          <w:rFonts w:asciiTheme="minorHAnsi" w:eastAsia="Arial" w:hAnsiTheme="minorHAnsi" w:cstheme="minorHAnsi"/>
          <w:sz w:val="24"/>
          <w:szCs w:val="24"/>
          <w:lang w:eastAsia="pl-PL"/>
        </w:rPr>
        <w:t xml:space="preserve">                 </w:t>
      </w:r>
      <w:r w:rsidR="00764C86" w:rsidRPr="002D5025">
        <w:rPr>
          <w:rFonts w:asciiTheme="minorHAnsi" w:eastAsia="Arial" w:hAnsiTheme="minorHAnsi" w:cstheme="minorHAnsi"/>
          <w:sz w:val="24"/>
          <w:szCs w:val="24"/>
          <w:lang w:eastAsia="pl-PL"/>
        </w:rPr>
        <w:lastRenderedPageBreak/>
        <w:t xml:space="preserve">e-mail: </w:t>
      </w:r>
      <w:hyperlink r:id="rId8" w:history="1">
        <w:r w:rsidR="00764C86" w:rsidRPr="002D5025">
          <w:rPr>
            <w:rStyle w:val="Hipercze"/>
            <w:rFonts w:asciiTheme="minorHAnsi" w:eastAsia="Arial" w:hAnsiTheme="minorHAnsi" w:cstheme="minorHAnsi"/>
            <w:sz w:val="24"/>
            <w:szCs w:val="24"/>
            <w:lang w:eastAsia="pl-PL"/>
          </w:rPr>
          <w:t>e.dardzikowska@boleszkowice.pl</w:t>
        </w:r>
      </w:hyperlink>
      <w:r w:rsidR="00764C86" w:rsidRPr="002D5025">
        <w:rPr>
          <w:rFonts w:asciiTheme="minorHAnsi" w:eastAsia="Arial" w:hAnsiTheme="minorHAnsi" w:cstheme="minorHAnsi"/>
          <w:sz w:val="24"/>
          <w:szCs w:val="24"/>
          <w:lang w:eastAsia="pl-PL"/>
        </w:rPr>
        <w:t xml:space="preserve"> ,   tel. 95 760 61 24 wew. 36 , Włodzimierz Mazur, e-mail: </w:t>
      </w:r>
      <w:hyperlink r:id="rId9" w:history="1">
        <w:r w:rsidR="00764C86" w:rsidRPr="002D5025">
          <w:rPr>
            <w:rStyle w:val="Hipercze"/>
            <w:rFonts w:asciiTheme="minorHAnsi" w:eastAsia="Arial" w:hAnsiTheme="minorHAnsi" w:cstheme="minorHAnsi"/>
            <w:sz w:val="24"/>
            <w:szCs w:val="24"/>
            <w:lang w:eastAsia="pl-PL"/>
          </w:rPr>
          <w:t>budowlanka@boleszkowice.pl</w:t>
        </w:r>
      </w:hyperlink>
      <w:r w:rsidR="00764C86" w:rsidRPr="002D5025">
        <w:rPr>
          <w:rFonts w:asciiTheme="minorHAnsi" w:eastAsia="Arial" w:hAnsiTheme="minorHAnsi" w:cstheme="minorHAnsi"/>
          <w:sz w:val="24"/>
          <w:szCs w:val="24"/>
          <w:lang w:eastAsia="pl-PL"/>
        </w:rPr>
        <w:t>,    tel. 95 760 61 24 wew. 43.</w:t>
      </w:r>
    </w:p>
    <w:p w:rsidR="00E0632A" w:rsidRPr="000C1567" w:rsidRDefault="00E117DD" w:rsidP="00486D0B">
      <w:pPr>
        <w:numPr>
          <w:ilvl w:val="0"/>
          <w:numId w:val="4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eastAsia="Arial" w:hAnsiTheme="minorHAnsi" w:cstheme="minorHAnsi"/>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rsidR="00E0632A" w:rsidRPr="000C1567" w:rsidRDefault="00E117DD" w:rsidP="00486D0B">
      <w:pPr>
        <w:numPr>
          <w:ilvl w:val="0"/>
          <w:numId w:val="4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eastAsia="Arial" w:hAnsiTheme="minorHAnsi" w:cstheme="minorHAnsi"/>
          <w:sz w:val="24"/>
          <w:szCs w:val="24"/>
          <w:lang w:eastAsia="pl-PL"/>
        </w:rPr>
        <w:t xml:space="preserve">Strony Umowy zobowiązane są do powiadomienia o wszelkich zmianach danych teleadresowych i kontaktowych, jak również zmiany osoby koordynatora </w:t>
      </w:r>
      <w:r w:rsidR="00177EA7" w:rsidRPr="000C1567">
        <w:rPr>
          <w:rFonts w:asciiTheme="minorHAnsi" w:eastAsia="Arial" w:hAnsiTheme="minorHAnsi" w:cstheme="minorHAnsi"/>
          <w:sz w:val="24"/>
          <w:szCs w:val="24"/>
          <w:lang w:eastAsia="pl-PL"/>
        </w:rPr>
        <w:t xml:space="preserve">umowy,  </w:t>
      </w:r>
      <w:r w:rsidR="00684AD1" w:rsidRPr="000C1567">
        <w:rPr>
          <w:rFonts w:asciiTheme="minorHAnsi" w:eastAsia="Arial" w:hAnsiTheme="minorHAnsi" w:cstheme="minorHAnsi"/>
          <w:sz w:val="24"/>
          <w:szCs w:val="24"/>
          <w:lang w:eastAsia="pl-PL"/>
        </w:rPr>
        <w:t xml:space="preserve">                       </w:t>
      </w:r>
      <w:r w:rsidRPr="000C1567">
        <w:rPr>
          <w:rFonts w:asciiTheme="minorHAnsi" w:eastAsia="Arial" w:hAnsiTheme="minorHAnsi" w:cstheme="minorHAnsi"/>
          <w:sz w:val="24"/>
          <w:szCs w:val="24"/>
          <w:lang w:eastAsia="pl-PL"/>
        </w:rPr>
        <w:t>a w szczególności adresu dla doręczeń, adresu e-mail, koordynatora umowy, pod rygorem uznania, że korespondencja skierowana na ostatni znany adres Strony Umowy została skutecznie doręczona.</w:t>
      </w:r>
    </w:p>
    <w:p w:rsidR="00E0632A" w:rsidRPr="000C1567" w:rsidRDefault="00E117DD" w:rsidP="00486D0B">
      <w:pPr>
        <w:numPr>
          <w:ilvl w:val="0"/>
          <w:numId w:val="4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eastAsia="Arial" w:hAnsiTheme="minorHAnsi" w:cstheme="minorHAnsi"/>
          <w:sz w:val="24"/>
          <w:szCs w:val="24"/>
          <w:lang w:eastAsia="pl-PL"/>
        </w:rPr>
        <w:t>Zmiana danych wskazanych w ust. 1-</w:t>
      </w:r>
      <w:r w:rsidR="00FD1CC8">
        <w:rPr>
          <w:rFonts w:asciiTheme="minorHAnsi" w:eastAsia="Arial" w:hAnsiTheme="minorHAnsi" w:cstheme="minorHAnsi"/>
          <w:sz w:val="24"/>
          <w:szCs w:val="24"/>
          <w:lang w:eastAsia="pl-PL"/>
        </w:rPr>
        <w:t>3</w:t>
      </w:r>
      <w:r w:rsidRPr="000C1567">
        <w:rPr>
          <w:rFonts w:asciiTheme="minorHAnsi" w:eastAsia="Arial" w:hAnsiTheme="minorHAnsi" w:cstheme="minorHAnsi"/>
          <w:sz w:val="24"/>
          <w:szCs w:val="24"/>
          <w:lang w:eastAsia="pl-PL"/>
        </w:rPr>
        <w:t xml:space="preserve">, dla skuteczności wymaga powiadomienia drugiej strony listem poleconym za zwrotnym potwierdzeniem odbioru, lub bezpośrednio pisemnie w siedzibie Strony z potwierdzeniem, że pismo zostało Stronie doręczone, nie jest natomiast wymagana zmiana niniejszej umowy. </w:t>
      </w:r>
    </w:p>
    <w:p w:rsidR="00E0632A" w:rsidRPr="000C1567" w:rsidRDefault="00E117DD" w:rsidP="00486D0B">
      <w:pPr>
        <w:numPr>
          <w:ilvl w:val="0"/>
          <w:numId w:val="4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eastAsia="Arial" w:hAnsiTheme="minorHAnsi" w:cstheme="minorHAnsi"/>
          <w:sz w:val="24"/>
          <w:szCs w:val="24"/>
          <w:lang w:eastAsia="pl-PL"/>
        </w:rPr>
        <w:t xml:space="preserve">Adresy wskazane w komparycji niniejszej umowy są adresami dla doręczeń wszelkiej korespondencji, przy czym adres dla doręczeń </w:t>
      </w:r>
      <w:r w:rsidR="002D5025" w:rsidRPr="000C1567">
        <w:rPr>
          <w:rFonts w:asciiTheme="minorHAnsi" w:eastAsia="Arial" w:hAnsiTheme="minorHAnsi" w:cstheme="minorHAnsi"/>
          <w:sz w:val="24"/>
          <w:szCs w:val="24"/>
          <w:lang w:eastAsia="pl-PL"/>
        </w:rPr>
        <w:t>Wykonawcy to</w:t>
      </w:r>
      <w:r w:rsidRPr="000C1567">
        <w:rPr>
          <w:rFonts w:asciiTheme="minorHAnsi" w:eastAsia="Arial" w:hAnsiTheme="minorHAnsi" w:cstheme="minorHAnsi"/>
          <w:sz w:val="24"/>
          <w:szCs w:val="24"/>
          <w:lang w:eastAsia="pl-PL"/>
        </w:rPr>
        <w:t xml:space="preserve"> adres prowadzenia przez niego działalności gospodarczej.</w:t>
      </w:r>
    </w:p>
    <w:p w:rsidR="00E0632A" w:rsidRPr="000C1567" w:rsidRDefault="00E0632A" w:rsidP="00684AD1">
      <w:pPr>
        <w:spacing w:line="276" w:lineRule="auto"/>
        <w:rPr>
          <w:rFonts w:asciiTheme="minorHAnsi" w:eastAsia="Arial" w:hAnsiTheme="minorHAnsi" w:cstheme="minorHAnsi"/>
          <w:b/>
          <w:sz w:val="24"/>
          <w:szCs w:val="24"/>
          <w:lang w:eastAsia="pl-PL"/>
        </w:rPr>
      </w:pPr>
    </w:p>
    <w:p w:rsidR="00E0632A" w:rsidRPr="000C1567" w:rsidRDefault="00E117DD">
      <w:pPr>
        <w:spacing w:line="276" w:lineRule="auto"/>
        <w:ind w:left="567" w:hanging="567"/>
        <w:jc w:val="center"/>
        <w:rPr>
          <w:rFonts w:asciiTheme="minorHAnsi" w:hAnsiTheme="minorHAnsi" w:cstheme="minorHAnsi"/>
          <w:sz w:val="24"/>
          <w:szCs w:val="24"/>
        </w:rPr>
      </w:pPr>
      <w:r w:rsidRPr="000C1567">
        <w:rPr>
          <w:rFonts w:asciiTheme="minorHAnsi" w:eastAsia="Arial" w:hAnsiTheme="minorHAnsi" w:cstheme="minorHAnsi"/>
          <w:b/>
          <w:sz w:val="24"/>
          <w:szCs w:val="24"/>
          <w:lang w:eastAsia="pl-PL"/>
        </w:rPr>
        <w:t>§ 7</w:t>
      </w:r>
    </w:p>
    <w:p w:rsidR="00E0632A" w:rsidRPr="000C1567" w:rsidRDefault="00E117DD">
      <w:pPr>
        <w:spacing w:after="100" w:line="276" w:lineRule="auto"/>
        <w:ind w:left="539" w:hanging="539"/>
        <w:jc w:val="center"/>
        <w:rPr>
          <w:rFonts w:asciiTheme="minorHAnsi" w:hAnsiTheme="minorHAnsi" w:cstheme="minorHAnsi"/>
          <w:sz w:val="24"/>
          <w:szCs w:val="24"/>
        </w:rPr>
      </w:pPr>
      <w:r w:rsidRPr="000C1567">
        <w:rPr>
          <w:rFonts w:asciiTheme="minorHAnsi" w:eastAsia="Arial" w:hAnsiTheme="minorHAnsi" w:cstheme="minorHAnsi"/>
          <w:b/>
          <w:sz w:val="24"/>
          <w:szCs w:val="24"/>
          <w:lang w:eastAsia="pl-PL"/>
        </w:rPr>
        <w:t>PODWYKONAWCY</w:t>
      </w:r>
    </w:p>
    <w:p w:rsidR="00E0632A" w:rsidRPr="000C1567" w:rsidRDefault="00E117DD" w:rsidP="00486D0B">
      <w:pPr>
        <w:widowControl w:val="0"/>
        <w:numPr>
          <w:ilvl w:val="0"/>
          <w:numId w:val="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Wykonawca uprawniony jest wykonywać Przedmiot Umowy za pomocą Podwykonawców zgłoszonych oraz w stosunku do których Zamawiający nie wniósł </w:t>
      </w:r>
      <w:r w:rsidR="00684AD1" w:rsidRPr="000C1567">
        <w:rPr>
          <w:rFonts w:asciiTheme="minorHAnsi" w:hAnsiTheme="minorHAnsi" w:cstheme="minorHAnsi"/>
          <w:sz w:val="24"/>
          <w:szCs w:val="24"/>
        </w:rPr>
        <w:t xml:space="preserve">                    </w:t>
      </w:r>
      <w:r w:rsidRPr="000C1567">
        <w:rPr>
          <w:rFonts w:asciiTheme="minorHAnsi" w:hAnsiTheme="minorHAnsi" w:cstheme="minorHAnsi"/>
          <w:sz w:val="24"/>
          <w:szCs w:val="24"/>
        </w:rPr>
        <w:t>w formie pisemnej sprzeciwu zgodnie z przepisami PZP i art. 647</w:t>
      </w:r>
      <w:r w:rsidRPr="000C1567">
        <w:rPr>
          <w:rFonts w:asciiTheme="minorHAnsi" w:hAnsiTheme="minorHAnsi" w:cstheme="minorHAnsi"/>
          <w:sz w:val="24"/>
          <w:szCs w:val="24"/>
          <w:vertAlign w:val="superscript"/>
        </w:rPr>
        <w:t>1</w:t>
      </w:r>
      <w:r w:rsidRPr="000C1567">
        <w:rPr>
          <w:rFonts w:asciiTheme="minorHAnsi" w:hAnsiTheme="minorHAnsi" w:cstheme="minorHAnsi"/>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Wykonawca, Podwykonawca lub dalszy Podwykonawca zamierzający zawrzeć umowę </w:t>
      </w:r>
      <w:r w:rsidRPr="000C1567">
        <w:rPr>
          <w:rFonts w:asciiTheme="minorHAnsi" w:hAnsiTheme="minorHAnsi" w:cstheme="minorHAnsi"/>
          <w:sz w:val="24"/>
          <w:szCs w:val="24"/>
        </w:rPr>
        <w:br/>
        <w:t>o podwykonawstwo, której przedmiotem są roboty budowlane, jest obowiązany do przedłożenia Zamawiającemu projektu tej umowy, przy czym Podwykonawca lub dalszy Podwykonawca jest obowiązany dołączyć zg</w:t>
      </w:r>
      <w:r w:rsidR="00043B95" w:rsidRPr="000C1567">
        <w:rPr>
          <w:rFonts w:asciiTheme="minorHAnsi" w:hAnsiTheme="minorHAnsi" w:cstheme="minorHAnsi"/>
          <w:sz w:val="24"/>
          <w:szCs w:val="24"/>
        </w:rPr>
        <w:t xml:space="preserve">odę Wykonawcy na zawarcie umowy </w:t>
      </w:r>
      <w:r w:rsidRPr="000C1567">
        <w:rPr>
          <w:rFonts w:asciiTheme="minorHAnsi" w:hAnsiTheme="minorHAnsi" w:cstheme="minorHAnsi"/>
          <w:sz w:val="24"/>
          <w:szCs w:val="24"/>
        </w:rPr>
        <w:t xml:space="preserve">o podwykonawstwo o treści zgodnej z projektem umowy. To samo dotyczy </w:t>
      </w:r>
      <w:r w:rsidRPr="000C1567">
        <w:rPr>
          <w:rFonts w:asciiTheme="minorHAnsi" w:hAnsiTheme="minorHAnsi" w:cstheme="minorHAnsi"/>
          <w:sz w:val="24"/>
          <w:szCs w:val="24"/>
        </w:rPr>
        <w:lastRenderedPageBreak/>
        <w:t xml:space="preserve">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rsidR="00E0632A" w:rsidRPr="00177EA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color w:val="000000" w:themeColor="text1"/>
          <w:sz w:val="24"/>
          <w:szCs w:val="24"/>
        </w:rPr>
      </w:pPr>
      <w:r w:rsidRPr="00177EA7">
        <w:rPr>
          <w:rFonts w:asciiTheme="minorHAnsi" w:hAnsiTheme="minorHAnsi" w:cstheme="minorHAnsi"/>
          <w:color w:val="000000" w:themeColor="text1"/>
          <w:sz w:val="24"/>
          <w:szCs w:val="24"/>
        </w:rPr>
        <w:t xml:space="preserve">Zamawiający, w terminie, o którym mowa w ust. 3 zgłosi w formie pisemnej pod rygorem nieważności zastrzeżenia do projektu umowy o podwykonawstwo, lub projektu jej zmiany, której przedmiotem są roboty budowlane: </w:t>
      </w:r>
    </w:p>
    <w:p w:rsidR="00AA0CD4" w:rsidRPr="00177EA7" w:rsidRDefault="00E117DD" w:rsidP="0009214E">
      <w:pPr>
        <w:widowControl w:val="0"/>
        <w:numPr>
          <w:ilvl w:val="3"/>
          <w:numId w:val="62"/>
        </w:numPr>
        <w:spacing w:line="276" w:lineRule="auto"/>
        <w:ind w:left="1134" w:hanging="425"/>
        <w:jc w:val="both"/>
        <w:rPr>
          <w:rFonts w:asciiTheme="minorHAnsi" w:hAnsiTheme="minorHAnsi" w:cstheme="minorHAnsi"/>
          <w:color w:val="000000" w:themeColor="text1"/>
          <w:sz w:val="24"/>
          <w:szCs w:val="24"/>
        </w:rPr>
      </w:pPr>
      <w:r w:rsidRPr="00177EA7">
        <w:rPr>
          <w:rFonts w:asciiTheme="minorHAnsi" w:hAnsiTheme="minorHAnsi" w:cstheme="minorHAnsi"/>
          <w:color w:val="000000" w:themeColor="text1"/>
          <w:sz w:val="24"/>
          <w:szCs w:val="24"/>
        </w:rPr>
        <w:t xml:space="preserve">niespełniającej wymagań określonych dokumentach </w:t>
      </w:r>
      <w:r w:rsidR="00177EA7" w:rsidRPr="00177EA7">
        <w:rPr>
          <w:rFonts w:asciiTheme="minorHAnsi" w:hAnsiTheme="minorHAnsi" w:cstheme="minorHAnsi"/>
          <w:color w:val="000000" w:themeColor="text1"/>
          <w:sz w:val="24"/>
          <w:szCs w:val="24"/>
        </w:rPr>
        <w:t xml:space="preserve">zamówienia,  </w:t>
      </w:r>
      <w:r w:rsidR="00684AD1" w:rsidRPr="00177EA7">
        <w:rPr>
          <w:rFonts w:asciiTheme="minorHAnsi" w:hAnsiTheme="minorHAnsi" w:cstheme="minorHAnsi"/>
          <w:color w:val="000000" w:themeColor="text1"/>
          <w:sz w:val="24"/>
          <w:szCs w:val="24"/>
        </w:rPr>
        <w:t xml:space="preserve">                                        </w:t>
      </w:r>
      <w:r w:rsidRPr="00177EA7">
        <w:rPr>
          <w:rFonts w:asciiTheme="minorHAnsi" w:hAnsiTheme="minorHAnsi" w:cstheme="minorHAnsi"/>
          <w:color w:val="000000" w:themeColor="text1"/>
          <w:sz w:val="24"/>
          <w:szCs w:val="24"/>
        </w:rPr>
        <w:t>a w szczególności w § 7 ust. 22-2</w:t>
      </w:r>
      <w:r w:rsidR="00141FCD" w:rsidRPr="00177EA7">
        <w:rPr>
          <w:rFonts w:asciiTheme="minorHAnsi" w:hAnsiTheme="minorHAnsi" w:cstheme="minorHAnsi"/>
          <w:color w:val="000000" w:themeColor="text1"/>
          <w:sz w:val="24"/>
          <w:szCs w:val="24"/>
        </w:rPr>
        <w:t>3</w:t>
      </w:r>
      <w:r w:rsidRPr="00177EA7">
        <w:rPr>
          <w:rFonts w:asciiTheme="minorHAnsi" w:hAnsiTheme="minorHAnsi" w:cstheme="minorHAnsi"/>
          <w:color w:val="000000" w:themeColor="text1"/>
          <w:sz w:val="24"/>
          <w:szCs w:val="24"/>
        </w:rPr>
        <w:t xml:space="preserve"> Umowy,</w:t>
      </w:r>
    </w:p>
    <w:p w:rsidR="00AA0CD4" w:rsidRPr="000C1567" w:rsidRDefault="00AA0CD4" w:rsidP="0009214E">
      <w:pPr>
        <w:pStyle w:val="Akapitzlist"/>
        <w:numPr>
          <w:ilvl w:val="3"/>
          <w:numId w:val="62"/>
        </w:numPr>
        <w:ind w:left="1134" w:hanging="425"/>
        <w:rPr>
          <w:rFonts w:asciiTheme="minorHAnsi" w:hAnsiTheme="minorHAnsi" w:cstheme="minorHAnsi"/>
          <w:sz w:val="24"/>
          <w:szCs w:val="24"/>
        </w:rPr>
      </w:pPr>
      <w:r w:rsidRPr="00177EA7">
        <w:rPr>
          <w:rFonts w:asciiTheme="minorHAnsi" w:hAnsiTheme="minorHAnsi" w:cstheme="minorHAnsi"/>
          <w:color w:val="000000" w:themeColor="text1"/>
          <w:sz w:val="24"/>
          <w:szCs w:val="24"/>
        </w:rPr>
        <w:t xml:space="preserve">gdy przewiduje termin zapłaty wynagrodzenia dłuższy niż 30 dni od dnia doręczenia wykonawcy, podwykonawcy lub dalszemu podwykonawcy faktury lub </w:t>
      </w:r>
      <w:r w:rsidRPr="000C1567">
        <w:rPr>
          <w:rFonts w:asciiTheme="minorHAnsi" w:hAnsiTheme="minorHAnsi" w:cstheme="minorHAnsi"/>
          <w:sz w:val="24"/>
          <w:szCs w:val="24"/>
        </w:rPr>
        <w:t>rachunku,</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t>
      </w:r>
      <w:r w:rsidR="00D9179C" w:rsidRPr="000C1567">
        <w:rPr>
          <w:rFonts w:asciiTheme="minorHAnsi" w:hAnsiTheme="minorHAnsi" w:cstheme="minorHAnsi"/>
          <w:sz w:val="24"/>
          <w:szCs w:val="24"/>
        </w:rPr>
        <w:t>wymienionej w</w:t>
      </w:r>
      <w:r w:rsidR="00043B95" w:rsidRPr="000C1567">
        <w:rPr>
          <w:rFonts w:asciiTheme="minorHAnsi" w:hAnsiTheme="minorHAnsi" w:cstheme="minorHAnsi"/>
          <w:sz w:val="24"/>
          <w:szCs w:val="24"/>
        </w:rPr>
        <w:t xml:space="preserve"> </w:t>
      </w:r>
      <w:r w:rsidRPr="000C1567">
        <w:rPr>
          <w:rFonts w:asciiTheme="minorHAnsi" w:hAnsiTheme="minorHAnsi" w:cstheme="minorHAnsi"/>
          <w:sz w:val="24"/>
          <w:szCs w:val="24"/>
        </w:rPr>
        <w:t>ust. 4.</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Zmiana umowy z Podwykonawcą, z którym Wykonawca zawarł umowę </w:t>
      </w:r>
      <w:r w:rsidR="00684AD1" w:rsidRPr="000C1567">
        <w:rPr>
          <w:rFonts w:asciiTheme="minorHAnsi" w:hAnsiTheme="minorHAnsi" w:cstheme="minorHAnsi"/>
          <w:sz w:val="24"/>
          <w:szCs w:val="24"/>
        </w:rPr>
        <w:t xml:space="preserve">                                                 </w:t>
      </w:r>
      <w:r w:rsidRPr="000C1567">
        <w:rPr>
          <w:rFonts w:asciiTheme="minorHAnsi" w:hAnsiTheme="minorHAnsi" w:cstheme="minorHAnsi"/>
          <w:sz w:val="24"/>
          <w:szCs w:val="24"/>
        </w:rPr>
        <w:t xml:space="preserve">o podwykonawstwo, lub projektu umowy o podwykonawstwo, której przedmiotem są roboty budowlane wymaga dopełnienia obowiązków opisanych w ust. 2 – 5. </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Wykonawca odpowiada za działania i zaniechania Podwykonawców jak za własne. Wykonawca jest odpowiedzialny za bezpieczeństwo wszelkich działań Podwykonawców na terenie budowy.</w:t>
      </w:r>
    </w:p>
    <w:p w:rsidR="00E0632A" w:rsidRPr="00D9179C"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color w:val="000000" w:themeColor="text1"/>
          <w:sz w:val="24"/>
          <w:szCs w:val="24"/>
        </w:rPr>
      </w:pPr>
      <w:r w:rsidRPr="00D9179C">
        <w:rPr>
          <w:rFonts w:asciiTheme="minorHAnsi" w:hAnsiTheme="minorHAnsi" w:cstheme="minorHAnsi"/>
          <w:color w:val="000000" w:themeColor="text1"/>
          <w:sz w:val="24"/>
          <w:szCs w:val="24"/>
        </w:rPr>
        <w:t>W przypadku zawarcia umowy o podwykonawstwo, której przedmiotem są roboty budowlane Wykonawca na</w:t>
      </w:r>
      <w:r w:rsidR="000C1567" w:rsidRPr="00D9179C">
        <w:rPr>
          <w:rFonts w:asciiTheme="minorHAnsi" w:hAnsiTheme="minorHAnsi" w:cstheme="minorHAnsi"/>
          <w:color w:val="000000" w:themeColor="text1"/>
          <w:sz w:val="24"/>
          <w:szCs w:val="24"/>
        </w:rPr>
        <w:t xml:space="preserve"> protokole odbioru</w:t>
      </w:r>
      <w:r w:rsidRPr="00D9179C">
        <w:rPr>
          <w:rFonts w:asciiTheme="minorHAnsi" w:hAnsiTheme="minorHAnsi" w:cstheme="minorHAnsi"/>
          <w:color w:val="000000" w:themeColor="text1"/>
          <w:sz w:val="24"/>
          <w:szCs w:val="24"/>
        </w:rPr>
        <w:t xml:space="preserve"> końcowego opisze zakres oraz wartość robót wykonywanych przez takich Podwykonawców. Uchylanie się Wykonawcy od wykonania któregokolwiek z wymienionych obowiązków uprawnia Zamawiającego do odmowy odbioru robót lub przyjęcia faktury.</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Wykonawca, Podwykonawca lub dalszy Podwykonawca przedkłada Zamawiającemu poświadczoną za zgodność z oryginałem kopię zawartej umowy o podwykonawstwo, której przedmiotem są dostawy lub usługi, w terminie 7 dni od dnia jej </w:t>
      </w:r>
      <w:r w:rsidR="00D9179C" w:rsidRPr="000C1567">
        <w:rPr>
          <w:rFonts w:asciiTheme="minorHAnsi" w:hAnsiTheme="minorHAnsi" w:cstheme="minorHAnsi"/>
          <w:sz w:val="24"/>
          <w:szCs w:val="24"/>
        </w:rPr>
        <w:t xml:space="preserve">zawarcia,  </w:t>
      </w:r>
      <w:r w:rsidR="00684AD1" w:rsidRPr="000C1567">
        <w:rPr>
          <w:rFonts w:asciiTheme="minorHAnsi" w:hAnsiTheme="minorHAnsi" w:cstheme="minorHAnsi"/>
          <w:sz w:val="24"/>
          <w:szCs w:val="24"/>
        </w:rPr>
        <w:t xml:space="preserve">                               </w:t>
      </w:r>
      <w:r w:rsidRPr="000C1567">
        <w:rPr>
          <w:rFonts w:asciiTheme="minorHAnsi" w:hAnsiTheme="minorHAnsi" w:cstheme="minorHAnsi"/>
          <w:sz w:val="24"/>
          <w:szCs w:val="24"/>
        </w:rPr>
        <w:t xml:space="preserve">z wyłączeniem umów o podwykonawstwo o wartości mniejszej niż 0,5% wartości Wynagrodzenia, przy czym wyłączenie to nie dotyczy umów podwykonawczych </w:t>
      </w:r>
      <w:r w:rsidR="00684AD1" w:rsidRPr="000C1567">
        <w:rPr>
          <w:rFonts w:asciiTheme="minorHAnsi" w:hAnsiTheme="minorHAnsi" w:cstheme="minorHAnsi"/>
          <w:sz w:val="24"/>
          <w:szCs w:val="24"/>
        </w:rPr>
        <w:t xml:space="preserve">                             </w:t>
      </w:r>
      <w:r w:rsidRPr="000C1567">
        <w:rPr>
          <w:rFonts w:asciiTheme="minorHAnsi" w:hAnsiTheme="minorHAnsi" w:cstheme="minorHAnsi"/>
          <w:sz w:val="24"/>
          <w:szCs w:val="24"/>
        </w:rPr>
        <w:t xml:space="preserve">o wartości większej niż 50.000,00 zł. </w:t>
      </w:r>
    </w:p>
    <w:p w:rsidR="00E0632A" w:rsidRPr="000C1567" w:rsidRDefault="00E117DD" w:rsidP="00486D0B">
      <w:pPr>
        <w:widowControl w:val="0"/>
        <w:numPr>
          <w:ilvl w:val="0"/>
          <w:numId w:val="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W </w:t>
      </w:r>
      <w:r w:rsidR="000C1567" w:rsidRPr="000C1567">
        <w:rPr>
          <w:rFonts w:asciiTheme="minorHAnsi" w:hAnsiTheme="minorHAnsi" w:cstheme="minorHAnsi"/>
          <w:sz w:val="24"/>
          <w:szCs w:val="24"/>
        </w:rPr>
        <w:t>przypadku,</w:t>
      </w:r>
      <w:r w:rsidRPr="000C1567">
        <w:rPr>
          <w:rFonts w:asciiTheme="minorHAnsi" w:hAnsiTheme="minorHAnsi" w:cstheme="minorHAnsi"/>
          <w:sz w:val="24"/>
          <w:szCs w:val="24"/>
        </w:rPr>
        <w:t xml:space="preserve"> o którym </w:t>
      </w:r>
      <w:r w:rsidR="000C1567" w:rsidRPr="000C1567">
        <w:rPr>
          <w:rFonts w:asciiTheme="minorHAnsi" w:hAnsiTheme="minorHAnsi" w:cstheme="minorHAnsi"/>
          <w:sz w:val="24"/>
          <w:szCs w:val="24"/>
        </w:rPr>
        <w:t>mowa w</w:t>
      </w:r>
      <w:r w:rsidRPr="000C1567">
        <w:rPr>
          <w:rFonts w:asciiTheme="minorHAnsi" w:hAnsiTheme="minorHAnsi" w:cstheme="minorHAnsi"/>
          <w:sz w:val="24"/>
          <w:szCs w:val="24"/>
        </w:rPr>
        <w:t xml:space="preserve"> ust. 9, jeżeli termin zapłaty wynagrodzenia jest dłuższy niż 30 dni od dnia doręczenia wykonawcy, podwykonawcy lub dalszemu podwykonawcy faktury lub rachunku. Zamawiający poinformuje o tym Wykonawcę</w:t>
      </w:r>
      <w:r w:rsidR="00043B95" w:rsidRPr="000C1567">
        <w:rPr>
          <w:rFonts w:asciiTheme="minorHAnsi" w:hAnsiTheme="minorHAnsi" w:cstheme="minorHAnsi"/>
          <w:sz w:val="24"/>
          <w:szCs w:val="24"/>
        </w:rPr>
        <w:t xml:space="preserve"> </w:t>
      </w:r>
      <w:r w:rsidRPr="000C1567">
        <w:rPr>
          <w:rFonts w:asciiTheme="minorHAnsi" w:hAnsiTheme="minorHAnsi" w:cstheme="minorHAnsi"/>
          <w:sz w:val="24"/>
          <w:szCs w:val="24"/>
        </w:rPr>
        <w:t xml:space="preserve">i </w:t>
      </w:r>
      <w:r w:rsidRPr="000C1567">
        <w:rPr>
          <w:rFonts w:asciiTheme="minorHAnsi" w:hAnsiTheme="minorHAnsi" w:cstheme="minorHAnsi"/>
          <w:sz w:val="24"/>
          <w:szCs w:val="24"/>
        </w:rPr>
        <w:lastRenderedPageBreak/>
        <w:t xml:space="preserve">wezwie go do doprowadzenia do zmiany tej umowy w terminie 7 dni od wezwania, pod rygorem wystąpienia o zapłatę kary umownej. </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Zmiana umowy z Podwykonawcą, z którym Wykonawca zawarł umowę </w:t>
      </w:r>
      <w:r w:rsidR="002B7DB3" w:rsidRPr="000C1567">
        <w:rPr>
          <w:rFonts w:asciiTheme="minorHAnsi" w:hAnsiTheme="minorHAnsi" w:cstheme="minorHAnsi"/>
          <w:sz w:val="24"/>
          <w:szCs w:val="24"/>
        </w:rPr>
        <w:t xml:space="preserve">                                             </w:t>
      </w:r>
      <w:r w:rsidRPr="000C1567">
        <w:rPr>
          <w:rFonts w:asciiTheme="minorHAnsi" w:hAnsiTheme="minorHAnsi" w:cstheme="minorHAnsi"/>
          <w:sz w:val="24"/>
          <w:szCs w:val="24"/>
        </w:rPr>
        <w:t>o podwykonawstwo, której przedmiotem są dostawy lub usługi wymaga dopełnienia obowiązków opisanych w ust. 9 – 10.</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Zawarcie przez Podwykonawcę, z którym Wykonawca zawarł umowę </w:t>
      </w:r>
      <w:r w:rsidR="002B7DB3" w:rsidRPr="000C1567">
        <w:rPr>
          <w:rFonts w:asciiTheme="minorHAnsi" w:hAnsiTheme="minorHAnsi" w:cstheme="minorHAnsi"/>
          <w:sz w:val="24"/>
          <w:szCs w:val="24"/>
        </w:rPr>
        <w:t xml:space="preserve">                                                   </w:t>
      </w:r>
      <w:r w:rsidRPr="000C1567">
        <w:rPr>
          <w:rFonts w:asciiTheme="minorHAnsi" w:hAnsiTheme="minorHAnsi" w:cstheme="minorHAnsi"/>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w:t>
      </w:r>
      <w:r w:rsidR="00FC54A9">
        <w:rPr>
          <w:rFonts w:asciiTheme="minorHAnsi" w:hAnsiTheme="minorHAnsi" w:cstheme="minorHAnsi"/>
          <w:sz w:val="24"/>
          <w:szCs w:val="24"/>
        </w:rPr>
        <w:t xml:space="preserve">przedłożoną Zamawiającemu umowę </w:t>
      </w:r>
      <w:r w:rsidRPr="000C1567">
        <w:rPr>
          <w:rFonts w:asciiTheme="minorHAnsi" w:hAnsiTheme="minorHAnsi" w:cstheme="minorHAnsi"/>
          <w:sz w:val="24"/>
          <w:szCs w:val="24"/>
        </w:rPr>
        <w:t>o podwykonawstwo, której przedmiotem są dostawy lub usługi, w przypadku uchylenia się od obowiązku zapłaty odpowiednio przez Wykonawcę, Podwykonawcę lub dalszego Podwykonawcę.</w:t>
      </w:r>
    </w:p>
    <w:p w:rsidR="00E0632A" w:rsidRPr="00D17456"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color w:val="000000" w:themeColor="text1"/>
          <w:sz w:val="24"/>
          <w:szCs w:val="24"/>
        </w:rPr>
      </w:pPr>
      <w:r w:rsidRPr="00D17456">
        <w:rPr>
          <w:rFonts w:asciiTheme="minorHAnsi" w:hAnsiTheme="minorHAnsi" w:cstheme="minorHAnsi"/>
          <w:color w:val="000000" w:themeColor="text1"/>
          <w:sz w:val="24"/>
          <w:szCs w:val="24"/>
        </w:rPr>
        <w:t xml:space="preserve">Wynagrodzenie, o którym mowa w ust. 13, dotyczy wyłącznie należności powstałych </w:t>
      </w:r>
      <w:r w:rsidRPr="00D17456">
        <w:rPr>
          <w:rFonts w:asciiTheme="minorHAnsi" w:hAnsiTheme="minorHAnsi" w:cstheme="minorHAnsi"/>
          <w:color w:val="000000" w:themeColor="text1"/>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0632A" w:rsidRPr="00D17456"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color w:val="000000" w:themeColor="text1"/>
          <w:sz w:val="24"/>
          <w:szCs w:val="24"/>
        </w:rPr>
      </w:pPr>
      <w:r w:rsidRPr="00D17456">
        <w:rPr>
          <w:rFonts w:asciiTheme="minorHAnsi" w:hAnsiTheme="minorHAnsi" w:cstheme="minorHAnsi"/>
          <w:color w:val="000000" w:themeColor="text1"/>
          <w:sz w:val="24"/>
          <w:szCs w:val="24"/>
        </w:rPr>
        <w:t>Bezpośrednia zapłata obejmuje wyłącznie należne wynagrodzenie, bez odsetek, należnych Podwykonawcy lub dalszemu Podwykonawcy.</w:t>
      </w:r>
    </w:p>
    <w:p w:rsidR="00E0632A" w:rsidRPr="000C1567" w:rsidRDefault="00E117DD" w:rsidP="00486D0B">
      <w:pPr>
        <w:widowControl w:val="0"/>
        <w:numPr>
          <w:ilvl w:val="0"/>
          <w:numId w:val="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rsidR="00E0632A" w:rsidRPr="000C1567" w:rsidRDefault="00E117DD" w:rsidP="00486D0B">
      <w:pPr>
        <w:widowControl w:val="0"/>
        <w:numPr>
          <w:ilvl w:val="0"/>
          <w:numId w:val="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W przypadku zgłoszenia uwag, o których mowa w ust. 16, Zamawiający może:</w:t>
      </w:r>
    </w:p>
    <w:p w:rsidR="00E0632A" w:rsidRPr="000C1567" w:rsidRDefault="00E117DD" w:rsidP="00486D0B">
      <w:pPr>
        <w:tabs>
          <w:tab w:val="left" w:pos="851"/>
          <w:tab w:val="left" w:pos="1418"/>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rPr>
        <w:t xml:space="preserve">1) </w:t>
      </w:r>
      <w:r w:rsidRPr="000C1567">
        <w:rPr>
          <w:rFonts w:asciiTheme="minorHAnsi" w:hAnsiTheme="minorHAnsi" w:cstheme="minorHAnsi"/>
          <w:sz w:val="24"/>
          <w:szCs w:val="24"/>
        </w:rPr>
        <w:tab/>
        <w:t>nie dokonać bezpośredniej zapłaty wynagrodzenia Podwykonawcy lub Dalszemu Podwykonawcy, jeżeli Wykonawca wykaże niezasadność takiej zapłaty, albo</w:t>
      </w:r>
    </w:p>
    <w:p w:rsidR="00E0632A" w:rsidRPr="000C1567" w:rsidRDefault="00E117DD" w:rsidP="00486D0B">
      <w:pPr>
        <w:tabs>
          <w:tab w:val="left" w:pos="851"/>
          <w:tab w:val="left" w:pos="1418"/>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rPr>
        <w:t xml:space="preserve">2) </w:t>
      </w:r>
      <w:r w:rsidRPr="000C1567">
        <w:rPr>
          <w:rFonts w:asciiTheme="minorHAnsi" w:hAnsiTheme="minorHAnsi" w:cstheme="minorHAnsi"/>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632A" w:rsidRPr="000C1567" w:rsidRDefault="00E117DD" w:rsidP="00486D0B">
      <w:pPr>
        <w:tabs>
          <w:tab w:val="left" w:pos="851"/>
          <w:tab w:val="left" w:pos="1418"/>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rPr>
        <w:t xml:space="preserve">3) </w:t>
      </w:r>
      <w:r w:rsidRPr="000C1567">
        <w:rPr>
          <w:rFonts w:asciiTheme="minorHAnsi" w:hAnsiTheme="minorHAnsi" w:cstheme="minorHAnsi"/>
          <w:sz w:val="24"/>
          <w:szCs w:val="24"/>
        </w:rPr>
        <w:tab/>
        <w:t>dokonać bezpośredniej zapłaty wynagrodzenia Podwykonawcy lub dalszemu Podwykonawcy, jeżeli Podwykonawca lub dalszy Podwykonawca wykaże zasadność takiej zapłaty.</w:t>
      </w:r>
    </w:p>
    <w:p w:rsidR="00E0632A" w:rsidRPr="000C1567" w:rsidRDefault="00E117DD" w:rsidP="00486D0B">
      <w:pPr>
        <w:tabs>
          <w:tab w:val="left" w:pos="567"/>
        </w:tabs>
        <w:spacing w:line="276" w:lineRule="auto"/>
        <w:ind w:left="567" w:hanging="567"/>
        <w:jc w:val="both"/>
        <w:rPr>
          <w:rFonts w:asciiTheme="minorHAnsi" w:hAnsiTheme="minorHAnsi" w:cstheme="minorHAnsi"/>
          <w:sz w:val="24"/>
          <w:szCs w:val="24"/>
        </w:rPr>
      </w:pPr>
      <w:r w:rsidRPr="000C7EDF">
        <w:rPr>
          <w:rFonts w:ascii="Times New Roman" w:hAnsi="Times New Roman" w:cs="Times New Roman"/>
          <w:sz w:val="24"/>
          <w:szCs w:val="24"/>
        </w:rPr>
        <w:lastRenderedPageBreak/>
        <w:t xml:space="preserve">18. </w:t>
      </w:r>
      <w:r w:rsidRPr="000C7EDF">
        <w:rPr>
          <w:rFonts w:ascii="Times New Roman" w:hAnsi="Times New Roman" w:cs="Times New Roman"/>
          <w:sz w:val="24"/>
          <w:szCs w:val="24"/>
        </w:rPr>
        <w:tab/>
      </w:r>
      <w:r w:rsidRPr="000C1567">
        <w:rPr>
          <w:rFonts w:asciiTheme="minorHAnsi" w:hAnsiTheme="minorHAnsi" w:cstheme="minorHAnsi"/>
          <w:sz w:val="24"/>
          <w:szCs w:val="24"/>
        </w:rPr>
        <w:t xml:space="preserve">W przypadku dokonania bezpośredniej zapłaty Podwykonawcy lub dalszemu Podwykonawcy, o których mowa w ust. 13, Zamawiający potrąca kwotę wypłaconego </w:t>
      </w:r>
      <w:r w:rsidR="00D17456" w:rsidRPr="000C1567">
        <w:rPr>
          <w:rFonts w:asciiTheme="minorHAnsi" w:hAnsiTheme="minorHAnsi" w:cstheme="minorHAnsi"/>
          <w:sz w:val="24"/>
          <w:szCs w:val="24"/>
        </w:rPr>
        <w:t>wynagrodzenia z</w:t>
      </w:r>
      <w:r w:rsidRPr="000C1567">
        <w:rPr>
          <w:rFonts w:asciiTheme="minorHAnsi" w:hAnsiTheme="minorHAnsi" w:cstheme="minorHAnsi"/>
          <w:sz w:val="24"/>
          <w:szCs w:val="24"/>
        </w:rPr>
        <w:t xml:space="preserve"> wynagrodzenia należnego Wykonawcy.</w:t>
      </w:r>
    </w:p>
    <w:p w:rsidR="00E0632A" w:rsidRPr="000C1567" w:rsidRDefault="002B7DB3" w:rsidP="00486D0B">
      <w:pPr>
        <w:tabs>
          <w:tab w:val="left" w:pos="567"/>
        </w:tabs>
        <w:spacing w:line="276" w:lineRule="auto"/>
        <w:ind w:left="567" w:hanging="567"/>
        <w:jc w:val="both"/>
        <w:rPr>
          <w:rFonts w:asciiTheme="minorHAnsi" w:hAnsiTheme="minorHAnsi" w:cstheme="minorHAnsi"/>
          <w:sz w:val="24"/>
          <w:szCs w:val="24"/>
        </w:rPr>
      </w:pPr>
      <w:r>
        <w:rPr>
          <w:rFonts w:ascii="Times New Roman" w:hAnsi="Times New Roman" w:cs="Times New Roman"/>
          <w:sz w:val="24"/>
          <w:szCs w:val="24"/>
        </w:rPr>
        <w:t xml:space="preserve">19.  </w:t>
      </w:r>
      <w:r w:rsidR="00E117DD" w:rsidRPr="000C1567">
        <w:rPr>
          <w:rFonts w:asciiTheme="minorHAnsi" w:hAnsiTheme="minorHAnsi" w:cstheme="minorHAnsi"/>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rsidR="00E0632A" w:rsidRPr="000C1567" w:rsidRDefault="00E117DD" w:rsidP="00486D0B">
      <w:pPr>
        <w:tabs>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20.</w:t>
      </w:r>
      <w:r w:rsidRPr="000C1567">
        <w:rPr>
          <w:rFonts w:asciiTheme="minorHAnsi" w:hAnsiTheme="minorHAnsi" w:cstheme="minorHAnsi"/>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rsidR="00E0632A" w:rsidRPr="000C1567" w:rsidRDefault="00E117DD" w:rsidP="00486D0B">
      <w:pPr>
        <w:tabs>
          <w:tab w:val="left" w:pos="567"/>
        </w:tabs>
        <w:spacing w:line="276" w:lineRule="auto"/>
        <w:ind w:left="567" w:hanging="567"/>
        <w:jc w:val="both"/>
        <w:rPr>
          <w:rFonts w:asciiTheme="minorHAnsi" w:hAnsiTheme="minorHAnsi" w:cstheme="minorHAnsi"/>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r>
      <w:r w:rsidRPr="000C1567">
        <w:rPr>
          <w:rFonts w:asciiTheme="minorHAnsi" w:hAnsiTheme="minorHAnsi" w:cstheme="minorHAnsi"/>
          <w:sz w:val="24"/>
          <w:szCs w:val="24"/>
        </w:rPr>
        <w:t xml:space="preserve">Wykonawca zobowiązany jest do dokonywania terminowej zapłaty </w:t>
      </w:r>
      <w:r w:rsidR="00E95791" w:rsidRPr="000C1567">
        <w:rPr>
          <w:rFonts w:asciiTheme="minorHAnsi" w:hAnsiTheme="minorHAnsi" w:cstheme="minorHAnsi"/>
          <w:sz w:val="24"/>
          <w:szCs w:val="24"/>
        </w:rPr>
        <w:t xml:space="preserve">Podwykonawcom,  </w:t>
      </w:r>
      <w:r w:rsidR="002B7DB3" w:rsidRPr="000C1567">
        <w:rPr>
          <w:rFonts w:asciiTheme="minorHAnsi" w:hAnsiTheme="minorHAnsi" w:cstheme="minorHAnsi"/>
          <w:sz w:val="24"/>
          <w:szCs w:val="24"/>
        </w:rPr>
        <w:t xml:space="preserve">                   </w:t>
      </w:r>
      <w:r w:rsidRPr="000C1567">
        <w:rPr>
          <w:rFonts w:asciiTheme="minorHAnsi" w:hAnsiTheme="minorHAnsi" w:cstheme="minorHAnsi"/>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rsidR="00E0632A" w:rsidRPr="000C1567" w:rsidRDefault="00043B95" w:rsidP="00486D0B">
      <w:pPr>
        <w:tabs>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rPr>
        <w:t xml:space="preserve">22. </w:t>
      </w:r>
      <w:r w:rsidR="00E117DD" w:rsidRPr="000C1567">
        <w:rPr>
          <w:rFonts w:asciiTheme="minorHAnsi" w:hAnsiTheme="minorHAnsi" w:cstheme="minorHAnsi"/>
          <w:sz w:val="24"/>
          <w:szCs w:val="24"/>
          <w:lang w:eastAsia="pl-PL"/>
        </w:rPr>
        <w:t xml:space="preserve">Umowa z Podwykonawcą lub dalszym Podwykonawcą powinna stanowić </w:t>
      </w:r>
      <w:r w:rsidRPr="000C1567">
        <w:rPr>
          <w:rFonts w:asciiTheme="minorHAnsi" w:hAnsiTheme="minorHAnsi" w:cstheme="minorHAnsi"/>
          <w:sz w:val="24"/>
          <w:szCs w:val="24"/>
          <w:lang w:eastAsia="pl-PL"/>
        </w:rPr>
        <w:t xml:space="preserve">   </w:t>
      </w:r>
      <w:r w:rsidR="00E117DD" w:rsidRPr="000C1567">
        <w:rPr>
          <w:rFonts w:asciiTheme="minorHAnsi" w:hAnsiTheme="minorHAnsi" w:cstheme="minorHAnsi"/>
          <w:sz w:val="24"/>
          <w:szCs w:val="24"/>
          <w:lang w:eastAsia="pl-PL"/>
        </w:rPr>
        <w:t>w szczególności, iż:</w:t>
      </w:r>
    </w:p>
    <w:p w:rsidR="00E0632A" w:rsidRPr="000C1567" w:rsidRDefault="00E117DD" w:rsidP="00486D0B">
      <w:pPr>
        <w:widowControl w:val="0"/>
        <w:numPr>
          <w:ilvl w:val="0"/>
          <w:numId w:val="24"/>
        </w:numPr>
        <w:tabs>
          <w:tab w:val="left" w:pos="0"/>
          <w:tab w:val="left" w:pos="851"/>
          <w:tab w:val="left" w:pos="889"/>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rsidR="00E0632A" w:rsidRPr="000C1567" w:rsidRDefault="00E117DD" w:rsidP="00486D0B">
      <w:pPr>
        <w:widowControl w:val="0"/>
        <w:numPr>
          <w:ilvl w:val="0"/>
          <w:numId w:val="24"/>
        </w:numPr>
        <w:tabs>
          <w:tab w:val="left" w:pos="0"/>
          <w:tab w:val="left" w:pos="851"/>
          <w:tab w:val="left" w:pos="894"/>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rsidR="00E0632A" w:rsidRPr="000C1567" w:rsidRDefault="00E117DD" w:rsidP="00486D0B">
      <w:pPr>
        <w:widowControl w:val="0"/>
        <w:numPr>
          <w:ilvl w:val="0"/>
          <w:numId w:val="24"/>
        </w:numPr>
        <w:tabs>
          <w:tab w:val="left" w:pos="0"/>
          <w:tab w:val="left" w:pos="851"/>
          <w:tab w:val="left" w:pos="898"/>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E0632A" w:rsidRPr="000C1567" w:rsidRDefault="00E117DD" w:rsidP="00486D0B">
      <w:pPr>
        <w:widowControl w:val="0"/>
        <w:numPr>
          <w:ilvl w:val="0"/>
          <w:numId w:val="24"/>
        </w:numPr>
        <w:tabs>
          <w:tab w:val="left" w:pos="0"/>
          <w:tab w:val="left" w:pos="851"/>
          <w:tab w:val="left" w:pos="903"/>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wykonanie przedmiotu umowy o podwykonawstwo zostaje określone na co najmniej takim poziomie jakości, jaki wynika z Umowy</w:t>
      </w:r>
      <w:r w:rsidR="00FC54A9">
        <w:rPr>
          <w:rFonts w:asciiTheme="minorHAnsi" w:hAnsiTheme="minorHAnsi" w:cstheme="minorHAnsi"/>
          <w:sz w:val="24"/>
          <w:szCs w:val="24"/>
          <w:lang w:eastAsia="pl-PL"/>
        </w:rPr>
        <w:t xml:space="preserve"> zawartej pomiędzy Zamawiającym </w:t>
      </w:r>
      <w:r w:rsidR="002B7DB3" w:rsidRPr="000C1567">
        <w:rPr>
          <w:rFonts w:asciiTheme="minorHAnsi" w:hAnsiTheme="minorHAnsi" w:cstheme="minorHAnsi"/>
          <w:sz w:val="24"/>
          <w:szCs w:val="24"/>
          <w:lang w:eastAsia="pl-PL"/>
        </w:rPr>
        <w:t xml:space="preserve">a Wykonawcą </w:t>
      </w:r>
      <w:r w:rsidRPr="000C1567">
        <w:rPr>
          <w:rFonts w:asciiTheme="minorHAnsi" w:hAnsiTheme="minorHAnsi" w:cstheme="minorHAnsi"/>
          <w:sz w:val="24"/>
          <w:szCs w:val="24"/>
          <w:lang w:eastAsia="pl-PL"/>
        </w:rPr>
        <w:t>i powinno odpowiadać stosownym dla tego wykonania wymaganiom określonym w dokumentacji projektowej, S</w:t>
      </w:r>
      <w:r w:rsidR="00FC54A9">
        <w:rPr>
          <w:rFonts w:asciiTheme="minorHAnsi" w:hAnsiTheme="minorHAnsi" w:cstheme="minorHAnsi"/>
          <w:sz w:val="24"/>
          <w:szCs w:val="24"/>
          <w:lang w:eastAsia="pl-PL"/>
        </w:rPr>
        <w:t xml:space="preserve">WZ oraz standardom deklarowanym </w:t>
      </w:r>
      <w:r w:rsidRPr="000C1567">
        <w:rPr>
          <w:rFonts w:asciiTheme="minorHAnsi" w:hAnsiTheme="minorHAnsi" w:cstheme="minorHAnsi"/>
          <w:sz w:val="24"/>
          <w:szCs w:val="24"/>
          <w:lang w:eastAsia="pl-PL"/>
        </w:rPr>
        <w:t xml:space="preserve">w Ofercie Wykonawcy; </w:t>
      </w:r>
    </w:p>
    <w:p w:rsidR="00E0632A" w:rsidRPr="000C1567" w:rsidRDefault="00E117DD" w:rsidP="00486D0B">
      <w:pPr>
        <w:widowControl w:val="0"/>
        <w:numPr>
          <w:ilvl w:val="0"/>
          <w:numId w:val="24"/>
        </w:numPr>
        <w:tabs>
          <w:tab w:val="left" w:pos="0"/>
          <w:tab w:val="left" w:pos="851"/>
          <w:tab w:val="left" w:pos="903"/>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 xml:space="preserve">Podwykonawca lub dalszy Podwykonawca są zobowiązani do przedstawiania Zamawiającemu na jego żądanie dokumentów, oświadczeń i wyjaśnień dotyczących </w:t>
      </w:r>
      <w:r w:rsidRPr="000C1567">
        <w:rPr>
          <w:rFonts w:asciiTheme="minorHAnsi" w:hAnsiTheme="minorHAnsi" w:cstheme="minorHAnsi"/>
          <w:sz w:val="24"/>
          <w:szCs w:val="24"/>
          <w:lang w:eastAsia="pl-PL"/>
        </w:rPr>
        <w:lastRenderedPageBreak/>
        <w:t>realizacji umowy o podwykonawstwo.</w:t>
      </w:r>
    </w:p>
    <w:p w:rsidR="00E0632A" w:rsidRPr="000C1567" w:rsidRDefault="00E117DD" w:rsidP="00486D0B">
      <w:pPr>
        <w:widowControl w:val="0"/>
        <w:numPr>
          <w:ilvl w:val="0"/>
          <w:numId w:val="24"/>
        </w:numPr>
        <w:tabs>
          <w:tab w:val="left" w:pos="0"/>
          <w:tab w:val="left" w:pos="851"/>
          <w:tab w:val="left" w:pos="903"/>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Postanowienia dotyczące bezpośredniej płatności na rzecz podwykonawcy lub dalszego podwykonawcy, o której mowa w ust. 12.</w:t>
      </w:r>
    </w:p>
    <w:p w:rsidR="00E0632A" w:rsidRPr="000C1567" w:rsidRDefault="00E117DD" w:rsidP="00486D0B">
      <w:pPr>
        <w:widowControl w:val="0"/>
        <w:numPr>
          <w:ilvl w:val="0"/>
          <w:numId w:val="24"/>
        </w:numPr>
        <w:tabs>
          <w:tab w:val="left" w:pos="0"/>
          <w:tab w:val="left" w:pos="851"/>
          <w:tab w:val="left" w:pos="903"/>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O Obowiązku Zatrudnienia na zasadach obowiązujących Wykonawcę.</w:t>
      </w:r>
    </w:p>
    <w:p w:rsidR="00E0632A" w:rsidRPr="000C1567" w:rsidRDefault="00E117DD" w:rsidP="00486D0B">
      <w:pPr>
        <w:widowControl w:val="0"/>
        <w:spacing w:line="276" w:lineRule="auto"/>
        <w:jc w:val="both"/>
        <w:rPr>
          <w:rFonts w:asciiTheme="minorHAnsi" w:hAnsiTheme="minorHAnsi" w:cstheme="minorHAnsi"/>
          <w:sz w:val="24"/>
          <w:szCs w:val="24"/>
        </w:rPr>
      </w:pPr>
      <w:r w:rsidRPr="000C7EDF">
        <w:rPr>
          <w:rFonts w:ascii="Times New Roman" w:hAnsi="Times New Roman" w:cs="Times New Roman"/>
          <w:sz w:val="24"/>
          <w:szCs w:val="24"/>
          <w:lang w:eastAsia="pl-PL"/>
        </w:rPr>
        <w:t>23</w:t>
      </w:r>
      <w:r w:rsidRPr="000C1567">
        <w:rPr>
          <w:rFonts w:asciiTheme="minorHAnsi" w:hAnsiTheme="minorHAnsi" w:cstheme="minorHAnsi"/>
          <w:sz w:val="24"/>
          <w:szCs w:val="24"/>
          <w:lang w:eastAsia="pl-PL"/>
        </w:rPr>
        <w:t>.     Umowa o podwykonawstwo nie może zawierać postanowień:</w:t>
      </w:r>
    </w:p>
    <w:p w:rsidR="00E0632A" w:rsidRPr="000C1567" w:rsidRDefault="00E117DD" w:rsidP="00486D0B">
      <w:pPr>
        <w:widowControl w:val="0"/>
        <w:numPr>
          <w:ilvl w:val="0"/>
          <w:numId w:val="45"/>
        </w:numPr>
        <w:tabs>
          <w:tab w:val="left" w:pos="0"/>
          <w:tab w:val="left" w:pos="567"/>
          <w:tab w:val="left" w:pos="889"/>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 xml:space="preserve">uzależniających uzyskanie przez Podwykonawcę lub dalszego Podwykonawcę zapłaty </w:t>
      </w:r>
      <w:r w:rsidRPr="000C1567">
        <w:rPr>
          <w:rFonts w:asciiTheme="minorHAnsi" w:hAnsiTheme="minorHAnsi" w:cstheme="minorHAnsi"/>
          <w:sz w:val="24"/>
          <w:szCs w:val="24"/>
          <w:lang w:eastAsia="pl-PL"/>
        </w:rPr>
        <w:br/>
        <w:t xml:space="preserve">od Wykonawcy lub Podwykonawcy za wykonanie przedmiotu umowy </w:t>
      </w:r>
      <w:r w:rsidR="002B7DB3" w:rsidRPr="000C1567">
        <w:rPr>
          <w:rFonts w:asciiTheme="minorHAnsi" w:hAnsiTheme="minorHAnsi" w:cstheme="minorHAnsi"/>
          <w:sz w:val="24"/>
          <w:szCs w:val="24"/>
          <w:lang w:eastAsia="pl-PL"/>
        </w:rPr>
        <w:t xml:space="preserve">                                          </w:t>
      </w:r>
      <w:r w:rsidRPr="000C1567">
        <w:rPr>
          <w:rFonts w:asciiTheme="minorHAnsi" w:hAnsiTheme="minorHAnsi" w:cstheme="minorHAnsi"/>
          <w:sz w:val="24"/>
          <w:szCs w:val="24"/>
          <w:lang w:eastAsia="pl-PL"/>
        </w:rPr>
        <w:t>o podwykonawstwo od zapłaty przez Zamawiającego wynagrodzenia Wykonawcy lub odpowiednio od zapłaty przez Wykonawcę wynagrodzenia Podwykonawcy;</w:t>
      </w:r>
    </w:p>
    <w:p w:rsidR="00E0632A" w:rsidRPr="000C1567" w:rsidRDefault="00E117DD" w:rsidP="00486D0B">
      <w:pPr>
        <w:widowControl w:val="0"/>
        <w:numPr>
          <w:ilvl w:val="0"/>
          <w:numId w:val="45"/>
        </w:numPr>
        <w:tabs>
          <w:tab w:val="left" w:pos="0"/>
          <w:tab w:val="left" w:pos="567"/>
          <w:tab w:val="left" w:pos="894"/>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uzależniających zwrot kwot zabezpieczenia przez Wykonawcę Podwykonawcy, od zwrotu zabezpieczenia należytego wykonania Umowy Wykonawcy przez Zamawiającego;</w:t>
      </w:r>
    </w:p>
    <w:p w:rsidR="00E0632A" w:rsidRPr="000C1567" w:rsidRDefault="00E117DD" w:rsidP="00486D0B">
      <w:pPr>
        <w:widowControl w:val="0"/>
        <w:numPr>
          <w:ilvl w:val="0"/>
          <w:numId w:val="45"/>
        </w:numPr>
        <w:tabs>
          <w:tab w:val="left" w:pos="0"/>
          <w:tab w:val="left" w:pos="567"/>
          <w:tab w:val="left" w:pos="894"/>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uzależniających dokonanie przez Wykonawcę lub Podwykonawcę odbiorów robót wykonanych przez Podwykonawcę lub Dalszego podwykonawcę od dokonania ich odbioru przez Zamawiającego;</w:t>
      </w:r>
    </w:p>
    <w:p w:rsidR="00E0632A" w:rsidRPr="000C1567" w:rsidRDefault="00E117DD" w:rsidP="00486D0B">
      <w:pPr>
        <w:widowControl w:val="0"/>
        <w:numPr>
          <w:ilvl w:val="0"/>
          <w:numId w:val="45"/>
        </w:numPr>
        <w:tabs>
          <w:tab w:val="left" w:pos="0"/>
          <w:tab w:val="left" w:pos="567"/>
          <w:tab w:val="left" w:pos="898"/>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nie może zawierać terminów wykonania dłuższych niż określonych w Umowie Wykonawcy z Zamawiającym</w:t>
      </w:r>
      <w:r w:rsidR="00141FCD" w:rsidRPr="000C1567">
        <w:rPr>
          <w:rFonts w:asciiTheme="minorHAnsi" w:hAnsiTheme="minorHAnsi" w:cstheme="minorHAnsi"/>
          <w:sz w:val="24"/>
          <w:szCs w:val="24"/>
          <w:lang w:eastAsia="pl-PL"/>
        </w:rPr>
        <w:t xml:space="preserve"> lub terminów niezgodnych z </w:t>
      </w:r>
      <w:r w:rsidR="00D17456" w:rsidRPr="000C1567">
        <w:rPr>
          <w:rFonts w:asciiTheme="minorHAnsi" w:hAnsiTheme="minorHAnsi" w:cstheme="minorHAnsi"/>
          <w:sz w:val="24"/>
          <w:szCs w:val="24"/>
          <w:lang w:eastAsia="pl-PL"/>
        </w:rPr>
        <w:t>HRF;</w:t>
      </w:r>
    </w:p>
    <w:p w:rsidR="00E0632A" w:rsidRPr="000C1567" w:rsidRDefault="00E117DD" w:rsidP="00486D0B">
      <w:pPr>
        <w:widowControl w:val="0"/>
        <w:numPr>
          <w:ilvl w:val="0"/>
          <w:numId w:val="45"/>
        </w:numPr>
        <w:tabs>
          <w:tab w:val="left" w:pos="567"/>
          <w:tab w:val="left" w:pos="898"/>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uzależniających dokonanie odbioru końcowego przedmiotu umowy podwykonawczej od braku jakichkolwiek wad i usterek (zastrzeżenia tzw. „odbioru bezusterkowego”);</w:t>
      </w:r>
    </w:p>
    <w:p w:rsidR="00E0632A" w:rsidRPr="000C1567" w:rsidRDefault="00E117DD" w:rsidP="00486D0B">
      <w:pPr>
        <w:widowControl w:val="0"/>
        <w:numPr>
          <w:ilvl w:val="0"/>
          <w:numId w:val="45"/>
        </w:numPr>
        <w:tabs>
          <w:tab w:val="left" w:pos="567"/>
          <w:tab w:val="left" w:pos="898"/>
        </w:tabs>
        <w:spacing w:line="276" w:lineRule="auto"/>
        <w:ind w:left="851" w:hanging="284"/>
        <w:jc w:val="both"/>
        <w:rPr>
          <w:rFonts w:asciiTheme="minorHAnsi" w:hAnsiTheme="minorHAnsi" w:cstheme="minorHAnsi"/>
          <w:sz w:val="24"/>
          <w:szCs w:val="24"/>
        </w:rPr>
      </w:pPr>
      <w:r w:rsidRPr="000C1567">
        <w:rPr>
          <w:rFonts w:asciiTheme="minorHAnsi" w:hAnsiTheme="minorHAnsi" w:cstheme="minorHAnsi"/>
          <w:sz w:val="24"/>
          <w:szCs w:val="24"/>
          <w:lang w:eastAsia="pl-PL"/>
        </w:rPr>
        <w:t>uzależniających dokonanie przez Wykonawcę lub Podwykonawcę odbiorów robót wykonanych przez Podwykonawcę lub Dalszego podwykonawcę od dokonania ich odbioru przez Zamawiającego.</w:t>
      </w:r>
    </w:p>
    <w:p w:rsidR="00E0632A" w:rsidRPr="000C1567" w:rsidRDefault="00E117DD" w:rsidP="00486D0B">
      <w:pPr>
        <w:widowControl w:val="0"/>
        <w:numPr>
          <w:ilvl w:val="0"/>
          <w:numId w:val="36"/>
        </w:numPr>
        <w:tabs>
          <w:tab w:val="left" w:pos="567"/>
        </w:tabs>
        <w:spacing w:line="276" w:lineRule="auto"/>
        <w:ind w:left="567" w:hanging="567"/>
        <w:jc w:val="both"/>
        <w:rPr>
          <w:rFonts w:asciiTheme="minorHAnsi" w:hAnsiTheme="minorHAnsi" w:cstheme="minorHAnsi"/>
          <w:sz w:val="24"/>
          <w:szCs w:val="24"/>
        </w:rPr>
      </w:pPr>
      <w:r w:rsidRPr="000C1567">
        <w:rPr>
          <w:rFonts w:asciiTheme="minorHAnsi" w:eastAsia="Yu Mincho" w:hAnsiTheme="minorHAnsi" w:cstheme="minorHAnsi"/>
          <w:sz w:val="24"/>
          <w:szCs w:val="24"/>
          <w:lang w:eastAsia="pl-PL"/>
        </w:rPr>
        <w:t xml:space="preserve">Umowa o podwykonawstwo nie może zawierać postanowień kształtujących prawa </w:t>
      </w:r>
      <w:r w:rsidR="002B7DB3" w:rsidRPr="000C1567">
        <w:rPr>
          <w:rFonts w:asciiTheme="minorHAnsi" w:eastAsia="Yu Mincho" w:hAnsiTheme="minorHAnsi" w:cstheme="minorHAnsi"/>
          <w:sz w:val="24"/>
          <w:szCs w:val="24"/>
          <w:lang w:eastAsia="pl-PL"/>
        </w:rPr>
        <w:t xml:space="preserve">                         </w:t>
      </w:r>
      <w:r w:rsidRPr="000C1567">
        <w:rPr>
          <w:rFonts w:asciiTheme="minorHAnsi" w:eastAsia="Yu Mincho" w:hAnsiTheme="minorHAnsi" w:cstheme="minorHAnsi"/>
          <w:sz w:val="24"/>
          <w:szCs w:val="24"/>
          <w:lang w:eastAsia="pl-PL"/>
        </w:rPr>
        <w:t xml:space="preserve">i obowiązki Podwykonawcy, w zakresie kar umownych oraz postanowień dotyczących warunków wypłaty wynagrodzenia, w sposób dla niego mniej korzystny niż prawa </w:t>
      </w:r>
      <w:r w:rsidR="002B7DB3" w:rsidRPr="000C1567">
        <w:rPr>
          <w:rFonts w:asciiTheme="minorHAnsi" w:eastAsia="Yu Mincho" w:hAnsiTheme="minorHAnsi" w:cstheme="minorHAnsi"/>
          <w:sz w:val="24"/>
          <w:szCs w:val="24"/>
          <w:lang w:eastAsia="pl-PL"/>
        </w:rPr>
        <w:t xml:space="preserve">                          </w:t>
      </w:r>
      <w:r w:rsidRPr="000C1567">
        <w:rPr>
          <w:rFonts w:asciiTheme="minorHAnsi" w:eastAsia="Yu Mincho" w:hAnsiTheme="minorHAnsi" w:cstheme="minorHAnsi"/>
          <w:sz w:val="24"/>
          <w:szCs w:val="24"/>
          <w:lang w:eastAsia="pl-PL"/>
        </w:rPr>
        <w:t>i obowiązki Wykonawcy, ukształtowane postanowieniami umowy zawartej między zamawiającym a Wykonawcą.</w:t>
      </w:r>
    </w:p>
    <w:p w:rsidR="00E0632A" w:rsidRPr="000C1567" w:rsidRDefault="00E117DD" w:rsidP="00486D0B">
      <w:pPr>
        <w:widowControl w:val="0"/>
        <w:numPr>
          <w:ilvl w:val="0"/>
          <w:numId w:val="3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hAnsiTheme="minorHAnsi" w:cstheme="minorHAnsi"/>
          <w:sz w:val="24"/>
          <w:szCs w:val="24"/>
          <w:lang w:eastAsia="pl-PL"/>
        </w:rPr>
        <w:t>Brak zapłaty podwykonawcy lub dalszemu podwykonawcy stanowi nienależyte wykonanie Umowy.</w:t>
      </w:r>
    </w:p>
    <w:p w:rsidR="00E0632A" w:rsidRPr="000C1567" w:rsidRDefault="00E117DD" w:rsidP="00486D0B">
      <w:pPr>
        <w:widowControl w:val="0"/>
        <w:numPr>
          <w:ilvl w:val="0"/>
          <w:numId w:val="3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eastAsia="Yu Mincho" w:hAnsiTheme="minorHAnsi" w:cstheme="minorHAnsi"/>
          <w:sz w:val="24"/>
          <w:szCs w:val="24"/>
          <w:lang w:eastAsia="pl-PL"/>
        </w:rPr>
        <w:t>Wykonawca zobowiązany jest do dokonywania terminowej zapłaty wynagrodzenia oraz innych świadczeń pieniężnych należnych na podstawie zawartych umów lub przepisów powszechnie obowiązującego prawa, podwyk</w:t>
      </w:r>
      <w:r w:rsidR="00FC54A9">
        <w:rPr>
          <w:rFonts w:asciiTheme="minorHAnsi" w:eastAsia="Yu Mincho" w:hAnsiTheme="minorHAnsi" w:cstheme="minorHAnsi"/>
          <w:sz w:val="24"/>
          <w:szCs w:val="24"/>
          <w:lang w:eastAsia="pl-PL"/>
        </w:rPr>
        <w:t xml:space="preserve">onawcom, z którymi zawarł umowy </w:t>
      </w:r>
      <w:r w:rsidRPr="000C1567">
        <w:rPr>
          <w:rFonts w:asciiTheme="minorHAnsi" w:eastAsia="Yu Mincho" w:hAnsiTheme="minorHAnsi" w:cstheme="minorHAnsi"/>
          <w:sz w:val="24"/>
          <w:szCs w:val="24"/>
          <w:lang w:eastAsia="pl-PL"/>
        </w:rPr>
        <w:t xml:space="preserve">o podwykonawstwo, a w przypadkach zaistnienia podstaw do bezpośredniej zapłaty dalszym podwykonawcom – do dokonywania terminowej zapłaty dalszym podwykonawcom. </w:t>
      </w:r>
    </w:p>
    <w:p w:rsidR="00E0632A" w:rsidRPr="000C1567" w:rsidRDefault="00E117DD" w:rsidP="00486D0B">
      <w:pPr>
        <w:widowControl w:val="0"/>
        <w:numPr>
          <w:ilvl w:val="0"/>
          <w:numId w:val="3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eastAsia="Yu Mincho" w:hAnsiTheme="minorHAnsi" w:cstheme="minorHAnsi"/>
          <w:sz w:val="24"/>
          <w:szCs w:val="24"/>
          <w:lang w:eastAsia="pl-PL"/>
        </w:rPr>
        <w:t>Wykonawca zobowiązany jest na żądanie Zamawiającego udzielić mu wszelkich informacji dotyczących podwykonawców.</w:t>
      </w:r>
    </w:p>
    <w:p w:rsidR="00E0632A" w:rsidRPr="000C1567" w:rsidRDefault="00E117DD" w:rsidP="00486D0B">
      <w:pPr>
        <w:widowControl w:val="0"/>
        <w:numPr>
          <w:ilvl w:val="0"/>
          <w:numId w:val="3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eastAsia="Yu Mincho" w:hAnsiTheme="minorHAnsi" w:cstheme="minorHAnsi"/>
          <w:sz w:val="24"/>
          <w:szCs w:val="24"/>
          <w:lang w:eastAsia="pl-PL"/>
        </w:rPr>
        <w:t xml:space="preserve">Do podwykonawcy, który będzie wykonywał roboty budowlane w zakresie określonym </w:t>
      </w:r>
      <w:r w:rsidR="009A7A98" w:rsidRPr="000C1567">
        <w:rPr>
          <w:rFonts w:asciiTheme="minorHAnsi" w:eastAsia="Yu Mincho" w:hAnsiTheme="minorHAnsi" w:cstheme="minorHAnsi"/>
          <w:sz w:val="24"/>
          <w:szCs w:val="24"/>
          <w:lang w:eastAsia="pl-PL"/>
        </w:rPr>
        <w:t>w ofercie</w:t>
      </w:r>
      <w:r w:rsidRPr="000C1567">
        <w:rPr>
          <w:rFonts w:asciiTheme="minorHAnsi" w:eastAsia="Yu Mincho" w:hAnsiTheme="minorHAnsi" w:cstheme="minorHAnsi"/>
          <w:sz w:val="24"/>
          <w:szCs w:val="24"/>
          <w:lang w:eastAsia="pl-PL"/>
        </w:rPr>
        <w:t xml:space="preserve"> zastosowanie mają postanowienia niniejszego paragrafu, w szczególności </w:t>
      </w:r>
      <w:r w:rsidR="002B7DB3" w:rsidRPr="000C1567">
        <w:rPr>
          <w:rFonts w:asciiTheme="minorHAnsi" w:eastAsia="Yu Mincho" w:hAnsiTheme="minorHAnsi" w:cstheme="minorHAnsi"/>
          <w:sz w:val="24"/>
          <w:szCs w:val="24"/>
          <w:lang w:eastAsia="pl-PL"/>
        </w:rPr>
        <w:t xml:space="preserve">                   </w:t>
      </w:r>
      <w:r w:rsidRPr="000C1567">
        <w:rPr>
          <w:rFonts w:asciiTheme="minorHAnsi" w:eastAsia="Yu Mincho" w:hAnsiTheme="minorHAnsi" w:cstheme="minorHAnsi"/>
          <w:sz w:val="24"/>
          <w:szCs w:val="24"/>
          <w:lang w:eastAsia="pl-PL"/>
        </w:rPr>
        <w:lastRenderedPageBreak/>
        <w:t xml:space="preserve">w zakresie obowiązku przedkładania projektu umowy podwykonawczej oraz poświadczonej za zgodność z oryginałem umowy na roboty budowlane. </w:t>
      </w:r>
    </w:p>
    <w:p w:rsidR="00E0632A" w:rsidRPr="000C1567" w:rsidRDefault="00E117DD" w:rsidP="00486D0B">
      <w:pPr>
        <w:widowControl w:val="0"/>
        <w:numPr>
          <w:ilvl w:val="0"/>
          <w:numId w:val="3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eastAsia="Yu Mincho" w:hAnsiTheme="minorHAnsi" w:cstheme="minorHAnsi"/>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1567">
        <w:rPr>
          <w:rFonts w:asciiTheme="minorHAnsi" w:eastAsia="Yu Mincho" w:hAnsiTheme="minorHAnsi" w:cstheme="minorHAnsi"/>
          <w:sz w:val="24"/>
          <w:szCs w:val="24"/>
          <w:lang w:eastAsia="pl-PL"/>
        </w:rPr>
        <w:t>ponowany inny podwykonawca lub W</w:t>
      </w:r>
      <w:r w:rsidRPr="000C1567">
        <w:rPr>
          <w:rFonts w:asciiTheme="minorHAnsi" w:eastAsia="Yu Mincho" w:hAnsiTheme="minorHAnsi" w:cstheme="minorHAnsi"/>
          <w:sz w:val="24"/>
          <w:szCs w:val="24"/>
          <w:lang w:eastAsia="pl-PL"/>
        </w:rPr>
        <w:t>ykonawca samodzielnie spełnia je w stopniu nie mniejszym niż podwykonawca, na którego zasoby wykonawca powoływał się w trakcie postępowania o udzielenie zamówienia.</w:t>
      </w:r>
    </w:p>
    <w:p w:rsidR="00E0632A" w:rsidRPr="000C1567" w:rsidRDefault="00E117DD" w:rsidP="00486D0B">
      <w:pPr>
        <w:widowControl w:val="0"/>
        <w:numPr>
          <w:ilvl w:val="0"/>
          <w:numId w:val="36"/>
        </w:numPr>
        <w:tabs>
          <w:tab w:val="left" w:pos="0"/>
          <w:tab w:val="left" w:pos="567"/>
        </w:tabs>
        <w:spacing w:line="276" w:lineRule="auto"/>
        <w:ind w:left="567" w:hanging="567"/>
        <w:jc w:val="both"/>
        <w:rPr>
          <w:rFonts w:asciiTheme="minorHAnsi" w:hAnsiTheme="minorHAnsi" w:cstheme="minorHAnsi"/>
          <w:sz w:val="24"/>
          <w:szCs w:val="24"/>
        </w:rPr>
      </w:pPr>
      <w:r w:rsidRPr="000C1567">
        <w:rPr>
          <w:rFonts w:asciiTheme="minorHAnsi" w:eastAsia="Yu Mincho" w:hAnsiTheme="minorHAnsi" w:cstheme="minorHAnsi"/>
          <w:sz w:val="24"/>
          <w:szCs w:val="24"/>
          <w:lang w:eastAsia="pl-PL"/>
        </w:rPr>
        <w:t xml:space="preserve">Zamawiający, na podstawie regulacji art. 462 ust. 3 i 4 PZP żąda, aby Wykonawca po podpisaniu Umowy, o ile te informacje są już znane, podał nazwy albo </w:t>
      </w:r>
      <w:r w:rsidR="000550A0" w:rsidRPr="000C1567">
        <w:rPr>
          <w:rFonts w:asciiTheme="minorHAnsi" w:eastAsia="Yu Mincho" w:hAnsiTheme="minorHAnsi" w:cstheme="minorHAnsi"/>
          <w:sz w:val="24"/>
          <w:szCs w:val="24"/>
          <w:lang w:eastAsia="pl-PL"/>
        </w:rPr>
        <w:t>imiona i</w:t>
      </w:r>
      <w:r w:rsidRPr="000C1567">
        <w:rPr>
          <w:rFonts w:asciiTheme="minorHAnsi" w:eastAsia="Yu Mincho" w:hAnsiTheme="minorHAnsi" w:cstheme="minorHAnsi"/>
          <w:sz w:val="24"/>
          <w:szCs w:val="24"/>
          <w:lang w:eastAsia="pl-PL"/>
        </w:rPr>
        <w:t xml:space="preserve">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rsidR="00043B95" w:rsidRPr="000C1567" w:rsidRDefault="00043B95">
      <w:pPr>
        <w:spacing w:line="276" w:lineRule="auto"/>
        <w:jc w:val="center"/>
        <w:rPr>
          <w:rFonts w:asciiTheme="minorHAnsi" w:eastAsia="Arial" w:hAnsiTheme="minorHAnsi" w:cstheme="minorHAnsi"/>
          <w:b/>
          <w:sz w:val="24"/>
          <w:szCs w:val="24"/>
          <w:lang w:eastAsia="pl-PL"/>
        </w:rPr>
      </w:pPr>
    </w:p>
    <w:p w:rsidR="00E0632A" w:rsidRPr="009A7A98" w:rsidRDefault="00E117DD">
      <w:pPr>
        <w:spacing w:line="276" w:lineRule="auto"/>
        <w:jc w:val="center"/>
        <w:rPr>
          <w:rFonts w:asciiTheme="minorHAnsi" w:hAnsiTheme="minorHAnsi" w:cstheme="minorHAnsi"/>
          <w:sz w:val="24"/>
          <w:szCs w:val="24"/>
        </w:rPr>
      </w:pPr>
      <w:r w:rsidRPr="009A7A98">
        <w:rPr>
          <w:rFonts w:asciiTheme="minorHAnsi" w:eastAsia="Arial" w:hAnsiTheme="minorHAnsi" w:cstheme="minorHAnsi"/>
          <w:b/>
          <w:sz w:val="24"/>
          <w:szCs w:val="24"/>
          <w:lang w:eastAsia="pl-PL"/>
        </w:rPr>
        <w:t>§ 8</w:t>
      </w:r>
    </w:p>
    <w:p w:rsidR="00E0632A" w:rsidRPr="009A7A98" w:rsidRDefault="00E117DD">
      <w:pPr>
        <w:spacing w:after="120" w:line="276" w:lineRule="auto"/>
        <w:jc w:val="center"/>
        <w:rPr>
          <w:rFonts w:asciiTheme="minorHAnsi" w:hAnsiTheme="minorHAnsi" w:cstheme="minorHAnsi"/>
          <w:sz w:val="24"/>
          <w:szCs w:val="24"/>
        </w:rPr>
      </w:pPr>
      <w:r w:rsidRPr="009A7A98">
        <w:rPr>
          <w:rFonts w:asciiTheme="minorHAnsi" w:eastAsia="Arial" w:hAnsiTheme="minorHAnsi" w:cstheme="minorHAnsi"/>
          <w:b/>
          <w:sz w:val="24"/>
          <w:szCs w:val="24"/>
          <w:lang w:eastAsia="pl-PL"/>
        </w:rPr>
        <w:t>OBOWIĄZKI ZAMAWIAJĄCEGO</w:t>
      </w:r>
    </w:p>
    <w:p w:rsidR="00E0632A" w:rsidRPr="009A7A98" w:rsidRDefault="00E117DD" w:rsidP="00CF7B1E">
      <w:pPr>
        <w:numPr>
          <w:ilvl w:val="0"/>
          <w:numId w:val="4"/>
        </w:numPr>
        <w:spacing w:line="276" w:lineRule="auto"/>
        <w:ind w:left="567" w:hanging="567"/>
        <w:jc w:val="both"/>
        <w:rPr>
          <w:rFonts w:asciiTheme="minorHAnsi" w:hAnsiTheme="minorHAnsi" w:cstheme="minorHAnsi"/>
          <w:sz w:val="24"/>
          <w:szCs w:val="24"/>
        </w:rPr>
      </w:pPr>
      <w:r w:rsidRPr="009A7A98">
        <w:rPr>
          <w:rFonts w:asciiTheme="minorHAnsi" w:eastAsia="Arial" w:hAnsiTheme="minorHAnsi" w:cstheme="minorHAnsi"/>
          <w:sz w:val="24"/>
          <w:szCs w:val="24"/>
          <w:lang w:eastAsia="pl-PL"/>
        </w:rPr>
        <w:t>Do obowiązków Zamawiającego należy również:</w:t>
      </w:r>
    </w:p>
    <w:p w:rsidR="000E220F" w:rsidRPr="009A7A98" w:rsidRDefault="00E117DD" w:rsidP="000E220F">
      <w:pPr>
        <w:numPr>
          <w:ilvl w:val="1"/>
          <w:numId w:val="34"/>
        </w:numPr>
        <w:spacing w:line="276" w:lineRule="auto"/>
        <w:ind w:left="1134" w:hanging="567"/>
        <w:jc w:val="both"/>
        <w:rPr>
          <w:rFonts w:asciiTheme="minorHAnsi" w:hAnsiTheme="minorHAnsi" w:cstheme="minorHAnsi"/>
          <w:sz w:val="24"/>
          <w:szCs w:val="24"/>
        </w:rPr>
      </w:pPr>
      <w:r w:rsidRPr="009A7A98">
        <w:rPr>
          <w:rFonts w:asciiTheme="minorHAnsi" w:eastAsia="Arial" w:hAnsiTheme="minorHAnsi" w:cstheme="minorHAnsi"/>
          <w:sz w:val="24"/>
          <w:szCs w:val="24"/>
          <w:lang w:eastAsia="pl-PL"/>
        </w:rPr>
        <w:t>protokolarne przekazanie Wykonawcy terenu budowy. Zamawiający przekaże Wykonawcy teren budowy na pisemny wniosek Wykonawcy, w terminie ustalonym wspólnie przez Strony.</w:t>
      </w:r>
    </w:p>
    <w:p w:rsidR="00E0632A" w:rsidRPr="009A7A98" w:rsidRDefault="00E117DD" w:rsidP="000E220F">
      <w:pPr>
        <w:numPr>
          <w:ilvl w:val="1"/>
          <w:numId w:val="34"/>
        </w:numPr>
        <w:spacing w:line="276" w:lineRule="auto"/>
        <w:ind w:left="1134" w:hanging="567"/>
        <w:jc w:val="both"/>
        <w:rPr>
          <w:rFonts w:asciiTheme="minorHAnsi" w:hAnsiTheme="minorHAnsi" w:cstheme="minorHAnsi"/>
          <w:sz w:val="24"/>
          <w:szCs w:val="24"/>
        </w:rPr>
      </w:pPr>
      <w:r w:rsidRPr="009A7A98">
        <w:rPr>
          <w:rFonts w:asciiTheme="minorHAnsi" w:eastAsia="Arial" w:hAnsiTheme="minorHAnsi" w:cstheme="minorHAnsi"/>
          <w:sz w:val="24"/>
          <w:szCs w:val="24"/>
          <w:lang w:eastAsia="pl-PL"/>
        </w:rPr>
        <w:t>zapewnienie nadzoru inwestorskiego,</w:t>
      </w:r>
    </w:p>
    <w:p w:rsidR="00CF7B1E" w:rsidRPr="009A7A98" w:rsidRDefault="000E220F" w:rsidP="00CF7B1E">
      <w:pPr>
        <w:spacing w:line="276" w:lineRule="auto"/>
        <w:ind w:left="1134" w:hanging="567"/>
        <w:jc w:val="both"/>
        <w:rPr>
          <w:rFonts w:asciiTheme="minorHAnsi" w:eastAsia="Arial" w:hAnsiTheme="minorHAnsi" w:cstheme="minorHAnsi"/>
          <w:sz w:val="24"/>
          <w:szCs w:val="24"/>
          <w:lang w:eastAsia="pl-PL"/>
        </w:rPr>
      </w:pPr>
      <w:r w:rsidRPr="009A7A98">
        <w:rPr>
          <w:rFonts w:asciiTheme="minorHAnsi" w:eastAsia="Arial" w:hAnsiTheme="minorHAnsi" w:cstheme="minorHAnsi"/>
          <w:sz w:val="24"/>
          <w:szCs w:val="24"/>
          <w:lang w:eastAsia="pl-PL"/>
        </w:rPr>
        <w:t>3</w:t>
      </w:r>
      <w:r w:rsidR="00CF7B1E" w:rsidRPr="009A7A98">
        <w:rPr>
          <w:rFonts w:asciiTheme="minorHAnsi" w:eastAsia="Arial" w:hAnsiTheme="minorHAnsi" w:cstheme="minorHAnsi"/>
          <w:sz w:val="24"/>
          <w:szCs w:val="24"/>
          <w:lang w:eastAsia="pl-PL"/>
        </w:rPr>
        <w:t xml:space="preserve">)  </w:t>
      </w:r>
      <w:r w:rsidR="009A7A98" w:rsidRPr="009A7A98">
        <w:rPr>
          <w:rFonts w:asciiTheme="minorHAnsi" w:eastAsia="Arial" w:hAnsiTheme="minorHAnsi" w:cstheme="minorHAnsi"/>
          <w:sz w:val="24"/>
          <w:szCs w:val="24"/>
          <w:lang w:eastAsia="pl-PL"/>
        </w:rPr>
        <w:t xml:space="preserve"> </w:t>
      </w:r>
      <w:r w:rsidR="00CF7B1E" w:rsidRPr="009A7A98">
        <w:rPr>
          <w:rFonts w:asciiTheme="minorHAnsi" w:eastAsia="Arial" w:hAnsiTheme="minorHAnsi" w:cstheme="minorHAnsi"/>
          <w:sz w:val="24"/>
          <w:szCs w:val="24"/>
          <w:lang w:eastAsia="pl-PL"/>
        </w:rPr>
        <w:t>dokonanie odbioru częściowego, odbioru robót zanikających lub ulegających zakryciu, odbiorów końcowych, oraz odbioru ostatecznego (pogwarancyjnego),</w:t>
      </w:r>
    </w:p>
    <w:p w:rsidR="00CF7B1E" w:rsidRPr="009A7A98" w:rsidRDefault="000E220F" w:rsidP="00CF7B1E">
      <w:pPr>
        <w:spacing w:line="276" w:lineRule="auto"/>
        <w:ind w:left="1134" w:hanging="567"/>
        <w:jc w:val="both"/>
        <w:rPr>
          <w:rFonts w:asciiTheme="minorHAnsi" w:eastAsia="Arial" w:hAnsiTheme="minorHAnsi" w:cstheme="minorHAnsi"/>
          <w:sz w:val="24"/>
          <w:szCs w:val="24"/>
          <w:lang w:eastAsia="pl-PL"/>
        </w:rPr>
      </w:pPr>
      <w:r w:rsidRPr="009A7A98">
        <w:rPr>
          <w:rFonts w:asciiTheme="minorHAnsi" w:eastAsia="Arial" w:hAnsiTheme="minorHAnsi" w:cstheme="minorHAnsi"/>
          <w:sz w:val="24"/>
          <w:szCs w:val="24"/>
          <w:lang w:eastAsia="pl-PL"/>
        </w:rPr>
        <w:t>4</w:t>
      </w:r>
      <w:r w:rsidR="00CF7B1E" w:rsidRPr="009A7A98">
        <w:rPr>
          <w:rFonts w:asciiTheme="minorHAnsi" w:eastAsia="Arial" w:hAnsiTheme="minorHAnsi" w:cstheme="minorHAnsi"/>
          <w:sz w:val="24"/>
          <w:szCs w:val="24"/>
          <w:lang w:eastAsia="pl-PL"/>
        </w:rPr>
        <w:t>)</w:t>
      </w:r>
      <w:r w:rsidR="00CF7B1E" w:rsidRPr="009A7A98">
        <w:rPr>
          <w:rFonts w:asciiTheme="minorHAnsi" w:eastAsia="Arial" w:hAnsiTheme="minorHAnsi" w:cstheme="minorHAnsi"/>
          <w:sz w:val="24"/>
          <w:szCs w:val="24"/>
          <w:lang w:eastAsia="pl-PL"/>
        </w:rPr>
        <w:tab/>
        <w:t>zapłata wynagrodzenia Wykonawcy,</w:t>
      </w:r>
    </w:p>
    <w:p w:rsidR="00CF7B1E" w:rsidRPr="009A7A98" w:rsidRDefault="000E220F" w:rsidP="00CF7B1E">
      <w:pPr>
        <w:spacing w:line="276" w:lineRule="auto"/>
        <w:ind w:left="1134" w:hanging="567"/>
        <w:jc w:val="both"/>
        <w:rPr>
          <w:rFonts w:asciiTheme="minorHAnsi" w:hAnsiTheme="minorHAnsi" w:cstheme="minorHAnsi"/>
          <w:sz w:val="24"/>
          <w:szCs w:val="24"/>
        </w:rPr>
      </w:pPr>
      <w:r w:rsidRPr="009A7A98">
        <w:rPr>
          <w:rFonts w:asciiTheme="minorHAnsi" w:eastAsia="Arial" w:hAnsiTheme="minorHAnsi" w:cstheme="minorHAnsi"/>
          <w:sz w:val="24"/>
          <w:szCs w:val="24"/>
          <w:lang w:eastAsia="pl-PL"/>
        </w:rPr>
        <w:t>5</w:t>
      </w:r>
      <w:r w:rsidR="00CF7B1E" w:rsidRPr="009A7A98">
        <w:rPr>
          <w:rFonts w:asciiTheme="minorHAnsi" w:eastAsia="Arial" w:hAnsiTheme="minorHAnsi" w:cstheme="minorHAnsi"/>
          <w:sz w:val="24"/>
          <w:szCs w:val="24"/>
          <w:lang w:eastAsia="pl-PL"/>
        </w:rPr>
        <w:t>)</w:t>
      </w:r>
      <w:r w:rsidR="00CF7B1E" w:rsidRPr="009A7A98">
        <w:rPr>
          <w:rFonts w:asciiTheme="minorHAnsi" w:eastAsia="Arial" w:hAnsiTheme="minorHAnsi" w:cstheme="minorHAnsi"/>
          <w:sz w:val="24"/>
          <w:szCs w:val="24"/>
          <w:lang w:eastAsia="pl-PL"/>
        </w:rPr>
        <w:tab/>
        <w:t>współpraca z Wykonawcą przy uzyskaniu niezbędnych służebności, dzierżawy, wydzielenia nieruchomości.</w:t>
      </w:r>
    </w:p>
    <w:p w:rsidR="00CF7B1E" w:rsidRPr="009A7A98" w:rsidRDefault="00E117DD" w:rsidP="00CF7B1E">
      <w:pPr>
        <w:numPr>
          <w:ilvl w:val="0"/>
          <w:numId w:val="4"/>
        </w:numPr>
        <w:spacing w:line="276" w:lineRule="auto"/>
        <w:ind w:left="567" w:hanging="567"/>
        <w:jc w:val="both"/>
        <w:rPr>
          <w:rFonts w:asciiTheme="minorHAnsi" w:hAnsiTheme="minorHAnsi" w:cstheme="minorHAnsi"/>
          <w:sz w:val="24"/>
          <w:szCs w:val="24"/>
        </w:rPr>
      </w:pPr>
      <w:r w:rsidRPr="009A7A98">
        <w:rPr>
          <w:rFonts w:asciiTheme="minorHAnsi" w:eastAsia="Arial" w:hAnsiTheme="minorHAnsi" w:cstheme="minorHAnsi"/>
          <w:sz w:val="24"/>
          <w:szCs w:val="24"/>
          <w:lang w:eastAsia="pl-PL"/>
        </w:rPr>
        <w:t xml:space="preserve">Zamawiający nie ponosi odpowiedzialności za mienie Wykonawcy i osób trzecich </w:t>
      </w:r>
      <w:r w:rsidR="009A7A98" w:rsidRPr="009A7A98">
        <w:rPr>
          <w:rFonts w:asciiTheme="minorHAnsi" w:eastAsia="Arial" w:hAnsiTheme="minorHAnsi" w:cstheme="minorHAnsi"/>
          <w:sz w:val="24"/>
          <w:szCs w:val="24"/>
          <w:lang w:eastAsia="pl-PL"/>
        </w:rPr>
        <w:t>zgromadzone na</w:t>
      </w:r>
      <w:r w:rsidRPr="009A7A98">
        <w:rPr>
          <w:rFonts w:asciiTheme="minorHAnsi" w:eastAsia="Arial" w:hAnsiTheme="minorHAnsi" w:cstheme="minorHAnsi"/>
          <w:sz w:val="24"/>
          <w:szCs w:val="24"/>
          <w:lang w:eastAsia="pl-PL"/>
        </w:rPr>
        <w:t xml:space="preserve"> terenie budowy.</w:t>
      </w:r>
    </w:p>
    <w:p w:rsidR="00847AFB" w:rsidRPr="009A7A98" w:rsidRDefault="00CF7B1E" w:rsidP="002B7DB3">
      <w:pPr>
        <w:numPr>
          <w:ilvl w:val="0"/>
          <w:numId w:val="4"/>
        </w:numPr>
        <w:spacing w:line="276" w:lineRule="auto"/>
        <w:ind w:left="567" w:hanging="567"/>
        <w:jc w:val="both"/>
        <w:rPr>
          <w:rFonts w:asciiTheme="minorHAnsi" w:hAnsiTheme="minorHAnsi" w:cstheme="minorHAnsi"/>
          <w:sz w:val="24"/>
          <w:szCs w:val="24"/>
        </w:rPr>
      </w:pPr>
      <w:r w:rsidRPr="009A7A98">
        <w:rPr>
          <w:rFonts w:asciiTheme="minorHAnsi" w:hAnsiTheme="minorHAnsi" w:cstheme="minorHAnsi"/>
          <w:sz w:val="24"/>
          <w:szCs w:val="24"/>
        </w:rPr>
        <w:t>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w:t>
      </w:r>
    </w:p>
    <w:p w:rsidR="00D27D3D" w:rsidRPr="00EB4D2D" w:rsidRDefault="00D27D3D" w:rsidP="00C21241">
      <w:pPr>
        <w:spacing w:line="276" w:lineRule="auto"/>
        <w:jc w:val="both"/>
        <w:rPr>
          <w:rFonts w:asciiTheme="minorHAnsi" w:hAnsiTheme="minorHAnsi" w:cstheme="minorHAnsi"/>
          <w:sz w:val="24"/>
          <w:szCs w:val="24"/>
        </w:rPr>
      </w:pPr>
    </w:p>
    <w:p w:rsidR="00E0632A" w:rsidRPr="00EB4D2D" w:rsidRDefault="00E117DD">
      <w:pPr>
        <w:spacing w:after="120" w:line="276" w:lineRule="auto"/>
        <w:jc w:val="center"/>
        <w:rPr>
          <w:rFonts w:asciiTheme="minorHAnsi" w:hAnsiTheme="minorHAnsi" w:cstheme="minorHAnsi"/>
          <w:sz w:val="24"/>
          <w:szCs w:val="24"/>
        </w:rPr>
      </w:pPr>
      <w:r w:rsidRPr="00EB4D2D">
        <w:rPr>
          <w:rFonts w:asciiTheme="minorHAnsi" w:eastAsia="Arial" w:hAnsiTheme="minorHAnsi" w:cstheme="minorHAnsi"/>
          <w:b/>
          <w:sz w:val="24"/>
          <w:szCs w:val="24"/>
          <w:lang w:eastAsia="pl-PL"/>
        </w:rPr>
        <w:t xml:space="preserve">§ </w:t>
      </w:r>
      <w:r w:rsidR="00DA1506">
        <w:rPr>
          <w:rFonts w:asciiTheme="minorHAnsi" w:eastAsia="Arial" w:hAnsiTheme="minorHAnsi" w:cstheme="minorHAnsi"/>
          <w:b/>
          <w:sz w:val="24"/>
          <w:szCs w:val="24"/>
          <w:lang w:eastAsia="pl-PL"/>
        </w:rPr>
        <w:t>9</w:t>
      </w:r>
    </w:p>
    <w:p w:rsidR="00E0632A" w:rsidRPr="00EB4D2D" w:rsidRDefault="00E117DD">
      <w:pPr>
        <w:spacing w:after="120" w:line="276" w:lineRule="auto"/>
        <w:jc w:val="center"/>
        <w:rPr>
          <w:rFonts w:asciiTheme="minorHAnsi" w:hAnsiTheme="minorHAnsi" w:cstheme="minorHAnsi"/>
          <w:sz w:val="24"/>
          <w:szCs w:val="24"/>
        </w:rPr>
      </w:pPr>
      <w:r w:rsidRPr="00EB4D2D">
        <w:rPr>
          <w:rFonts w:asciiTheme="minorHAnsi" w:eastAsia="Arial" w:hAnsiTheme="minorHAnsi" w:cstheme="minorHAnsi"/>
          <w:b/>
          <w:sz w:val="24"/>
          <w:szCs w:val="24"/>
          <w:lang w:eastAsia="pl-PL"/>
        </w:rPr>
        <w:lastRenderedPageBreak/>
        <w:t>ODBIORY</w:t>
      </w:r>
    </w:p>
    <w:p w:rsidR="00E0632A" w:rsidRPr="00405680"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 xml:space="preserve">Wykonawca zobowiązuje w ramach </w:t>
      </w:r>
      <w:r w:rsidR="00405680" w:rsidRPr="00405680">
        <w:rPr>
          <w:rFonts w:asciiTheme="minorHAnsi" w:eastAsia="Arial" w:hAnsiTheme="minorHAnsi" w:cstheme="minorHAnsi"/>
          <w:sz w:val="24"/>
          <w:szCs w:val="24"/>
          <w:lang w:eastAsia="pl-PL"/>
        </w:rPr>
        <w:t>Wynagrodzenia,</w:t>
      </w:r>
      <w:r w:rsidR="00AF4F2C" w:rsidRPr="00405680">
        <w:rPr>
          <w:rFonts w:asciiTheme="minorHAnsi" w:eastAsia="Arial" w:hAnsiTheme="minorHAnsi" w:cstheme="minorHAnsi"/>
          <w:sz w:val="24"/>
          <w:szCs w:val="24"/>
          <w:lang w:eastAsia="pl-PL"/>
        </w:rPr>
        <w:t xml:space="preserve"> o którym mowa w § 10 ust. 1</w:t>
      </w:r>
      <w:r w:rsidRPr="00405680">
        <w:rPr>
          <w:rFonts w:asciiTheme="minorHAnsi" w:eastAsia="Arial" w:hAnsiTheme="minorHAnsi" w:cstheme="minorHAnsi"/>
          <w:sz w:val="24"/>
          <w:szCs w:val="24"/>
          <w:lang w:eastAsia="pl-PL"/>
        </w:rPr>
        <w:t xml:space="preserve"> dokonać wszystkich odbiorów technicznych.</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Odbiory robót zanikających i ulegających zakryciu dokonywane będą przez Zamawiającego na podstawie zgłoszenia Wykonawcy, w ciągu 3 dni roboczych od daty zgłoszenia.</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 xml:space="preserve">Warunkiem dokonania odbioru końcowego </w:t>
      </w:r>
      <w:r w:rsidR="00681EA8" w:rsidRPr="00EB4D2D">
        <w:rPr>
          <w:rFonts w:asciiTheme="minorHAnsi" w:eastAsia="Arial" w:hAnsiTheme="minorHAnsi" w:cstheme="minorHAnsi"/>
          <w:sz w:val="24"/>
          <w:szCs w:val="24"/>
          <w:lang w:eastAsia="pl-PL"/>
        </w:rPr>
        <w:t>Przedmiotu Umowy</w:t>
      </w:r>
      <w:r w:rsidRPr="00EB4D2D">
        <w:rPr>
          <w:rFonts w:asciiTheme="minorHAnsi" w:eastAsia="Arial" w:hAnsiTheme="minorHAnsi" w:cstheme="minorHAnsi"/>
          <w:sz w:val="24"/>
          <w:szCs w:val="24"/>
          <w:lang w:eastAsia="pl-PL"/>
        </w:rPr>
        <w:t xml:space="preserve"> jest:</w:t>
      </w:r>
    </w:p>
    <w:p w:rsidR="00E0632A" w:rsidRPr="00B84843" w:rsidRDefault="00E117DD" w:rsidP="00CF7B1E">
      <w:pPr>
        <w:numPr>
          <w:ilvl w:val="0"/>
          <w:numId w:val="52"/>
        </w:numPr>
        <w:spacing w:line="276" w:lineRule="auto"/>
        <w:ind w:left="1134" w:hanging="425"/>
        <w:jc w:val="both"/>
        <w:rPr>
          <w:rFonts w:asciiTheme="minorHAnsi" w:hAnsiTheme="minorHAnsi" w:cstheme="minorHAnsi"/>
          <w:color w:val="000000" w:themeColor="text1"/>
          <w:sz w:val="24"/>
          <w:szCs w:val="24"/>
        </w:rPr>
      </w:pPr>
      <w:r w:rsidRPr="00B84843">
        <w:rPr>
          <w:rFonts w:asciiTheme="minorHAnsi" w:eastAsia="Arial" w:hAnsiTheme="minorHAnsi" w:cstheme="minorHAnsi"/>
          <w:color w:val="000000" w:themeColor="text1"/>
          <w:sz w:val="24"/>
          <w:szCs w:val="24"/>
          <w:lang w:eastAsia="pl-PL"/>
        </w:rPr>
        <w:t xml:space="preserve">zakończenie </w:t>
      </w:r>
      <w:r w:rsidR="00AA7251" w:rsidRPr="00B84843">
        <w:rPr>
          <w:rFonts w:asciiTheme="minorHAnsi" w:eastAsia="Arial" w:hAnsiTheme="minorHAnsi" w:cstheme="minorHAnsi"/>
          <w:color w:val="000000" w:themeColor="text1"/>
          <w:sz w:val="24"/>
          <w:szCs w:val="24"/>
          <w:lang w:eastAsia="pl-PL"/>
        </w:rPr>
        <w:t>Robót Budow</w:t>
      </w:r>
      <w:r w:rsidRPr="00B84843">
        <w:rPr>
          <w:rFonts w:asciiTheme="minorHAnsi" w:eastAsia="Arial" w:hAnsiTheme="minorHAnsi" w:cstheme="minorHAnsi"/>
          <w:color w:val="000000" w:themeColor="text1"/>
          <w:sz w:val="24"/>
          <w:szCs w:val="24"/>
          <w:lang w:eastAsia="pl-PL"/>
        </w:rPr>
        <w:t>l</w:t>
      </w:r>
      <w:r w:rsidR="00AA7251" w:rsidRPr="00B84843">
        <w:rPr>
          <w:rFonts w:asciiTheme="minorHAnsi" w:eastAsia="Arial" w:hAnsiTheme="minorHAnsi" w:cstheme="minorHAnsi"/>
          <w:color w:val="000000" w:themeColor="text1"/>
          <w:sz w:val="24"/>
          <w:szCs w:val="24"/>
          <w:lang w:eastAsia="pl-PL"/>
        </w:rPr>
        <w:t>a</w:t>
      </w:r>
      <w:r w:rsidRPr="00B84843">
        <w:rPr>
          <w:rFonts w:asciiTheme="minorHAnsi" w:eastAsia="Arial" w:hAnsiTheme="minorHAnsi" w:cstheme="minorHAnsi"/>
          <w:color w:val="000000" w:themeColor="text1"/>
          <w:sz w:val="24"/>
          <w:szCs w:val="24"/>
          <w:lang w:eastAsia="pl-PL"/>
        </w:rPr>
        <w:t xml:space="preserve">nych określonych w § 1 ust. </w:t>
      </w:r>
      <w:r w:rsidR="00D17456" w:rsidRPr="00B84843">
        <w:rPr>
          <w:rFonts w:asciiTheme="minorHAnsi" w:eastAsia="Arial" w:hAnsiTheme="minorHAnsi" w:cstheme="minorHAnsi"/>
          <w:color w:val="000000" w:themeColor="text1"/>
          <w:sz w:val="24"/>
          <w:szCs w:val="24"/>
          <w:lang w:eastAsia="pl-PL"/>
        </w:rPr>
        <w:t>1</w:t>
      </w:r>
      <w:r w:rsidR="006861E7" w:rsidRPr="00B84843">
        <w:rPr>
          <w:rFonts w:asciiTheme="minorHAnsi" w:eastAsia="Arial" w:hAnsiTheme="minorHAnsi" w:cstheme="minorHAnsi"/>
          <w:color w:val="000000" w:themeColor="text1"/>
          <w:sz w:val="24"/>
          <w:szCs w:val="24"/>
          <w:lang w:eastAsia="pl-PL"/>
        </w:rPr>
        <w:t xml:space="preserve"> </w:t>
      </w:r>
      <w:r w:rsidRPr="00B84843">
        <w:rPr>
          <w:rFonts w:asciiTheme="minorHAnsi" w:eastAsia="Arial" w:hAnsiTheme="minorHAnsi" w:cstheme="minorHAnsi"/>
          <w:color w:val="000000" w:themeColor="text1"/>
          <w:sz w:val="24"/>
          <w:szCs w:val="24"/>
          <w:lang w:eastAsia="pl-PL"/>
        </w:rPr>
        <w:t>wraz z wpisem do dziennika budowy;</w:t>
      </w:r>
    </w:p>
    <w:p w:rsidR="00681EA8" w:rsidRPr="00EB4D2D" w:rsidRDefault="00681EA8" w:rsidP="00CF7B1E">
      <w:pPr>
        <w:numPr>
          <w:ilvl w:val="0"/>
          <w:numId w:val="52"/>
        </w:numPr>
        <w:spacing w:line="276" w:lineRule="auto"/>
        <w:ind w:left="1134" w:hanging="425"/>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wykonanie kompletnej dokumentacji powykonawczej</w:t>
      </w:r>
      <w:r w:rsidR="00B84843">
        <w:rPr>
          <w:rFonts w:asciiTheme="minorHAnsi" w:eastAsia="Arial" w:hAnsiTheme="minorHAnsi" w:cstheme="minorHAnsi"/>
          <w:sz w:val="24"/>
          <w:szCs w:val="24"/>
          <w:lang w:eastAsia="pl-PL"/>
        </w:rPr>
        <w:t>;</w:t>
      </w:r>
      <w:r w:rsidRPr="00EB4D2D">
        <w:rPr>
          <w:rFonts w:asciiTheme="minorHAnsi" w:eastAsia="Arial" w:hAnsiTheme="minorHAnsi" w:cstheme="minorHAnsi"/>
          <w:sz w:val="24"/>
          <w:szCs w:val="24"/>
          <w:lang w:eastAsia="pl-PL"/>
        </w:rPr>
        <w:t xml:space="preserve"> </w:t>
      </w:r>
    </w:p>
    <w:p w:rsidR="00E0632A" w:rsidRPr="00EB4D2D" w:rsidRDefault="00E117DD" w:rsidP="00CF7B1E">
      <w:pPr>
        <w:numPr>
          <w:ilvl w:val="0"/>
          <w:numId w:val="52"/>
        </w:numPr>
        <w:spacing w:line="276" w:lineRule="auto"/>
        <w:ind w:left="1134" w:hanging="425"/>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 xml:space="preserve">doprowadzenie placu budowy do stanu pierwotnego oraz protokolarne </w:t>
      </w:r>
      <w:r w:rsidRPr="00405680">
        <w:rPr>
          <w:rFonts w:asciiTheme="minorHAnsi" w:eastAsia="Arial" w:hAnsiTheme="minorHAnsi" w:cstheme="minorHAnsi"/>
          <w:sz w:val="24"/>
          <w:szCs w:val="24"/>
          <w:lang w:eastAsia="pl-PL"/>
        </w:rPr>
        <w:t xml:space="preserve">przekazanie </w:t>
      </w:r>
      <w:r w:rsidR="00AF4F2C" w:rsidRPr="00405680">
        <w:rPr>
          <w:rFonts w:asciiTheme="minorHAnsi" w:eastAsia="Arial" w:hAnsiTheme="minorHAnsi" w:cstheme="minorHAnsi"/>
          <w:sz w:val="24"/>
          <w:szCs w:val="24"/>
          <w:lang w:eastAsia="pl-PL"/>
        </w:rPr>
        <w:t xml:space="preserve">go </w:t>
      </w:r>
      <w:r w:rsidRPr="00405680">
        <w:rPr>
          <w:rFonts w:asciiTheme="minorHAnsi" w:eastAsia="Arial" w:hAnsiTheme="minorHAnsi" w:cstheme="minorHAnsi"/>
          <w:sz w:val="24"/>
          <w:szCs w:val="24"/>
          <w:lang w:eastAsia="pl-PL"/>
        </w:rPr>
        <w:t>Zamawiającemu</w:t>
      </w:r>
      <w:r w:rsidR="00B84843">
        <w:rPr>
          <w:rFonts w:asciiTheme="minorHAnsi" w:eastAsia="Arial" w:hAnsiTheme="minorHAnsi" w:cstheme="minorHAnsi"/>
          <w:sz w:val="24"/>
          <w:szCs w:val="24"/>
          <w:lang w:eastAsia="pl-PL"/>
        </w:rPr>
        <w:t>.</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Prawidłowość i kompletność wykonania robót oraz dokumentacji powykonawczej zostanie potwierdzona osobny</w:t>
      </w:r>
      <w:r w:rsidR="00E84CA2" w:rsidRPr="00EB4D2D">
        <w:rPr>
          <w:rFonts w:asciiTheme="minorHAnsi" w:eastAsia="Arial" w:hAnsiTheme="minorHAnsi" w:cstheme="minorHAnsi"/>
          <w:sz w:val="24"/>
          <w:szCs w:val="24"/>
          <w:lang w:eastAsia="pl-PL"/>
        </w:rPr>
        <w:t xml:space="preserve">m protokołem odbioru końcowego </w:t>
      </w:r>
      <w:r w:rsidR="004705F9" w:rsidRPr="00EB4D2D">
        <w:rPr>
          <w:rFonts w:asciiTheme="minorHAnsi" w:eastAsia="Arial" w:hAnsiTheme="minorHAnsi" w:cstheme="minorHAnsi"/>
          <w:sz w:val="24"/>
          <w:szCs w:val="24"/>
          <w:lang w:eastAsia="pl-PL"/>
        </w:rPr>
        <w:t xml:space="preserve">Przedmiotu Umowy. </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 xml:space="preserve">Zamawiający przystąpi do odbioru </w:t>
      </w:r>
      <w:r w:rsidR="00C21B84">
        <w:rPr>
          <w:rFonts w:asciiTheme="minorHAnsi" w:eastAsia="Arial" w:hAnsiTheme="minorHAnsi" w:cstheme="minorHAnsi"/>
          <w:sz w:val="24"/>
          <w:szCs w:val="24"/>
          <w:lang w:eastAsia="pl-PL"/>
        </w:rPr>
        <w:t xml:space="preserve">końcowego </w:t>
      </w:r>
      <w:r w:rsidRPr="00EB4D2D">
        <w:rPr>
          <w:rFonts w:asciiTheme="minorHAnsi" w:eastAsia="Arial" w:hAnsiTheme="minorHAnsi" w:cstheme="minorHAnsi"/>
          <w:sz w:val="24"/>
          <w:szCs w:val="24"/>
          <w:lang w:eastAsia="pl-PL"/>
        </w:rPr>
        <w:t>robót nie później niż w terminie 5 dni, od</w:t>
      </w:r>
      <w:r w:rsidRPr="00EB4D2D">
        <w:rPr>
          <w:rStyle w:val="Odwoaniedokomentarza2"/>
          <w:rFonts w:asciiTheme="minorHAnsi" w:hAnsiTheme="minorHAnsi" w:cstheme="minorHAnsi"/>
          <w:sz w:val="24"/>
          <w:szCs w:val="24"/>
        </w:rPr>
        <w:t xml:space="preserve"> d</w:t>
      </w:r>
      <w:r w:rsidRPr="00EB4D2D">
        <w:rPr>
          <w:rFonts w:asciiTheme="minorHAnsi" w:eastAsia="Arial" w:hAnsiTheme="minorHAnsi" w:cstheme="minorHAnsi"/>
          <w:sz w:val="24"/>
          <w:szCs w:val="24"/>
          <w:lang w:eastAsia="pl-PL"/>
        </w:rPr>
        <w:t xml:space="preserve">nia pisemnego zgłoszenia przez Wykonawcę gotowości do odbioru, </w:t>
      </w:r>
      <w:r w:rsidR="00C21B84">
        <w:rPr>
          <w:rFonts w:asciiTheme="minorHAnsi" w:eastAsia="Arial" w:hAnsiTheme="minorHAnsi" w:cstheme="minorHAnsi"/>
          <w:sz w:val="24"/>
          <w:szCs w:val="24"/>
          <w:lang w:eastAsia="pl-PL"/>
        </w:rPr>
        <w:t xml:space="preserve">pod warunkiem realizacji przez Wykonawcę zgłaszającego gotowość do odbioru końcowego wszystkich postanowień ust. 4. </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 xml:space="preserve">Jeśli w trakcie czynności </w:t>
      </w:r>
      <w:r w:rsidR="00C21B84">
        <w:rPr>
          <w:rFonts w:asciiTheme="minorHAnsi" w:eastAsia="Arial" w:hAnsiTheme="minorHAnsi" w:cstheme="minorHAnsi"/>
          <w:sz w:val="24"/>
          <w:szCs w:val="24"/>
          <w:lang w:eastAsia="pl-PL"/>
        </w:rPr>
        <w:t xml:space="preserve">odbioru końcowego lub odbiorów robót zanikających i ulegających zakryciu zostanie ujawnione, iż Przedmiot Umowy nie </w:t>
      </w:r>
      <w:r w:rsidRPr="00EB4D2D">
        <w:rPr>
          <w:rFonts w:asciiTheme="minorHAnsi" w:eastAsia="Arial" w:hAnsiTheme="minorHAnsi" w:cstheme="minorHAnsi"/>
          <w:sz w:val="24"/>
          <w:szCs w:val="24"/>
          <w:lang w:eastAsia="pl-PL"/>
        </w:rPr>
        <w:t>został wykonany prawidłowo, został wykonany niekompletnie lub posiada wady istotne Zamawiający ma prawo do odmowy odbioru</w:t>
      </w:r>
      <w:r w:rsidR="00C21B84">
        <w:rPr>
          <w:rFonts w:asciiTheme="minorHAnsi" w:eastAsia="Arial" w:hAnsiTheme="minorHAnsi" w:cstheme="minorHAnsi"/>
          <w:sz w:val="24"/>
          <w:szCs w:val="24"/>
          <w:lang w:eastAsia="pl-PL"/>
        </w:rPr>
        <w:t xml:space="preserve"> odpowiednio końcowego lub odbioru</w:t>
      </w:r>
      <w:r w:rsidR="00CD1032">
        <w:rPr>
          <w:rFonts w:asciiTheme="minorHAnsi" w:eastAsia="Arial" w:hAnsiTheme="minorHAnsi" w:cstheme="minorHAnsi"/>
          <w:sz w:val="24"/>
          <w:szCs w:val="24"/>
          <w:lang w:eastAsia="pl-PL"/>
        </w:rPr>
        <w:t xml:space="preserve"> robót</w:t>
      </w:r>
      <w:r w:rsidR="00C21B84">
        <w:rPr>
          <w:rFonts w:asciiTheme="minorHAnsi" w:eastAsia="Arial" w:hAnsiTheme="minorHAnsi" w:cstheme="minorHAnsi"/>
          <w:sz w:val="24"/>
          <w:szCs w:val="24"/>
          <w:lang w:eastAsia="pl-PL"/>
        </w:rPr>
        <w:t xml:space="preserve"> zanikających i ulegających zakryciu.</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eastAsia="Arial" w:hAnsiTheme="minorHAnsi" w:cstheme="minorHAnsi"/>
          <w:sz w:val="24"/>
          <w:szCs w:val="24"/>
          <w:lang w:eastAsia="pl-PL"/>
        </w:rPr>
        <w:t xml:space="preserve">W przypadku zaistnienia sytuacji opisanej w ust. </w:t>
      </w:r>
      <w:r w:rsidR="008221D3" w:rsidRPr="00C21B84">
        <w:rPr>
          <w:rFonts w:asciiTheme="minorHAnsi" w:eastAsia="Arial" w:hAnsiTheme="minorHAnsi" w:cstheme="minorHAnsi"/>
          <w:sz w:val="24"/>
          <w:szCs w:val="24"/>
          <w:lang w:eastAsia="pl-PL"/>
        </w:rPr>
        <w:t>7</w:t>
      </w:r>
      <w:r w:rsidR="008221D3" w:rsidRPr="008221D3">
        <w:rPr>
          <w:rFonts w:asciiTheme="minorHAnsi" w:eastAsia="Arial" w:hAnsiTheme="minorHAnsi" w:cstheme="minorHAnsi"/>
          <w:color w:val="FF0000"/>
          <w:sz w:val="24"/>
          <w:szCs w:val="24"/>
          <w:lang w:eastAsia="pl-PL"/>
        </w:rPr>
        <w:t xml:space="preserve"> </w:t>
      </w:r>
      <w:r w:rsidRPr="00EB4D2D">
        <w:rPr>
          <w:rFonts w:asciiTheme="minorHAnsi" w:eastAsia="Arial" w:hAnsiTheme="minorHAnsi" w:cstheme="minorHAnsi"/>
          <w:sz w:val="24"/>
          <w:szCs w:val="24"/>
          <w:lang w:eastAsia="pl-PL"/>
        </w:rPr>
        <w:t xml:space="preserve">Wykonawca jest zobowiązany dokończyć wykonanie przedmiotu </w:t>
      </w:r>
      <w:r w:rsidR="00405680" w:rsidRPr="00405680">
        <w:rPr>
          <w:rFonts w:asciiTheme="minorHAnsi" w:eastAsia="Arial" w:hAnsiTheme="minorHAnsi" w:cstheme="minorHAnsi"/>
          <w:sz w:val="24"/>
          <w:szCs w:val="24"/>
          <w:lang w:eastAsia="pl-PL"/>
        </w:rPr>
        <w:t>zamówienia</w:t>
      </w:r>
      <w:r w:rsidR="007A6A65" w:rsidRPr="00405680">
        <w:rPr>
          <w:rFonts w:asciiTheme="minorHAnsi" w:eastAsia="Arial" w:hAnsiTheme="minorHAnsi" w:cstheme="minorHAnsi"/>
          <w:sz w:val="24"/>
          <w:szCs w:val="24"/>
          <w:lang w:eastAsia="pl-PL"/>
        </w:rPr>
        <w:t xml:space="preserve"> </w:t>
      </w:r>
      <w:r w:rsidR="00867B92" w:rsidRPr="00405680">
        <w:rPr>
          <w:rFonts w:asciiTheme="minorHAnsi" w:eastAsia="Arial" w:hAnsiTheme="minorHAnsi" w:cstheme="minorHAnsi"/>
          <w:sz w:val="24"/>
          <w:szCs w:val="24"/>
          <w:lang w:eastAsia="pl-PL"/>
        </w:rPr>
        <w:t xml:space="preserve">oraz </w:t>
      </w:r>
      <w:r w:rsidRPr="007A6A65">
        <w:rPr>
          <w:rFonts w:asciiTheme="minorHAnsi" w:eastAsia="Arial" w:hAnsiTheme="minorHAnsi" w:cstheme="minorHAnsi"/>
          <w:sz w:val="24"/>
          <w:szCs w:val="24"/>
          <w:lang w:eastAsia="pl-PL"/>
        </w:rPr>
        <w:t xml:space="preserve">usunąć </w:t>
      </w:r>
      <w:r w:rsidRPr="00EB4D2D">
        <w:rPr>
          <w:rFonts w:asciiTheme="minorHAnsi" w:eastAsia="Arial" w:hAnsiTheme="minorHAnsi" w:cstheme="minorHAnsi"/>
          <w:sz w:val="24"/>
          <w:szCs w:val="24"/>
          <w:lang w:eastAsia="pl-PL"/>
        </w:rPr>
        <w:t xml:space="preserve">wady istotne i powtórnie zgłosić gotowość do odbioru </w:t>
      </w:r>
      <w:r w:rsidR="00C21B84">
        <w:rPr>
          <w:rFonts w:asciiTheme="minorHAnsi" w:eastAsia="Arial" w:hAnsiTheme="minorHAnsi" w:cstheme="minorHAnsi"/>
          <w:sz w:val="24"/>
          <w:szCs w:val="24"/>
          <w:lang w:eastAsia="pl-PL"/>
        </w:rPr>
        <w:t xml:space="preserve">końcowego lub odbiorów robót zanikających i ulegających zakryciu z zastrzeżeniem przepisów ust.9. </w:t>
      </w:r>
    </w:p>
    <w:p w:rsidR="00E0632A" w:rsidRPr="00EB4D2D" w:rsidRDefault="00E117DD" w:rsidP="00CF7B1E">
      <w:pPr>
        <w:numPr>
          <w:ilvl w:val="0"/>
          <w:numId w:val="13"/>
        </w:numPr>
        <w:spacing w:line="276" w:lineRule="auto"/>
        <w:ind w:left="567" w:hanging="567"/>
        <w:jc w:val="both"/>
        <w:rPr>
          <w:rFonts w:asciiTheme="minorHAnsi" w:hAnsiTheme="minorHAnsi" w:cstheme="minorHAnsi"/>
          <w:sz w:val="24"/>
          <w:szCs w:val="24"/>
        </w:rPr>
      </w:pPr>
      <w:r w:rsidRPr="00EB4D2D">
        <w:rPr>
          <w:rFonts w:asciiTheme="minorHAnsi" w:hAnsiTheme="minorHAnsi" w:cstheme="minorHAnsi"/>
          <w:sz w:val="24"/>
          <w:szCs w:val="24"/>
          <w:lang w:eastAsia="en-US"/>
        </w:rPr>
        <w:t xml:space="preserve">Jeżeli w toku czynności odbioru </w:t>
      </w:r>
      <w:r w:rsidR="00C21B84">
        <w:rPr>
          <w:rFonts w:asciiTheme="minorHAnsi" w:hAnsiTheme="minorHAnsi" w:cstheme="minorHAnsi"/>
          <w:sz w:val="24"/>
          <w:szCs w:val="24"/>
          <w:lang w:eastAsia="en-US"/>
        </w:rPr>
        <w:t xml:space="preserve">końcowego lub odbiorów robót zanikających i ulegających zakryciu zostaną </w:t>
      </w:r>
      <w:r w:rsidRPr="00EB4D2D">
        <w:rPr>
          <w:rFonts w:asciiTheme="minorHAnsi" w:hAnsiTheme="minorHAnsi" w:cstheme="minorHAnsi"/>
          <w:sz w:val="24"/>
          <w:szCs w:val="24"/>
          <w:lang w:eastAsia="en-US"/>
        </w:rPr>
        <w:t>stwierdzone wady, to wówczas, bez uchybienia innym uprawnieniom wynikającym z postanowień Umowy lub przepisów prawa, w tym w szczególności prawa żądania kar umownych, Zamawiającemu przysługują następujące uprawnienia:</w:t>
      </w:r>
    </w:p>
    <w:p w:rsidR="00E0632A" w:rsidRPr="00EB4D2D" w:rsidRDefault="00E117DD" w:rsidP="00CF7B1E">
      <w:pPr>
        <w:numPr>
          <w:ilvl w:val="0"/>
          <w:numId w:val="56"/>
        </w:numPr>
        <w:tabs>
          <w:tab w:val="left" w:pos="567"/>
        </w:tabs>
        <w:suppressAutoHyphens w:val="0"/>
        <w:spacing w:line="276" w:lineRule="auto"/>
        <w:ind w:left="1134" w:hanging="283"/>
        <w:jc w:val="both"/>
        <w:rPr>
          <w:rFonts w:asciiTheme="minorHAnsi" w:hAnsiTheme="minorHAnsi" w:cstheme="minorHAnsi"/>
          <w:sz w:val="24"/>
          <w:szCs w:val="24"/>
        </w:rPr>
      </w:pPr>
      <w:r w:rsidRPr="00EB4D2D">
        <w:rPr>
          <w:rFonts w:asciiTheme="minorHAnsi" w:hAnsiTheme="minorHAnsi" w:cstheme="minorHAnsi"/>
          <w:sz w:val="24"/>
          <w:szCs w:val="24"/>
          <w:lang w:eastAsia="en-US"/>
        </w:rPr>
        <w:t>jeżeli wada (lub wady) jest nieistotna i nadaje się do usunięcia – Zamawiający wyznaczy termin na usunięcie wad lub wady.</w:t>
      </w:r>
      <w:r w:rsidRPr="00EB4D2D">
        <w:rPr>
          <w:rFonts w:asciiTheme="minorHAnsi" w:hAnsiTheme="minorHAnsi" w:cstheme="minorHAnsi"/>
          <w:sz w:val="24"/>
          <w:szCs w:val="24"/>
        </w:rPr>
        <w:t xml:space="preserve"> </w:t>
      </w:r>
      <w:r w:rsidRPr="00EB4D2D">
        <w:rPr>
          <w:rFonts w:asciiTheme="minorHAnsi" w:hAnsiTheme="minorHAnsi" w:cstheme="minorHAnsi"/>
          <w:sz w:val="24"/>
          <w:szCs w:val="24"/>
          <w:lang w:eastAsia="en-US"/>
        </w:rPr>
        <w:t xml:space="preserve">W przypadku, gdy Wykonawca nie usunie wad w terminie, Zamawiający będzie uprawniony do zlecenia podmiotowi </w:t>
      </w:r>
      <w:r w:rsidRPr="00EB4D2D">
        <w:rPr>
          <w:rFonts w:asciiTheme="minorHAnsi" w:hAnsiTheme="minorHAnsi" w:cstheme="minorHAnsi"/>
          <w:sz w:val="24"/>
          <w:szCs w:val="24"/>
          <w:lang w:eastAsia="en-US"/>
        </w:rPr>
        <w:lastRenderedPageBreak/>
        <w:t>trzeciemu usunięcie wad lub wady na koszt i ryzyko Wykonawcy (wykonawstwo zastępcze),</w:t>
      </w:r>
      <w:bookmarkStart w:id="3" w:name="_Hlk40872473"/>
      <w:bookmarkEnd w:id="3"/>
    </w:p>
    <w:p w:rsidR="00E0632A" w:rsidRPr="00EB4D2D" w:rsidRDefault="00E117DD" w:rsidP="00486BA0">
      <w:pPr>
        <w:numPr>
          <w:ilvl w:val="0"/>
          <w:numId w:val="56"/>
        </w:numPr>
        <w:suppressAutoHyphens w:val="0"/>
        <w:spacing w:line="276" w:lineRule="auto"/>
        <w:ind w:left="1134" w:hanging="283"/>
        <w:jc w:val="both"/>
        <w:rPr>
          <w:rFonts w:asciiTheme="minorHAnsi" w:hAnsiTheme="minorHAnsi" w:cstheme="minorHAnsi"/>
          <w:sz w:val="24"/>
          <w:szCs w:val="24"/>
        </w:rPr>
      </w:pPr>
      <w:r w:rsidRPr="00EB4D2D">
        <w:rPr>
          <w:rFonts w:asciiTheme="minorHAnsi" w:hAnsiTheme="minorHAnsi" w:cstheme="minorHAnsi"/>
          <w:sz w:val="24"/>
          <w:szCs w:val="24"/>
          <w:lang w:eastAsia="en-US"/>
        </w:rPr>
        <w:t>jeżeli wada (lub wady) jest istotna - Zamawiający odmówi odbioru do czasu us</w:t>
      </w:r>
      <w:r w:rsidRPr="00EB4D2D">
        <w:rPr>
          <w:rFonts w:asciiTheme="minorHAnsi" w:hAnsiTheme="minorHAnsi" w:cstheme="minorHAnsi"/>
          <w:sz w:val="24"/>
          <w:szCs w:val="24"/>
          <w:lang w:eastAsia="en-US"/>
        </w:rPr>
        <w:t>u</w:t>
      </w:r>
      <w:r w:rsidRPr="00EB4D2D">
        <w:rPr>
          <w:rFonts w:asciiTheme="minorHAnsi" w:hAnsiTheme="minorHAnsi" w:cstheme="minorHAnsi"/>
          <w:sz w:val="24"/>
          <w:szCs w:val="24"/>
          <w:lang w:eastAsia="en-US"/>
        </w:rPr>
        <w:t>nięcia wad,</w:t>
      </w:r>
    </w:p>
    <w:p w:rsidR="00D27D3D" w:rsidRDefault="00E117DD" w:rsidP="001C0A49">
      <w:pPr>
        <w:numPr>
          <w:ilvl w:val="0"/>
          <w:numId w:val="56"/>
        </w:numPr>
        <w:suppressAutoHyphens w:val="0"/>
        <w:spacing w:line="276" w:lineRule="auto"/>
        <w:ind w:left="1134" w:hanging="283"/>
        <w:jc w:val="both"/>
        <w:rPr>
          <w:rFonts w:asciiTheme="minorHAnsi" w:hAnsiTheme="minorHAnsi" w:cstheme="minorHAnsi"/>
          <w:sz w:val="24"/>
          <w:szCs w:val="24"/>
        </w:rPr>
      </w:pPr>
      <w:r w:rsidRPr="00EB4D2D">
        <w:rPr>
          <w:rFonts w:asciiTheme="minorHAnsi" w:hAnsiTheme="minorHAnsi" w:cstheme="minorHAnsi"/>
          <w:sz w:val="24"/>
          <w:szCs w:val="24"/>
          <w:lang w:eastAsia="en-US"/>
        </w:rPr>
        <w:t>jeżeli wada (lub wady) jest nieistotna, nie nadaje się do usunięcia i jednocześnie umożliwia użytkowanie Przedmiotu Umowy zgodnie z jego przeznaczeniem -</w:t>
      </w:r>
      <w:r w:rsidRPr="00EB4D2D">
        <w:rPr>
          <w:rFonts w:asciiTheme="minorHAnsi" w:hAnsiTheme="minorHAnsi" w:cstheme="minorHAnsi"/>
          <w:sz w:val="24"/>
          <w:szCs w:val="24"/>
        </w:rPr>
        <w:t xml:space="preserve"> </w:t>
      </w:r>
      <w:r w:rsidRPr="00EB4D2D">
        <w:rPr>
          <w:rFonts w:asciiTheme="minorHAnsi" w:hAnsiTheme="minorHAnsi" w:cstheme="minorHAnsi"/>
          <w:sz w:val="24"/>
          <w:szCs w:val="24"/>
          <w:lang w:eastAsia="en-US"/>
        </w:rPr>
        <w:t>o</w:t>
      </w:r>
      <w:r w:rsidRPr="00EB4D2D">
        <w:rPr>
          <w:rFonts w:asciiTheme="minorHAnsi" w:hAnsiTheme="minorHAnsi" w:cstheme="minorHAnsi"/>
          <w:sz w:val="24"/>
          <w:szCs w:val="24"/>
          <w:lang w:eastAsia="en-US"/>
        </w:rPr>
        <w:t>d</w:t>
      </w:r>
      <w:r w:rsidRPr="00EB4D2D">
        <w:rPr>
          <w:rFonts w:asciiTheme="minorHAnsi" w:hAnsiTheme="minorHAnsi" w:cstheme="minorHAnsi"/>
          <w:sz w:val="24"/>
          <w:szCs w:val="24"/>
          <w:lang w:eastAsia="en-US"/>
        </w:rPr>
        <w:t>powiedniego obniżenia Wynagrodzenia, które nastąpi w takim stosunku, w jakim wartość i użyteczność robót stanowiących Przedmiot Umowy wolnych od jakic</w:t>
      </w:r>
      <w:r w:rsidRPr="00EB4D2D">
        <w:rPr>
          <w:rFonts w:asciiTheme="minorHAnsi" w:hAnsiTheme="minorHAnsi" w:cstheme="minorHAnsi"/>
          <w:sz w:val="24"/>
          <w:szCs w:val="24"/>
          <w:lang w:eastAsia="en-US"/>
        </w:rPr>
        <w:t>h</w:t>
      </w:r>
      <w:r w:rsidRPr="00EB4D2D">
        <w:rPr>
          <w:rFonts w:asciiTheme="minorHAnsi" w:hAnsiTheme="minorHAnsi" w:cstheme="minorHAnsi"/>
          <w:sz w:val="24"/>
          <w:szCs w:val="24"/>
          <w:lang w:eastAsia="en-US"/>
        </w:rPr>
        <w:t>kolwiek wad pozostaje do jej wartości i użyteczności ocenionej z uwzględnieniem istniejących wad.</w:t>
      </w:r>
      <w:bookmarkStart w:id="4" w:name="_Hlk40870135"/>
      <w:bookmarkEnd w:id="4"/>
    </w:p>
    <w:p w:rsidR="00405680" w:rsidRPr="001C0A49" w:rsidRDefault="00405680" w:rsidP="00405680">
      <w:pPr>
        <w:suppressAutoHyphens w:val="0"/>
        <w:spacing w:line="276" w:lineRule="auto"/>
        <w:ind w:left="1134"/>
        <w:jc w:val="both"/>
        <w:rPr>
          <w:rFonts w:asciiTheme="minorHAnsi" w:hAnsiTheme="minorHAnsi" w:cstheme="minorHAnsi"/>
          <w:sz w:val="24"/>
          <w:szCs w:val="24"/>
        </w:rPr>
      </w:pPr>
    </w:p>
    <w:p w:rsidR="00D27D3D" w:rsidRPr="000C7EDF" w:rsidRDefault="00D27D3D">
      <w:pPr>
        <w:spacing w:line="276" w:lineRule="auto"/>
        <w:rPr>
          <w:rFonts w:ascii="Times New Roman" w:eastAsia="Arial" w:hAnsi="Times New Roman" w:cs="Times New Roman"/>
          <w:sz w:val="24"/>
          <w:szCs w:val="24"/>
          <w:lang w:eastAsia="pl-PL"/>
        </w:rPr>
      </w:pPr>
    </w:p>
    <w:p w:rsidR="00E0632A" w:rsidRPr="00DE3AE4" w:rsidRDefault="00E117DD">
      <w:pPr>
        <w:spacing w:line="276" w:lineRule="auto"/>
        <w:ind w:left="567" w:hanging="567"/>
        <w:jc w:val="center"/>
        <w:rPr>
          <w:rFonts w:asciiTheme="minorHAnsi" w:hAnsiTheme="minorHAnsi" w:cstheme="minorHAnsi"/>
          <w:sz w:val="24"/>
          <w:szCs w:val="24"/>
        </w:rPr>
      </w:pPr>
      <w:r w:rsidRPr="00DE3AE4">
        <w:rPr>
          <w:rFonts w:asciiTheme="minorHAnsi" w:eastAsia="Arial" w:hAnsiTheme="minorHAnsi" w:cstheme="minorHAnsi"/>
          <w:b/>
          <w:sz w:val="24"/>
          <w:szCs w:val="24"/>
          <w:lang w:eastAsia="pl-PL"/>
        </w:rPr>
        <w:t>§ 1</w:t>
      </w:r>
      <w:r w:rsidR="001C0A49" w:rsidRPr="00DE3AE4">
        <w:rPr>
          <w:rFonts w:asciiTheme="minorHAnsi" w:eastAsia="Arial" w:hAnsiTheme="minorHAnsi" w:cstheme="minorHAnsi"/>
          <w:b/>
          <w:sz w:val="24"/>
          <w:szCs w:val="24"/>
          <w:lang w:eastAsia="pl-PL"/>
        </w:rPr>
        <w:t>0</w:t>
      </w:r>
      <w:r w:rsidR="00A20A01">
        <w:rPr>
          <w:rFonts w:asciiTheme="minorHAnsi" w:eastAsia="Arial" w:hAnsiTheme="minorHAnsi" w:cstheme="minorHAnsi"/>
          <w:b/>
          <w:sz w:val="24"/>
          <w:szCs w:val="24"/>
          <w:lang w:eastAsia="pl-PL"/>
        </w:rPr>
        <w:t xml:space="preserve"> </w:t>
      </w:r>
    </w:p>
    <w:p w:rsidR="00E0632A" w:rsidRDefault="00E117DD">
      <w:pPr>
        <w:spacing w:line="276" w:lineRule="auto"/>
        <w:ind w:left="567" w:hanging="567"/>
        <w:jc w:val="center"/>
        <w:rPr>
          <w:rFonts w:asciiTheme="minorHAnsi" w:eastAsia="Arial" w:hAnsiTheme="minorHAnsi" w:cstheme="minorHAnsi"/>
          <w:b/>
          <w:sz w:val="24"/>
          <w:szCs w:val="24"/>
          <w:lang w:eastAsia="pl-PL"/>
        </w:rPr>
      </w:pPr>
      <w:r w:rsidRPr="00DE3AE4">
        <w:rPr>
          <w:rFonts w:asciiTheme="minorHAnsi" w:eastAsia="Arial" w:hAnsiTheme="minorHAnsi" w:cstheme="minorHAnsi"/>
          <w:b/>
          <w:sz w:val="24"/>
          <w:szCs w:val="24"/>
          <w:lang w:eastAsia="pl-PL"/>
        </w:rPr>
        <w:t>WYNAGRODZENIE I PŁATNOŚCI</w:t>
      </w:r>
    </w:p>
    <w:p w:rsidR="00BC073B" w:rsidRPr="000438ED" w:rsidRDefault="00E117DD" w:rsidP="00B84843">
      <w:pPr>
        <w:numPr>
          <w:ilvl w:val="0"/>
          <w:numId w:val="28"/>
        </w:numPr>
        <w:spacing w:line="276" w:lineRule="auto"/>
        <w:ind w:left="567" w:hanging="567"/>
        <w:jc w:val="both"/>
        <w:rPr>
          <w:rFonts w:asciiTheme="minorHAnsi" w:hAnsiTheme="minorHAnsi" w:cstheme="minorHAnsi"/>
          <w:sz w:val="24"/>
          <w:szCs w:val="24"/>
        </w:rPr>
      </w:pPr>
      <w:r w:rsidRPr="0082077B">
        <w:rPr>
          <w:rFonts w:asciiTheme="minorHAnsi" w:eastAsia="Arial" w:hAnsiTheme="minorHAnsi" w:cstheme="minorHAnsi"/>
          <w:sz w:val="24"/>
          <w:szCs w:val="24"/>
          <w:lang w:eastAsia="pl-PL"/>
        </w:rPr>
        <w:t xml:space="preserve">Za wykonanie Przedmiotu Umowy Zamawiający zapłaci wykonawcy wynagrodzenie </w:t>
      </w:r>
      <w:r w:rsidR="001C0A49">
        <w:rPr>
          <w:rFonts w:asciiTheme="minorHAnsi" w:eastAsia="Arial" w:hAnsiTheme="minorHAnsi" w:cstheme="minorHAnsi"/>
          <w:sz w:val="24"/>
          <w:szCs w:val="24"/>
          <w:lang w:eastAsia="pl-PL"/>
        </w:rPr>
        <w:t>kosztorysowe</w:t>
      </w:r>
      <w:r w:rsidRPr="0082077B">
        <w:rPr>
          <w:rFonts w:asciiTheme="minorHAnsi" w:eastAsia="Arial" w:hAnsiTheme="minorHAnsi" w:cstheme="minorHAnsi"/>
          <w:sz w:val="24"/>
          <w:szCs w:val="24"/>
          <w:lang w:eastAsia="pl-PL"/>
        </w:rPr>
        <w:t xml:space="preserve"> n</w:t>
      </w:r>
      <w:r w:rsidR="00262539" w:rsidRPr="0082077B">
        <w:rPr>
          <w:rFonts w:asciiTheme="minorHAnsi" w:eastAsia="Arial" w:hAnsiTheme="minorHAnsi" w:cstheme="minorHAnsi"/>
          <w:sz w:val="24"/>
          <w:szCs w:val="24"/>
          <w:lang w:eastAsia="pl-PL"/>
        </w:rPr>
        <w:t xml:space="preserve">etto w łącznej wysokości </w:t>
      </w:r>
      <w:r w:rsidR="0082077B" w:rsidRPr="0082077B">
        <w:rPr>
          <w:rFonts w:asciiTheme="minorHAnsi" w:eastAsia="Arial" w:hAnsiTheme="minorHAnsi" w:cstheme="minorHAnsi"/>
          <w:sz w:val="24"/>
          <w:szCs w:val="24"/>
          <w:lang w:eastAsia="pl-PL"/>
        </w:rPr>
        <w:t>……………………</w:t>
      </w:r>
      <w:r w:rsidRPr="0082077B">
        <w:rPr>
          <w:rFonts w:asciiTheme="minorHAnsi" w:eastAsia="Arial" w:hAnsiTheme="minorHAnsi" w:cstheme="minorHAnsi"/>
          <w:sz w:val="24"/>
          <w:szCs w:val="24"/>
          <w:lang w:eastAsia="pl-PL"/>
        </w:rPr>
        <w:t>zł + VA</w:t>
      </w:r>
      <w:r w:rsidR="00262539" w:rsidRPr="0082077B">
        <w:rPr>
          <w:rFonts w:asciiTheme="minorHAnsi" w:eastAsia="Arial" w:hAnsiTheme="minorHAnsi" w:cstheme="minorHAnsi"/>
          <w:sz w:val="24"/>
          <w:szCs w:val="24"/>
          <w:lang w:eastAsia="pl-PL"/>
        </w:rPr>
        <w:t xml:space="preserve">T (słownie: </w:t>
      </w:r>
      <w:r w:rsidR="0082077B" w:rsidRPr="0082077B">
        <w:rPr>
          <w:rFonts w:asciiTheme="minorHAnsi" w:eastAsia="Arial" w:hAnsiTheme="minorHAnsi" w:cstheme="minorHAnsi"/>
          <w:sz w:val="24"/>
          <w:szCs w:val="24"/>
          <w:lang w:eastAsia="pl-PL"/>
        </w:rPr>
        <w:t>………………………………………</w:t>
      </w:r>
      <w:r w:rsidR="001C0A49" w:rsidRPr="0082077B">
        <w:rPr>
          <w:rFonts w:asciiTheme="minorHAnsi" w:eastAsia="Arial" w:hAnsiTheme="minorHAnsi" w:cstheme="minorHAnsi"/>
          <w:sz w:val="24"/>
          <w:szCs w:val="24"/>
          <w:lang w:eastAsia="pl-PL"/>
        </w:rPr>
        <w:t>….</w:t>
      </w:r>
      <w:r w:rsidR="00043B95" w:rsidRPr="0082077B">
        <w:rPr>
          <w:rFonts w:asciiTheme="minorHAnsi" w:eastAsia="Arial" w:hAnsiTheme="minorHAnsi" w:cstheme="minorHAnsi"/>
          <w:sz w:val="24"/>
          <w:szCs w:val="24"/>
          <w:lang w:eastAsia="pl-PL"/>
        </w:rPr>
        <w:t xml:space="preserve">) = </w:t>
      </w:r>
      <w:r w:rsidR="0082077B" w:rsidRPr="0082077B">
        <w:rPr>
          <w:rFonts w:asciiTheme="minorHAnsi" w:eastAsia="Arial" w:hAnsiTheme="minorHAnsi" w:cstheme="minorHAnsi"/>
          <w:sz w:val="24"/>
          <w:szCs w:val="24"/>
          <w:lang w:eastAsia="pl-PL"/>
        </w:rPr>
        <w:t>………………………………</w:t>
      </w:r>
      <w:r w:rsidR="00043B95" w:rsidRPr="0082077B">
        <w:rPr>
          <w:rFonts w:asciiTheme="minorHAnsi" w:eastAsia="Arial" w:hAnsiTheme="minorHAnsi" w:cstheme="minorHAnsi"/>
          <w:sz w:val="24"/>
          <w:szCs w:val="24"/>
          <w:lang w:eastAsia="pl-PL"/>
        </w:rPr>
        <w:t xml:space="preserve"> zł brutto (słownie</w:t>
      </w:r>
      <w:r w:rsidR="0082077B" w:rsidRPr="0082077B">
        <w:rPr>
          <w:rFonts w:asciiTheme="minorHAnsi" w:eastAsia="Arial" w:hAnsiTheme="minorHAnsi" w:cstheme="minorHAnsi"/>
          <w:sz w:val="24"/>
          <w:szCs w:val="24"/>
          <w:lang w:eastAsia="pl-PL"/>
        </w:rPr>
        <w:t>: …………………………</w:t>
      </w:r>
      <w:r w:rsidR="001C0A49" w:rsidRPr="0082077B">
        <w:rPr>
          <w:rFonts w:asciiTheme="minorHAnsi" w:eastAsia="Arial" w:hAnsiTheme="minorHAnsi" w:cstheme="minorHAnsi"/>
          <w:sz w:val="24"/>
          <w:szCs w:val="24"/>
          <w:lang w:eastAsia="pl-PL"/>
        </w:rPr>
        <w:t>….</w:t>
      </w:r>
      <w:r w:rsidR="0082077B" w:rsidRPr="0082077B">
        <w:rPr>
          <w:rFonts w:asciiTheme="minorHAnsi" w:eastAsia="Arial" w:hAnsiTheme="minorHAnsi" w:cstheme="minorHAnsi"/>
          <w:sz w:val="24"/>
          <w:szCs w:val="24"/>
          <w:lang w:eastAsia="pl-PL"/>
        </w:rPr>
        <w:t>.</w:t>
      </w:r>
      <w:r w:rsidRPr="0082077B">
        <w:rPr>
          <w:rFonts w:asciiTheme="minorHAnsi" w:eastAsia="Arial" w:hAnsiTheme="minorHAnsi" w:cstheme="minorHAnsi"/>
          <w:sz w:val="24"/>
          <w:szCs w:val="24"/>
          <w:lang w:eastAsia="pl-PL"/>
        </w:rPr>
        <w:t>) (dalej: „Wynagrodzenie”)</w:t>
      </w:r>
      <w:r w:rsidR="00BE16D1" w:rsidRPr="0082077B">
        <w:rPr>
          <w:rFonts w:asciiTheme="minorHAnsi" w:eastAsia="Arial" w:hAnsiTheme="minorHAnsi" w:cstheme="minorHAnsi"/>
          <w:sz w:val="24"/>
          <w:szCs w:val="24"/>
          <w:lang w:eastAsia="pl-PL"/>
        </w:rPr>
        <w:t xml:space="preserve">. </w:t>
      </w:r>
    </w:p>
    <w:p w:rsidR="00BC073B" w:rsidRPr="0082077B" w:rsidRDefault="00BC073B" w:rsidP="00B84843">
      <w:pPr>
        <w:spacing w:line="276" w:lineRule="auto"/>
        <w:jc w:val="both"/>
        <w:rPr>
          <w:rFonts w:asciiTheme="minorHAnsi" w:hAnsiTheme="minorHAnsi" w:cstheme="minorHAnsi"/>
          <w:sz w:val="24"/>
          <w:szCs w:val="24"/>
        </w:rPr>
      </w:pPr>
    </w:p>
    <w:p w:rsidR="00E0632A" w:rsidRPr="000438ED" w:rsidRDefault="00E117DD" w:rsidP="00973251">
      <w:pPr>
        <w:numPr>
          <w:ilvl w:val="0"/>
          <w:numId w:val="23"/>
        </w:numPr>
        <w:spacing w:line="276" w:lineRule="auto"/>
        <w:ind w:left="567" w:hanging="567"/>
        <w:jc w:val="both"/>
        <w:rPr>
          <w:rFonts w:asciiTheme="minorHAnsi" w:hAnsiTheme="minorHAnsi" w:cstheme="minorHAnsi"/>
          <w:sz w:val="24"/>
          <w:szCs w:val="24"/>
        </w:rPr>
      </w:pPr>
      <w:r w:rsidRPr="000438ED">
        <w:rPr>
          <w:rFonts w:asciiTheme="minorHAnsi" w:eastAsia="Arial" w:hAnsiTheme="minorHAnsi" w:cstheme="minorHAnsi"/>
          <w:sz w:val="24"/>
          <w:szCs w:val="24"/>
          <w:lang w:eastAsia="pl-PL"/>
        </w:rPr>
        <w:t xml:space="preserve">Wynagrodzenie określone w ust. 1 powyżej mają charakter wynagrodzenia </w:t>
      </w:r>
      <w:r w:rsidR="001C0A49" w:rsidRPr="000438ED">
        <w:rPr>
          <w:rFonts w:asciiTheme="minorHAnsi" w:eastAsia="Arial" w:hAnsiTheme="minorHAnsi" w:cstheme="minorHAnsi"/>
          <w:sz w:val="24"/>
          <w:szCs w:val="24"/>
          <w:lang w:eastAsia="pl-PL"/>
        </w:rPr>
        <w:t>kosztorysowego</w:t>
      </w:r>
      <w:r w:rsidRPr="000438ED">
        <w:rPr>
          <w:rFonts w:asciiTheme="minorHAnsi" w:eastAsia="Arial" w:hAnsiTheme="minorHAnsi" w:cstheme="minorHAnsi"/>
          <w:sz w:val="24"/>
          <w:szCs w:val="24"/>
          <w:lang w:eastAsia="pl-PL"/>
        </w:rPr>
        <w:t xml:space="preserve"> w rozumieniu i ze skutkami wynikającymi z art. </w:t>
      </w:r>
      <w:r w:rsidR="00405680" w:rsidRPr="000438ED">
        <w:rPr>
          <w:rFonts w:asciiTheme="minorHAnsi" w:eastAsia="Arial" w:hAnsiTheme="minorHAnsi" w:cstheme="minorHAnsi"/>
          <w:sz w:val="24"/>
          <w:szCs w:val="24"/>
          <w:lang w:eastAsia="pl-PL"/>
        </w:rPr>
        <w:t>629</w:t>
      </w:r>
      <w:r w:rsidR="00405680">
        <w:rPr>
          <w:rFonts w:asciiTheme="minorHAnsi" w:eastAsia="Arial" w:hAnsiTheme="minorHAnsi" w:cstheme="minorHAnsi"/>
          <w:sz w:val="24"/>
          <w:szCs w:val="24"/>
          <w:lang w:eastAsia="pl-PL"/>
        </w:rPr>
        <w:t xml:space="preserve"> </w:t>
      </w:r>
      <w:r w:rsidR="00405680" w:rsidRPr="000438ED">
        <w:rPr>
          <w:rFonts w:asciiTheme="minorHAnsi" w:eastAsia="Arial" w:hAnsiTheme="minorHAnsi" w:cstheme="minorHAnsi"/>
          <w:sz w:val="24"/>
          <w:szCs w:val="24"/>
          <w:lang w:eastAsia="pl-PL"/>
        </w:rPr>
        <w:t>Kodeksu</w:t>
      </w:r>
      <w:r w:rsidRPr="000438ED">
        <w:rPr>
          <w:rFonts w:asciiTheme="minorHAnsi" w:eastAsia="Arial" w:hAnsiTheme="minorHAnsi" w:cstheme="minorHAnsi"/>
          <w:sz w:val="24"/>
          <w:szCs w:val="24"/>
          <w:lang w:eastAsia="pl-PL"/>
        </w:rPr>
        <w:t xml:space="preserve"> cywilnego i obejmuje wszystkie koszty niezbędne do prawidłowego wykonania Przedmiotu Umowy.</w:t>
      </w:r>
    </w:p>
    <w:p w:rsidR="00E0632A" w:rsidRPr="00037470" w:rsidRDefault="0082077B" w:rsidP="00973251">
      <w:pPr>
        <w:numPr>
          <w:ilvl w:val="0"/>
          <w:numId w:val="23"/>
        </w:numPr>
        <w:spacing w:line="276" w:lineRule="auto"/>
        <w:ind w:left="567" w:hanging="567"/>
        <w:jc w:val="both"/>
        <w:rPr>
          <w:rFonts w:asciiTheme="minorHAnsi" w:hAnsiTheme="minorHAnsi" w:cstheme="minorHAnsi"/>
          <w:color w:val="FF0000"/>
          <w:sz w:val="24"/>
          <w:szCs w:val="24"/>
        </w:rPr>
      </w:pPr>
      <w:r w:rsidRPr="00405680">
        <w:rPr>
          <w:rFonts w:asciiTheme="minorHAnsi" w:eastAsia="Arial" w:hAnsiTheme="minorHAnsi" w:cstheme="minorHAnsi"/>
          <w:sz w:val="24"/>
          <w:szCs w:val="24"/>
          <w:lang w:eastAsia="pl-PL"/>
        </w:rPr>
        <w:t>Wynagrodzenie,</w:t>
      </w:r>
      <w:r w:rsidR="00E117DD" w:rsidRPr="00405680">
        <w:rPr>
          <w:rFonts w:asciiTheme="minorHAnsi" w:eastAsia="Arial" w:hAnsiTheme="minorHAnsi" w:cstheme="minorHAnsi"/>
          <w:sz w:val="24"/>
          <w:szCs w:val="24"/>
          <w:lang w:eastAsia="pl-PL"/>
        </w:rPr>
        <w:t xml:space="preserve"> o którym mowa w ust. 1 obejmuje także wynagrodzenie za wszelkie czynności, jakie okażą się niezbędne z technologicznego lub organizacyjnego punktu widzenia do wykonania Przedmiotu Umowy, w tym za dokonanie ewentualnych zmian w Dokumentacji Projektowej</w:t>
      </w:r>
      <w:r w:rsidR="00405680" w:rsidRPr="00405680">
        <w:rPr>
          <w:rFonts w:asciiTheme="minorHAnsi" w:eastAsia="Arial" w:hAnsiTheme="minorHAnsi" w:cstheme="minorHAnsi"/>
          <w:sz w:val="24"/>
          <w:szCs w:val="24"/>
          <w:lang w:eastAsia="pl-PL"/>
        </w:rPr>
        <w:t>.</w:t>
      </w:r>
      <w:r w:rsidR="00037470" w:rsidRPr="00405680">
        <w:rPr>
          <w:rFonts w:asciiTheme="minorHAnsi" w:eastAsia="Arial" w:hAnsiTheme="minorHAnsi" w:cstheme="minorHAnsi"/>
          <w:sz w:val="24"/>
          <w:szCs w:val="24"/>
          <w:lang w:eastAsia="pl-PL"/>
        </w:rPr>
        <w:t xml:space="preserve"> </w:t>
      </w:r>
    </w:p>
    <w:p w:rsidR="00201455" w:rsidRPr="004B4F16" w:rsidRDefault="0082077B" w:rsidP="00973251">
      <w:pPr>
        <w:numPr>
          <w:ilvl w:val="0"/>
          <w:numId w:val="23"/>
        </w:numPr>
        <w:spacing w:line="276" w:lineRule="auto"/>
        <w:ind w:left="540" w:hanging="540"/>
        <w:jc w:val="both"/>
        <w:rPr>
          <w:rFonts w:asciiTheme="minorHAnsi" w:hAnsiTheme="minorHAnsi" w:cstheme="minorHAnsi"/>
          <w:color w:val="000000" w:themeColor="text1"/>
          <w:sz w:val="24"/>
          <w:szCs w:val="24"/>
        </w:rPr>
      </w:pPr>
      <w:r w:rsidRPr="004B4F16">
        <w:rPr>
          <w:rFonts w:asciiTheme="minorHAnsi" w:hAnsiTheme="minorHAnsi" w:cstheme="minorHAnsi"/>
          <w:color w:val="000000" w:themeColor="text1"/>
          <w:sz w:val="24"/>
          <w:szCs w:val="24"/>
        </w:rPr>
        <w:t xml:space="preserve">Płatność będzie zrealizowana </w:t>
      </w:r>
      <w:r w:rsidR="00201455" w:rsidRPr="004B4F16">
        <w:rPr>
          <w:rFonts w:asciiTheme="minorHAnsi" w:hAnsiTheme="minorHAnsi" w:cstheme="minorHAnsi"/>
          <w:color w:val="000000" w:themeColor="text1"/>
          <w:sz w:val="24"/>
          <w:szCs w:val="24"/>
        </w:rPr>
        <w:t xml:space="preserve">w </w:t>
      </w:r>
      <w:r w:rsidR="004B4F16" w:rsidRPr="004B4F16">
        <w:rPr>
          <w:rFonts w:asciiTheme="minorHAnsi" w:hAnsiTheme="minorHAnsi" w:cstheme="minorHAnsi"/>
          <w:color w:val="000000" w:themeColor="text1"/>
          <w:sz w:val="24"/>
          <w:szCs w:val="24"/>
        </w:rPr>
        <w:t>terminie 30</w:t>
      </w:r>
      <w:r w:rsidR="00201455" w:rsidRPr="004B4F16">
        <w:rPr>
          <w:rFonts w:asciiTheme="minorHAnsi" w:hAnsiTheme="minorHAnsi" w:cstheme="minorHAnsi"/>
          <w:color w:val="000000" w:themeColor="text1"/>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r w:rsidR="00952FA7">
        <w:rPr>
          <w:rFonts w:asciiTheme="minorHAnsi" w:hAnsiTheme="minorHAnsi" w:cstheme="minorHAnsi"/>
          <w:color w:val="FF0000"/>
          <w:sz w:val="24"/>
          <w:szCs w:val="24"/>
        </w:rPr>
        <w:t>.</w:t>
      </w:r>
    </w:p>
    <w:p w:rsidR="00D61AC2" w:rsidRDefault="001F39CA" w:rsidP="004B4F16">
      <w:pPr>
        <w:numPr>
          <w:ilvl w:val="0"/>
          <w:numId w:val="23"/>
        </w:numPr>
        <w:spacing w:line="276" w:lineRule="auto"/>
        <w:ind w:left="540" w:hanging="540"/>
        <w:jc w:val="both"/>
        <w:rPr>
          <w:rFonts w:asciiTheme="minorHAnsi" w:hAnsiTheme="minorHAnsi" w:cstheme="minorHAnsi"/>
          <w:color w:val="000000" w:themeColor="text1"/>
          <w:sz w:val="24"/>
          <w:szCs w:val="24"/>
        </w:rPr>
      </w:pPr>
      <w:r w:rsidRPr="004B4F16">
        <w:rPr>
          <w:rFonts w:asciiTheme="minorHAnsi" w:hAnsiTheme="minorHAnsi" w:cstheme="minorHAnsi"/>
          <w:color w:val="000000" w:themeColor="text1"/>
          <w:sz w:val="24"/>
          <w:szCs w:val="24"/>
        </w:rPr>
        <w:t>Podstawą do wystawienia przez Wykonawcę faktury końcowej będzie zatwierdzony przez Zamawiającego protokół odbioru końcowego Przedmiotu Umowy</w:t>
      </w:r>
      <w:r w:rsidR="004B4F16" w:rsidRPr="004B4F16">
        <w:rPr>
          <w:rFonts w:asciiTheme="minorHAnsi" w:hAnsiTheme="minorHAnsi" w:cstheme="minorHAnsi"/>
          <w:color w:val="000000" w:themeColor="text1"/>
          <w:sz w:val="24"/>
          <w:szCs w:val="24"/>
        </w:rPr>
        <w:t xml:space="preserve"> wraz z dowodami </w:t>
      </w:r>
      <w:r w:rsidR="00D61AC2" w:rsidRPr="004B4F16">
        <w:rPr>
          <w:rFonts w:asciiTheme="minorHAnsi" w:hAnsiTheme="minorHAnsi" w:cstheme="minorHAnsi"/>
          <w:color w:val="000000" w:themeColor="text1"/>
          <w:sz w:val="24"/>
          <w:szCs w:val="24"/>
        </w:rPr>
        <w:t>zapłaty wymagalnego wynagrodzenia podwykonawcom i dalszym podwykonawcom biorącym udział w realizacji odebranych robót budowlanych</w:t>
      </w:r>
      <w:r w:rsidR="004B4F16">
        <w:rPr>
          <w:rFonts w:asciiTheme="minorHAnsi" w:hAnsiTheme="minorHAnsi" w:cstheme="minorHAnsi"/>
          <w:color w:val="000000" w:themeColor="text1"/>
          <w:sz w:val="24"/>
          <w:szCs w:val="24"/>
        </w:rPr>
        <w:t>.</w:t>
      </w:r>
    </w:p>
    <w:p w:rsidR="004B4F16" w:rsidRPr="004B4F16" w:rsidRDefault="004B4F16" w:rsidP="004B4F16">
      <w:pPr>
        <w:numPr>
          <w:ilvl w:val="0"/>
          <w:numId w:val="23"/>
        </w:numPr>
        <w:spacing w:line="276" w:lineRule="auto"/>
        <w:ind w:left="540" w:hanging="54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 przypadku zatrudnienia </w:t>
      </w:r>
      <w:r w:rsidRPr="004B4F16">
        <w:rPr>
          <w:rFonts w:asciiTheme="minorHAnsi" w:eastAsia="Arial" w:hAnsiTheme="minorHAnsi" w:cstheme="minorHAnsi"/>
          <w:sz w:val="24"/>
          <w:szCs w:val="24"/>
          <w:lang w:eastAsia="pl-PL"/>
        </w:rPr>
        <w:t xml:space="preserve">przez Wykonawcę Podwykonawców, Wykonawca postępował będzie zgodnie z zapisami § 7 niniejszej Umowy, a warunkiem zapłaty przez Zamawiającego wynagrodzenia za odebrane roboty budowlane jest przedstawienie dowodów zapłaty wymagalnego wynagrodzenia podwykonawcom oraz dalszym podwykonawcom biorącym udział w realizacji zamówienia, o których mowa w ust. </w:t>
      </w:r>
      <w:r w:rsidR="000438ED">
        <w:rPr>
          <w:rFonts w:asciiTheme="minorHAnsi" w:eastAsia="Arial" w:hAnsiTheme="minorHAnsi" w:cstheme="minorHAnsi"/>
          <w:sz w:val="24"/>
          <w:szCs w:val="24"/>
          <w:lang w:eastAsia="pl-PL"/>
        </w:rPr>
        <w:t>11</w:t>
      </w:r>
      <w:r w:rsidRPr="004B4F16">
        <w:rPr>
          <w:rFonts w:asciiTheme="minorHAnsi" w:eastAsia="Arial" w:hAnsiTheme="minorHAnsi" w:cstheme="minorHAnsi"/>
          <w:sz w:val="24"/>
          <w:szCs w:val="24"/>
          <w:lang w:eastAsia="pl-PL"/>
        </w:rPr>
        <w:t xml:space="preserve"> poniżej</w:t>
      </w:r>
      <w:r>
        <w:rPr>
          <w:rFonts w:asciiTheme="minorHAnsi" w:eastAsia="Arial" w:hAnsiTheme="minorHAnsi" w:cstheme="minorHAnsi"/>
          <w:sz w:val="24"/>
          <w:szCs w:val="24"/>
          <w:lang w:eastAsia="pl-PL"/>
        </w:rPr>
        <w:t>.</w:t>
      </w:r>
    </w:p>
    <w:p w:rsidR="00E0632A" w:rsidRPr="0082077B" w:rsidRDefault="00E117DD" w:rsidP="004B4F16">
      <w:pPr>
        <w:numPr>
          <w:ilvl w:val="0"/>
          <w:numId w:val="23"/>
        </w:numPr>
        <w:spacing w:line="276" w:lineRule="auto"/>
        <w:ind w:left="540" w:hanging="540"/>
        <w:jc w:val="both"/>
        <w:rPr>
          <w:rFonts w:asciiTheme="minorHAnsi" w:hAnsiTheme="minorHAnsi" w:cstheme="minorHAnsi"/>
          <w:sz w:val="24"/>
          <w:szCs w:val="24"/>
        </w:rPr>
      </w:pPr>
      <w:r w:rsidRPr="0082077B">
        <w:rPr>
          <w:rFonts w:asciiTheme="minorHAnsi" w:eastAsia="Arial" w:hAnsiTheme="minorHAnsi" w:cstheme="minorHAnsi"/>
          <w:sz w:val="24"/>
          <w:szCs w:val="24"/>
          <w:lang w:eastAsia="pl-PL"/>
        </w:rPr>
        <w:lastRenderedPageBreak/>
        <w:t>Strony ustalają, iż zapłata następuje z dniem obciążenia rachunku bankowego Zamawiającego.</w:t>
      </w:r>
    </w:p>
    <w:p w:rsidR="00E0632A" w:rsidRPr="0082077B" w:rsidRDefault="00E117DD" w:rsidP="004B4F16">
      <w:pPr>
        <w:numPr>
          <w:ilvl w:val="0"/>
          <w:numId w:val="23"/>
        </w:numPr>
        <w:spacing w:line="276" w:lineRule="auto"/>
        <w:ind w:left="540" w:hanging="540"/>
        <w:jc w:val="both"/>
        <w:rPr>
          <w:rFonts w:asciiTheme="minorHAnsi" w:hAnsiTheme="minorHAnsi" w:cstheme="minorHAnsi"/>
          <w:sz w:val="24"/>
          <w:szCs w:val="24"/>
        </w:rPr>
      </w:pPr>
      <w:r w:rsidRPr="0082077B">
        <w:rPr>
          <w:rFonts w:asciiTheme="minorHAnsi" w:eastAsia="Arial" w:hAnsiTheme="minorHAnsi" w:cstheme="minorHAnsi"/>
          <w:color w:val="000000"/>
          <w:sz w:val="24"/>
          <w:szCs w:val="24"/>
          <w:lang w:eastAsia="pl-PL"/>
        </w:rPr>
        <w:t xml:space="preserve">Wynagrodzenie Wykonawcy zostanie przekazane na rachunek bankowy wskazany </w:t>
      </w:r>
      <w:r w:rsidR="00375E0B" w:rsidRPr="0082077B">
        <w:rPr>
          <w:rFonts w:asciiTheme="minorHAnsi" w:eastAsia="Arial" w:hAnsiTheme="minorHAnsi" w:cstheme="minorHAnsi"/>
          <w:color w:val="000000"/>
          <w:sz w:val="24"/>
          <w:szCs w:val="24"/>
          <w:lang w:eastAsia="pl-PL"/>
        </w:rPr>
        <w:t xml:space="preserve">                      </w:t>
      </w:r>
      <w:r w:rsidRPr="0082077B">
        <w:rPr>
          <w:rFonts w:asciiTheme="minorHAnsi" w:eastAsia="Arial" w:hAnsiTheme="minorHAnsi" w:cstheme="minorHAnsi"/>
          <w:color w:val="000000"/>
          <w:sz w:val="24"/>
          <w:szCs w:val="24"/>
          <w:lang w:eastAsia="pl-PL"/>
        </w:rPr>
        <w:t xml:space="preserve">w fakturze Wykonawcy. </w:t>
      </w:r>
    </w:p>
    <w:p w:rsidR="00E0632A" w:rsidRPr="0082077B" w:rsidRDefault="00E117DD" w:rsidP="004B4F16">
      <w:pPr>
        <w:numPr>
          <w:ilvl w:val="0"/>
          <w:numId w:val="23"/>
        </w:numPr>
        <w:spacing w:line="276" w:lineRule="auto"/>
        <w:ind w:left="540" w:hanging="540"/>
        <w:jc w:val="both"/>
        <w:rPr>
          <w:rFonts w:asciiTheme="minorHAnsi" w:hAnsiTheme="minorHAnsi" w:cstheme="minorHAnsi"/>
          <w:sz w:val="24"/>
          <w:szCs w:val="24"/>
        </w:rPr>
      </w:pPr>
      <w:r w:rsidRPr="0082077B">
        <w:rPr>
          <w:rFonts w:asciiTheme="minorHAnsi" w:eastAsia="Arial" w:hAnsiTheme="minorHAnsi" w:cstheme="minorHAnsi"/>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sidRPr="0082077B">
        <w:rPr>
          <w:rFonts w:asciiTheme="minorHAnsi" w:eastAsia="Arial" w:hAnsiTheme="minorHAnsi" w:cstheme="minorHAnsi"/>
          <w:sz w:val="24"/>
          <w:szCs w:val="24"/>
          <w:lang w:eastAsia="pl-PL"/>
        </w:rPr>
        <w:t xml:space="preserve">                              </w:t>
      </w:r>
      <w:r w:rsidRPr="0082077B">
        <w:rPr>
          <w:rFonts w:asciiTheme="minorHAnsi" w:eastAsia="Arial" w:hAnsiTheme="minorHAnsi" w:cstheme="minorHAnsi"/>
          <w:sz w:val="24"/>
          <w:szCs w:val="24"/>
          <w:lang w:eastAsia="pl-PL"/>
        </w:rPr>
        <w:t xml:space="preserve">do dokonania potrącenia ustawowego. </w:t>
      </w:r>
    </w:p>
    <w:p w:rsidR="00E0632A" w:rsidRPr="0082077B" w:rsidRDefault="00E117DD" w:rsidP="004B4F16">
      <w:pPr>
        <w:numPr>
          <w:ilvl w:val="0"/>
          <w:numId w:val="23"/>
        </w:numPr>
        <w:spacing w:line="276" w:lineRule="auto"/>
        <w:ind w:left="540" w:hanging="540"/>
        <w:jc w:val="both"/>
        <w:rPr>
          <w:rFonts w:asciiTheme="minorHAnsi" w:hAnsiTheme="minorHAnsi" w:cstheme="minorHAnsi"/>
          <w:sz w:val="24"/>
          <w:szCs w:val="24"/>
        </w:rPr>
      </w:pPr>
      <w:r w:rsidRPr="0082077B">
        <w:rPr>
          <w:rFonts w:asciiTheme="minorHAnsi" w:eastAsia="Arial" w:hAnsiTheme="minorHAnsi" w:cstheme="minorHAnsi"/>
          <w:color w:val="000000"/>
          <w:sz w:val="24"/>
          <w:szCs w:val="24"/>
          <w:lang w:eastAsia="pl-PL"/>
        </w:rPr>
        <w:t xml:space="preserve">Wykonawca nie może bez uprzedniej pisemnej zgody Zamawiającego pod rygorem nieważności przenieść wierzytelności z tytułu </w:t>
      </w:r>
      <w:r w:rsidR="004B4F16" w:rsidRPr="0082077B">
        <w:rPr>
          <w:rFonts w:asciiTheme="minorHAnsi" w:eastAsia="Arial" w:hAnsiTheme="minorHAnsi" w:cstheme="minorHAnsi"/>
          <w:color w:val="000000"/>
          <w:sz w:val="24"/>
          <w:szCs w:val="24"/>
          <w:lang w:eastAsia="pl-PL"/>
        </w:rPr>
        <w:t>Umowy</w:t>
      </w:r>
      <w:r w:rsidRPr="0082077B">
        <w:rPr>
          <w:rFonts w:asciiTheme="minorHAnsi" w:eastAsia="Arial" w:hAnsiTheme="minorHAnsi" w:cstheme="minorHAnsi"/>
          <w:color w:val="000000"/>
          <w:sz w:val="24"/>
          <w:szCs w:val="24"/>
          <w:lang w:eastAsia="pl-PL"/>
        </w:rPr>
        <w:t xml:space="preserve"> ani dokonywać potrącenia jakichkolwiek wierzytelności służących mu w stosunku do Zamawiającego </w:t>
      </w:r>
      <w:r w:rsidR="00375E0B" w:rsidRPr="0082077B">
        <w:rPr>
          <w:rFonts w:asciiTheme="minorHAnsi" w:eastAsia="Arial" w:hAnsiTheme="minorHAnsi" w:cstheme="minorHAnsi"/>
          <w:color w:val="000000"/>
          <w:sz w:val="24"/>
          <w:szCs w:val="24"/>
          <w:lang w:eastAsia="pl-PL"/>
        </w:rPr>
        <w:t xml:space="preserve">                                          </w:t>
      </w:r>
      <w:r w:rsidRPr="0082077B">
        <w:rPr>
          <w:rFonts w:asciiTheme="minorHAnsi" w:eastAsia="Arial" w:hAnsiTheme="minorHAnsi" w:cstheme="minorHAnsi"/>
          <w:color w:val="000000"/>
          <w:sz w:val="24"/>
          <w:szCs w:val="24"/>
          <w:lang w:eastAsia="pl-PL"/>
        </w:rPr>
        <w:t xml:space="preserve">z wierzytelnościami Zamawiającego wynikającymi z Umowy. </w:t>
      </w:r>
    </w:p>
    <w:p w:rsidR="00E0632A" w:rsidRPr="0082077B" w:rsidRDefault="00591FD4" w:rsidP="004B4F16">
      <w:pPr>
        <w:widowControl w:val="0"/>
        <w:numPr>
          <w:ilvl w:val="0"/>
          <w:numId w:val="23"/>
        </w:numPr>
        <w:spacing w:line="276" w:lineRule="auto"/>
        <w:ind w:left="567" w:hanging="567"/>
        <w:jc w:val="both"/>
        <w:rPr>
          <w:rFonts w:asciiTheme="minorHAnsi" w:hAnsiTheme="minorHAnsi" w:cstheme="minorHAnsi"/>
          <w:sz w:val="24"/>
          <w:szCs w:val="24"/>
        </w:rPr>
      </w:pPr>
      <w:r w:rsidRPr="0082077B">
        <w:rPr>
          <w:rFonts w:asciiTheme="minorHAnsi" w:hAnsiTheme="minorHAnsi" w:cstheme="minorHAnsi"/>
          <w:sz w:val="24"/>
          <w:szCs w:val="24"/>
        </w:rPr>
        <w:t>Na etapie realizacji Robót B</w:t>
      </w:r>
      <w:r w:rsidR="00E117DD" w:rsidRPr="0082077B">
        <w:rPr>
          <w:rFonts w:asciiTheme="minorHAnsi" w:hAnsiTheme="minorHAnsi" w:cstheme="minorHAnsi"/>
          <w:sz w:val="24"/>
          <w:szCs w:val="24"/>
        </w:rPr>
        <w:t xml:space="preserve">udowlanych Wykonawca przedkłada Zamawiającemu pisemne zawiadomienie o gotowości do odbioru </w:t>
      </w:r>
      <w:r w:rsidR="00E117DD" w:rsidRPr="00BF52C6">
        <w:rPr>
          <w:rFonts w:asciiTheme="minorHAnsi" w:hAnsiTheme="minorHAnsi" w:cstheme="minorHAnsi"/>
          <w:sz w:val="24"/>
          <w:szCs w:val="24"/>
        </w:rPr>
        <w:t>częściowego albo</w:t>
      </w:r>
      <w:r w:rsidR="00E117DD" w:rsidRPr="0082077B">
        <w:rPr>
          <w:rFonts w:asciiTheme="minorHAnsi" w:hAnsiTheme="minorHAnsi" w:cstheme="minorHAnsi"/>
          <w:sz w:val="24"/>
          <w:szCs w:val="24"/>
        </w:rPr>
        <w:t xml:space="preserve"> końcowego </w:t>
      </w:r>
      <w:r w:rsidR="00013750" w:rsidRPr="0082077B">
        <w:rPr>
          <w:rFonts w:asciiTheme="minorHAnsi" w:hAnsiTheme="minorHAnsi" w:cstheme="minorHAnsi"/>
          <w:sz w:val="24"/>
          <w:szCs w:val="24"/>
        </w:rPr>
        <w:t xml:space="preserve">Robót </w:t>
      </w:r>
      <w:r w:rsidR="0082077B" w:rsidRPr="0082077B">
        <w:rPr>
          <w:rFonts w:asciiTheme="minorHAnsi" w:hAnsiTheme="minorHAnsi" w:cstheme="minorHAnsi"/>
          <w:sz w:val="24"/>
          <w:szCs w:val="24"/>
        </w:rPr>
        <w:t>Budowlanych wraz</w:t>
      </w:r>
      <w:r w:rsidR="00E117DD" w:rsidRPr="0082077B">
        <w:rPr>
          <w:rFonts w:asciiTheme="minorHAnsi" w:hAnsiTheme="minorHAnsi" w:cstheme="minorHAnsi"/>
          <w:sz w:val="24"/>
          <w:szCs w:val="24"/>
        </w:rPr>
        <w:t xml:space="preserve"> z:</w:t>
      </w:r>
    </w:p>
    <w:p w:rsidR="00E0632A" w:rsidRPr="0082077B" w:rsidRDefault="00E117DD" w:rsidP="00973251">
      <w:pPr>
        <w:widowControl w:val="0"/>
        <w:numPr>
          <w:ilvl w:val="0"/>
          <w:numId w:val="50"/>
        </w:numPr>
        <w:tabs>
          <w:tab w:val="left" w:pos="0"/>
          <w:tab w:val="left" w:pos="1134"/>
        </w:tabs>
        <w:spacing w:line="276" w:lineRule="auto"/>
        <w:ind w:left="1134" w:hanging="567"/>
        <w:jc w:val="both"/>
        <w:rPr>
          <w:rFonts w:asciiTheme="minorHAnsi" w:hAnsiTheme="minorHAnsi" w:cstheme="minorHAnsi"/>
          <w:sz w:val="24"/>
          <w:szCs w:val="24"/>
        </w:rPr>
      </w:pPr>
      <w:r w:rsidRPr="0082077B">
        <w:rPr>
          <w:rFonts w:asciiTheme="minorHAnsi" w:hAnsiTheme="minorHAnsi" w:cstheme="minorHAnsi"/>
          <w:sz w:val="24"/>
          <w:szCs w:val="24"/>
          <w:lang w:eastAsia="pl-PL"/>
        </w:rPr>
        <w:t xml:space="preserve">protokołem odbioru </w:t>
      </w:r>
      <w:r w:rsidRPr="00BF52C6">
        <w:rPr>
          <w:rFonts w:asciiTheme="minorHAnsi" w:hAnsiTheme="minorHAnsi" w:cstheme="minorHAnsi"/>
          <w:sz w:val="24"/>
          <w:szCs w:val="24"/>
          <w:lang w:eastAsia="pl-PL"/>
        </w:rPr>
        <w:t>częściowego i/lub</w:t>
      </w:r>
      <w:r w:rsidRPr="0082077B">
        <w:rPr>
          <w:rFonts w:asciiTheme="minorHAnsi" w:hAnsiTheme="minorHAnsi" w:cstheme="minorHAnsi"/>
          <w:sz w:val="24"/>
          <w:szCs w:val="24"/>
          <w:lang w:eastAsia="pl-PL"/>
        </w:rPr>
        <w:t xml:space="preserve"> końcowego robót wykonanych przez Podwykonawców lub dalszych Podwykonawców w ramach robót, które podlegać mają odbiorowi częściowemu;</w:t>
      </w:r>
    </w:p>
    <w:p w:rsidR="00E0632A" w:rsidRPr="0082077B" w:rsidRDefault="00E117DD" w:rsidP="00973251">
      <w:pPr>
        <w:widowControl w:val="0"/>
        <w:numPr>
          <w:ilvl w:val="0"/>
          <w:numId w:val="50"/>
        </w:numPr>
        <w:tabs>
          <w:tab w:val="left" w:pos="0"/>
          <w:tab w:val="left" w:pos="1134"/>
        </w:tabs>
        <w:spacing w:line="276" w:lineRule="auto"/>
        <w:ind w:left="1134" w:hanging="567"/>
        <w:jc w:val="both"/>
        <w:rPr>
          <w:rFonts w:asciiTheme="minorHAnsi" w:hAnsiTheme="minorHAnsi" w:cstheme="minorHAnsi"/>
          <w:sz w:val="24"/>
          <w:szCs w:val="24"/>
        </w:rPr>
      </w:pPr>
      <w:r w:rsidRPr="0082077B">
        <w:rPr>
          <w:rFonts w:asciiTheme="minorHAnsi" w:hAnsiTheme="minorHAnsi" w:cstheme="minorHAnsi"/>
          <w:sz w:val="24"/>
          <w:szCs w:val="24"/>
          <w:lang w:eastAsia="pl-PL"/>
        </w:rPr>
        <w:t>kopiami faktur VAT lub rachunków wystawionych przez zaakceptowanych przez Zamawiającego Podwykonawców i dalszych Podwykonawców za wykonane przez nich roboty, dostawy i usługi;</w:t>
      </w:r>
    </w:p>
    <w:p w:rsidR="00E0632A" w:rsidRPr="0082077B" w:rsidRDefault="00E117DD" w:rsidP="00973251">
      <w:pPr>
        <w:widowControl w:val="0"/>
        <w:numPr>
          <w:ilvl w:val="0"/>
          <w:numId w:val="50"/>
        </w:numPr>
        <w:tabs>
          <w:tab w:val="left" w:pos="0"/>
          <w:tab w:val="left" w:pos="1134"/>
        </w:tabs>
        <w:spacing w:line="276" w:lineRule="auto"/>
        <w:ind w:left="1134" w:hanging="567"/>
        <w:jc w:val="both"/>
        <w:rPr>
          <w:rFonts w:asciiTheme="minorHAnsi" w:hAnsiTheme="minorHAnsi" w:cstheme="minorHAnsi"/>
          <w:sz w:val="24"/>
          <w:szCs w:val="24"/>
        </w:rPr>
      </w:pPr>
      <w:r w:rsidRPr="0082077B">
        <w:rPr>
          <w:rFonts w:asciiTheme="minorHAnsi" w:hAnsiTheme="minorHAnsi" w:cstheme="minorHAnsi"/>
          <w:sz w:val="24"/>
          <w:szCs w:val="24"/>
          <w:lang w:eastAsia="pl-PL"/>
        </w:rPr>
        <w:t xml:space="preserve">kopiami przelewów bankowych potwierdzających płatności Podwykonawcom </w:t>
      </w:r>
      <w:r w:rsidR="00375E0B" w:rsidRPr="0082077B">
        <w:rPr>
          <w:rFonts w:asciiTheme="minorHAnsi" w:hAnsiTheme="minorHAnsi" w:cstheme="minorHAnsi"/>
          <w:sz w:val="24"/>
          <w:szCs w:val="24"/>
          <w:lang w:eastAsia="pl-PL"/>
        </w:rPr>
        <w:t xml:space="preserve">                      </w:t>
      </w:r>
      <w:r w:rsidRPr="0082077B">
        <w:rPr>
          <w:rFonts w:asciiTheme="minorHAnsi" w:hAnsiTheme="minorHAnsi" w:cstheme="minorHAnsi"/>
          <w:sz w:val="24"/>
          <w:szCs w:val="24"/>
          <w:lang w:eastAsia="pl-PL"/>
        </w:rPr>
        <w:t>i dalszym Podwykonawcom, z oświadczeniami tych Podwykonawców i dalszych Podwykonawców o niezaleganiu z wymagalnymi płatnościami wobec nich przez Wykonawcę lub przez Podwykonawców, oświadczeniami Podwykonawców lub dalszych Podwykonawców o stanie wierzytelności niewymagalnych;</w:t>
      </w:r>
    </w:p>
    <w:p w:rsidR="00E0632A" w:rsidRPr="0082077B" w:rsidRDefault="00E117DD" w:rsidP="00973251">
      <w:pPr>
        <w:widowControl w:val="0"/>
        <w:numPr>
          <w:ilvl w:val="0"/>
          <w:numId w:val="50"/>
        </w:numPr>
        <w:tabs>
          <w:tab w:val="left" w:pos="0"/>
          <w:tab w:val="left" w:pos="1134"/>
        </w:tabs>
        <w:spacing w:line="276" w:lineRule="auto"/>
        <w:ind w:left="1134" w:hanging="567"/>
        <w:jc w:val="both"/>
        <w:rPr>
          <w:rFonts w:asciiTheme="minorHAnsi" w:hAnsiTheme="minorHAnsi" w:cstheme="minorHAnsi"/>
          <w:sz w:val="24"/>
          <w:szCs w:val="24"/>
        </w:rPr>
      </w:pPr>
      <w:r w:rsidRPr="0082077B">
        <w:rPr>
          <w:rFonts w:asciiTheme="minorHAnsi" w:hAnsiTheme="minorHAnsi" w:cstheme="minorHAnsi"/>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E0632A" w:rsidRPr="0082077B" w:rsidRDefault="00E117DD" w:rsidP="004B4F16">
      <w:pPr>
        <w:numPr>
          <w:ilvl w:val="0"/>
          <w:numId w:val="23"/>
        </w:numPr>
        <w:spacing w:line="276" w:lineRule="auto"/>
        <w:ind w:left="567" w:hanging="567"/>
        <w:jc w:val="both"/>
        <w:rPr>
          <w:rFonts w:asciiTheme="minorHAnsi" w:hAnsiTheme="minorHAnsi" w:cstheme="minorHAnsi"/>
          <w:sz w:val="24"/>
          <w:szCs w:val="24"/>
        </w:rPr>
      </w:pPr>
      <w:r w:rsidRPr="0082077B">
        <w:rPr>
          <w:rFonts w:asciiTheme="minorHAnsi" w:hAnsiTheme="minorHAnsi" w:cstheme="minorHAnsi"/>
          <w:sz w:val="24"/>
          <w:szCs w:val="24"/>
        </w:rPr>
        <w:t xml:space="preserve">W przypadku, gdy Wykonawca nie dostarczy Zamawiającemu któregokolwiek </w:t>
      </w:r>
      <w:r w:rsidR="00375E0B" w:rsidRPr="0082077B">
        <w:rPr>
          <w:rFonts w:asciiTheme="minorHAnsi" w:hAnsiTheme="minorHAnsi" w:cstheme="minorHAnsi"/>
          <w:sz w:val="24"/>
          <w:szCs w:val="24"/>
        </w:rPr>
        <w:t xml:space="preserve">                                    </w:t>
      </w:r>
      <w:r w:rsidRPr="0082077B">
        <w:rPr>
          <w:rFonts w:asciiTheme="minorHAnsi" w:hAnsiTheme="minorHAnsi" w:cstheme="minorHAnsi"/>
          <w:sz w:val="24"/>
          <w:szCs w:val="24"/>
        </w:rPr>
        <w:t>z dokumentów, o których mowa w ust</w:t>
      </w:r>
      <w:r w:rsidRPr="00405680">
        <w:rPr>
          <w:rFonts w:asciiTheme="minorHAnsi" w:hAnsiTheme="minorHAnsi" w:cstheme="minorHAnsi"/>
          <w:sz w:val="24"/>
          <w:szCs w:val="24"/>
        </w:rPr>
        <w:t xml:space="preserve">. </w:t>
      </w:r>
      <w:r w:rsidR="00610D65" w:rsidRPr="00405680">
        <w:rPr>
          <w:rFonts w:asciiTheme="minorHAnsi" w:hAnsiTheme="minorHAnsi" w:cstheme="minorHAnsi"/>
          <w:sz w:val="24"/>
          <w:szCs w:val="24"/>
        </w:rPr>
        <w:t>11</w:t>
      </w:r>
      <w:r w:rsidR="00405680" w:rsidRPr="00405680">
        <w:rPr>
          <w:rFonts w:asciiTheme="minorHAnsi" w:hAnsiTheme="minorHAnsi" w:cstheme="minorHAnsi"/>
          <w:sz w:val="24"/>
          <w:szCs w:val="24"/>
        </w:rPr>
        <w:t xml:space="preserve">, </w:t>
      </w:r>
      <w:r w:rsidRPr="0082077B">
        <w:rPr>
          <w:rFonts w:asciiTheme="minorHAnsi" w:hAnsiTheme="minorHAnsi" w:cstheme="minorHAnsi"/>
          <w:sz w:val="24"/>
          <w:szCs w:val="24"/>
        </w:rPr>
        <w:t xml:space="preserve">w takim przypadku Zamawiający ma prawo wstrzymać się z płatnością </w:t>
      </w:r>
      <w:r w:rsidRPr="000438ED">
        <w:rPr>
          <w:rFonts w:asciiTheme="minorHAnsi" w:hAnsiTheme="minorHAnsi" w:cstheme="minorHAnsi"/>
          <w:sz w:val="24"/>
          <w:szCs w:val="24"/>
        </w:rPr>
        <w:t xml:space="preserve">części </w:t>
      </w:r>
      <w:r w:rsidRPr="0082077B">
        <w:rPr>
          <w:rFonts w:asciiTheme="minorHAnsi" w:hAnsiTheme="minorHAnsi" w:cstheme="minorHAnsi"/>
          <w:sz w:val="24"/>
          <w:szCs w:val="24"/>
        </w:rPr>
        <w:t xml:space="preserve">Wynagrodzenia w kwocie odpowiadającej wynagrodzeniu należnemu Podwykonawcy lud dalszemu Podwykonawcy. </w:t>
      </w:r>
    </w:p>
    <w:p w:rsidR="00E0632A" w:rsidRPr="000C7EDF" w:rsidRDefault="00E117DD" w:rsidP="004B4F16">
      <w:pPr>
        <w:numPr>
          <w:ilvl w:val="0"/>
          <w:numId w:val="23"/>
        </w:numPr>
        <w:spacing w:line="276" w:lineRule="auto"/>
        <w:ind w:left="567" w:hanging="567"/>
        <w:jc w:val="both"/>
        <w:rPr>
          <w:rFonts w:ascii="Times New Roman" w:hAnsi="Times New Roman" w:cs="Times New Roman"/>
          <w:sz w:val="24"/>
          <w:szCs w:val="24"/>
        </w:rPr>
      </w:pPr>
      <w:r w:rsidRPr="0082077B">
        <w:rPr>
          <w:rFonts w:asciiTheme="minorHAnsi" w:hAnsiTheme="minorHAnsi" w:cstheme="minorHAnsi"/>
          <w:sz w:val="24"/>
          <w:szCs w:val="24"/>
        </w:rPr>
        <w:t>Wykonawca przy realizacji Umowy zobowiązuje posługiwać</w:t>
      </w:r>
      <w:r w:rsidR="00375E0B" w:rsidRPr="0082077B">
        <w:rPr>
          <w:rFonts w:asciiTheme="minorHAnsi" w:hAnsiTheme="minorHAnsi" w:cstheme="minorHAnsi"/>
          <w:sz w:val="24"/>
          <w:szCs w:val="24"/>
        </w:rPr>
        <w:t xml:space="preserve"> się rachunkiem rozliczeniowym </w:t>
      </w:r>
      <w:r w:rsidRPr="0082077B">
        <w:rPr>
          <w:rFonts w:asciiTheme="minorHAnsi" w:hAnsiTheme="minorHAnsi" w:cstheme="minorHAnsi"/>
          <w:sz w:val="24"/>
          <w:szCs w:val="24"/>
        </w:rPr>
        <w:t xml:space="preserve">o którym mowa w art. 49 ust. 1 </w:t>
      </w:r>
      <w:proofErr w:type="spellStart"/>
      <w:r w:rsidRPr="0082077B">
        <w:rPr>
          <w:rFonts w:asciiTheme="minorHAnsi" w:hAnsiTheme="minorHAnsi" w:cstheme="minorHAnsi"/>
          <w:sz w:val="24"/>
          <w:szCs w:val="24"/>
        </w:rPr>
        <w:t>pkt</w:t>
      </w:r>
      <w:proofErr w:type="spellEnd"/>
      <w:r w:rsidRPr="0082077B">
        <w:rPr>
          <w:rFonts w:asciiTheme="minorHAnsi" w:hAnsiTheme="minorHAnsi" w:cstheme="minorHAnsi"/>
          <w:sz w:val="24"/>
          <w:szCs w:val="24"/>
        </w:rPr>
        <w:t xml:space="preserve"> 1 ustawy z dnia 29 sierpnia 1997 r.  Prawo Bankowe (tekst jedn.: Dz. U. z 202</w:t>
      </w:r>
      <w:r w:rsidR="00BF52C6">
        <w:rPr>
          <w:rFonts w:asciiTheme="minorHAnsi" w:hAnsiTheme="minorHAnsi" w:cstheme="minorHAnsi"/>
          <w:sz w:val="24"/>
          <w:szCs w:val="24"/>
        </w:rPr>
        <w:t>2</w:t>
      </w:r>
      <w:r w:rsidRPr="0082077B">
        <w:rPr>
          <w:rFonts w:asciiTheme="minorHAnsi" w:hAnsiTheme="minorHAnsi" w:cstheme="minorHAnsi"/>
          <w:sz w:val="24"/>
          <w:szCs w:val="24"/>
        </w:rPr>
        <w:t xml:space="preserve"> r. poz. </w:t>
      </w:r>
      <w:r w:rsidR="00BF52C6">
        <w:rPr>
          <w:rFonts w:asciiTheme="minorHAnsi" w:hAnsiTheme="minorHAnsi" w:cstheme="minorHAnsi"/>
          <w:sz w:val="24"/>
          <w:szCs w:val="24"/>
        </w:rPr>
        <w:t>2324</w:t>
      </w:r>
      <w:r w:rsidRPr="0082077B">
        <w:rPr>
          <w:rFonts w:asciiTheme="minorHAnsi" w:hAnsiTheme="minorHAnsi" w:cstheme="minorHAnsi"/>
          <w:sz w:val="24"/>
          <w:szCs w:val="24"/>
        </w:rPr>
        <w:t xml:space="preserve">) zawartym </w:t>
      </w:r>
      <w:r w:rsidR="00A568A0" w:rsidRPr="0082077B">
        <w:rPr>
          <w:rFonts w:asciiTheme="minorHAnsi" w:hAnsiTheme="minorHAnsi" w:cstheme="minorHAnsi"/>
          <w:sz w:val="24"/>
          <w:szCs w:val="24"/>
        </w:rPr>
        <w:t xml:space="preserve">  </w:t>
      </w:r>
      <w:r w:rsidRPr="0082077B">
        <w:rPr>
          <w:rFonts w:asciiTheme="minorHAnsi" w:hAnsiTheme="minorHAnsi" w:cstheme="minorHAnsi"/>
          <w:sz w:val="24"/>
          <w:szCs w:val="24"/>
        </w:rPr>
        <w:t>w wykazie podmiotów, o którym mowa w art. 96b ust. 1 ustawy z dnia 11 marca 2004 r. o podatku od towarów i usług (tekst jedn.: Dz. U. z 202</w:t>
      </w:r>
      <w:r w:rsidR="00BF52C6">
        <w:rPr>
          <w:rFonts w:asciiTheme="minorHAnsi" w:hAnsiTheme="minorHAnsi" w:cstheme="minorHAnsi"/>
          <w:sz w:val="24"/>
          <w:szCs w:val="24"/>
        </w:rPr>
        <w:t>3</w:t>
      </w:r>
      <w:r w:rsidRPr="0082077B">
        <w:rPr>
          <w:rFonts w:asciiTheme="minorHAnsi" w:hAnsiTheme="minorHAnsi" w:cstheme="minorHAnsi"/>
          <w:sz w:val="24"/>
          <w:szCs w:val="24"/>
        </w:rPr>
        <w:t xml:space="preserve"> r. poz. </w:t>
      </w:r>
      <w:r w:rsidR="00BF52C6">
        <w:rPr>
          <w:rFonts w:asciiTheme="minorHAnsi" w:hAnsiTheme="minorHAnsi" w:cstheme="minorHAnsi"/>
          <w:sz w:val="24"/>
          <w:szCs w:val="24"/>
        </w:rPr>
        <w:t>1570</w:t>
      </w:r>
      <w:r w:rsidRPr="0082077B">
        <w:rPr>
          <w:rFonts w:asciiTheme="minorHAnsi" w:hAnsiTheme="minorHAnsi" w:cstheme="minorHAnsi"/>
          <w:sz w:val="24"/>
          <w:szCs w:val="24"/>
        </w:rPr>
        <w:t xml:space="preserve">). W przypadku gdy </w:t>
      </w:r>
      <w:r w:rsidRPr="0082077B">
        <w:rPr>
          <w:rFonts w:asciiTheme="minorHAnsi" w:hAnsiTheme="minorHAnsi" w:cstheme="minorHAnsi"/>
          <w:sz w:val="24"/>
          <w:szCs w:val="24"/>
        </w:rPr>
        <w:lastRenderedPageBreak/>
        <w:t>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w:t>
      </w:r>
      <w:r w:rsidR="00A568A0" w:rsidRPr="0082077B">
        <w:rPr>
          <w:rFonts w:asciiTheme="minorHAnsi" w:hAnsiTheme="minorHAnsi" w:cstheme="minorHAnsi"/>
          <w:sz w:val="24"/>
          <w:szCs w:val="24"/>
        </w:rPr>
        <w:t xml:space="preserve">acji zobowiązania Zamawiającego </w:t>
      </w:r>
      <w:r w:rsidRPr="0082077B">
        <w:rPr>
          <w:rFonts w:asciiTheme="minorHAnsi" w:hAnsiTheme="minorHAnsi" w:cstheme="minorHAnsi"/>
          <w:sz w:val="24"/>
          <w:szCs w:val="24"/>
        </w:rPr>
        <w:t>w zakresie płatności wynagrodzenia Wykonawcy</w:t>
      </w:r>
      <w:r w:rsidRPr="000C7EDF">
        <w:rPr>
          <w:rFonts w:ascii="Times New Roman" w:hAnsi="Times New Roman" w:cs="Times New Roman"/>
          <w:sz w:val="24"/>
          <w:szCs w:val="24"/>
        </w:rPr>
        <w:t>.</w:t>
      </w:r>
    </w:p>
    <w:p w:rsidR="00E0632A" w:rsidRPr="0082077B" w:rsidRDefault="00E117DD" w:rsidP="004B4F16">
      <w:pPr>
        <w:numPr>
          <w:ilvl w:val="0"/>
          <w:numId w:val="23"/>
        </w:numPr>
        <w:spacing w:line="276" w:lineRule="auto"/>
        <w:ind w:left="567" w:hanging="567"/>
        <w:jc w:val="both"/>
        <w:rPr>
          <w:rFonts w:asciiTheme="minorHAnsi" w:hAnsiTheme="minorHAnsi" w:cstheme="minorHAnsi"/>
          <w:sz w:val="24"/>
          <w:szCs w:val="24"/>
        </w:rPr>
      </w:pPr>
      <w:r w:rsidRPr="0082077B">
        <w:rPr>
          <w:rFonts w:asciiTheme="minorHAnsi" w:hAnsiTheme="minorHAnsi" w:cstheme="minorHAnsi"/>
          <w:sz w:val="24"/>
          <w:szCs w:val="24"/>
        </w:rPr>
        <w:t>Wykonawca przyjmuje do wiadomości, że Zamawiający będzie stosował mechanizm podzielonej płatności, o którym mowa w art. 108a ust. 1 ustawy z dnia 11 marca 2004 r. o podatku od towarów i usług.</w:t>
      </w:r>
    </w:p>
    <w:p w:rsidR="00E0632A" w:rsidRPr="0082077B" w:rsidRDefault="00E117DD" w:rsidP="004B4F16">
      <w:pPr>
        <w:numPr>
          <w:ilvl w:val="0"/>
          <w:numId w:val="23"/>
        </w:numPr>
        <w:spacing w:line="276" w:lineRule="auto"/>
        <w:ind w:left="567" w:hanging="567"/>
        <w:jc w:val="both"/>
        <w:rPr>
          <w:rFonts w:asciiTheme="minorHAnsi" w:hAnsiTheme="minorHAnsi" w:cstheme="minorHAnsi"/>
          <w:sz w:val="24"/>
          <w:szCs w:val="24"/>
        </w:rPr>
      </w:pPr>
      <w:r w:rsidRPr="0082077B">
        <w:rPr>
          <w:rFonts w:asciiTheme="minorHAnsi" w:hAnsiTheme="minorHAnsi" w:cstheme="minorHAnsi"/>
          <w:sz w:val="24"/>
          <w:szCs w:val="24"/>
        </w:rPr>
        <w:t xml:space="preserve">Wykonawca może wystawiać ustrukturyzowane faktury elektroniczne w rozumieniu przepisów ustawy z dnia 9 listopada 2018 r. o elektronicznym fakturowaniu </w:t>
      </w:r>
      <w:r w:rsidR="00375E0B" w:rsidRPr="0082077B">
        <w:rPr>
          <w:rFonts w:asciiTheme="minorHAnsi" w:hAnsiTheme="minorHAnsi" w:cstheme="minorHAnsi"/>
          <w:sz w:val="24"/>
          <w:szCs w:val="24"/>
        </w:rPr>
        <w:t xml:space="preserve">                                      </w:t>
      </w:r>
      <w:r w:rsidRPr="0082077B">
        <w:rPr>
          <w:rFonts w:asciiTheme="minorHAnsi" w:hAnsiTheme="minorHAnsi" w:cstheme="minorHAnsi"/>
          <w:sz w:val="24"/>
          <w:szCs w:val="24"/>
        </w:rPr>
        <w:t>w zamówieniach publicznych, koncesjach na roboty budowlane lub usługi oraz partnerstwie publiczno-prywatnym (</w:t>
      </w:r>
      <w:proofErr w:type="spellStart"/>
      <w:r w:rsidRPr="0082077B">
        <w:rPr>
          <w:rFonts w:asciiTheme="minorHAnsi" w:hAnsiTheme="minorHAnsi" w:cstheme="minorHAnsi"/>
          <w:sz w:val="24"/>
          <w:szCs w:val="24"/>
        </w:rPr>
        <w:t>t.j</w:t>
      </w:r>
      <w:proofErr w:type="spellEnd"/>
      <w:r w:rsidRPr="0082077B">
        <w:rPr>
          <w:rFonts w:asciiTheme="minorHAnsi" w:hAnsiTheme="minorHAnsi" w:cstheme="minorHAnsi"/>
          <w:sz w:val="24"/>
          <w:szCs w:val="24"/>
        </w:rPr>
        <w:t xml:space="preserve">. Dz. U. z 2020 r., poz. 1666, dalej – „Ustawa </w:t>
      </w:r>
      <w:r w:rsidR="00375E0B" w:rsidRPr="0082077B">
        <w:rPr>
          <w:rFonts w:asciiTheme="minorHAnsi" w:hAnsiTheme="minorHAnsi" w:cstheme="minorHAnsi"/>
          <w:sz w:val="24"/>
          <w:szCs w:val="24"/>
        </w:rPr>
        <w:t xml:space="preserve">                    </w:t>
      </w:r>
      <w:r w:rsidRPr="0082077B">
        <w:rPr>
          <w:rFonts w:asciiTheme="minorHAnsi" w:hAnsiTheme="minorHAnsi" w:cstheme="minorHAnsi"/>
          <w:sz w:val="24"/>
          <w:szCs w:val="24"/>
        </w:rPr>
        <w:t>o Fakturowaniu”).</w:t>
      </w:r>
    </w:p>
    <w:p w:rsidR="00E0632A" w:rsidRPr="0082077B" w:rsidRDefault="00E117DD" w:rsidP="004B4F16">
      <w:pPr>
        <w:numPr>
          <w:ilvl w:val="0"/>
          <w:numId w:val="23"/>
        </w:numPr>
        <w:spacing w:line="276" w:lineRule="auto"/>
        <w:ind w:left="567" w:hanging="567"/>
        <w:jc w:val="both"/>
        <w:rPr>
          <w:rFonts w:asciiTheme="minorHAnsi" w:hAnsiTheme="minorHAnsi" w:cstheme="minorHAnsi"/>
          <w:sz w:val="24"/>
          <w:szCs w:val="24"/>
        </w:rPr>
      </w:pPr>
      <w:r w:rsidRPr="0082077B">
        <w:rPr>
          <w:rFonts w:asciiTheme="minorHAnsi" w:hAnsiTheme="minorHAnsi" w:cstheme="minorHAnsi"/>
          <w:sz w:val="24"/>
          <w:szCs w:val="24"/>
        </w:rPr>
        <w:t xml:space="preserve">W przypadku wystawienia faktury, o której mowa w ust. </w:t>
      </w:r>
      <w:r w:rsidR="005125C2" w:rsidRPr="0082077B">
        <w:rPr>
          <w:rFonts w:asciiTheme="minorHAnsi" w:hAnsiTheme="minorHAnsi" w:cstheme="minorHAnsi"/>
          <w:sz w:val="24"/>
          <w:szCs w:val="24"/>
        </w:rPr>
        <w:t>1</w:t>
      </w:r>
      <w:r w:rsidR="00CD0ABA" w:rsidRPr="0082077B">
        <w:rPr>
          <w:rFonts w:asciiTheme="minorHAnsi" w:hAnsiTheme="minorHAnsi" w:cstheme="minorHAnsi"/>
          <w:sz w:val="24"/>
          <w:szCs w:val="24"/>
        </w:rPr>
        <w:t>8</w:t>
      </w:r>
      <w:r w:rsidRPr="0082077B">
        <w:rPr>
          <w:rFonts w:asciiTheme="minorHAnsi" w:hAnsiTheme="minorHAnsi" w:cstheme="minorHAnsi"/>
          <w:sz w:val="24"/>
          <w:szCs w:val="24"/>
        </w:rPr>
        <w:t>, Wykonawca jest obowiązany do wysłania jej do Zamawiającego za pośrednictwem Platformy Elektronicznego Fakturowania (dalej – „PEF”).</w:t>
      </w:r>
    </w:p>
    <w:p w:rsidR="00E0632A" w:rsidRPr="0082077B" w:rsidRDefault="00E117DD" w:rsidP="004B4F16">
      <w:pPr>
        <w:numPr>
          <w:ilvl w:val="0"/>
          <w:numId w:val="23"/>
        </w:numPr>
        <w:spacing w:line="276" w:lineRule="auto"/>
        <w:ind w:left="567" w:hanging="567"/>
        <w:jc w:val="both"/>
        <w:rPr>
          <w:rFonts w:asciiTheme="minorHAnsi" w:hAnsiTheme="minorHAnsi" w:cstheme="minorHAnsi"/>
          <w:sz w:val="24"/>
          <w:szCs w:val="24"/>
        </w:rPr>
      </w:pPr>
      <w:r w:rsidRPr="0082077B">
        <w:rPr>
          <w:rFonts w:asciiTheme="minorHAnsi" w:hAnsiTheme="minorHAnsi" w:cstheme="minorHAnsi"/>
          <w:sz w:val="24"/>
          <w:szCs w:val="24"/>
        </w:rPr>
        <w:t>Wystawiona przez Wykonawcę ustrukturyzowana faktura elektroniczna winna zawierać elementy, o których mowa w art. 6 Ustawy o Fakturowaniu, a nadto faktura ta, lub załącznik do niej musi zawierać numer Umowy.</w:t>
      </w:r>
    </w:p>
    <w:p w:rsidR="00E0632A" w:rsidRPr="00DE24F0" w:rsidRDefault="00E117DD" w:rsidP="004B4F16">
      <w:pPr>
        <w:numPr>
          <w:ilvl w:val="0"/>
          <w:numId w:val="23"/>
        </w:numPr>
        <w:spacing w:line="276" w:lineRule="auto"/>
        <w:ind w:left="567" w:hanging="567"/>
        <w:jc w:val="both"/>
        <w:rPr>
          <w:rFonts w:asciiTheme="minorHAnsi" w:hAnsiTheme="minorHAnsi" w:cstheme="minorHAnsi"/>
          <w:sz w:val="24"/>
          <w:szCs w:val="24"/>
        </w:rPr>
      </w:pPr>
      <w:r w:rsidRPr="00DE24F0">
        <w:rPr>
          <w:rFonts w:asciiTheme="minorHAnsi" w:hAnsiTheme="minorHAnsi" w:cstheme="minorHAnsi"/>
          <w:sz w:val="24"/>
          <w:szCs w:val="24"/>
        </w:rPr>
        <w:t xml:space="preserve">Ustrukturyzowaną fakturę elektroniczną należy wystawić Zamawiającemu za pośrednictwem Platformy Elektronicznego Fakturowania na </w:t>
      </w:r>
      <w:r w:rsidR="009F7C61" w:rsidRPr="00DE24F0">
        <w:rPr>
          <w:rFonts w:asciiTheme="minorHAnsi" w:hAnsiTheme="minorHAnsi" w:cstheme="minorHAnsi"/>
          <w:sz w:val="24"/>
          <w:szCs w:val="24"/>
        </w:rPr>
        <w:t>numer PEF 5971647971</w:t>
      </w:r>
    </w:p>
    <w:p w:rsidR="00154CFE" w:rsidRDefault="00E117DD" w:rsidP="00154CFE">
      <w:pPr>
        <w:numPr>
          <w:ilvl w:val="0"/>
          <w:numId w:val="23"/>
        </w:numPr>
        <w:spacing w:line="276" w:lineRule="auto"/>
        <w:ind w:left="567" w:hanging="567"/>
        <w:jc w:val="both"/>
        <w:rPr>
          <w:rFonts w:asciiTheme="minorHAnsi" w:hAnsiTheme="minorHAnsi" w:cstheme="minorHAnsi"/>
          <w:sz w:val="24"/>
          <w:szCs w:val="24"/>
        </w:rPr>
      </w:pPr>
      <w:r w:rsidRPr="00DE24F0">
        <w:rPr>
          <w:rFonts w:asciiTheme="minorHAnsi" w:hAnsiTheme="minorHAnsi" w:cstheme="minorHAnsi"/>
          <w:sz w:val="24"/>
          <w:szCs w:val="24"/>
        </w:rPr>
        <w:t xml:space="preserve">Za chwilę doręczenia ustrukturyzowanej faktury elektronicznej uznawać się będzie chwilę wprowadzenia prawidłowo wystawionej faktury, zawierającej wszystkie elementy, o których mowa w ust. </w:t>
      </w:r>
      <w:r w:rsidR="00CD0ABA" w:rsidRPr="00DE24F0">
        <w:rPr>
          <w:rFonts w:asciiTheme="minorHAnsi" w:hAnsiTheme="minorHAnsi" w:cstheme="minorHAnsi"/>
          <w:sz w:val="24"/>
          <w:szCs w:val="24"/>
        </w:rPr>
        <w:t>20</w:t>
      </w:r>
      <w:r w:rsidRPr="00DE24F0">
        <w:rPr>
          <w:rFonts w:asciiTheme="minorHAnsi" w:hAnsiTheme="minorHAnsi" w:cstheme="minorHAnsi"/>
          <w:sz w:val="24"/>
          <w:szCs w:val="24"/>
        </w:rPr>
        <w:t xml:space="preserve"> powyżej, do konta Zamawiającego na </w:t>
      </w:r>
      <w:r w:rsidR="00DE24F0" w:rsidRPr="00DE24F0">
        <w:rPr>
          <w:rFonts w:asciiTheme="minorHAnsi" w:hAnsiTheme="minorHAnsi" w:cstheme="minorHAnsi"/>
          <w:sz w:val="24"/>
          <w:szCs w:val="24"/>
        </w:rPr>
        <w:t xml:space="preserve">PEF,  </w:t>
      </w:r>
      <w:r w:rsidR="00A568A0" w:rsidRPr="00DE24F0">
        <w:rPr>
          <w:rFonts w:asciiTheme="minorHAnsi" w:hAnsiTheme="minorHAnsi" w:cstheme="minorHAnsi"/>
          <w:sz w:val="24"/>
          <w:szCs w:val="24"/>
        </w:rPr>
        <w:t xml:space="preserve">                   </w:t>
      </w:r>
      <w:r w:rsidRPr="00DE24F0">
        <w:rPr>
          <w:rFonts w:asciiTheme="minorHAnsi" w:hAnsiTheme="minorHAnsi" w:cstheme="minorHAnsi"/>
          <w:sz w:val="24"/>
          <w:szCs w:val="24"/>
        </w:rPr>
        <w:t>w sposób umożliwiający Zamawiającemu zapoznanie się z jej treścią.</w:t>
      </w:r>
    </w:p>
    <w:p w:rsidR="00C60D8A" w:rsidRPr="00154CFE" w:rsidRDefault="00E117DD" w:rsidP="00154CFE">
      <w:pPr>
        <w:numPr>
          <w:ilvl w:val="0"/>
          <w:numId w:val="23"/>
        </w:numPr>
        <w:spacing w:line="276" w:lineRule="auto"/>
        <w:ind w:left="567" w:hanging="567"/>
        <w:jc w:val="both"/>
        <w:rPr>
          <w:rFonts w:asciiTheme="minorHAnsi" w:hAnsiTheme="minorHAnsi" w:cstheme="minorHAnsi"/>
          <w:sz w:val="24"/>
          <w:szCs w:val="24"/>
        </w:rPr>
      </w:pPr>
      <w:r w:rsidRPr="00154CFE">
        <w:rPr>
          <w:rFonts w:asciiTheme="minorHAnsi" w:hAnsiTheme="minorHAnsi" w:cstheme="minorHAnsi"/>
          <w:sz w:val="24"/>
          <w:szCs w:val="24"/>
        </w:rPr>
        <w:t xml:space="preserve">Zamawiający na podstawie </w:t>
      </w:r>
      <w:proofErr w:type="spellStart"/>
      <w:r w:rsidRPr="00154CFE">
        <w:rPr>
          <w:rFonts w:asciiTheme="minorHAnsi" w:hAnsiTheme="minorHAnsi" w:cstheme="minorHAnsi"/>
          <w:sz w:val="24"/>
          <w:szCs w:val="24"/>
        </w:rPr>
        <w:t>art</w:t>
      </w:r>
      <w:proofErr w:type="spellEnd"/>
      <w:r w:rsidRPr="00154CFE">
        <w:rPr>
          <w:rFonts w:asciiTheme="minorHAnsi" w:hAnsiTheme="minorHAnsi" w:cstheme="minorHAnsi"/>
          <w:sz w:val="24"/>
          <w:szCs w:val="24"/>
        </w:rPr>
        <w:t xml:space="preserve"> 436 </w:t>
      </w:r>
      <w:proofErr w:type="spellStart"/>
      <w:r w:rsidRPr="00154CFE">
        <w:rPr>
          <w:rFonts w:asciiTheme="minorHAnsi" w:hAnsiTheme="minorHAnsi" w:cstheme="minorHAnsi"/>
          <w:sz w:val="24"/>
          <w:szCs w:val="24"/>
        </w:rPr>
        <w:t>pkt</w:t>
      </w:r>
      <w:proofErr w:type="spellEnd"/>
      <w:r w:rsidRPr="00154CFE">
        <w:rPr>
          <w:rFonts w:asciiTheme="minorHAnsi" w:hAnsiTheme="minorHAnsi" w:cstheme="minorHAnsi"/>
          <w:sz w:val="24"/>
          <w:szCs w:val="24"/>
        </w:rPr>
        <w:t xml:space="preserve"> 4 lit. b PZP, przewiduje możliwość dokonania zmiany Wynagrodzenia w przypadku wystąpienia: </w:t>
      </w:r>
    </w:p>
    <w:p w:rsidR="00D67118" w:rsidRPr="00405680" w:rsidRDefault="00D67118" w:rsidP="00C60D8A">
      <w:pPr>
        <w:tabs>
          <w:tab w:val="left" w:pos="567"/>
        </w:tabs>
        <w:spacing w:line="276" w:lineRule="auto"/>
        <w:ind w:left="567"/>
        <w:jc w:val="both"/>
        <w:rPr>
          <w:rFonts w:asciiTheme="minorHAnsi" w:hAnsiTheme="minorHAnsi" w:cstheme="minorHAnsi"/>
          <w:sz w:val="24"/>
          <w:szCs w:val="24"/>
        </w:rPr>
      </w:pPr>
      <w:r w:rsidRPr="00405680">
        <w:rPr>
          <w:rFonts w:asciiTheme="minorHAnsi" w:hAnsiTheme="minorHAnsi" w:cstheme="minorHAnsi"/>
          <w:sz w:val="24"/>
          <w:szCs w:val="24"/>
        </w:rPr>
        <w:t xml:space="preserve">1) </w:t>
      </w:r>
      <w:r w:rsidR="00E117DD" w:rsidRPr="00405680">
        <w:rPr>
          <w:rFonts w:asciiTheme="minorHAnsi" w:hAnsiTheme="minorHAnsi" w:cstheme="minorHAnsi"/>
          <w:sz w:val="24"/>
          <w:szCs w:val="24"/>
        </w:rPr>
        <w:t xml:space="preserve">zmiany: </w:t>
      </w:r>
    </w:p>
    <w:p w:rsidR="00D67118" w:rsidRPr="00405680" w:rsidRDefault="00E117DD" w:rsidP="00C60D8A">
      <w:pPr>
        <w:tabs>
          <w:tab w:val="left" w:pos="567"/>
        </w:tabs>
        <w:spacing w:line="276" w:lineRule="auto"/>
        <w:ind w:left="567"/>
        <w:jc w:val="both"/>
        <w:rPr>
          <w:rFonts w:asciiTheme="minorHAnsi" w:hAnsiTheme="minorHAnsi" w:cstheme="minorHAnsi"/>
          <w:sz w:val="24"/>
          <w:szCs w:val="24"/>
        </w:rPr>
      </w:pPr>
      <w:r w:rsidRPr="00405680">
        <w:rPr>
          <w:rFonts w:asciiTheme="minorHAnsi" w:hAnsiTheme="minorHAnsi" w:cstheme="minorHAnsi"/>
          <w:sz w:val="24"/>
          <w:szCs w:val="24"/>
        </w:rPr>
        <w:t xml:space="preserve"> </w:t>
      </w:r>
      <w:r w:rsidR="00405680" w:rsidRPr="00405680">
        <w:rPr>
          <w:rFonts w:asciiTheme="minorHAnsi" w:hAnsiTheme="minorHAnsi" w:cstheme="minorHAnsi"/>
          <w:sz w:val="24"/>
          <w:szCs w:val="24"/>
        </w:rPr>
        <w:t xml:space="preserve">    </w:t>
      </w:r>
      <w:r w:rsidR="00F41A6D" w:rsidRPr="00405680">
        <w:rPr>
          <w:rFonts w:asciiTheme="minorHAnsi" w:hAnsiTheme="minorHAnsi" w:cstheme="minorHAnsi"/>
          <w:sz w:val="24"/>
          <w:szCs w:val="24"/>
        </w:rPr>
        <w:t xml:space="preserve">a) </w:t>
      </w:r>
      <w:r w:rsidRPr="00405680">
        <w:rPr>
          <w:rFonts w:asciiTheme="minorHAnsi" w:hAnsiTheme="minorHAnsi" w:cstheme="minorHAnsi"/>
          <w:sz w:val="24"/>
          <w:szCs w:val="24"/>
        </w:rPr>
        <w:t>stawki podatku od towarów i usług</w:t>
      </w:r>
      <w:r w:rsidR="0025337C" w:rsidRPr="00405680">
        <w:rPr>
          <w:rFonts w:asciiTheme="minorHAnsi" w:hAnsiTheme="minorHAnsi" w:cstheme="minorHAnsi"/>
          <w:sz w:val="24"/>
          <w:szCs w:val="24"/>
        </w:rPr>
        <w:t>,</w:t>
      </w:r>
    </w:p>
    <w:p w:rsidR="0025337C" w:rsidRPr="00405680" w:rsidRDefault="00405680" w:rsidP="00C60D8A">
      <w:pPr>
        <w:tabs>
          <w:tab w:val="left" w:pos="567"/>
        </w:tabs>
        <w:spacing w:line="276" w:lineRule="auto"/>
        <w:ind w:left="567"/>
        <w:jc w:val="both"/>
        <w:rPr>
          <w:rFonts w:asciiTheme="minorHAnsi" w:hAnsiTheme="minorHAnsi" w:cstheme="minorHAnsi"/>
          <w:sz w:val="24"/>
          <w:szCs w:val="24"/>
        </w:rPr>
      </w:pPr>
      <w:r w:rsidRPr="00405680">
        <w:rPr>
          <w:rFonts w:asciiTheme="minorHAnsi" w:hAnsiTheme="minorHAnsi" w:cstheme="minorHAnsi"/>
          <w:sz w:val="24"/>
          <w:szCs w:val="24"/>
        </w:rPr>
        <w:t xml:space="preserve">     </w:t>
      </w:r>
      <w:r w:rsidR="0025337C" w:rsidRPr="00405680">
        <w:rPr>
          <w:rFonts w:asciiTheme="minorHAnsi" w:hAnsiTheme="minorHAnsi" w:cstheme="minorHAnsi"/>
          <w:sz w:val="24"/>
          <w:szCs w:val="24"/>
        </w:rPr>
        <w:t xml:space="preserve">b) </w:t>
      </w:r>
      <w:r w:rsidR="00E117DD" w:rsidRPr="00405680">
        <w:rPr>
          <w:rFonts w:asciiTheme="minorHAnsi" w:hAnsiTheme="minorHAnsi" w:cstheme="minorHAnsi"/>
          <w:sz w:val="24"/>
          <w:szCs w:val="24"/>
        </w:rPr>
        <w:t>podatku akcyzowego</w:t>
      </w:r>
      <w:r w:rsidR="0025337C" w:rsidRPr="00405680">
        <w:rPr>
          <w:rFonts w:asciiTheme="minorHAnsi" w:hAnsiTheme="minorHAnsi" w:cstheme="minorHAnsi"/>
          <w:sz w:val="24"/>
          <w:szCs w:val="24"/>
        </w:rPr>
        <w:t>;</w:t>
      </w:r>
      <w:r w:rsidR="00E117DD" w:rsidRPr="00405680">
        <w:rPr>
          <w:rFonts w:asciiTheme="minorHAnsi" w:hAnsiTheme="minorHAnsi" w:cstheme="minorHAnsi"/>
          <w:sz w:val="24"/>
          <w:szCs w:val="24"/>
        </w:rPr>
        <w:t xml:space="preserve"> </w:t>
      </w:r>
    </w:p>
    <w:p w:rsidR="0025337C" w:rsidRPr="00405680" w:rsidRDefault="0025337C" w:rsidP="00C60D8A">
      <w:pPr>
        <w:tabs>
          <w:tab w:val="left" w:pos="567"/>
        </w:tabs>
        <w:spacing w:line="276" w:lineRule="auto"/>
        <w:ind w:left="567"/>
        <w:jc w:val="both"/>
        <w:rPr>
          <w:rFonts w:asciiTheme="minorHAnsi" w:hAnsiTheme="minorHAnsi" w:cstheme="minorHAnsi"/>
          <w:sz w:val="24"/>
          <w:szCs w:val="24"/>
        </w:rPr>
      </w:pPr>
      <w:r w:rsidRPr="00405680">
        <w:rPr>
          <w:rFonts w:asciiTheme="minorHAnsi" w:hAnsiTheme="minorHAnsi" w:cstheme="minorHAnsi"/>
          <w:sz w:val="24"/>
          <w:szCs w:val="24"/>
        </w:rPr>
        <w:t xml:space="preserve">2) </w:t>
      </w:r>
      <w:r w:rsidR="00E117DD" w:rsidRPr="00405680">
        <w:rPr>
          <w:rFonts w:asciiTheme="minorHAnsi" w:hAnsiTheme="minorHAnsi" w:cstheme="minorHAnsi"/>
          <w:sz w:val="24"/>
          <w:szCs w:val="24"/>
        </w:rPr>
        <w:t>zmiany wysokości minimalnego wynagrodzenia za pracę albo wysokości minimalnej stawki godzinowej, ustalonych na podstawie ustawy z dnia 10 października 2002 r. o minimalnym wynagrodzeniu za pracę</w:t>
      </w:r>
      <w:r w:rsidRPr="00405680">
        <w:rPr>
          <w:rFonts w:asciiTheme="minorHAnsi" w:hAnsiTheme="minorHAnsi" w:cstheme="minorHAnsi"/>
          <w:sz w:val="24"/>
          <w:szCs w:val="24"/>
        </w:rPr>
        <w:t>;</w:t>
      </w:r>
    </w:p>
    <w:p w:rsidR="003053FB" w:rsidRPr="00405680" w:rsidRDefault="0025337C" w:rsidP="00C60D8A">
      <w:pPr>
        <w:tabs>
          <w:tab w:val="left" w:pos="567"/>
        </w:tabs>
        <w:spacing w:line="276" w:lineRule="auto"/>
        <w:ind w:left="567"/>
        <w:jc w:val="both"/>
        <w:rPr>
          <w:rFonts w:asciiTheme="minorHAnsi" w:hAnsiTheme="minorHAnsi" w:cstheme="minorHAnsi"/>
          <w:sz w:val="24"/>
          <w:szCs w:val="24"/>
        </w:rPr>
      </w:pPr>
      <w:r w:rsidRPr="00405680">
        <w:rPr>
          <w:rFonts w:asciiTheme="minorHAnsi" w:hAnsiTheme="minorHAnsi" w:cstheme="minorHAnsi"/>
          <w:sz w:val="24"/>
          <w:szCs w:val="24"/>
        </w:rPr>
        <w:t xml:space="preserve">3) </w:t>
      </w:r>
      <w:r w:rsidR="00E117DD" w:rsidRPr="00405680">
        <w:rPr>
          <w:rFonts w:asciiTheme="minorHAnsi" w:hAnsiTheme="minorHAnsi" w:cstheme="minorHAnsi"/>
          <w:sz w:val="24"/>
          <w:szCs w:val="24"/>
        </w:rPr>
        <w:t>zmiany zasad podlegania ubezpieczeniom społecznym lub ubezpieczeniu zdrowotnemu lub wysokości stawki składki na ubezpieczenia społeczne lub zdrowotne</w:t>
      </w:r>
      <w:r w:rsidR="003053FB" w:rsidRPr="00405680">
        <w:rPr>
          <w:rFonts w:asciiTheme="minorHAnsi" w:hAnsiTheme="minorHAnsi" w:cstheme="minorHAnsi"/>
          <w:sz w:val="24"/>
          <w:szCs w:val="24"/>
        </w:rPr>
        <w:t xml:space="preserve">; </w:t>
      </w:r>
    </w:p>
    <w:p w:rsidR="00E0632A" w:rsidRPr="00DE24F0" w:rsidRDefault="003053FB" w:rsidP="00C60D8A">
      <w:pPr>
        <w:tabs>
          <w:tab w:val="left" w:pos="567"/>
        </w:tabs>
        <w:spacing w:line="276" w:lineRule="auto"/>
        <w:ind w:left="567"/>
        <w:jc w:val="both"/>
        <w:rPr>
          <w:rFonts w:asciiTheme="minorHAnsi" w:hAnsiTheme="minorHAnsi" w:cstheme="minorHAnsi"/>
          <w:sz w:val="24"/>
          <w:szCs w:val="24"/>
        </w:rPr>
      </w:pPr>
      <w:r w:rsidRPr="00405680">
        <w:rPr>
          <w:rFonts w:asciiTheme="minorHAnsi" w:hAnsiTheme="minorHAnsi" w:cstheme="minorHAnsi"/>
          <w:sz w:val="24"/>
          <w:szCs w:val="24"/>
        </w:rPr>
        <w:t xml:space="preserve">4) </w:t>
      </w:r>
      <w:r w:rsidR="00E117DD" w:rsidRPr="00405680">
        <w:rPr>
          <w:rFonts w:asciiTheme="minorHAnsi" w:hAnsiTheme="minorHAnsi" w:cstheme="minorHAnsi"/>
          <w:sz w:val="24"/>
          <w:szCs w:val="24"/>
        </w:rPr>
        <w:t xml:space="preserve">zmiany zasad gromadzenia i wysokości wpłat do pracowniczych planów kapitałowych, o których mowa w ustawie z dnia 4 października 2018 r. </w:t>
      </w:r>
      <w:r w:rsidR="00A568A0" w:rsidRPr="00405680">
        <w:rPr>
          <w:rFonts w:asciiTheme="minorHAnsi" w:hAnsiTheme="minorHAnsi" w:cstheme="minorHAnsi"/>
          <w:sz w:val="24"/>
          <w:szCs w:val="24"/>
        </w:rPr>
        <w:t xml:space="preserve"> </w:t>
      </w:r>
      <w:r w:rsidR="00A568A0" w:rsidRPr="00405680">
        <w:rPr>
          <w:rFonts w:ascii="Times New Roman" w:hAnsi="Times New Roman" w:cs="Times New Roman"/>
          <w:sz w:val="24"/>
          <w:szCs w:val="24"/>
        </w:rPr>
        <w:t xml:space="preserve">                                      </w:t>
      </w:r>
      <w:r w:rsidR="00E117DD" w:rsidRPr="00405680">
        <w:rPr>
          <w:rFonts w:asciiTheme="minorHAnsi" w:hAnsiTheme="minorHAnsi" w:cstheme="minorHAnsi"/>
          <w:sz w:val="24"/>
          <w:szCs w:val="24"/>
        </w:rPr>
        <w:t>o pracowniczych planach kapitałowych (</w:t>
      </w:r>
      <w:proofErr w:type="spellStart"/>
      <w:r w:rsidR="00E117DD" w:rsidRPr="00405680">
        <w:rPr>
          <w:rFonts w:asciiTheme="minorHAnsi" w:hAnsiTheme="minorHAnsi" w:cstheme="minorHAnsi"/>
          <w:sz w:val="24"/>
          <w:szCs w:val="24"/>
        </w:rPr>
        <w:t>t.j</w:t>
      </w:r>
      <w:proofErr w:type="spellEnd"/>
      <w:r w:rsidR="00E117DD" w:rsidRPr="00405680">
        <w:rPr>
          <w:rFonts w:asciiTheme="minorHAnsi" w:hAnsiTheme="minorHAnsi" w:cstheme="minorHAnsi"/>
          <w:sz w:val="24"/>
          <w:szCs w:val="24"/>
        </w:rPr>
        <w:t>. Dz. U. z 202</w:t>
      </w:r>
      <w:r w:rsidR="00C75545" w:rsidRPr="00405680">
        <w:rPr>
          <w:rFonts w:asciiTheme="minorHAnsi" w:hAnsiTheme="minorHAnsi" w:cstheme="minorHAnsi"/>
          <w:sz w:val="24"/>
          <w:szCs w:val="24"/>
        </w:rPr>
        <w:t>3</w:t>
      </w:r>
      <w:r w:rsidR="00E117DD" w:rsidRPr="00405680">
        <w:rPr>
          <w:rFonts w:asciiTheme="minorHAnsi" w:hAnsiTheme="minorHAnsi" w:cstheme="minorHAnsi"/>
          <w:sz w:val="24"/>
          <w:szCs w:val="24"/>
        </w:rPr>
        <w:t xml:space="preserve"> r. poz. </w:t>
      </w:r>
      <w:r w:rsidR="00C75545" w:rsidRPr="00405680">
        <w:rPr>
          <w:rFonts w:asciiTheme="minorHAnsi" w:hAnsiTheme="minorHAnsi" w:cstheme="minorHAnsi"/>
          <w:sz w:val="24"/>
          <w:szCs w:val="24"/>
        </w:rPr>
        <w:t>46</w:t>
      </w:r>
      <w:r w:rsidR="00E117DD" w:rsidRPr="00405680">
        <w:rPr>
          <w:rFonts w:asciiTheme="minorHAnsi" w:hAnsiTheme="minorHAnsi" w:cstheme="minorHAnsi"/>
          <w:sz w:val="24"/>
          <w:szCs w:val="24"/>
        </w:rPr>
        <w:t xml:space="preserve">) - jeżeli zmiany te będą </w:t>
      </w:r>
      <w:r w:rsidR="00E117DD" w:rsidRPr="00DE24F0">
        <w:rPr>
          <w:rFonts w:asciiTheme="minorHAnsi" w:hAnsiTheme="minorHAnsi" w:cstheme="minorHAnsi"/>
          <w:sz w:val="24"/>
          <w:szCs w:val="24"/>
        </w:rPr>
        <w:t xml:space="preserve">miały wpływ na koszty wykonania Przedmiotu Umowy przez Wykonawcę.        </w:t>
      </w:r>
    </w:p>
    <w:p w:rsidR="00E0632A" w:rsidRPr="00DE24F0" w:rsidRDefault="00E117DD" w:rsidP="004B4F16">
      <w:pPr>
        <w:numPr>
          <w:ilvl w:val="0"/>
          <w:numId w:val="23"/>
        </w:numPr>
        <w:tabs>
          <w:tab w:val="left" w:pos="567"/>
        </w:tabs>
        <w:spacing w:line="276" w:lineRule="auto"/>
        <w:ind w:left="567" w:hanging="567"/>
        <w:jc w:val="both"/>
        <w:rPr>
          <w:rFonts w:asciiTheme="minorHAnsi" w:hAnsiTheme="minorHAnsi" w:cstheme="minorHAnsi"/>
          <w:sz w:val="24"/>
          <w:szCs w:val="24"/>
        </w:rPr>
      </w:pPr>
      <w:r w:rsidRPr="00DE24F0">
        <w:rPr>
          <w:rFonts w:asciiTheme="minorHAnsi" w:hAnsiTheme="minorHAnsi" w:cstheme="minorHAnsi"/>
          <w:sz w:val="24"/>
          <w:szCs w:val="24"/>
        </w:rPr>
        <w:t>Zmiany wysokości Wynagrodzenia będą dokonywane według zasad opisanych poniżej:</w:t>
      </w:r>
    </w:p>
    <w:p w:rsidR="00E0632A" w:rsidRPr="00154CFE" w:rsidRDefault="00E117DD" w:rsidP="00973251">
      <w:pPr>
        <w:pStyle w:val="Akapitzlist"/>
        <w:numPr>
          <w:ilvl w:val="0"/>
          <w:numId w:val="69"/>
        </w:numPr>
        <w:spacing w:line="276" w:lineRule="auto"/>
        <w:ind w:left="992" w:hanging="425"/>
        <w:contextualSpacing w:val="0"/>
        <w:jc w:val="both"/>
        <w:rPr>
          <w:rFonts w:asciiTheme="minorHAnsi" w:hAnsiTheme="minorHAnsi" w:cstheme="minorHAnsi"/>
          <w:sz w:val="24"/>
          <w:szCs w:val="24"/>
        </w:rPr>
      </w:pPr>
      <w:r w:rsidRPr="00154CFE">
        <w:rPr>
          <w:rFonts w:asciiTheme="minorHAnsi" w:hAnsiTheme="minorHAnsi" w:cstheme="minorHAnsi"/>
          <w:sz w:val="24"/>
          <w:szCs w:val="24"/>
        </w:rPr>
        <w:lastRenderedPageBreak/>
        <w:t xml:space="preserve">W przypadku wystąpienia okoliczności, o której mowa w ust. </w:t>
      </w:r>
      <w:r w:rsidR="008E4B32" w:rsidRPr="00154CFE">
        <w:rPr>
          <w:rFonts w:asciiTheme="minorHAnsi" w:hAnsiTheme="minorHAnsi" w:cstheme="minorHAnsi"/>
          <w:sz w:val="24"/>
          <w:szCs w:val="24"/>
        </w:rPr>
        <w:t xml:space="preserve">20 </w:t>
      </w:r>
      <w:proofErr w:type="spellStart"/>
      <w:r w:rsidR="008E4B32" w:rsidRPr="00154CFE">
        <w:rPr>
          <w:rFonts w:asciiTheme="minorHAnsi" w:hAnsiTheme="minorHAnsi" w:cstheme="minorHAnsi"/>
          <w:sz w:val="24"/>
          <w:szCs w:val="24"/>
        </w:rPr>
        <w:t>pkt</w:t>
      </w:r>
      <w:proofErr w:type="spellEnd"/>
      <w:r w:rsidR="008E4B32" w:rsidRPr="00154CFE">
        <w:rPr>
          <w:rFonts w:asciiTheme="minorHAnsi" w:hAnsiTheme="minorHAnsi" w:cstheme="minorHAnsi"/>
          <w:sz w:val="24"/>
          <w:szCs w:val="24"/>
        </w:rPr>
        <w:t xml:space="preserve"> 1 </w:t>
      </w:r>
      <w:r w:rsidRPr="00154CFE">
        <w:rPr>
          <w:rFonts w:asciiTheme="minorHAnsi" w:hAnsiTheme="minorHAnsi" w:cstheme="minorHAnsi"/>
          <w:sz w:val="24"/>
          <w:szCs w:val="24"/>
        </w:rPr>
        <w:t xml:space="preserve">ceny brutto danego elementu Przedmiotu Umowy określone w ofercie ulegną zmianie </w:t>
      </w:r>
      <w:r w:rsidR="00A568A0" w:rsidRPr="00154CFE">
        <w:rPr>
          <w:rFonts w:asciiTheme="minorHAnsi" w:hAnsiTheme="minorHAnsi" w:cstheme="minorHAnsi"/>
          <w:sz w:val="24"/>
          <w:szCs w:val="24"/>
        </w:rPr>
        <w:t xml:space="preserve">                          </w:t>
      </w:r>
      <w:r w:rsidRPr="00154CFE">
        <w:rPr>
          <w:rFonts w:asciiTheme="minorHAnsi" w:hAnsiTheme="minorHAnsi" w:cstheme="minorHAnsi"/>
          <w:sz w:val="24"/>
          <w:szCs w:val="24"/>
        </w:rPr>
        <w:t xml:space="preserve">o wartość różnicy pomiędzy nową wartością podatku od towarów i usług lub podatku akcyzowego (ustaloną w oparciu o nową stawkę podatku), </w:t>
      </w:r>
      <w:r w:rsidR="00A568A0" w:rsidRPr="00154CFE">
        <w:rPr>
          <w:rFonts w:asciiTheme="minorHAnsi" w:hAnsiTheme="minorHAnsi" w:cstheme="minorHAnsi"/>
          <w:sz w:val="24"/>
          <w:szCs w:val="24"/>
        </w:rPr>
        <w:t xml:space="preserve">                                     </w:t>
      </w:r>
      <w:r w:rsidRPr="00154CFE">
        <w:rPr>
          <w:rFonts w:asciiTheme="minorHAnsi" w:hAnsiTheme="minorHAnsi" w:cstheme="minorHAnsi"/>
          <w:sz w:val="24"/>
          <w:szCs w:val="24"/>
        </w:rPr>
        <w:t>a dotychczasową wartością podatku od towarów i usług lub podatku akcyzowego (ustaloną w oparciu o dotychczasową stawkę podatku). W przypadku zmiany podatku od towarów i usług ceny brutto, o których mowa w zdaniu po</w:t>
      </w:r>
      <w:r w:rsidR="00A568A0" w:rsidRPr="00154CFE">
        <w:rPr>
          <w:rFonts w:asciiTheme="minorHAnsi" w:hAnsiTheme="minorHAnsi" w:cstheme="minorHAnsi"/>
          <w:sz w:val="24"/>
          <w:szCs w:val="24"/>
        </w:rPr>
        <w:t xml:space="preserve">przednim będą obejmowały stawkę </w:t>
      </w:r>
      <w:r w:rsidRPr="00154CFE">
        <w:rPr>
          <w:rFonts w:asciiTheme="minorHAnsi" w:hAnsiTheme="minorHAnsi" w:cstheme="minorHAnsi"/>
          <w:sz w:val="24"/>
          <w:szCs w:val="24"/>
        </w:rPr>
        <w:t>i wartość podatku, wynikającą z przepisów obowiązujących w dniu wystawienia faktury, przy czym ceny netto danego elem</w:t>
      </w:r>
      <w:r w:rsidR="00A568A0" w:rsidRPr="00154CFE">
        <w:rPr>
          <w:rFonts w:asciiTheme="minorHAnsi" w:hAnsiTheme="minorHAnsi" w:cstheme="minorHAnsi"/>
          <w:sz w:val="24"/>
          <w:szCs w:val="24"/>
        </w:rPr>
        <w:t xml:space="preserve">entu Przedmiotu Umowy określone </w:t>
      </w:r>
      <w:r w:rsidRPr="00154CFE">
        <w:rPr>
          <w:rFonts w:asciiTheme="minorHAnsi" w:hAnsiTheme="minorHAnsi" w:cstheme="minorHAnsi"/>
          <w:sz w:val="24"/>
          <w:szCs w:val="24"/>
        </w:rPr>
        <w:t xml:space="preserve">w ofercie nie ulegną zmianie. </w:t>
      </w:r>
    </w:p>
    <w:p w:rsidR="00E0632A" w:rsidRPr="00F73E0A" w:rsidRDefault="00E117DD" w:rsidP="00973251">
      <w:pPr>
        <w:pStyle w:val="Akapitzlist"/>
        <w:numPr>
          <w:ilvl w:val="0"/>
          <w:numId w:val="69"/>
        </w:numPr>
        <w:spacing w:line="276" w:lineRule="auto"/>
        <w:ind w:left="992" w:hanging="425"/>
        <w:contextualSpacing w:val="0"/>
        <w:jc w:val="both"/>
        <w:rPr>
          <w:rFonts w:asciiTheme="minorHAnsi" w:hAnsiTheme="minorHAnsi" w:cstheme="minorHAnsi"/>
          <w:sz w:val="24"/>
          <w:szCs w:val="24"/>
        </w:rPr>
      </w:pPr>
      <w:r w:rsidRPr="00154CFE">
        <w:rPr>
          <w:rFonts w:asciiTheme="minorHAnsi" w:hAnsiTheme="minorHAnsi" w:cstheme="minorHAnsi"/>
          <w:sz w:val="24"/>
          <w:szCs w:val="24"/>
        </w:rPr>
        <w:t xml:space="preserve">W przypadku wystąpienia okoliczności, o której mowa w ust.  </w:t>
      </w:r>
      <w:r w:rsidR="003E501A" w:rsidRPr="00154CFE">
        <w:rPr>
          <w:rFonts w:asciiTheme="minorHAnsi" w:hAnsiTheme="minorHAnsi" w:cstheme="minorHAnsi"/>
          <w:sz w:val="24"/>
          <w:szCs w:val="24"/>
        </w:rPr>
        <w:t xml:space="preserve">20 </w:t>
      </w:r>
      <w:proofErr w:type="spellStart"/>
      <w:r w:rsidR="003E501A" w:rsidRPr="00154CFE">
        <w:rPr>
          <w:rFonts w:asciiTheme="minorHAnsi" w:hAnsiTheme="minorHAnsi" w:cstheme="minorHAnsi"/>
          <w:sz w:val="24"/>
          <w:szCs w:val="24"/>
        </w:rPr>
        <w:t>pkt</w:t>
      </w:r>
      <w:proofErr w:type="spellEnd"/>
      <w:r w:rsidR="003E501A" w:rsidRPr="00154CFE">
        <w:rPr>
          <w:rFonts w:asciiTheme="minorHAnsi" w:hAnsiTheme="minorHAnsi" w:cstheme="minorHAnsi"/>
          <w:sz w:val="24"/>
          <w:szCs w:val="24"/>
        </w:rPr>
        <w:t xml:space="preserve"> 2 </w:t>
      </w:r>
      <w:r w:rsidRPr="00154CFE">
        <w:rPr>
          <w:rFonts w:asciiTheme="minorHAnsi" w:hAnsiTheme="minorHAnsi" w:cstheme="minorHAnsi"/>
          <w:sz w:val="24"/>
          <w:szCs w:val="24"/>
        </w:rPr>
        <w:t xml:space="preserve">ceny danego elementu Przedmiotu Umowy określone w ofercie, po spełnieniu warunku, o </w:t>
      </w:r>
      <w:r w:rsidRPr="00F73E0A">
        <w:rPr>
          <w:rFonts w:asciiTheme="minorHAnsi" w:hAnsiTheme="minorHAnsi" w:cstheme="minorHAnsi"/>
          <w:sz w:val="24"/>
          <w:szCs w:val="24"/>
        </w:rPr>
        <w:t xml:space="preserve">którym mowa w </w:t>
      </w:r>
      <w:proofErr w:type="spellStart"/>
      <w:r w:rsidRPr="00F73E0A">
        <w:rPr>
          <w:rFonts w:asciiTheme="minorHAnsi" w:hAnsiTheme="minorHAnsi" w:cstheme="minorHAnsi"/>
          <w:sz w:val="24"/>
          <w:szCs w:val="24"/>
        </w:rPr>
        <w:t>pkt</w:t>
      </w:r>
      <w:proofErr w:type="spellEnd"/>
      <w:r w:rsidRPr="00F73E0A">
        <w:rPr>
          <w:rFonts w:asciiTheme="minorHAnsi" w:hAnsiTheme="minorHAnsi" w:cstheme="minorHAnsi"/>
          <w:sz w:val="24"/>
          <w:szCs w:val="24"/>
        </w:rPr>
        <w:t xml:space="preserve">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0632A" w:rsidRPr="00F73E0A" w:rsidRDefault="00E117DD" w:rsidP="00973251">
      <w:pPr>
        <w:pStyle w:val="Akapitzlist"/>
        <w:numPr>
          <w:ilvl w:val="0"/>
          <w:numId w:val="69"/>
        </w:numPr>
        <w:spacing w:line="276" w:lineRule="auto"/>
        <w:ind w:left="992" w:hanging="425"/>
        <w:contextualSpacing w:val="0"/>
        <w:jc w:val="both"/>
        <w:rPr>
          <w:rFonts w:asciiTheme="minorHAnsi" w:hAnsiTheme="minorHAnsi" w:cstheme="minorHAnsi"/>
          <w:sz w:val="24"/>
          <w:szCs w:val="24"/>
        </w:rPr>
      </w:pPr>
      <w:r w:rsidRPr="00F73E0A">
        <w:rPr>
          <w:rFonts w:asciiTheme="minorHAnsi" w:hAnsiTheme="minorHAnsi" w:cstheme="minorHAnsi"/>
          <w:sz w:val="24"/>
          <w:szCs w:val="24"/>
        </w:rPr>
        <w:t xml:space="preserve">W przypadku wystąpienia okoliczności, o której mowa w ust. </w:t>
      </w:r>
      <w:r w:rsidR="003E501A" w:rsidRPr="00F73E0A">
        <w:rPr>
          <w:rFonts w:asciiTheme="minorHAnsi" w:hAnsiTheme="minorHAnsi" w:cstheme="minorHAnsi"/>
          <w:sz w:val="24"/>
          <w:szCs w:val="24"/>
        </w:rPr>
        <w:t xml:space="preserve">20 </w:t>
      </w:r>
      <w:proofErr w:type="spellStart"/>
      <w:r w:rsidR="003E501A" w:rsidRPr="00F73E0A">
        <w:rPr>
          <w:rFonts w:asciiTheme="minorHAnsi" w:hAnsiTheme="minorHAnsi" w:cstheme="minorHAnsi"/>
          <w:sz w:val="24"/>
          <w:szCs w:val="24"/>
        </w:rPr>
        <w:t>pkt</w:t>
      </w:r>
      <w:proofErr w:type="spellEnd"/>
      <w:r w:rsidR="003E501A" w:rsidRPr="00F73E0A">
        <w:rPr>
          <w:rFonts w:asciiTheme="minorHAnsi" w:hAnsiTheme="minorHAnsi" w:cstheme="minorHAnsi"/>
          <w:sz w:val="24"/>
          <w:szCs w:val="24"/>
        </w:rPr>
        <w:t xml:space="preserve"> 3 </w:t>
      </w:r>
      <w:r w:rsidRPr="00F73E0A">
        <w:rPr>
          <w:rFonts w:asciiTheme="minorHAnsi" w:hAnsiTheme="minorHAnsi" w:cstheme="minorHAnsi"/>
          <w:sz w:val="24"/>
          <w:szCs w:val="24"/>
        </w:rPr>
        <w:t xml:space="preserve">ceny danego elementu Przedmiotu Umowy określone w ofercie, po spełnieniu warunku, o którym mowa w </w:t>
      </w:r>
      <w:proofErr w:type="spellStart"/>
      <w:r w:rsidRPr="00F73E0A">
        <w:rPr>
          <w:rFonts w:asciiTheme="minorHAnsi" w:hAnsiTheme="minorHAnsi" w:cstheme="minorHAnsi"/>
          <w:sz w:val="24"/>
          <w:szCs w:val="24"/>
        </w:rPr>
        <w:t>pkt</w:t>
      </w:r>
      <w:proofErr w:type="spellEnd"/>
      <w:r w:rsidRPr="00F73E0A">
        <w:rPr>
          <w:rFonts w:asciiTheme="minorHAnsi" w:hAnsiTheme="minorHAnsi" w:cstheme="minorHAnsi"/>
          <w:sz w:val="24"/>
          <w:szCs w:val="24"/>
        </w:rPr>
        <w:t xml:space="preserve">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F73E0A" w:rsidRDefault="00E117DD" w:rsidP="00973251">
      <w:pPr>
        <w:pStyle w:val="Akapitzlist"/>
        <w:numPr>
          <w:ilvl w:val="0"/>
          <w:numId w:val="69"/>
        </w:numPr>
        <w:spacing w:line="276" w:lineRule="auto"/>
        <w:ind w:left="992" w:hanging="425"/>
        <w:contextualSpacing w:val="0"/>
        <w:jc w:val="both"/>
        <w:rPr>
          <w:rFonts w:asciiTheme="minorHAnsi" w:hAnsiTheme="minorHAnsi" w:cstheme="minorHAnsi"/>
          <w:sz w:val="24"/>
          <w:szCs w:val="24"/>
        </w:rPr>
      </w:pPr>
      <w:r w:rsidRPr="00F73E0A">
        <w:rPr>
          <w:rFonts w:asciiTheme="minorHAnsi" w:hAnsiTheme="minorHAnsi" w:cstheme="minorHAnsi"/>
          <w:sz w:val="24"/>
          <w:szCs w:val="24"/>
        </w:rPr>
        <w:t xml:space="preserve">W przypadku wystąpienia okoliczności, o której mowa w ust.  </w:t>
      </w:r>
      <w:r w:rsidR="00FE0522" w:rsidRPr="00F73E0A">
        <w:rPr>
          <w:rFonts w:asciiTheme="minorHAnsi" w:hAnsiTheme="minorHAnsi" w:cstheme="minorHAnsi"/>
          <w:sz w:val="24"/>
          <w:szCs w:val="24"/>
        </w:rPr>
        <w:t xml:space="preserve">20 </w:t>
      </w:r>
      <w:proofErr w:type="spellStart"/>
      <w:r w:rsidR="00FE0522" w:rsidRPr="00F73E0A">
        <w:rPr>
          <w:rFonts w:asciiTheme="minorHAnsi" w:hAnsiTheme="minorHAnsi" w:cstheme="minorHAnsi"/>
          <w:sz w:val="24"/>
          <w:szCs w:val="24"/>
        </w:rPr>
        <w:t>pkt</w:t>
      </w:r>
      <w:proofErr w:type="spellEnd"/>
      <w:r w:rsidR="00FE0522" w:rsidRPr="00F73E0A">
        <w:rPr>
          <w:rFonts w:asciiTheme="minorHAnsi" w:hAnsiTheme="minorHAnsi" w:cstheme="minorHAnsi"/>
          <w:sz w:val="24"/>
          <w:szCs w:val="24"/>
        </w:rPr>
        <w:t xml:space="preserve"> 4 </w:t>
      </w:r>
      <w:r w:rsidRPr="00F73E0A">
        <w:rPr>
          <w:rFonts w:asciiTheme="minorHAnsi" w:hAnsiTheme="minorHAnsi" w:cstheme="minorHAnsi"/>
          <w:sz w:val="24"/>
          <w:szCs w:val="24"/>
        </w:rPr>
        <w:t xml:space="preserve">ceny danego elementu Przedmiotu Umowy określone w ofercie, po spełnieniu warunku, o którym mowa w </w:t>
      </w:r>
      <w:proofErr w:type="spellStart"/>
      <w:r w:rsidRPr="00F73E0A">
        <w:rPr>
          <w:rFonts w:asciiTheme="minorHAnsi" w:hAnsiTheme="minorHAnsi" w:cstheme="minorHAnsi"/>
          <w:sz w:val="24"/>
          <w:szCs w:val="24"/>
        </w:rPr>
        <w:t>pkt</w:t>
      </w:r>
      <w:proofErr w:type="spellEnd"/>
      <w:r w:rsidRPr="00F73E0A">
        <w:rPr>
          <w:rFonts w:asciiTheme="minorHAnsi" w:hAnsiTheme="minorHAnsi" w:cstheme="minorHAnsi"/>
          <w:sz w:val="24"/>
          <w:szCs w:val="24"/>
        </w:rPr>
        <w:t xml:space="preserve">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F73E0A" w:rsidRDefault="00E117DD" w:rsidP="00973251">
      <w:pPr>
        <w:pStyle w:val="Akapitzlist"/>
        <w:numPr>
          <w:ilvl w:val="0"/>
          <w:numId w:val="69"/>
        </w:numPr>
        <w:spacing w:line="276" w:lineRule="auto"/>
        <w:ind w:left="992" w:hanging="425"/>
        <w:contextualSpacing w:val="0"/>
        <w:jc w:val="both"/>
        <w:rPr>
          <w:rFonts w:asciiTheme="minorHAnsi" w:hAnsiTheme="minorHAnsi" w:cstheme="minorHAnsi"/>
          <w:sz w:val="24"/>
          <w:szCs w:val="24"/>
        </w:rPr>
      </w:pPr>
      <w:r w:rsidRPr="00F73E0A">
        <w:rPr>
          <w:rFonts w:asciiTheme="minorHAnsi" w:hAnsiTheme="minorHAnsi" w:cstheme="minorHAnsi"/>
          <w:sz w:val="24"/>
          <w:szCs w:val="24"/>
        </w:rPr>
        <w:t xml:space="preserve">W przypadku wystąpienia okoliczności, o której mowa w  </w:t>
      </w:r>
      <w:r w:rsidR="002229C2" w:rsidRPr="00F73E0A">
        <w:rPr>
          <w:rFonts w:asciiTheme="minorHAnsi" w:hAnsiTheme="minorHAnsi" w:cstheme="minorHAnsi"/>
          <w:sz w:val="24"/>
          <w:szCs w:val="24"/>
        </w:rPr>
        <w:t xml:space="preserve">ust. 20 </w:t>
      </w:r>
      <w:proofErr w:type="spellStart"/>
      <w:r w:rsidR="002229C2" w:rsidRPr="00F73E0A">
        <w:rPr>
          <w:rFonts w:asciiTheme="minorHAnsi" w:hAnsiTheme="minorHAnsi" w:cstheme="minorHAnsi"/>
          <w:sz w:val="24"/>
          <w:szCs w:val="24"/>
        </w:rPr>
        <w:t>pkt</w:t>
      </w:r>
      <w:proofErr w:type="spellEnd"/>
      <w:r w:rsidR="002229C2" w:rsidRPr="00F73E0A">
        <w:rPr>
          <w:rFonts w:asciiTheme="minorHAnsi" w:hAnsiTheme="minorHAnsi" w:cstheme="minorHAnsi"/>
          <w:sz w:val="24"/>
          <w:szCs w:val="24"/>
        </w:rPr>
        <w:t xml:space="preserve"> 1 lit. b, ust. 20 </w:t>
      </w:r>
      <w:proofErr w:type="spellStart"/>
      <w:r w:rsidR="002229C2" w:rsidRPr="00F73E0A">
        <w:rPr>
          <w:rFonts w:asciiTheme="minorHAnsi" w:hAnsiTheme="minorHAnsi" w:cstheme="minorHAnsi"/>
          <w:sz w:val="24"/>
          <w:szCs w:val="24"/>
        </w:rPr>
        <w:t>pkt</w:t>
      </w:r>
      <w:proofErr w:type="spellEnd"/>
      <w:r w:rsidR="002229C2" w:rsidRPr="00F73E0A">
        <w:rPr>
          <w:rFonts w:asciiTheme="minorHAnsi" w:hAnsiTheme="minorHAnsi" w:cstheme="minorHAnsi"/>
          <w:sz w:val="24"/>
          <w:szCs w:val="24"/>
        </w:rPr>
        <w:t xml:space="preserve"> 2, </w:t>
      </w:r>
      <w:proofErr w:type="spellStart"/>
      <w:r w:rsidR="002229C2" w:rsidRPr="00F73E0A">
        <w:rPr>
          <w:rFonts w:asciiTheme="minorHAnsi" w:hAnsiTheme="minorHAnsi" w:cstheme="minorHAnsi"/>
          <w:sz w:val="24"/>
          <w:szCs w:val="24"/>
        </w:rPr>
        <w:t>pkt</w:t>
      </w:r>
      <w:proofErr w:type="spellEnd"/>
      <w:r w:rsidR="002229C2" w:rsidRPr="00F73E0A">
        <w:rPr>
          <w:rFonts w:asciiTheme="minorHAnsi" w:hAnsiTheme="minorHAnsi" w:cstheme="minorHAnsi"/>
          <w:sz w:val="24"/>
          <w:szCs w:val="24"/>
        </w:rPr>
        <w:t xml:space="preserve"> 3 lub </w:t>
      </w:r>
      <w:proofErr w:type="spellStart"/>
      <w:r w:rsidR="002229C2" w:rsidRPr="00F73E0A">
        <w:rPr>
          <w:rFonts w:asciiTheme="minorHAnsi" w:hAnsiTheme="minorHAnsi" w:cstheme="minorHAnsi"/>
          <w:sz w:val="24"/>
          <w:szCs w:val="24"/>
        </w:rPr>
        <w:t>pkt</w:t>
      </w:r>
      <w:proofErr w:type="spellEnd"/>
      <w:r w:rsidR="002229C2" w:rsidRPr="00F73E0A">
        <w:rPr>
          <w:rFonts w:asciiTheme="minorHAnsi" w:hAnsiTheme="minorHAnsi" w:cstheme="minorHAnsi"/>
          <w:sz w:val="24"/>
          <w:szCs w:val="24"/>
        </w:rPr>
        <w:t xml:space="preserve"> 4, </w:t>
      </w:r>
      <w:r w:rsidRPr="00F73E0A">
        <w:rPr>
          <w:rFonts w:asciiTheme="minorHAnsi" w:hAnsiTheme="minorHAnsi" w:cstheme="minorHAnsi"/>
          <w:sz w:val="24"/>
          <w:szCs w:val="24"/>
        </w:rPr>
        <w:t>warunkiem dokonania zmiany cen elementu Przedmiotu Umowy jest złożenie przez Wykonawcę Zamawiającemu wniosku o dokonanie ich zmian wraz</w:t>
      </w:r>
      <w:r w:rsidR="002229C2" w:rsidRPr="00F73E0A">
        <w:rPr>
          <w:rFonts w:asciiTheme="minorHAnsi" w:hAnsiTheme="minorHAnsi" w:cstheme="minorHAnsi"/>
          <w:sz w:val="24"/>
          <w:szCs w:val="24"/>
        </w:rPr>
        <w:t xml:space="preserve"> </w:t>
      </w:r>
      <w:r w:rsidRPr="00F73E0A">
        <w:rPr>
          <w:rFonts w:asciiTheme="minorHAnsi" w:hAnsiTheme="minorHAnsi" w:cstheme="minorHAnsi"/>
          <w:sz w:val="24"/>
          <w:szCs w:val="24"/>
        </w:rPr>
        <w:t>z dokumentami</w:t>
      </w:r>
      <w:r w:rsidR="002229C2" w:rsidRPr="00F73E0A">
        <w:rPr>
          <w:rFonts w:asciiTheme="minorHAnsi" w:hAnsiTheme="minorHAnsi" w:cstheme="minorHAnsi"/>
          <w:sz w:val="24"/>
          <w:szCs w:val="24"/>
        </w:rPr>
        <w:t xml:space="preserve"> </w:t>
      </w:r>
      <w:r w:rsidRPr="00F73E0A">
        <w:rPr>
          <w:rFonts w:asciiTheme="minorHAnsi" w:hAnsiTheme="minorHAnsi" w:cstheme="minorHAnsi"/>
          <w:sz w:val="24"/>
          <w:szCs w:val="24"/>
        </w:rPr>
        <w:t xml:space="preserve">potwierdzającymi zasadność zmiany danej ceny elementu Przedmiotu Umowy, a w szczególności: </w:t>
      </w:r>
    </w:p>
    <w:p w:rsidR="00E0632A" w:rsidRPr="00F73E0A" w:rsidRDefault="00E117DD" w:rsidP="00973251">
      <w:pPr>
        <w:pStyle w:val="Akapitzlist"/>
        <w:numPr>
          <w:ilvl w:val="1"/>
          <w:numId w:val="69"/>
        </w:numPr>
        <w:spacing w:line="276" w:lineRule="auto"/>
        <w:jc w:val="both"/>
        <w:rPr>
          <w:rFonts w:asciiTheme="minorHAnsi" w:hAnsiTheme="minorHAnsi" w:cstheme="minorHAnsi"/>
          <w:sz w:val="24"/>
          <w:szCs w:val="24"/>
        </w:rPr>
      </w:pPr>
      <w:r w:rsidRPr="00F73E0A">
        <w:rPr>
          <w:rFonts w:asciiTheme="minorHAnsi" w:hAnsiTheme="minorHAnsi" w:cstheme="minorHAnsi"/>
          <w:sz w:val="24"/>
          <w:szCs w:val="24"/>
        </w:rPr>
        <w:lastRenderedPageBreak/>
        <w:t xml:space="preserve">szczegółową kalkulacją kosztów pracy ponoszonych na realizację prac objętych daną ceną elementu Przedmiotu Umowy obejmującą: </w:t>
      </w:r>
    </w:p>
    <w:p w:rsidR="00E0632A" w:rsidRPr="00F73E0A" w:rsidRDefault="00E117DD" w:rsidP="00973251">
      <w:pPr>
        <w:pStyle w:val="Akapitzlist"/>
        <w:numPr>
          <w:ilvl w:val="0"/>
          <w:numId w:val="70"/>
        </w:numPr>
        <w:tabs>
          <w:tab w:val="left" w:pos="2268"/>
        </w:tabs>
        <w:spacing w:line="276" w:lineRule="auto"/>
        <w:ind w:left="2268" w:hanging="207"/>
        <w:jc w:val="both"/>
        <w:rPr>
          <w:rFonts w:asciiTheme="minorHAnsi" w:hAnsiTheme="minorHAnsi" w:cstheme="minorHAnsi"/>
          <w:sz w:val="24"/>
          <w:szCs w:val="24"/>
        </w:rPr>
      </w:pPr>
      <w:r w:rsidRPr="00F73E0A">
        <w:rPr>
          <w:rFonts w:asciiTheme="minorHAnsi" w:hAnsiTheme="minorHAnsi" w:cstheme="minorHAnsi"/>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E0632A" w:rsidRPr="00DE24F0" w:rsidRDefault="00E117DD" w:rsidP="00973251">
      <w:pPr>
        <w:pStyle w:val="Akapitzlist"/>
        <w:numPr>
          <w:ilvl w:val="0"/>
          <w:numId w:val="70"/>
        </w:numPr>
        <w:tabs>
          <w:tab w:val="left" w:pos="2268"/>
        </w:tabs>
        <w:spacing w:line="276" w:lineRule="auto"/>
        <w:ind w:left="2268" w:hanging="207"/>
        <w:jc w:val="both"/>
        <w:rPr>
          <w:rFonts w:asciiTheme="minorHAnsi" w:hAnsiTheme="minorHAnsi" w:cstheme="minorHAnsi"/>
          <w:sz w:val="24"/>
          <w:szCs w:val="24"/>
        </w:rPr>
      </w:pPr>
      <w:r w:rsidRPr="00F73E0A">
        <w:rPr>
          <w:rFonts w:asciiTheme="minorHAnsi" w:hAnsiTheme="minorHAnsi" w:cstheme="minorHAnsi"/>
          <w:sz w:val="24"/>
          <w:szCs w:val="24"/>
        </w:rPr>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w:t>
      </w:r>
      <w:r w:rsidR="0047132C" w:rsidRPr="00F73E0A">
        <w:rPr>
          <w:rFonts w:asciiTheme="minorHAnsi" w:hAnsiTheme="minorHAnsi" w:cstheme="minorHAnsi"/>
          <w:sz w:val="24"/>
          <w:szCs w:val="24"/>
        </w:rPr>
        <w:t xml:space="preserve">                         </w:t>
      </w:r>
      <w:r w:rsidRPr="00F73E0A">
        <w:rPr>
          <w:rFonts w:asciiTheme="minorHAnsi" w:hAnsiTheme="minorHAnsi" w:cstheme="minorHAnsi"/>
          <w:sz w:val="24"/>
          <w:szCs w:val="24"/>
        </w:rPr>
        <w:t>o których mowa w tiret pierwszym powyżej będącą konsekwencją zmiany obowiązującego minimalnego wynagrodzenia albo minimalnej stawki godzinowej lub wysokość zmiany kosztów wynik</w:t>
      </w:r>
      <w:r w:rsidR="00A568A0" w:rsidRPr="00F73E0A">
        <w:rPr>
          <w:rFonts w:asciiTheme="minorHAnsi" w:hAnsiTheme="minorHAnsi" w:cstheme="minorHAnsi"/>
          <w:sz w:val="24"/>
          <w:szCs w:val="24"/>
        </w:rPr>
        <w:t xml:space="preserve">ających </w:t>
      </w:r>
      <w:r w:rsidRPr="00F73E0A">
        <w:rPr>
          <w:rFonts w:asciiTheme="minorHAnsi" w:hAnsiTheme="minorHAnsi" w:cstheme="minorHAnsi"/>
          <w:sz w:val="24"/>
          <w:szCs w:val="24"/>
        </w:rPr>
        <w:t xml:space="preserve">z wpłat </w:t>
      </w:r>
      <w:r w:rsidRPr="00DE24F0">
        <w:rPr>
          <w:rFonts w:asciiTheme="minorHAnsi" w:hAnsiTheme="minorHAnsi" w:cstheme="minorHAnsi"/>
          <w:sz w:val="24"/>
          <w:szCs w:val="24"/>
        </w:rPr>
        <w:t>na pracownicze plany kapitałowe i łączną kwotę wynagrodzenia należnego Wykonawcy w związku z w/w zmianami mającymi wpływ na wykonanie Przedmiotu Umowy;</w:t>
      </w:r>
    </w:p>
    <w:p w:rsidR="00E0632A" w:rsidRPr="00DE24F0" w:rsidRDefault="00E117DD" w:rsidP="00973251">
      <w:pPr>
        <w:pStyle w:val="Akapitzlist"/>
        <w:numPr>
          <w:ilvl w:val="0"/>
          <w:numId w:val="70"/>
        </w:numPr>
        <w:tabs>
          <w:tab w:val="left" w:pos="2268"/>
        </w:tabs>
        <w:spacing w:line="276" w:lineRule="auto"/>
        <w:ind w:left="2268" w:hanging="207"/>
        <w:jc w:val="both"/>
        <w:rPr>
          <w:rFonts w:asciiTheme="minorHAnsi" w:hAnsiTheme="minorHAnsi" w:cstheme="minorHAnsi"/>
          <w:sz w:val="24"/>
          <w:szCs w:val="24"/>
        </w:rPr>
      </w:pPr>
      <w:r w:rsidRPr="00DE24F0">
        <w:rPr>
          <w:rFonts w:asciiTheme="minorHAnsi" w:hAnsiTheme="minorHAnsi" w:cstheme="minorHAnsi"/>
          <w:sz w:val="24"/>
          <w:szCs w:val="24"/>
        </w:rPr>
        <w:t xml:space="preserve">określenie procentowego udziału elementów cenotwórczych składających się na daną cenę elementu Przedmiotu Umowy, ze szczególnym wykazaniem procentowanego udziału kosztów pracy </w:t>
      </w:r>
      <w:r w:rsidR="0047132C" w:rsidRPr="00DE24F0">
        <w:rPr>
          <w:rFonts w:asciiTheme="minorHAnsi" w:hAnsiTheme="minorHAnsi" w:cstheme="minorHAnsi"/>
          <w:sz w:val="24"/>
          <w:szCs w:val="24"/>
        </w:rPr>
        <w:t xml:space="preserve">                 </w:t>
      </w:r>
      <w:r w:rsidRPr="00DE24F0">
        <w:rPr>
          <w:rFonts w:asciiTheme="minorHAnsi" w:hAnsiTheme="minorHAnsi" w:cstheme="minorHAnsi"/>
          <w:sz w:val="24"/>
          <w:szCs w:val="24"/>
        </w:rPr>
        <w:t xml:space="preserve">w danej cenie elementu Przedmiotu Umowy. </w:t>
      </w:r>
    </w:p>
    <w:p w:rsidR="00E0632A" w:rsidRPr="00DE24F0" w:rsidRDefault="00E117DD" w:rsidP="00973251">
      <w:pPr>
        <w:pStyle w:val="Akapitzlist"/>
        <w:numPr>
          <w:ilvl w:val="1"/>
          <w:numId w:val="69"/>
        </w:numPr>
        <w:spacing w:line="276" w:lineRule="auto"/>
        <w:jc w:val="both"/>
        <w:rPr>
          <w:rFonts w:asciiTheme="minorHAnsi" w:hAnsiTheme="minorHAnsi" w:cstheme="minorHAnsi"/>
          <w:sz w:val="24"/>
          <w:szCs w:val="24"/>
        </w:rPr>
      </w:pPr>
      <w:r w:rsidRPr="00DE24F0">
        <w:rPr>
          <w:rFonts w:asciiTheme="minorHAnsi" w:hAnsiTheme="minorHAnsi" w:cstheme="minorHAnsi"/>
          <w:sz w:val="24"/>
          <w:szCs w:val="24"/>
        </w:rPr>
        <w:t>kopiami dokumentów potwierdzających ponoszenie przez Wykonawcę kosztów prac w kwotach wykazanych w lit. a) powyżej.</w:t>
      </w:r>
    </w:p>
    <w:p w:rsidR="00E0632A" w:rsidRPr="00DE24F0" w:rsidRDefault="00E117DD" w:rsidP="00973251">
      <w:pPr>
        <w:spacing w:line="276" w:lineRule="auto"/>
        <w:ind w:left="1134"/>
        <w:jc w:val="both"/>
        <w:rPr>
          <w:rFonts w:asciiTheme="minorHAnsi" w:hAnsiTheme="minorHAnsi" w:cstheme="minorHAnsi"/>
          <w:sz w:val="24"/>
          <w:szCs w:val="24"/>
        </w:rPr>
      </w:pPr>
      <w:r w:rsidRPr="00DE24F0">
        <w:rPr>
          <w:rFonts w:asciiTheme="minorHAnsi" w:hAnsiTheme="minorHAnsi" w:cstheme="minorHAnsi"/>
          <w:sz w:val="24"/>
          <w:szCs w:val="24"/>
        </w:rPr>
        <w:t xml:space="preserve">Na podstawie dokumentów przedłożonych wraz z wnioskiem, o którym mowa </w:t>
      </w:r>
      <w:r w:rsidR="0047132C" w:rsidRPr="00DE24F0">
        <w:rPr>
          <w:rFonts w:asciiTheme="minorHAnsi" w:hAnsiTheme="minorHAnsi" w:cstheme="minorHAnsi"/>
          <w:sz w:val="24"/>
          <w:szCs w:val="24"/>
        </w:rPr>
        <w:t xml:space="preserve">                 </w:t>
      </w:r>
      <w:r w:rsidRPr="00DE24F0">
        <w:rPr>
          <w:rFonts w:asciiTheme="minorHAnsi" w:hAnsiTheme="minorHAnsi" w:cstheme="minorHAnsi"/>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rsidR="00E0632A" w:rsidRPr="00F73E0A" w:rsidRDefault="00E117DD" w:rsidP="00973251">
      <w:pPr>
        <w:spacing w:line="276" w:lineRule="auto"/>
        <w:ind w:left="1134"/>
        <w:jc w:val="both"/>
        <w:rPr>
          <w:rFonts w:asciiTheme="minorHAnsi" w:hAnsiTheme="minorHAnsi" w:cstheme="minorHAnsi"/>
          <w:sz w:val="24"/>
          <w:szCs w:val="24"/>
        </w:rPr>
      </w:pPr>
      <w:r w:rsidRPr="00DE24F0">
        <w:rPr>
          <w:rFonts w:asciiTheme="minorHAnsi" w:hAnsiTheme="minorHAnsi" w:cstheme="minorHAnsi"/>
          <w:sz w:val="24"/>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t>
      </w:r>
      <w:r w:rsidR="00F73E0A" w:rsidRPr="00F73E0A">
        <w:rPr>
          <w:rFonts w:asciiTheme="minorHAnsi" w:hAnsiTheme="minorHAnsi" w:cstheme="minorHAnsi"/>
          <w:sz w:val="24"/>
          <w:szCs w:val="24"/>
        </w:rPr>
        <w:t>w ust.</w:t>
      </w:r>
      <w:r w:rsidR="007C55E0" w:rsidRPr="00F73E0A">
        <w:rPr>
          <w:rFonts w:asciiTheme="minorHAnsi" w:hAnsiTheme="minorHAnsi" w:cstheme="minorHAnsi"/>
          <w:sz w:val="24"/>
          <w:szCs w:val="24"/>
        </w:rPr>
        <w:t xml:space="preserve"> 20 </w:t>
      </w:r>
      <w:proofErr w:type="spellStart"/>
      <w:r w:rsidR="007C55E0" w:rsidRPr="00F73E0A">
        <w:rPr>
          <w:rFonts w:asciiTheme="minorHAnsi" w:hAnsiTheme="minorHAnsi" w:cstheme="minorHAnsi"/>
          <w:sz w:val="24"/>
          <w:szCs w:val="24"/>
        </w:rPr>
        <w:t>pkt</w:t>
      </w:r>
      <w:proofErr w:type="spellEnd"/>
      <w:r w:rsidR="007C55E0" w:rsidRPr="00F73E0A">
        <w:rPr>
          <w:rFonts w:asciiTheme="minorHAnsi" w:hAnsiTheme="minorHAnsi" w:cstheme="minorHAnsi"/>
          <w:sz w:val="24"/>
          <w:szCs w:val="24"/>
        </w:rPr>
        <w:t xml:space="preserve"> 1 lit. b</w:t>
      </w:r>
      <w:r w:rsidR="007A526B" w:rsidRPr="00F73E0A">
        <w:rPr>
          <w:rFonts w:asciiTheme="minorHAnsi" w:hAnsiTheme="minorHAnsi" w:cstheme="minorHAnsi"/>
          <w:sz w:val="24"/>
          <w:szCs w:val="24"/>
        </w:rPr>
        <w:t xml:space="preserve">, art. 20 </w:t>
      </w:r>
      <w:proofErr w:type="spellStart"/>
      <w:r w:rsidR="007A526B" w:rsidRPr="00F73E0A">
        <w:rPr>
          <w:rFonts w:asciiTheme="minorHAnsi" w:hAnsiTheme="minorHAnsi" w:cstheme="minorHAnsi"/>
          <w:sz w:val="24"/>
          <w:szCs w:val="24"/>
        </w:rPr>
        <w:t>pkt</w:t>
      </w:r>
      <w:proofErr w:type="spellEnd"/>
      <w:r w:rsidR="007A526B" w:rsidRPr="00F73E0A">
        <w:rPr>
          <w:rFonts w:asciiTheme="minorHAnsi" w:hAnsiTheme="minorHAnsi" w:cstheme="minorHAnsi"/>
          <w:sz w:val="24"/>
          <w:szCs w:val="24"/>
        </w:rPr>
        <w:t xml:space="preserve"> 2, </w:t>
      </w:r>
      <w:proofErr w:type="spellStart"/>
      <w:r w:rsidR="007A526B" w:rsidRPr="00F73E0A">
        <w:rPr>
          <w:rFonts w:asciiTheme="minorHAnsi" w:hAnsiTheme="minorHAnsi" w:cstheme="minorHAnsi"/>
          <w:sz w:val="24"/>
          <w:szCs w:val="24"/>
        </w:rPr>
        <w:t>pkt</w:t>
      </w:r>
      <w:proofErr w:type="spellEnd"/>
      <w:r w:rsidR="007A526B" w:rsidRPr="00F73E0A">
        <w:rPr>
          <w:rFonts w:asciiTheme="minorHAnsi" w:hAnsiTheme="minorHAnsi" w:cstheme="minorHAnsi"/>
          <w:sz w:val="24"/>
          <w:szCs w:val="24"/>
        </w:rPr>
        <w:t xml:space="preserve"> 3, </w:t>
      </w:r>
      <w:proofErr w:type="spellStart"/>
      <w:r w:rsidR="007A526B" w:rsidRPr="00F73E0A">
        <w:rPr>
          <w:rFonts w:asciiTheme="minorHAnsi" w:hAnsiTheme="minorHAnsi" w:cstheme="minorHAnsi"/>
          <w:sz w:val="24"/>
          <w:szCs w:val="24"/>
        </w:rPr>
        <w:t>pkt</w:t>
      </w:r>
      <w:proofErr w:type="spellEnd"/>
      <w:r w:rsidR="007A526B" w:rsidRPr="00F73E0A">
        <w:rPr>
          <w:rFonts w:asciiTheme="minorHAnsi" w:hAnsiTheme="minorHAnsi" w:cstheme="minorHAnsi"/>
          <w:sz w:val="24"/>
          <w:szCs w:val="24"/>
        </w:rPr>
        <w:t xml:space="preserve"> 4, </w:t>
      </w:r>
      <w:r w:rsidRPr="00F73E0A">
        <w:rPr>
          <w:rFonts w:asciiTheme="minorHAnsi" w:hAnsiTheme="minorHAnsi" w:cstheme="minorHAnsi"/>
          <w:sz w:val="24"/>
          <w:szCs w:val="24"/>
        </w:rPr>
        <w:t>wpłynęły na koszt wykonania przez Wykonawcę prac objętych daną ceną elementu Przedmiotu Umowy.</w:t>
      </w:r>
    </w:p>
    <w:p w:rsidR="00E0632A" w:rsidRPr="00F73E0A" w:rsidRDefault="00E117DD" w:rsidP="00973251">
      <w:pPr>
        <w:pStyle w:val="Akapitzlist"/>
        <w:numPr>
          <w:ilvl w:val="0"/>
          <w:numId w:val="69"/>
        </w:numPr>
        <w:spacing w:line="276" w:lineRule="auto"/>
        <w:ind w:left="993" w:hanging="426"/>
        <w:jc w:val="both"/>
        <w:rPr>
          <w:rFonts w:asciiTheme="minorHAnsi" w:hAnsiTheme="minorHAnsi" w:cstheme="minorHAnsi"/>
          <w:sz w:val="24"/>
          <w:szCs w:val="24"/>
        </w:rPr>
      </w:pPr>
      <w:r w:rsidRPr="00F73E0A">
        <w:rPr>
          <w:rFonts w:asciiTheme="minorHAnsi" w:hAnsiTheme="minorHAnsi" w:cstheme="minorHAnsi"/>
          <w:sz w:val="24"/>
          <w:szCs w:val="24"/>
        </w:rPr>
        <w:t xml:space="preserve">Wniosek o dokonanie zmiany cen elementu Przedmiotu Umowy, o którym mowa </w:t>
      </w:r>
      <w:r w:rsidR="00815EA3" w:rsidRPr="00F73E0A">
        <w:rPr>
          <w:rFonts w:asciiTheme="minorHAnsi" w:hAnsiTheme="minorHAnsi" w:cstheme="minorHAnsi"/>
          <w:sz w:val="24"/>
          <w:szCs w:val="24"/>
        </w:rPr>
        <w:t xml:space="preserve">              </w:t>
      </w:r>
      <w:r w:rsidRPr="00F73E0A">
        <w:rPr>
          <w:rFonts w:asciiTheme="minorHAnsi" w:hAnsiTheme="minorHAnsi" w:cstheme="minorHAnsi"/>
          <w:sz w:val="24"/>
          <w:szCs w:val="24"/>
        </w:rPr>
        <w:t xml:space="preserve">w </w:t>
      </w:r>
      <w:proofErr w:type="spellStart"/>
      <w:r w:rsidRPr="00F73E0A">
        <w:rPr>
          <w:rFonts w:asciiTheme="minorHAnsi" w:hAnsiTheme="minorHAnsi" w:cstheme="minorHAnsi"/>
          <w:sz w:val="24"/>
          <w:szCs w:val="24"/>
        </w:rPr>
        <w:t>pkt</w:t>
      </w:r>
      <w:proofErr w:type="spellEnd"/>
      <w:r w:rsidRPr="00F73E0A">
        <w:rPr>
          <w:rFonts w:asciiTheme="minorHAnsi" w:hAnsiTheme="minorHAnsi" w:cstheme="minorHAnsi"/>
          <w:sz w:val="24"/>
          <w:szCs w:val="24"/>
        </w:rPr>
        <w:t xml:space="preserve"> 5: </w:t>
      </w:r>
    </w:p>
    <w:p w:rsidR="00E0632A" w:rsidRPr="00F73E0A" w:rsidRDefault="00E117DD" w:rsidP="00973251">
      <w:pPr>
        <w:pStyle w:val="Akapitzlist"/>
        <w:numPr>
          <w:ilvl w:val="1"/>
          <w:numId w:val="69"/>
        </w:numPr>
        <w:spacing w:line="276" w:lineRule="auto"/>
        <w:jc w:val="both"/>
        <w:rPr>
          <w:rFonts w:asciiTheme="minorHAnsi" w:hAnsiTheme="minorHAnsi" w:cstheme="minorHAnsi"/>
          <w:sz w:val="24"/>
          <w:szCs w:val="24"/>
        </w:rPr>
      </w:pPr>
      <w:r w:rsidRPr="00F73E0A">
        <w:rPr>
          <w:rFonts w:asciiTheme="minorHAnsi" w:hAnsiTheme="minorHAnsi" w:cstheme="minorHAnsi"/>
          <w:sz w:val="24"/>
          <w:szCs w:val="24"/>
        </w:rPr>
        <w:t xml:space="preserve">dotyczący okoliczności wymienionych </w:t>
      </w:r>
      <w:r w:rsidR="00F73E0A" w:rsidRPr="00F73E0A">
        <w:rPr>
          <w:rFonts w:asciiTheme="minorHAnsi" w:hAnsiTheme="minorHAnsi" w:cstheme="minorHAnsi"/>
          <w:sz w:val="24"/>
          <w:szCs w:val="24"/>
        </w:rPr>
        <w:t>w art.</w:t>
      </w:r>
      <w:r w:rsidR="007A526B" w:rsidRPr="00F73E0A">
        <w:rPr>
          <w:rFonts w:asciiTheme="minorHAnsi" w:hAnsiTheme="minorHAnsi" w:cstheme="minorHAnsi"/>
          <w:sz w:val="24"/>
          <w:szCs w:val="24"/>
        </w:rPr>
        <w:t xml:space="preserve"> 20 </w:t>
      </w:r>
      <w:proofErr w:type="spellStart"/>
      <w:r w:rsidR="007A526B" w:rsidRPr="00F73E0A">
        <w:rPr>
          <w:rFonts w:asciiTheme="minorHAnsi" w:hAnsiTheme="minorHAnsi" w:cstheme="minorHAnsi"/>
          <w:sz w:val="24"/>
          <w:szCs w:val="24"/>
        </w:rPr>
        <w:t>pkt</w:t>
      </w:r>
      <w:proofErr w:type="spellEnd"/>
      <w:r w:rsidR="007A526B" w:rsidRPr="00F73E0A">
        <w:rPr>
          <w:rFonts w:asciiTheme="minorHAnsi" w:hAnsiTheme="minorHAnsi" w:cstheme="minorHAnsi"/>
          <w:sz w:val="24"/>
          <w:szCs w:val="24"/>
        </w:rPr>
        <w:t xml:space="preserve"> </w:t>
      </w:r>
      <w:r w:rsidR="000816A2" w:rsidRPr="00F73E0A">
        <w:rPr>
          <w:rFonts w:asciiTheme="minorHAnsi" w:hAnsiTheme="minorHAnsi" w:cstheme="minorHAnsi"/>
          <w:sz w:val="24"/>
          <w:szCs w:val="24"/>
        </w:rPr>
        <w:t xml:space="preserve">2 lub </w:t>
      </w:r>
      <w:proofErr w:type="spellStart"/>
      <w:r w:rsidR="000816A2" w:rsidRPr="00F73E0A">
        <w:rPr>
          <w:rFonts w:asciiTheme="minorHAnsi" w:hAnsiTheme="minorHAnsi" w:cstheme="minorHAnsi"/>
          <w:sz w:val="24"/>
          <w:szCs w:val="24"/>
        </w:rPr>
        <w:t>pkt</w:t>
      </w:r>
      <w:proofErr w:type="spellEnd"/>
      <w:r w:rsidR="000816A2" w:rsidRPr="00F73E0A">
        <w:rPr>
          <w:rFonts w:asciiTheme="minorHAnsi" w:hAnsiTheme="minorHAnsi" w:cstheme="minorHAnsi"/>
          <w:sz w:val="24"/>
          <w:szCs w:val="24"/>
        </w:rPr>
        <w:t xml:space="preserve"> 3 </w:t>
      </w:r>
      <w:r w:rsidRPr="00F73E0A">
        <w:rPr>
          <w:rFonts w:asciiTheme="minorHAnsi" w:hAnsiTheme="minorHAnsi" w:cstheme="minorHAnsi"/>
          <w:sz w:val="24"/>
          <w:szCs w:val="24"/>
        </w:rPr>
        <w:t>powinien zostać złożony przez Wykonawcę w terminie 30 dni od dnia wejścia</w:t>
      </w:r>
      <w:r w:rsidR="000563A2" w:rsidRPr="00F73E0A">
        <w:rPr>
          <w:rFonts w:asciiTheme="minorHAnsi" w:hAnsiTheme="minorHAnsi" w:cstheme="minorHAnsi"/>
          <w:sz w:val="24"/>
          <w:szCs w:val="24"/>
        </w:rPr>
        <w:t xml:space="preserve"> </w:t>
      </w:r>
      <w:r w:rsidRPr="00F73E0A">
        <w:rPr>
          <w:rFonts w:asciiTheme="minorHAnsi" w:hAnsiTheme="minorHAnsi" w:cstheme="minorHAnsi"/>
          <w:sz w:val="24"/>
          <w:szCs w:val="24"/>
        </w:rPr>
        <w:t xml:space="preserve">w życie przepisów będących przyczyną ich zmian. </w:t>
      </w:r>
    </w:p>
    <w:p w:rsidR="00E0632A" w:rsidRPr="00F73E0A" w:rsidRDefault="00E117DD" w:rsidP="00973251">
      <w:pPr>
        <w:spacing w:line="276" w:lineRule="auto"/>
        <w:ind w:left="1843"/>
        <w:jc w:val="both"/>
        <w:rPr>
          <w:rFonts w:asciiTheme="minorHAnsi" w:hAnsiTheme="minorHAnsi" w:cstheme="minorHAnsi"/>
          <w:sz w:val="24"/>
          <w:szCs w:val="24"/>
        </w:rPr>
      </w:pPr>
      <w:r w:rsidRPr="00F73E0A">
        <w:rPr>
          <w:rFonts w:asciiTheme="minorHAnsi" w:hAnsiTheme="minorHAnsi" w:cstheme="minorHAnsi"/>
          <w:sz w:val="24"/>
          <w:szCs w:val="24"/>
        </w:rPr>
        <w:t xml:space="preserve">Jeżeli Wykonawca w terminie, o którym mowa w zdaniu poprzednim nie wystąpi do Zamawiającego z wnioskiem o dokonanie zmian cen elementu </w:t>
      </w:r>
      <w:r w:rsidRPr="00F73E0A">
        <w:rPr>
          <w:rFonts w:asciiTheme="minorHAnsi" w:hAnsiTheme="minorHAnsi" w:cstheme="minorHAnsi"/>
          <w:sz w:val="24"/>
          <w:szCs w:val="24"/>
        </w:rPr>
        <w:lastRenderedPageBreak/>
        <w:t>Przedmiotu Umowy, to wówczas Strony przyjmować będą, że zmiana przepisów nie ma wpływu na koszty wykonania Przedmiotu Umowy przez Wykonawcę.</w:t>
      </w:r>
    </w:p>
    <w:p w:rsidR="00E0632A" w:rsidRPr="00DE24F0" w:rsidRDefault="00E117DD" w:rsidP="00973251">
      <w:pPr>
        <w:pStyle w:val="Akapitzlist"/>
        <w:numPr>
          <w:ilvl w:val="1"/>
          <w:numId w:val="69"/>
        </w:numPr>
        <w:spacing w:line="276" w:lineRule="auto"/>
        <w:jc w:val="both"/>
        <w:rPr>
          <w:rFonts w:asciiTheme="minorHAnsi" w:hAnsiTheme="minorHAnsi" w:cstheme="minorHAnsi"/>
          <w:sz w:val="24"/>
          <w:szCs w:val="24"/>
        </w:rPr>
      </w:pPr>
      <w:r w:rsidRPr="00F73E0A">
        <w:rPr>
          <w:rFonts w:asciiTheme="minorHAnsi" w:hAnsiTheme="minorHAnsi" w:cstheme="minorHAnsi"/>
          <w:sz w:val="24"/>
          <w:szCs w:val="24"/>
        </w:rPr>
        <w:t xml:space="preserve">dotyczący okoliczności wymienionych w </w:t>
      </w:r>
      <w:r w:rsidR="008D73B0" w:rsidRPr="00F73E0A">
        <w:rPr>
          <w:rFonts w:asciiTheme="minorHAnsi" w:hAnsiTheme="minorHAnsi" w:cstheme="minorHAnsi"/>
          <w:sz w:val="24"/>
          <w:szCs w:val="24"/>
        </w:rPr>
        <w:t>ust. 20</w:t>
      </w:r>
      <w:r w:rsidR="000816A2" w:rsidRPr="00F73E0A">
        <w:rPr>
          <w:rFonts w:asciiTheme="minorHAnsi" w:hAnsiTheme="minorHAnsi" w:cstheme="minorHAnsi"/>
          <w:sz w:val="24"/>
          <w:szCs w:val="24"/>
        </w:rPr>
        <w:t xml:space="preserve"> </w:t>
      </w:r>
      <w:proofErr w:type="spellStart"/>
      <w:r w:rsidR="000816A2" w:rsidRPr="00F73E0A">
        <w:rPr>
          <w:rFonts w:asciiTheme="minorHAnsi" w:hAnsiTheme="minorHAnsi" w:cstheme="minorHAnsi"/>
          <w:sz w:val="24"/>
          <w:szCs w:val="24"/>
        </w:rPr>
        <w:t>pkt</w:t>
      </w:r>
      <w:proofErr w:type="spellEnd"/>
      <w:r w:rsidR="000816A2" w:rsidRPr="00F73E0A">
        <w:rPr>
          <w:rFonts w:asciiTheme="minorHAnsi" w:hAnsiTheme="minorHAnsi" w:cstheme="minorHAnsi"/>
          <w:sz w:val="24"/>
          <w:szCs w:val="24"/>
        </w:rPr>
        <w:t xml:space="preserve"> 4 </w:t>
      </w:r>
      <w:r w:rsidRPr="00F73E0A">
        <w:rPr>
          <w:rFonts w:asciiTheme="minorHAnsi" w:hAnsiTheme="minorHAnsi" w:cstheme="minorHAnsi"/>
          <w:sz w:val="24"/>
          <w:szCs w:val="24"/>
        </w:rPr>
        <w:t xml:space="preserve">powinien zostać wniesiony przez Wykonawcę w terminie 30 dni od dnia zawarcia </w:t>
      </w:r>
      <w:r w:rsidRPr="00DE24F0">
        <w:rPr>
          <w:rFonts w:asciiTheme="minorHAnsi" w:hAnsiTheme="minorHAnsi" w:cstheme="minorHAnsi"/>
          <w:sz w:val="24"/>
          <w:szCs w:val="24"/>
        </w:rPr>
        <w:t>umow</w:t>
      </w:r>
      <w:r w:rsidR="000816A2">
        <w:rPr>
          <w:rFonts w:asciiTheme="minorHAnsi" w:hAnsiTheme="minorHAnsi" w:cstheme="minorHAnsi"/>
          <w:sz w:val="24"/>
          <w:szCs w:val="24"/>
        </w:rPr>
        <w:t xml:space="preserve">y </w:t>
      </w:r>
      <w:r w:rsidRPr="00DE24F0">
        <w:rPr>
          <w:rFonts w:asciiTheme="minorHAnsi" w:hAnsiTheme="minorHAnsi" w:cstheme="minorHAnsi"/>
          <w:sz w:val="24"/>
          <w:szCs w:val="24"/>
        </w:rPr>
        <w:t>o prowadzenie pracowniczego planu</w:t>
      </w:r>
      <w:r w:rsidR="000816A2">
        <w:rPr>
          <w:rFonts w:asciiTheme="minorHAnsi" w:hAnsiTheme="minorHAnsi" w:cstheme="minorHAnsi"/>
          <w:sz w:val="24"/>
          <w:szCs w:val="24"/>
        </w:rPr>
        <w:t xml:space="preserve"> </w:t>
      </w:r>
      <w:r w:rsidRPr="00DE24F0">
        <w:rPr>
          <w:rFonts w:asciiTheme="minorHAnsi" w:hAnsiTheme="minorHAnsi" w:cstheme="minorHAnsi"/>
          <w:sz w:val="24"/>
          <w:szCs w:val="24"/>
        </w:rPr>
        <w:t xml:space="preserve">kapitałowego będącego przyczyną ich zmian.  </w:t>
      </w:r>
    </w:p>
    <w:p w:rsidR="00E0632A" w:rsidRPr="00DE24F0" w:rsidRDefault="00E117DD" w:rsidP="00973251">
      <w:pPr>
        <w:spacing w:line="276" w:lineRule="auto"/>
        <w:ind w:left="1701"/>
        <w:jc w:val="both"/>
        <w:rPr>
          <w:rFonts w:asciiTheme="minorHAnsi" w:hAnsiTheme="minorHAnsi" w:cstheme="minorHAnsi"/>
          <w:sz w:val="24"/>
          <w:szCs w:val="24"/>
        </w:rPr>
      </w:pPr>
      <w:r w:rsidRPr="00DE24F0">
        <w:rPr>
          <w:rFonts w:asciiTheme="minorHAnsi" w:hAnsiTheme="minorHAnsi" w:cstheme="minorHAnsi"/>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F73E0A" w:rsidRDefault="00E117DD" w:rsidP="00973251">
      <w:pPr>
        <w:pStyle w:val="Akapitzlist"/>
        <w:numPr>
          <w:ilvl w:val="0"/>
          <w:numId w:val="69"/>
        </w:numPr>
        <w:spacing w:line="276" w:lineRule="auto"/>
        <w:ind w:left="993" w:hanging="426"/>
        <w:jc w:val="both"/>
        <w:rPr>
          <w:rFonts w:asciiTheme="minorHAnsi" w:hAnsiTheme="minorHAnsi" w:cstheme="minorHAnsi"/>
          <w:sz w:val="24"/>
          <w:szCs w:val="24"/>
        </w:rPr>
      </w:pPr>
      <w:r w:rsidRPr="00F73E0A">
        <w:rPr>
          <w:rFonts w:asciiTheme="minorHAnsi" w:hAnsiTheme="minorHAnsi" w:cstheme="minorHAnsi"/>
          <w:sz w:val="24"/>
          <w:szCs w:val="24"/>
        </w:rPr>
        <w:t xml:space="preserve">Ciężar dowodu, że okoliczności wymienione </w:t>
      </w:r>
      <w:r w:rsidR="00F73E0A" w:rsidRPr="00F73E0A">
        <w:rPr>
          <w:rFonts w:asciiTheme="minorHAnsi" w:hAnsiTheme="minorHAnsi" w:cstheme="minorHAnsi"/>
          <w:sz w:val="24"/>
          <w:szCs w:val="24"/>
        </w:rPr>
        <w:t>w ust.</w:t>
      </w:r>
      <w:r w:rsidR="00F16575" w:rsidRPr="00F73E0A">
        <w:rPr>
          <w:rFonts w:asciiTheme="minorHAnsi" w:hAnsiTheme="minorHAnsi" w:cstheme="minorHAnsi"/>
          <w:sz w:val="24"/>
          <w:szCs w:val="24"/>
        </w:rPr>
        <w:t xml:space="preserve"> 20 </w:t>
      </w:r>
      <w:proofErr w:type="spellStart"/>
      <w:r w:rsidR="00F16575" w:rsidRPr="00F73E0A">
        <w:rPr>
          <w:rFonts w:asciiTheme="minorHAnsi" w:hAnsiTheme="minorHAnsi" w:cstheme="minorHAnsi"/>
          <w:sz w:val="24"/>
          <w:szCs w:val="24"/>
        </w:rPr>
        <w:t>pkt</w:t>
      </w:r>
      <w:proofErr w:type="spellEnd"/>
      <w:r w:rsidR="00F16575" w:rsidRPr="00F73E0A">
        <w:rPr>
          <w:rFonts w:asciiTheme="minorHAnsi" w:hAnsiTheme="minorHAnsi" w:cstheme="minorHAnsi"/>
          <w:sz w:val="24"/>
          <w:szCs w:val="24"/>
        </w:rPr>
        <w:t xml:space="preserve"> </w:t>
      </w:r>
      <w:r w:rsidR="008D73B0" w:rsidRPr="00F73E0A">
        <w:rPr>
          <w:rFonts w:asciiTheme="minorHAnsi" w:hAnsiTheme="minorHAnsi" w:cstheme="minorHAnsi"/>
          <w:sz w:val="24"/>
          <w:szCs w:val="24"/>
        </w:rPr>
        <w:t xml:space="preserve">1 lit. b, art. 20 </w:t>
      </w:r>
      <w:proofErr w:type="spellStart"/>
      <w:r w:rsidR="008D73B0" w:rsidRPr="00F73E0A">
        <w:rPr>
          <w:rFonts w:asciiTheme="minorHAnsi" w:hAnsiTheme="minorHAnsi" w:cstheme="minorHAnsi"/>
          <w:sz w:val="24"/>
          <w:szCs w:val="24"/>
        </w:rPr>
        <w:t>pkt</w:t>
      </w:r>
      <w:proofErr w:type="spellEnd"/>
      <w:r w:rsidR="008D73B0" w:rsidRPr="00F73E0A">
        <w:rPr>
          <w:rFonts w:asciiTheme="minorHAnsi" w:hAnsiTheme="minorHAnsi" w:cstheme="minorHAnsi"/>
          <w:sz w:val="24"/>
          <w:szCs w:val="24"/>
        </w:rPr>
        <w:t xml:space="preserve"> 2 – 4 </w:t>
      </w:r>
      <w:r w:rsidRPr="00F73E0A">
        <w:rPr>
          <w:rFonts w:asciiTheme="minorHAnsi" w:hAnsiTheme="minorHAnsi" w:cstheme="minorHAnsi"/>
          <w:sz w:val="24"/>
          <w:szCs w:val="24"/>
        </w:rPr>
        <w:t>mają wpływ na koszty wykonania prac objętych daną ceną elementu Przedmiotu Umowy spoczywa na Wykonawcy.</w:t>
      </w:r>
    </w:p>
    <w:p w:rsidR="00E0632A" w:rsidRPr="00F73E0A" w:rsidRDefault="00E117DD" w:rsidP="00973251">
      <w:pPr>
        <w:pStyle w:val="Akapitzlist"/>
        <w:numPr>
          <w:ilvl w:val="0"/>
          <w:numId w:val="69"/>
        </w:numPr>
        <w:spacing w:line="276" w:lineRule="auto"/>
        <w:ind w:left="993" w:hanging="426"/>
        <w:jc w:val="both"/>
        <w:rPr>
          <w:rFonts w:asciiTheme="minorHAnsi" w:hAnsiTheme="minorHAnsi" w:cstheme="minorHAnsi"/>
          <w:sz w:val="24"/>
          <w:szCs w:val="24"/>
        </w:rPr>
      </w:pPr>
      <w:r w:rsidRPr="00F73E0A">
        <w:rPr>
          <w:rFonts w:asciiTheme="minorHAnsi" w:hAnsiTheme="minorHAnsi" w:cstheme="minorHAnsi"/>
          <w:sz w:val="24"/>
          <w:szCs w:val="24"/>
        </w:rPr>
        <w:t xml:space="preserve">Zmiana wysokości cen elementu Przedmiotu Umowy w wysokości wskazanej odpowiednio w </w:t>
      </w:r>
      <w:proofErr w:type="spellStart"/>
      <w:r w:rsidRPr="00F73E0A">
        <w:rPr>
          <w:rFonts w:asciiTheme="minorHAnsi" w:hAnsiTheme="minorHAnsi" w:cstheme="minorHAnsi"/>
          <w:sz w:val="24"/>
          <w:szCs w:val="24"/>
        </w:rPr>
        <w:t>pkt</w:t>
      </w:r>
      <w:proofErr w:type="spellEnd"/>
      <w:r w:rsidRPr="00F73E0A">
        <w:rPr>
          <w:rFonts w:asciiTheme="minorHAnsi" w:hAnsiTheme="minorHAnsi" w:cstheme="minorHAnsi"/>
          <w:sz w:val="24"/>
          <w:szCs w:val="24"/>
        </w:rPr>
        <w:t xml:space="preserve"> 2, 3 lub 4, pod warunkiem ich wykazania przez Wykonawcę </w:t>
      </w:r>
      <w:r w:rsidR="00815EA3" w:rsidRPr="00F73E0A">
        <w:rPr>
          <w:rFonts w:asciiTheme="minorHAnsi" w:hAnsiTheme="minorHAnsi" w:cstheme="minorHAnsi"/>
          <w:sz w:val="24"/>
          <w:szCs w:val="24"/>
        </w:rPr>
        <w:t xml:space="preserve">                    </w:t>
      </w:r>
      <w:r w:rsidRPr="00F73E0A">
        <w:rPr>
          <w:rFonts w:asciiTheme="minorHAnsi" w:hAnsiTheme="minorHAnsi" w:cstheme="minorHAnsi"/>
          <w:sz w:val="24"/>
          <w:szCs w:val="24"/>
        </w:rPr>
        <w:t xml:space="preserve">w sposób opisany w </w:t>
      </w:r>
      <w:proofErr w:type="spellStart"/>
      <w:r w:rsidRPr="00F73E0A">
        <w:rPr>
          <w:rFonts w:asciiTheme="minorHAnsi" w:hAnsiTheme="minorHAnsi" w:cstheme="minorHAnsi"/>
          <w:sz w:val="24"/>
          <w:szCs w:val="24"/>
        </w:rPr>
        <w:t>pkt</w:t>
      </w:r>
      <w:proofErr w:type="spellEnd"/>
      <w:r w:rsidRPr="00F73E0A">
        <w:rPr>
          <w:rFonts w:asciiTheme="minorHAnsi" w:hAnsiTheme="minorHAnsi" w:cstheme="minorHAnsi"/>
          <w:sz w:val="24"/>
          <w:szCs w:val="24"/>
        </w:rPr>
        <w:t xml:space="preserve"> 5 i 6, nastąpi począwszy zaistnienia zdarzenia, o który</w:t>
      </w:r>
      <w:r w:rsidR="00857D9A" w:rsidRPr="00F73E0A">
        <w:rPr>
          <w:rFonts w:asciiTheme="minorHAnsi" w:hAnsiTheme="minorHAnsi" w:cstheme="minorHAnsi"/>
          <w:sz w:val="24"/>
          <w:szCs w:val="24"/>
        </w:rPr>
        <w:t>m</w:t>
      </w:r>
      <w:r w:rsidRPr="00F73E0A">
        <w:rPr>
          <w:rFonts w:asciiTheme="minorHAnsi" w:hAnsiTheme="minorHAnsi" w:cstheme="minorHAnsi"/>
          <w:sz w:val="24"/>
          <w:szCs w:val="24"/>
        </w:rPr>
        <w:t xml:space="preserve">, mowa w ust.  </w:t>
      </w:r>
      <w:r w:rsidR="00910F94" w:rsidRPr="00F73E0A">
        <w:rPr>
          <w:rFonts w:asciiTheme="minorHAnsi" w:hAnsiTheme="minorHAnsi" w:cstheme="minorHAnsi"/>
          <w:sz w:val="24"/>
          <w:szCs w:val="24"/>
        </w:rPr>
        <w:t xml:space="preserve">20 </w:t>
      </w:r>
      <w:proofErr w:type="spellStart"/>
      <w:r w:rsidR="00910F94" w:rsidRPr="00F73E0A">
        <w:rPr>
          <w:rFonts w:asciiTheme="minorHAnsi" w:hAnsiTheme="minorHAnsi" w:cstheme="minorHAnsi"/>
          <w:sz w:val="24"/>
          <w:szCs w:val="24"/>
        </w:rPr>
        <w:t>pkt</w:t>
      </w:r>
      <w:proofErr w:type="spellEnd"/>
      <w:r w:rsidR="00910F94" w:rsidRPr="00F73E0A">
        <w:rPr>
          <w:rFonts w:asciiTheme="minorHAnsi" w:hAnsiTheme="minorHAnsi" w:cstheme="minorHAnsi"/>
          <w:sz w:val="24"/>
          <w:szCs w:val="24"/>
        </w:rPr>
        <w:t xml:space="preserve"> 2, </w:t>
      </w:r>
      <w:proofErr w:type="spellStart"/>
      <w:r w:rsidR="00910F94" w:rsidRPr="00F73E0A">
        <w:rPr>
          <w:rFonts w:asciiTheme="minorHAnsi" w:hAnsiTheme="minorHAnsi" w:cstheme="minorHAnsi"/>
          <w:sz w:val="24"/>
          <w:szCs w:val="24"/>
        </w:rPr>
        <w:t>pkt</w:t>
      </w:r>
      <w:proofErr w:type="spellEnd"/>
      <w:r w:rsidR="00910F94" w:rsidRPr="00F73E0A">
        <w:rPr>
          <w:rFonts w:asciiTheme="minorHAnsi" w:hAnsiTheme="minorHAnsi" w:cstheme="minorHAnsi"/>
          <w:sz w:val="24"/>
          <w:szCs w:val="24"/>
        </w:rPr>
        <w:t xml:space="preserve"> </w:t>
      </w:r>
      <w:r w:rsidR="00F73E0A" w:rsidRPr="00F73E0A">
        <w:rPr>
          <w:rFonts w:asciiTheme="minorHAnsi" w:hAnsiTheme="minorHAnsi" w:cstheme="minorHAnsi"/>
          <w:sz w:val="24"/>
          <w:szCs w:val="24"/>
        </w:rPr>
        <w:t>3</w:t>
      </w:r>
      <w:r w:rsidR="00702539">
        <w:rPr>
          <w:rFonts w:asciiTheme="minorHAnsi" w:hAnsiTheme="minorHAnsi" w:cstheme="minorHAnsi"/>
          <w:sz w:val="24"/>
          <w:szCs w:val="24"/>
        </w:rPr>
        <w:t>,</w:t>
      </w:r>
      <w:r w:rsidR="00910F94" w:rsidRPr="00F73E0A">
        <w:rPr>
          <w:rFonts w:asciiTheme="minorHAnsi" w:hAnsiTheme="minorHAnsi" w:cstheme="minorHAnsi"/>
          <w:sz w:val="24"/>
          <w:szCs w:val="24"/>
        </w:rPr>
        <w:t xml:space="preserve"> lub </w:t>
      </w:r>
      <w:proofErr w:type="spellStart"/>
      <w:r w:rsidR="00910F94" w:rsidRPr="00F73E0A">
        <w:rPr>
          <w:rFonts w:asciiTheme="minorHAnsi" w:hAnsiTheme="minorHAnsi" w:cstheme="minorHAnsi"/>
          <w:sz w:val="24"/>
          <w:szCs w:val="24"/>
        </w:rPr>
        <w:t>pkt</w:t>
      </w:r>
      <w:proofErr w:type="spellEnd"/>
      <w:r w:rsidR="00910F94" w:rsidRPr="00F73E0A">
        <w:rPr>
          <w:rFonts w:asciiTheme="minorHAnsi" w:hAnsiTheme="minorHAnsi" w:cstheme="minorHAnsi"/>
          <w:sz w:val="24"/>
          <w:szCs w:val="24"/>
        </w:rPr>
        <w:t xml:space="preserve"> 4 </w:t>
      </w:r>
      <w:r w:rsidRPr="00F73E0A">
        <w:rPr>
          <w:rFonts w:asciiTheme="minorHAnsi" w:hAnsiTheme="minorHAnsi" w:cstheme="minorHAnsi"/>
          <w:sz w:val="24"/>
          <w:szCs w:val="24"/>
        </w:rPr>
        <w:t>Zmiany wysokości cen elementów Przedmiotu Umowy zostaną potwierdzone przez Strony poprzez zawarcie aneksu do Umowy.</w:t>
      </w:r>
    </w:p>
    <w:p w:rsidR="00973251" w:rsidRPr="00F73E0A" w:rsidRDefault="00E117DD" w:rsidP="00EA43A5">
      <w:pPr>
        <w:pStyle w:val="Akapitzlist"/>
        <w:numPr>
          <w:ilvl w:val="0"/>
          <w:numId w:val="69"/>
        </w:numPr>
        <w:spacing w:line="276" w:lineRule="auto"/>
        <w:ind w:left="993" w:hanging="426"/>
        <w:jc w:val="both"/>
        <w:rPr>
          <w:rFonts w:asciiTheme="minorHAnsi" w:hAnsiTheme="minorHAnsi" w:cstheme="minorHAnsi"/>
          <w:sz w:val="24"/>
          <w:szCs w:val="24"/>
        </w:rPr>
      </w:pPr>
      <w:r w:rsidRPr="00F73E0A">
        <w:rPr>
          <w:rFonts w:asciiTheme="minorHAnsi" w:hAnsiTheme="minorHAnsi" w:cstheme="minorHAnsi"/>
          <w:sz w:val="24"/>
          <w:szCs w:val="24"/>
        </w:rPr>
        <w:t xml:space="preserve">W przypadku, gdy dana okoliczność wskazana w  </w:t>
      </w:r>
      <w:r w:rsidR="00C3442E" w:rsidRPr="00F73E0A">
        <w:rPr>
          <w:rFonts w:asciiTheme="minorHAnsi" w:hAnsiTheme="minorHAnsi" w:cstheme="minorHAnsi"/>
          <w:sz w:val="24"/>
          <w:szCs w:val="24"/>
        </w:rPr>
        <w:t xml:space="preserve">ust. 20 </w:t>
      </w:r>
      <w:proofErr w:type="spellStart"/>
      <w:r w:rsidR="00C3442E" w:rsidRPr="00F73E0A">
        <w:rPr>
          <w:rFonts w:asciiTheme="minorHAnsi" w:hAnsiTheme="minorHAnsi" w:cstheme="minorHAnsi"/>
          <w:sz w:val="24"/>
          <w:szCs w:val="24"/>
        </w:rPr>
        <w:t>pkt</w:t>
      </w:r>
      <w:proofErr w:type="spellEnd"/>
      <w:r w:rsidR="00C3442E" w:rsidRPr="00F73E0A">
        <w:rPr>
          <w:rFonts w:asciiTheme="minorHAnsi" w:hAnsiTheme="minorHAnsi" w:cstheme="minorHAnsi"/>
          <w:sz w:val="24"/>
          <w:szCs w:val="24"/>
        </w:rPr>
        <w:t xml:space="preserve"> </w:t>
      </w:r>
      <w:r w:rsidR="00442A2B" w:rsidRPr="00F73E0A">
        <w:rPr>
          <w:rFonts w:asciiTheme="minorHAnsi" w:hAnsiTheme="minorHAnsi" w:cstheme="minorHAnsi"/>
          <w:sz w:val="24"/>
          <w:szCs w:val="24"/>
        </w:rPr>
        <w:t xml:space="preserve">1 lit. b, </w:t>
      </w:r>
      <w:proofErr w:type="spellStart"/>
      <w:r w:rsidR="00442A2B" w:rsidRPr="00F73E0A">
        <w:rPr>
          <w:rFonts w:asciiTheme="minorHAnsi" w:hAnsiTheme="minorHAnsi" w:cstheme="minorHAnsi"/>
          <w:sz w:val="24"/>
          <w:szCs w:val="24"/>
        </w:rPr>
        <w:t>pkt</w:t>
      </w:r>
      <w:proofErr w:type="spellEnd"/>
      <w:r w:rsidR="00442A2B" w:rsidRPr="00F73E0A">
        <w:rPr>
          <w:rFonts w:asciiTheme="minorHAnsi" w:hAnsiTheme="minorHAnsi" w:cstheme="minorHAnsi"/>
          <w:sz w:val="24"/>
          <w:szCs w:val="24"/>
        </w:rPr>
        <w:t xml:space="preserve"> 2, </w:t>
      </w:r>
      <w:proofErr w:type="spellStart"/>
      <w:r w:rsidR="00442A2B" w:rsidRPr="00F73E0A">
        <w:rPr>
          <w:rFonts w:asciiTheme="minorHAnsi" w:hAnsiTheme="minorHAnsi" w:cstheme="minorHAnsi"/>
          <w:sz w:val="24"/>
          <w:szCs w:val="24"/>
        </w:rPr>
        <w:t>pkt</w:t>
      </w:r>
      <w:proofErr w:type="spellEnd"/>
      <w:r w:rsidR="00442A2B" w:rsidRPr="00F73E0A">
        <w:rPr>
          <w:rFonts w:asciiTheme="minorHAnsi" w:hAnsiTheme="minorHAnsi" w:cstheme="minorHAnsi"/>
          <w:sz w:val="24"/>
          <w:szCs w:val="24"/>
        </w:rPr>
        <w:t xml:space="preserve"> 3, lub </w:t>
      </w:r>
      <w:proofErr w:type="spellStart"/>
      <w:r w:rsidR="00442A2B" w:rsidRPr="00F73E0A">
        <w:rPr>
          <w:rFonts w:asciiTheme="minorHAnsi" w:hAnsiTheme="minorHAnsi" w:cstheme="minorHAnsi"/>
          <w:sz w:val="24"/>
          <w:szCs w:val="24"/>
        </w:rPr>
        <w:t>pkt</w:t>
      </w:r>
      <w:proofErr w:type="spellEnd"/>
      <w:r w:rsidR="00442A2B" w:rsidRPr="00F73E0A">
        <w:rPr>
          <w:rFonts w:asciiTheme="minorHAnsi" w:hAnsiTheme="minorHAnsi" w:cstheme="minorHAnsi"/>
          <w:sz w:val="24"/>
          <w:szCs w:val="24"/>
        </w:rPr>
        <w:t xml:space="preserve"> 4 </w:t>
      </w:r>
      <w:r w:rsidRPr="00F73E0A">
        <w:rPr>
          <w:rFonts w:asciiTheme="minorHAnsi" w:hAnsiTheme="minorHAnsi" w:cstheme="minorHAnsi"/>
          <w:sz w:val="24"/>
          <w:szCs w:val="24"/>
        </w:rPr>
        <w:t xml:space="preserve">dotyczyć będzie Podwykonawcy, przy pomocy którego Wykonawca realizuje świadczenia wchodzące w skład Przedmiotu Umowy, to w takim przypadku Wykonawca do wniosku, o którym mowa w </w:t>
      </w:r>
      <w:proofErr w:type="spellStart"/>
      <w:r w:rsidRPr="00F73E0A">
        <w:rPr>
          <w:rFonts w:asciiTheme="minorHAnsi" w:hAnsiTheme="minorHAnsi" w:cstheme="minorHAnsi"/>
          <w:sz w:val="24"/>
          <w:szCs w:val="24"/>
        </w:rPr>
        <w:t>pkt</w:t>
      </w:r>
      <w:proofErr w:type="spellEnd"/>
      <w:r w:rsidRPr="00F73E0A">
        <w:rPr>
          <w:rFonts w:asciiTheme="minorHAnsi" w:hAnsiTheme="minorHAnsi" w:cstheme="minorHAnsi"/>
          <w:sz w:val="24"/>
          <w:szCs w:val="24"/>
        </w:rPr>
        <w:t xml:space="preserve"> 5, obowiązany jest dołączyć dowody potwierdzające, iż zmiana wysokości cen elementu Przedmiotu Umowy w wysokości wskazanej odpowiednio w </w:t>
      </w:r>
      <w:r w:rsidR="00A568A0" w:rsidRPr="00F73E0A">
        <w:rPr>
          <w:rFonts w:asciiTheme="minorHAnsi" w:hAnsiTheme="minorHAnsi" w:cstheme="minorHAnsi"/>
          <w:sz w:val="24"/>
          <w:szCs w:val="24"/>
        </w:rPr>
        <w:t xml:space="preserve"> </w:t>
      </w:r>
      <w:r w:rsidR="00442A2B" w:rsidRPr="00F73E0A">
        <w:rPr>
          <w:rFonts w:asciiTheme="minorHAnsi" w:hAnsiTheme="minorHAnsi" w:cstheme="minorHAnsi"/>
          <w:sz w:val="24"/>
          <w:szCs w:val="24"/>
        </w:rPr>
        <w:t xml:space="preserve">ust. 20 </w:t>
      </w:r>
      <w:proofErr w:type="spellStart"/>
      <w:r w:rsidR="00442A2B" w:rsidRPr="00F73E0A">
        <w:rPr>
          <w:rFonts w:asciiTheme="minorHAnsi" w:hAnsiTheme="minorHAnsi" w:cstheme="minorHAnsi"/>
          <w:sz w:val="24"/>
          <w:szCs w:val="24"/>
        </w:rPr>
        <w:t>pkt</w:t>
      </w:r>
      <w:proofErr w:type="spellEnd"/>
      <w:r w:rsidR="00442A2B" w:rsidRPr="00F73E0A">
        <w:rPr>
          <w:rFonts w:asciiTheme="minorHAnsi" w:hAnsiTheme="minorHAnsi" w:cstheme="minorHAnsi"/>
          <w:sz w:val="24"/>
          <w:szCs w:val="24"/>
        </w:rPr>
        <w:t xml:space="preserve"> 1 lit. b, </w:t>
      </w:r>
      <w:proofErr w:type="spellStart"/>
      <w:r w:rsidR="00CB3463" w:rsidRPr="00F73E0A">
        <w:rPr>
          <w:rFonts w:asciiTheme="minorHAnsi" w:hAnsiTheme="minorHAnsi" w:cstheme="minorHAnsi"/>
          <w:sz w:val="24"/>
          <w:szCs w:val="24"/>
        </w:rPr>
        <w:t>pkt</w:t>
      </w:r>
      <w:proofErr w:type="spellEnd"/>
      <w:r w:rsidR="00CB3463" w:rsidRPr="00F73E0A">
        <w:rPr>
          <w:rFonts w:asciiTheme="minorHAnsi" w:hAnsiTheme="minorHAnsi" w:cstheme="minorHAnsi"/>
          <w:sz w:val="24"/>
          <w:szCs w:val="24"/>
        </w:rPr>
        <w:t xml:space="preserve"> 2, </w:t>
      </w:r>
      <w:proofErr w:type="spellStart"/>
      <w:r w:rsidR="00CB3463" w:rsidRPr="00F73E0A">
        <w:rPr>
          <w:rFonts w:asciiTheme="minorHAnsi" w:hAnsiTheme="minorHAnsi" w:cstheme="minorHAnsi"/>
          <w:sz w:val="24"/>
          <w:szCs w:val="24"/>
        </w:rPr>
        <w:t>pkt</w:t>
      </w:r>
      <w:proofErr w:type="spellEnd"/>
      <w:r w:rsidR="00CB3463" w:rsidRPr="00F73E0A">
        <w:rPr>
          <w:rFonts w:asciiTheme="minorHAnsi" w:hAnsiTheme="minorHAnsi" w:cstheme="minorHAnsi"/>
          <w:sz w:val="24"/>
          <w:szCs w:val="24"/>
        </w:rPr>
        <w:t xml:space="preserve"> 3, lub </w:t>
      </w:r>
      <w:proofErr w:type="spellStart"/>
      <w:r w:rsidR="00CB3463" w:rsidRPr="00F73E0A">
        <w:rPr>
          <w:rFonts w:asciiTheme="minorHAnsi" w:hAnsiTheme="minorHAnsi" w:cstheme="minorHAnsi"/>
          <w:sz w:val="24"/>
          <w:szCs w:val="24"/>
        </w:rPr>
        <w:t>pkt</w:t>
      </w:r>
      <w:proofErr w:type="spellEnd"/>
      <w:r w:rsidR="00CB3463" w:rsidRPr="00F73E0A">
        <w:rPr>
          <w:rFonts w:asciiTheme="minorHAnsi" w:hAnsiTheme="minorHAnsi" w:cstheme="minorHAnsi"/>
          <w:sz w:val="24"/>
          <w:szCs w:val="24"/>
        </w:rPr>
        <w:t xml:space="preserve"> 4 </w:t>
      </w:r>
      <w:r w:rsidR="00A568A0" w:rsidRPr="00F73E0A">
        <w:rPr>
          <w:rFonts w:asciiTheme="minorHAnsi" w:hAnsiTheme="minorHAnsi" w:cstheme="minorHAnsi"/>
          <w:sz w:val="24"/>
          <w:szCs w:val="24"/>
        </w:rPr>
        <w:t xml:space="preserve">została uwzględniona </w:t>
      </w:r>
      <w:r w:rsidRPr="00F73E0A">
        <w:rPr>
          <w:rFonts w:asciiTheme="minorHAnsi" w:hAnsiTheme="minorHAnsi" w:cstheme="minorHAnsi"/>
          <w:sz w:val="24"/>
          <w:szCs w:val="24"/>
        </w:rPr>
        <w:t>w umowie łączącej Wykonawcę z takim Podwykonawcą.</w:t>
      </w:r>
    </w:p>
    <w:p w:rsidR="007B070E" w:rsidRPr="00F73E0A" w:rsidRDefault="007B070E" w:rsidP="00A568A0">
      <w:pPr>
        <w:spacing w:line="276" w:lineRule="auto"/>
        <w:jc w:val="both"/>
        <w:rPr>
          <w:rFonts w:ascii="Times New Roman" w:hAnsi="Times New Roman" w:cs="Times New Roman"/>
          <w:sz w:val="24"/>
          <w:szCs w:val="24"/>
        </w:rPr>
      </w:pPr>
    </w:p>
    <w:p w:rsidR="00E0632A" w:rsidRPr="00DE24F0" w:rsidRDefault="00E117DD">
      <w:pPr>
        <w:spacing w:line="276" w:lineRule="auto"/>
        <w:jc w:val="center"/>
        <w:rPr>
          <w:rFonts w:asciiTheme="minorHAnsi" w:hAnsiTheme="minorHAnsi" w:cstheme="minorHAnsi"/>
          <w:sz w:val="24"/>
          <w:szCs w:val="24"/>
        </w:rPr>
      </w:pPr>
      <w:r w:rsidRPr="00DE24F0">
        <w:rPr>
          <w:rFonts w:asciiTheme="minorHAnsi" w:eastAsia="Arial" w:hAnsiTheme="minorHAnsi" w:cstheme="minorHAnsi"/>
          <w:b/>
          <w:sz w:val="24"/>
          <w:szCs w:val="24"/>
          <w:lang w:eastAsia="pl-PL"/>
        </w:rPr>
        <w:t>§ 1</w:t>
      </w:r>
      <w:r w:rsidR="00620750">
        <w:rPr>
          <w:rFonts w:asciiTheme="minorHAnsi" w:eastAsia="Arial" w:hAnsiTheme="minorHAnsi" w:cstheme="minorHAnsi"/>
          <w:b/>
          <w:sz w:val="24"/>
          <w:szCs w:val="24"/>
          <w:lang w:eastAsia="pl-PL"/>
        </w:rPr>
        <w:t>1</w:t>
      </w:r>
    </w:p>
    <w:p w:rsidR="00E0632A" w:rsidRPr="00DE24F0" w:rsidRDefault="00E117DD">
      <w:pPr>
        <w:spacing w:after="120" w:line="276" w:lineRule="auto"/>
        <w:jc w:val="center"/>
        <w:rPr>
          <w:rFonts w:asciiTheme="minorHAnsi" w:hAnsiTheme="minorHAnsi" w:cstheme="minorHAnsi"/>
          <w:sz w:val="24"/>
          <w:szCs w:val="24"/>
        </w:rPr>
      </w:pPr>
      <w:r w:rsidRPr="00DE24F0">
        <w:rPr>
          <w:rFonts w:asciiTheme="minorHAnsi" w:eastAsia="Arial" w:hAnsiTheme="minorHAnsi" w:cstheme="minorHAnsi"/>
          <w:b/>
          <w:sz w:val="24"/>
          <w:szCs w:val="24"/>
          <w:lang w:eastAsia="pl-PL"/>
        </w:rPr>
        <w:t>KARY UMOWNE</w:t>
      </w:r>
    </w:p>
    <w:p w:rsidR="00E0632A" w:rsidRPr="00DE24F0" w:rsidRDefault="00E117DD" w:rsidP="0032733F">
      <w:pPr>
        <w:numPr>
          <w:ilvl w:val="0"/>
          <w:numId w:val="51"/>
        </w:numPr>
        <w:spacing w:line="276" w:lineRule="auto"/>
        <w:ind w:left="567" w:hanging="567"/>
        <w:jc w:val="both"/>
        <w:rPr>
          <w:rFonts w:asciiTheme="minorHAnsi" w:hAnsiTheme="minorHAnsi" w:cstheme="minorHAnsi"/>
          <w:sz w:val="24"/>
          <w:szCs w:val="24"/>
        </w:rPr>
      </w:pPr>
      <w:r w:rsidRPr="00DE24F0">
        <w:rPr>
          <w:rFonts w:asciiTheme="minorHAnsi" w:eastAsia="Arial" w:hAnsiTheme="minorHAnsi" w:cstheme="minorHAnsi"/>
          <w:sz w:val="24"/>
          <w:szCs w:val="24"/>
          <w:lang w:eastAsia="pl-PL"/>
        </w:rPr>
        <w:t>Strony postanawiają, że w przypadkach opisanych poniżej Wykonawca zapłaci Zamawiającemu karę umowną:</w:t>
      </w:r>
    </w:p>
    <w:p w:rsidR="00973251" w:rsidRPr="00702539"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702539">
        <w:rPr>
          <w:rFonts w:asciiTheme="minorHAnsi" w:hAnsiTheme="minorHAnsi" w:cstheme="minorHAnsi"/>
          <w:sz w:val="24"/>
          <w:szCs w:val="24"/>
        </w:rPr>
        <w:t xml:space="preserve">za zwłokę w wykonaniu Przedmiotu Umowy w odniesieniu do terminu wskazanego </w:t>
      </w:r>
      <w:r w:rsidR="00815EA3" w:rsidRPr="00702539">
        <w:rPr>
          <w:rFonts w:asciiTheme="minorHAnsi" w:hAnsiTheme="minorHAnsi" w:cstheme="minorHAnsi"/>
          <w:sz w:val="24"/>
          <w:szCs w:val="24"/>
        </w:rPr>
        <w:t xml:space="preserve">      </w:t>
      </w:r>
      <w:r w:rsidRPr="00702539">
        <w:rPr>
          <w:rFonts w:asciiTheme="minorHAnsi" w:hAnsiTheme="minorHAnsi" w:cstheme="minorHAnsi"/>
          <w:sz w:val="24"/>
          <w:szCs w:val="24"/>
        </w:rPr>
        <w:t xml:space="preserve">w § 2 ust. 1 </w:t>
      </w:r>
      <w:proofErr w:type="spellStart"/>
      <w:r w:rsidRPr="00702539">
        <w:rPr>
          <w:rFonts w:asciiTheme="minorHAnsi" w:hAnsiTheme="minorHAnsi" w:cstheme="minorHAnsi"/>
          <w:sz w:val="24"/>
          <w:szCs w:val="24"/>
        </w:rPr>
        <w:t>pkt</w:t>
      </w:r>
      <w:proofErr w:type="spellEnd"/>
      <w:r w:rsidRPr="00702539">
        <w:rPr>
          <w:rFonts w:asciiTheme="minorHAnsi" w:hAnsiTheme="minorHAnsi" w:cstheme="minorHAnsi"/>
          <w:sz w:val="24"/>
          <w:szCs w:val="24"/>
        </w:rPr>
        <w:t xml:space="preserve"> </w:t>
      </w:r>
      <w:r w:rsidR="002B7036" w:rsidRPr="00702539">
        <w:rPr>
          <w:rFonts w:asciiTheme="minorHAnsi" w:hAnsiTheme="minorHAnsi" w:cstheme="minorHAnsi"/>
          <w:sz w:val="24"/>
          <w:szCs w:val="24"/>
        </w:rPr>
        <w:t>1)</w:t>
      </w:r>
      <w:r w:rsidRPr="00702539">
        <w:rPr>
          <w:rFonts w:asciiTheme="minorHAnsi" w:hAnsiTheme="minorHAnsi" w:cstheme="minorHAnsi"/>
          <w:sz w:val="24"/>
          <w:szCs w:val="24"/>
        </w:rPr>
        <w:t xml:space="preserve"> - w </w:t>
      </w:r>
      <w:r w:rsidR="00DE24F0" w:rsidRPr="00702539">
        <w:rPr>
          <w:rFonts w:asciiTheme="minorHAnsi" w:hAnsiTheme="minorHAnsi" w:cstheme="minorHAnsi"/>
          <w:sz w:val="24"/>
          <w:szCs w:val="24"/>
        </w:rPr>
        <w:t>wysokości 0</w:t>
      </w:r>
      <w:r w:rsidR="000A2AB8" w:rsidRPr="00702539">
        <w:rPr>
          <w:rFonts w:asciiTheme="minorHAnsi" w:hAnsiTheme="minorHAnsi" w:cstheme="minorHAnsi"/>
          <w:sz w:val="24"/>
          <w:szCs w:val="24"/>
        </w:rPr>
        <w:t>,</w:t>
      </w:r>
      <w:r w:rsidR="00F61C6E" w:rsidRPr="00702539">
        <w:rPr>
          <w:rFonts w:asciiTheme="minorHAnsi" w:hAnsiTheme="minorHAnsi" w:cstheme="minorHAnsi"/>
          <w:sz w:val="24"/>
          <w:szCs w:val="24"/>
        </w:rPr>
        <w:t>05</w:t>
      </w:r>
      <w:r w:rsidR="000A2AB8" w:rsidRPr="00702539">
        <w:rPr>
          <w:rFonts w:asciiTheme="minorHAnsi" w:hAnsiTheme="minorHAnsi" w:cstheme="minorHAnsi"/>
          <w:sz w:val="24"/>
          <w:szCs w:val="24"/>
        </w:rPr>
        <w:t xml:space="preserve"> </w:t>
      </w:r>
      <w:r w:rsidRPr="00702539">
        <w:rPr>
          <w:rFonts w:asciiTheme="minorHAnsi" w:hAnsiTheme="minorHAnsi" w:cstheme="minorHAnsi"/>
          <w:sz w:val="24"/>
          <w:szCs w:val="24"/>
        </w:rPr>
        <w:t>% Wynagrodzenia brutto wskazanego odpowiednio w § 1</w:t>
      </w:r>
      <w:r w:rsidR="000563A2" w:rsidRPr="00702539">
        <w:rPr>
          <w:rFonts w:asciiTheme="minorHAnsi" w:hAnsiTheme="minorHAnsi" w:cstheme="minorHAnsi"/>
          <w:sz w:val="24"/>
          <w:szCs w:val="24"/>
        </w:rPr>
        <w:t>0</w:t>
      </w:r>
      <w:r w:rsidRPr="00702539">
        <w:rPr>
          <w:rFonts w:asciiTheme="minorHAnsi" w:hAnsiTheme="minorHAnsi" w:cstheme="minorHAnsi"/>
          <w:sz w:val="24"/>
          <w:szCs w:val="24"/>
        </w:rPr>
        <w:t xml:space="preserve"> ust. 1 za każdy rozpoczęty dzień zwłoki</w:t>
      </w:r>
      <w:r w:rsidR="00581182" w:rsidRPr="00702539">
        <w:rPr>
          <w:rFonts w:asciiTheme="minorHAnsi" w:hAnsiTheme="minorHAnsi" w:cstheme="minorHAnsi"/>
          <w:sz w:val="24"/>
          <w:szCs w:val="24"/>
        </w:rPr>
        <w:t>;</w:t>
      </w:r>
    </w:p>
    <w:p w:rsidR="00973251" w:rsidRPr="00702539"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702539">
        <w:rPr>
          <w:rFonts w:asciiTheme="minorHAnsi" w:hAnsiTheme="minorHAnsi" w:cstheme="minorHAnsi"/>
          <w:sz w:val="24"/>
          <w:szCs w:val="24"/>
        </w:rPr>
        <w:t xml:space="preserve">za zwłokę w wykonaniu robót budowlanych w odniesieniu do terminów wskazanych w HRF zaakceptowanych przez Zamawiającego </w:t>
      </w:r>
      <w:r w:rsidR="000438ED" w:rsidRPr="00702539">
        <w:rPr>
          <w:rFonts w:asciiTheme="minorHAnsi" w:hAnsiTheme="minorHAnsi" w:cstheme="minorHAnsi"/>
          <w:sz w:val="24"/>
          <w:szCs w:val="24"/>
        </w:rPr>
        <w:t>- w</w:t>
      </w:r>
      <w:r w:rsidRPr="00702539">
        <w:rPr>
          <w:rFonts w:asciiTheme="minorHAnsi" w:hAnsiTheme="minorHAnsi" w:cstheme="minorHAnsi"/>
          <w:sz w:val="24"/>
          <w:szCs w:val="24"/>
        </w:rPr>
        <w:t xml:space="preserve"> wysokości </w:t>
      </w:r>
      <w:r w:rsidR="000A2AB8" w:rsidRPr="00702539">
        <w:rPr>
          <w:rFonts w:asciiTheme="minorHAnsi" w:hAnsiTheme="minorHAnsi" w:cstheme="minorHAnsi"/>
          <w:sz w:val="24"/>
          <w:szCs w:val="24"/>
        </w:rPr>
        <w:t xml:space="preserve">0,15 </w:t>
      </w:r>
      <w:r w:rsidRPr="00702539">
        <w:rPr>
          <w:rFonts w:asciiTheme="minorHAnsi" w:hAnsiTheme="minorHAnsi" w:cstheme="minorHAnsi"/>
          <w:sz w:val="24"/>
          <w:szCs w:val="24"/>
        </w:rPr>
        <w:t>% Wynagrodzenia brutto wskazanego odpowiednio w § 1</w:t>
      </w:r>
      <w:r w:rsidR="000563A2" w:rsidRPr="00702539">
        <w:rPr>
          <w:rFonts w:asciiTheme="minorHAnsi" w:hAnsiTheme="minorHAnsi" w:cstheme="minorHAnsi"/>
          <w:sz w:val="24"/>
          <w:szCs w:val="24"/>
        </w:rPr>
        <w:t>0</w:t>
      </w:r>
      <w:r w:rsidRPr="00702539">
        <w:rPr>
          <w:rFonts w:asciiTheme="minorHAnsi" w:hAnsiTheme="minorHAnsi" w:cstheme="minorHAnsi"/>
          <w:sz w:val="24"/>
          <w:szCs w:val="24"/>
        </w:rPr>
        <w:t xml:space="preserve"> ust. 1, za każdy rozpoczęty dzień zwłoki</w:t>
      </w:r>
      <w:r w:rsidR="00581182" w:rsidRPr="00702539">
        <w:rPr>
          <w:rFonts w:asciiTheme="minorHAnsi" w:hAnsiTheme="minorHAnsi" w:cstheme="minorHAnsi"/>
          <w:sz w:val="24"/>
          <w:szCs w:val="24"/>
        </w:rPr>
        <w:t>;</w:t>
      </w:r>
    </w:p>
    <w:p w:rsidR="00973251" w:rsidRPr="00702539"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702539">
        <w:rPr>
          <w:rFonts w:asciiTheme="minorHAnsi" w:hAnsiTheme="minorHAnsi" w:cstheme="minorHAnsi"/>
          <w:sz w:val="24"/>
          <w:szCs w:val="24"/>
        </w:rPr>
        <w:lastRenderedPageBreak/>
        <w:t>za zwłokę w wykonaniu zobowiązania Wykona</w:t>
      </w:r>
      <w:r w:rsidR="00B77701" w:rsidRPr="00702539">
        <w:rPr>
          <w:rFonts w:asciiTheme="minorHAnsi" w:hAnsiTheme="minorHAnsi" w:cstheme="minorHAnsi"/>
          <w:sz w:val="24"/>
          <w:szCs w:val="24"/>
        </w:rPr>
        <w:t>wcy określonego w § 2 ust. 2,</w:t>
      </w:r>
      <w:r w:rsidR="00A92A19" w:rsidRPr="00702539">
        <w:rPr>
          <w:rFonts w:asciiTheme="minorHAnsi" w:hAnsiTheme="minorHAnsi" w:cstheme="minorHAnsi"/>
          <w:sz w:val="24"/>
          <w:szCs w:val="24"/>
        </w:rPr>
        <w:t xml:space="preserve"> 4,</w:t>
      </w:r>
      <w:r w:rsidR="00B77701" w:rsidRPr="00702539">
        <w:rPr>
          <w:rFonts w:asciiTheme="minorHAnsi" w:hAnsiTheme="minorHAnsi" w:cstheme="minorHAnsi"/>
          <w:sz w:val="24"/>
          <w:szCs w:val="24"/>
        </w:rPr>
        <w:t xml:space="preserve"> </w:t>
      </w:r>
      <w:r w:rsidRPr="00702539">
        <w:rPr>
          <w:rFonts w:asciiTheme="minorHAnsi" w:hAnsiTheme="minorHAnsi" w:cstheme="minorHAnsi"/>
          <w:sz w:val="24"/>
          <w:szCs w:val="24"/>
        </w:rPr>
        <w:t xml:space="preserve">5 i </w:t>
      </w:r>
      <w:r w:rsidR="00702539" w:rsidRPr="00702539">
        <w:rPr>
          <w:rFonts w:asciiTheme="minorHAnsi" w:hAnsiTheme="minorHAnsi" w:cstheme="minorHAnsi"/>
          <w:sz w:val="24"/>
          <w:szCs w:val="24"/>
        </w:rPr>
        <w:t>6 niniejszej</w:t>
      </w:r>
      <w:r w:rsidR="00235C81" w:rsidRPr="00702539">
        <w:rPr>
          <w:rFonts w:asciiTheme="minorHAnsi" w:hAnsiTheme="minorHAnsi" w:cstheme="minorHAnsi"/>
          <w:sz w:val="24"/>
          <w:szCs w:val="24"/>
        </w:rPr>
        <w:t xml:space="preserve"> Umowy – w wysokości 0,025</w:t>
      </w:r>
      <w:r w:rsidRPr="00702539">
        <w:rPr>
          <w:rFonts w:asciiTheme="minorHAnsi" w:hAnsiTheme="minorHAnsi" w:cstheme="minorHAnsi"/>
          <w:sz w:val="24"/>
          <w:szCs w:val="24"/>
        </w:rPr>
        <w:t xml:space="preserve"> % Wynagrodzenia łącznego brutto wskazanego w § 1</w:t>
      </w:r>
      <w:r w:rsidR="000563A2" w:rsidRPr="00702539">
        <w:rPr>
          <w:rFonts w:asciiTheme="minorHAnsi" w:hAnsiTheme="minorHAnsi" w:cstheme="minorHAnsi"/>
          <w:sz w:val="24"/>
          <w:szCs w:val="24"/>
        </w:rPr>
        <w:t>0</w:t>
      </w:r>
      <w:r w:rsidRPr="00702539">
        <w:rPr>
          <w:rFonts w:asciiTheme="minorHAnsi" w:hAnsiTheme="minorHAnsi" w:cstheme="minorHAnsi"/>
          <w:sz w:val="24"/>
          <w:szCs w:val="24"/>
        </w:rPr>
        <w:t xml:space="preserve"> ust. 1 za każdy dzień rozpoczęty zwłoki</w:t>
      </w:r>
      <w:r w:rsidR="00581182" w:rsidRPr="00702539">
        <w:rPr>
          <w:rFonts w:asciiTheme="minorHAnsi" w:hAnsiTheme="minorHAnsi" w:cstheme="minorHAnsi"/>
          <w:sz w:val="24"/>
          <w:szCs w:val="24"/>
        </w:rPr>
        <w:t>;</w:t>
      </w:r>
    </w:p>
    <w:p w:rsidR="00F42075"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702539">
        <w:rPr>
          <w:rFonts w:asciiTheme="minorHAnsi" w:hAnsiTheme="minorHAnsi" w:cstheme="minorHAnsi"/>
          <w:sz w:val="24"/>
          <w:szCs w:val="24"/>
        </w:rPr>
        <w:t xml:space="preserve">za zwłokę w usunięciu wad Robót Budowlanych stwierdzonych w protokole </w:t>
      </w:r>
      <w:r w:rsidRPr="008B5AFC">
        <w:rPr>
          <w:rFonts w:asciiTheme="minorHAnsi" w:hAnsiTheme="minorHAnsi" w:cstheme="minorHAnsi"/>
          <w:sz w:val="24"/>
          <w:szCs w:val="24"/>
        </w:rPr>
        <w:t xml:space="preserve">odbioru końcowego – w </w:t>
      </w:r>
      <w:r w:rsidR="000563A2" w:rsidRPr="008B5AFC">
        <w:rPr>
          <w:rFonts w:asciiTheme="minorHAnsi" w:hAnsiTheme="minorHAnsi" w:cstheme="minorHAnsi"/>
          <w:sz w:val="24"/>
          <w:szCs w:val="24"/>
        </w:rPr>
        <w:t>wysokości 0</w:t>
      </w:r>
      <w:r w:rsidR="000A2AB8" w:rsidRPr="008B5AFC">
        <w:rPr>
          <w:rFonts w:asciiTheme="minorHAnsi" w:hAnsiTheme="minorHAnsi" w:cstheme="minorHAnsi"/>
          <w:sz w:val="24"/>
          <w:szCs w:val="24"/>
        </w:rPr>
        <w:t xml:space="preserve">,1 </w:t>
      </w:r>
      <w:r w:rsidRPr="008B5AFC">
        <w:rPr>
          <w:rFonts w:asciiTheme="minorHAnsi" w:hAnsiTheme="minorHAnsi" w:cstheme="minorHAnsi"/>
          <w:sz w:val="24"/>
          <w:szCs w:val="24"/>
        </w:rPr>
        <w:t>% Wynagrodzenia</w:t>
      </w:r>
      <w:r w:rsidR="00C05217" w:rsidRPr="008B5AFC">
        <w:rPr>
          <w:rFonts w:asciiTheme="minorHAnsi" w:hAnsiTheme="minorHAnsi" w:cstheme="minorHAnsi"/>
          <w:sz w:val="24"/>
          <w:szCs w:val="24"/>
        </w:rPr>
        <w:t xml:space="preserve"> łącznego</w:t>
      </w:r>
      <w:r w:rsidRPr="008B5AFC">
        <w:rPr>
          <w:rFonts w:asciiTheme="minorHAnsi" w:hAnsiTheme="minorHAnsi" w:cstheme="minorHAnsi"/>
          <w:sz w:val="24"/>
          <w:szCs w:val="24"/>
        </w:rPr>
        <w:t xml:space="preserve"> brutto wskazanego </w:t>
      </w:r>
      <w:r w:rsidR="00815EA3" w:rsidRPr="008B5AFC">
        <w:rPr>
          <w:rFonts w:asciiTheme="minorHAnsi" w:hAnsiTheme="minorHAnsi" w:cstheme="minorHAnsi"/>
          <w:sz w:val="24"/>
          <w:szCs w:val="24"/>
        </w:rPr>
        <w:t xml:space="preserve">                      </w:t>
      </w:r>
      <w:r w:rsidRPr="008B5AFC">
        <w:rPr>
          <w:rFonts w:asciiTheme="minorHAnsi" w:hAnsiTheme="minorHAnsi" w:cstheme="minorHAnsi"/>
          <w:sz w:val="24"/>
          <w:szCs w:val="24"/>
        </w:rPr>
        <w:t>w § 1</w:t>
      </w:r>
      <w:r w:rsidR="000563A2">
        <w:rPr>
          <w:rFonts w:asciiTheme="minorHAnsi" w:hAnsiTheme="minorHAnsi" w:cstheme="minorHAnsi"/>
          <w:sz w:val="24"/>
          <w:szCs w:val="24"/>
        </w:rPr>
        <w:t>0</w:t>
      </w:r>
      <w:r w:rsidRPr="008B5AFC">
        <w:rPr>
          <w:rFonts w:asciiTheme="minorHAnsi" w:hAnsiTheme="minorHAnsi" w:cstheme="minorHAnsi"/>
          <w:sz w:val="24"/>
          <w:szCs w:val="24"/>
        </w:rPr>
        <w:t xml:space="preserve"> ust. 1, za każdy rozpoczęty dzień zwłoki liczony od dnia wyznaczonego na usunięcie wady do dnia jej usunięcia, potwierdzonego na piśmie przez Zamawiającego</w:t>
      </w:r>
      <w:r w:rsidR="00581182">
        <w:rPr>
          <w:rFonts w:asciiTheme="minorHAnsi" w:hAnsiTheme="minorHAnsi" w:cstheme="minorHAnsi"/>
          <w:color w:val="FF0000"/>
          <w:sz w:val="24"/>
          <w:szCs w:val="24"/>
        </w:rPr>
        <w:t>;</w:t>
      </w:r>
    </w:p>
    <w:p w:rsidR="00973251" w:rsidRPr="008B5AFC" w:rsidRDefault="00F42075" w:rsidP="0032733F">
      <w:pPr>
        <w:pStyle w:val="Akapitzlist"/>
        <w:numPr>
          <w:ilvl w:val="1"/>
          <w:numId w:val="69"/>
        </w:numPr>
        <w:spacing w:line="276" w:lineRule="auto"/>
        <w:ind w:left="851" w:hanging="284"/>
        <w:jc w:val="both"/>
        <w:rPr>
          <w:rFonts w:asciiTheme="minorHAnsi" w:hAnsiTheme="minorHAnsi" w:cstheme="minorHAnsi"/>
          <w:sz w:val="24"/>
          <w:szCs w:val="24"/>
        </w:rPr>
      </w:pPr>
      <w:r>
        <w:rPr>
          <w:rFonts w:asciiTheme="minorHAnsi" w:hAnsiTheme="minorHAnsi" w:cstheme="minorHAnsi"/>
          <w:sz w:val="24"/>
          <w:szCs w:val="24"/>
        </w:rPr>
        <w:t>Za zwłokę w usunięciu wad Dokumentacji Projektowej stwierdzonych w protokole odbioru- w wysokości 0,05 % Wynagrodzenia łącznego brutto wskazanego w § 10ust. 1, za każdy rozpoczęty dzień zwłoki liczony od dnia wyznaczonego na usunięcie wady do dnia jej usunięcia, potwierdzonego na piśmie przez Zamawiającego</w:t>
      </w:r>
      <w:r w:rsidR="00581182">
        <w:rPr>
          <w:rFonts w:asciiTheme="minorHAnsi" w:hAnsiTheme="minorHAnsi" w:cstheme="minorHAnsi"/>
          <w:color w:val="FF0000"/>
          <w:sz w:val="24"/>
          <w:szCs w:val="24"/>
        </w:rPr>
        <w:t>;</w:t>
      </w:r>
      <w:r w:rsidR="00973251" w:rsidRPr="008B5AFC">
        <w:rPr>
          <w:rFonts w:asciiTheme="minorHAnsi" w:hAnsiTheme="minorHAnsi" w:cstheme="minorHAnsi"/>
          <w:sz w:val="24"/>
          <w:szCs w:val="24"/>
        </w:rPr>
        <w:t xml:space="preserve">  </w:t>
      </w:r>
    </w:p>
    <w:p w:rsidR="00973251" w:rsidRPr="008B5AFC"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8B5AFC">
        <w:rPr>
          <w:rFonts w:asciiTheme="minorHAnsi" w:hAnsiTheme="minorHAnsi" w:cstheme="minorHAnsi"/>
          <w:sz w:val="24"/>
          <w:szCs w:val="24"/>
        </w:rPr>
        <w:t xml:space="preserve">za zwłokę w usunięciu wad Robót Budowlanych w okresie rękojmi za wady </w:t>
      </w:r>
      <w:r w:rsidR="00815EA3" w:rsidRPr="008B5AFC">
        <w:rPr>
          <w:rFonts w:asciiTheme="minorHAnsi" w:hAnsiTheme="minorHAnsi" w:cstheme="minorHAnsi"/>
          <w:sz w:val="24"/>
          <w:szCs w:val="24"/>
        </w:rPr>
        <w:t xml:space="preserve">                                  </w:t>
      </w:r>
      <w:r w:rsidRPr="008B5AFC">
        <w:rPr>
          <w:rFonts w:asciiTheme="minorHAnsi" w:hAnsiTheme="minorHAnsi" w:cstheme="minorHAnsi"/>
          <w:sz w:val="24"/>
          <w:szCs w:val="24"/>
        </w:rPr>
        <w:t xml:space="preserve">i gwarancji jakości – w </w:t>
      </w:r>
      <w:r w:rsidR="000563A2" w:rsidRPr="008B5AFC">
        <w:rPr>
          <w:rFonts w:asciiTheme="minorHAnsi" w:hAnsiTheme="minorHAnsi" w:cstheme="minorHAnsi"/>
          <w:sz w:val="24"/>
          <w:szCs w:val="24"/>
        </w:rPr>
        <w:t>wysokości 0</w:t>
      </w:r>
      <w:r w:rsidR="000A2AB8" w:rsidRPr="008B5AFC">
        <w:rPr>
          <w:rFonts w:asciiTheme="minorHAnsi" w:hAnsiTheme="minorHAnsi" w:cstheme="minorHAnsi"/>
          <w:sz w:val="24"/>
          <w:szCs w:val="24"/>
        </w:rPr>
        <w:t xml:space="preserve">,5 </w:t>
      </w:r>
      <w:r w:rsidRPr="008B5AFC">
        <w:rPr>
          <w:rFonts w:asciiTheme="minorHAnsi" w:hAnsiTheme="minorHAnsi" w:cstheme="minorHAnsi"/>
          <w:sz w:val="24"/>
          <w:szCs w:val="24"/>
        </w:rPr>
        <w:t xml:space="preserve">% Wynagrodzenia </w:t>
      </w:r>
      <w:r w:rsidR="00C05217" w:rsidRPr="008B5AFC">
        <w:rPr>
          <w:rFonts w:asciiTheme="minorHAnsi" w:hAnsiTheme="minorHAnsi" w:cstheme="minorHAnsi"/>
          <w:sz w:val="24"/>
          <w:szCs w:val="24"/>
        </w:rPr>
        <w:t xml:space="preserve">łącznego </w:t>
      </w:r>
      <w:r w:rsidRPr="008B5AFC">
        <w:rPr>
          <w:rFonts w:asciiTheme="minorHAnsi" w:hAnsiTheme="minorHAnsi" w:cstheme="minorHAnsi"/>
          <w:sz w:val="24"/>
          <w:szCs w:val="24"/>
        </w:rPr>
        <w:t>brutto wskazanego w § 1</w:t>
      </w:r>
      <w:r w:rsidR="000563A2">
        <w:rPr>
          <w:rFonts w:asciiTheme="minorHAnsi" w:hAnsiTheme="minorHAnsi" w:cstheme="minorHAnsi"/>
          <w:sz w:val="24"/>
          <w:szCs w:val="24"/>
        </w:rPr>
        <w:t>0</w:t>
      </w:r>
      <w:r w:rsidRPr="008B5AFC">
        <w:rPr>
          <w:rFonts w:asciiTheme="minorHAnsi" w:hAnsiTheme="minorHAnsi" w:cstheme="minorHAnsi"/>
          <w:sz w:val="24"/>
          <w:szCs w:val="24"/>
        </w:rPr>
        <w:t xml:space="preserve"> ust. </w:t>
      </w:r>
      <w:r w:rsidR="000438ED" w:rsidRPr="008B5AFC">
        <w:rPr>
          <w:rFonts w:asciiTheme="minorHAnsi" w:hAnsiTheme="minorHAnsi" w:cstheme="minorHAnsi"/>
          <w:sz w:val="24"/>
          <w:szCs w:val="24"/>
        </w:rPr>
        <w:t>1,</w:t>
      </w:r>
      <w:r w:rsidR="00C05217" w:rsidRPr="008B5AFC">
        <w:rPr>
          <w:rFonts w:asciiTheme="minorHAnsi" w:hAnsiTheme="minorHAnsi" w:cstheme="minorHAnsi"/>
          <w:sz w:val="24"/>
          <w:szCs w:val="24"/>
        </w:rPr>
        <w:t xml:space="preserve"> </w:t>
      </w:r>
      <w:r w:rsidRPr="008B5AFC">
        <w:rPr>
          <w:rFonts w:asciiTheme="minorHAnsi" w:hAnsiTheme="minorHAnsi" w:cstheme="minorHAnsi"/>
          <w:sz w:val="24"/>
          <w:szCs w:val="24"/>
        </w:rPr>
        <w:t>za każdy dzień rozpoczęty zwłoki liczony od dnia wyznaczonego na usunięcie wady do dnia jej usunięcia, potwierdzonego na piśmie przez Zamawiającego</w:t>
      </w:r>
      <w:r w:rsidR="00581182">
        <w:rPr>
          <w:rFonts w:asciiTheme="minorHAnsi" w:hAnsiTheme="minorHAnsi" w:cstheme="minorHAnsi"/>
          <w:color w:val="FF0000"/>
          <w:sz w:val="24"/>
          <w:szCs w:val="24"/>
        </w:rPr>
        <w:t>;</w:t>
      </w:r>
    </w:p>
    <w:p w:rsidR="00973251" w:rsidRPr="008B5AFC"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8B5AFC">
        <w:rPr>
          <w:rFonts w:asciiTheme="minorHAnsi" w:hAnsiTheme="minorHAnsi" w:cstheme="minorHAnsi"/>
          <w:sz w:val="24"/>
          <w:szCs w:val="24"/>
        </w:rPr>
        <w:t xml:space="preserve">za odstąpienie w części lub całości od </w:t>
      </w:r>
      <w:r w:rsidR="000563A2" w:rsidRPr="008B5AFC">
        <w:rPr>
          <w:rFonts w:asciiTheme="minorHAnsi" w:hAnsiTheme="minorHAnsi" w:cstheme="minorHAnsi"/>
          <w:sz w:val="24"/>
          <w:szCs w:val="24"/>
        </w:rPr>
        <w:t>Umowy z</w:t>
      </w:r>
      <w:r w:rsidRPr="008B5AFC">
        <w:rPr>
          <w:rFonts w:asciiTheme="minorHAnsi" w:hAnsiTheme="minorHAnsi" w:cstheme="minorHAnsi"/>
          <w:sz w:val="24"/>
          <w:szCs w:val="24"/>
        </w:rPr>
        <w:t xml:space="preserve"> przyczyn leżących po stronie Wykonawcy w </w:t>
      </w:r>
      <w:r w:rsidR="000563A2" w:rsidRPr="008B5AFC">
        <w:rPr>
          <w:rFonts w:asciiTheme="minorHAnsi" w:hAnsiTheme="minorHAnsi" w:cstheme="minorHAnsi"/>
          <w:sz w:val="24"/>
          <w:szCs w:val="24"/>
        </w:rPr>
        <w:t>wysokości 20</w:t>
      </w:r>
      <w:r w:rsidR="000A2AB8" w:rsidRPr="008B5AFC">
        <w:rPr>
          <w:rFonts w:asciiTheme="minorHAnsi" w:hAnsiTheme="minorHAnsi" w:cstheme="minorHAnsi"/>
          <w:sz w:val="24"/>
          <w:szCs w:val="24"/>
        </w:rPr>
        <w:t xml:space="preserve"> </w:t>
      </w:r>
      <w:r w:rsidRPr="008B5AFC">
        <w:rPr>
          <w:rFonts w:asciiTheme="minorHAnsi" w:hAnsiTheme="minorHAnsi" w:cstheme="minorHAnsi"/>
          <w:sz w:val="24"/>
          <w:szCs w:val="24"/>
        </w:rPr>
        <w:t>% Wynagrodzenia łącznego brutto wskazanego w § 1</w:t>
      </w:r>
      <w:r w:rsidR="000563A2">
        <w:rPr>
          <w:rFonts w:asciiTheme="minorHAnsi" w:hAnsiTheme="minorHAnsi" w:cstheme="minorHAnsi"/>
          <w:sz w:val="24"/>
          <w:szCs w:val="24"/>
        </w:rPr>
        <w:t>0</w:t>
      </w:r>
      <w:r w:rsidRPr="008B5AFC">
        <w:rPr>
          <w:rFonts w:asciiTheme="minorHAnsi" w:hAnsiTheme="minorHAnsi" w:cstheme="minorHAnsi"/>
          <w:sz w:val="24"/>
          <w:szCs w:val="24"/>
        </w:rPr>
        <w:t xml:space="preserve"> ust. 1 Umowy</w:t>
      </w:r>
      <w:r w:rsidR="00581182">
        <w:rPr>
          <w:rFonts w:asciiTheme="minorHAnsi" w:hAnsiTheme="minorHAnsi" w:cstheme="minorHAnsi"/>
          <w:color w:val="FF0000"/>
          <w:sz w:val="24"/>
          <w:szCs w:val="24"/>
        </w:rPr>
        <w:t>;</w:t>
      </w:r>
    </w:p>
    <w:p w:rsidR="00973251" w:rsidRPr="008B5AFC"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8B5AFC">
        <w:rPr>
          <w:rFonts w:asciiTheme="minorHAnsi" w:hAnsiTheme="minorHAnsi" w:cstheme="minorHAnsi"/>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8B5AFC">
        <w:rPr>
          <w:rFonts w:asciiTheme="minorHAnsi" w:hAnsiTheme="minorHAnsi" w:cstheme="minorHAnsi"/>
          <w:sz w:val="24"/>
          <w:szCs w:val="24"/>
        </w:rPr>
        <w:t>5.000,00</w:t>
      </w:r>
      <w:r w:rsidRPr="008B5AFC">
        <w:rPr>
          <w:rFonts w:asciiTheme="minorHAnsi" w:hAnsiTheme="minorHAnsi" w:cstheme="minorHAnsi"/>
          <w:sz w:val="24"/>
          <w:szCs w:val="24"/>
        </w:rPr>
        <w:t xml:space="preserve"> PLN za każdy taki przypadek;</w:t>
      </w:r>
    </w:p>
    <w:p w:rsidR="00973251" w:rsidRPr="008B5AFC"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8B5AFC">
        <w:rPr>
          <w:rFonts w:asciiTheme="minorHAnsi" w:hAnsiTheme="minorHAnsi" w:cstheme="minorHAnsi"/>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8B5AFC">
        <w:rPr>
          <w:rFonts w:asciiTheme="minorHAnsi" w:hAnsiTheme="minorHAnsi" w:cstheme="minorHAnsi"/>
          <w:sz w:val="24"/>
          <w:szCs w:val="24"/>
        </w:rPr>
        <w:t xml:space="preserve"> 1.500,00</w:t>
      </w:r>
      <w:r w:rsidRPr="008B5AFC">
        <w:rPr>
          <w:rFonts w:asciiTheme="minorHAnsi" w:hAnsiTheme="minorHAnsi" w:cstheme="minorHAnsi"/>
          <w:sz w:val="24"/>
          <w:szCs w:val="24"/>
        </w:rPr>
        <w:t xml:space="preserve"> PLN </w:t>
      </w:r>
      <w:r w:rsidR="00815EA3" w:rsidRPr="008B5AFC">
        <w:rPr>
          <w:rFonts w:asciiTheme="minorHAnsi" w:hAnsiTheme="minorHAnsi" w:cstheme="minorHAnsi"/>
          <w:sz w:val="24"/>
          <w:szCs w:val="24"/>
        </w:rPr>
        <w:t xml:space="preserve">                     </w:t>
      </w:r>
      <w:r w:rsidRPr="008B5AFC">
        <w:rPr>
          <w:rFonts w:asciiTheme="minorHAnsi" w:hAnsiTheme="minorHAnsi" w:cstheme="minorHAnsi"/>
          <w:sz w:val="24"/>
          <w:szCs w:val="24"/>
        </w:rPr>
        <w:t>za każdy taki przypadek;</w:t>
      </w:r>
    </w:p>
    <w:p w:rsidR="00973251" w:rsidRPr="008B5AFC"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8B5AFC">
        <w:rPr>
          <w:rFonts w:asciiTheme="minorHAnsi" w:hAnsiTheme="minorHAnsi" w:cstheme="minorHAnsi"/>
          <w:sz w:val="24"/>
          <w:szCs w:val="24"/>
        </w:rPr>
        <w:t xml:space="preserve">za brak zapłaty lub za nieterminową zapłatę wynagrodzenia należnego Podwykonawcy (dalszemu Podwykonawcy) – w wysokości </w:t>
      </w:r>
      <w:r w:rsidR="000A2AB8" w:rsidRPr="008B5AFC">
        <w:rPr>
          <w:rFonts w:asciiTheme="minorHAnsi" w:hAnsiTheme="minorHAnsi" w:cstheme="minorHAnsi"/>
          <w:sz w:val="24"/>
          <w:szCs w:val="24"/>
        </w:rPr>
        <w:t>1.500,</w:t>
      </w:r>
      <w:r w:rsidR="000563A2" w:rsidRPr="008B5AFC">
        <w:rPr>
          <w:rFonts w:asciiTheme="minorHAnsi" w:hAnsiTheme="minorHAnsi" w:cstheme="minorHAnsi"/>
          <w:sz w:val="24"/>
          <w:szCs w:val="24"/>
        </w:rPr>
        <w:t>00 PLN</w:t>
      </w:r>
      <w:r w:rsidRPr="008B5AFC">
        <w:rPr>
          <w:rFonts w:asciiTheme="minorHAnsi" w:hAnsiTheme="minorHAnsi" w:cstheme="minorHAnsi"/>
          <w:sz w:val="24"/>
          <w:szCs w:val="24"/>
        </w:rPr>
        <w:t xml:space="preserve"> za każdy taki przypadek;</w:t>
      </w:r>
    </w:p>
    <w:p w:rsidR="00973251" w:rsidRPr="008B5AFC"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8B5AFC">
        <w:rPr>
          <w:rFonts w:asciiTheme="minorHAnsi" w:hAnsiTheme="minorHAnsi" w:cstheme="minorHAnsi"/>
          <w:sz w:val="24"/>
          <w:szCs w:val="24"/>
        </w:rPr>
        <w:t xml:space="preserve">za brak zmiany umowy o podwykonawstwo w zakresie terminu zapłaty - w wysokości </w:t>
      </w:r>
      <w:r w:rsidR="000A2AB8" w:rsidRPr="008B5AFC">
        <w:rPr>
          <w:rFonts w:asciiTheme="minorHAnsi" w:hAnsiTheme="minorHAnsi" w:cstheme="minorHAnsi"/>
          <w:sz w:val="24"/>
          <w:szCs w:val="24"/>
        </w:rPr>
        <w:t>1.500,</w:t>
      </w:r>
      <w:r w:rsidR="000563A2" w:rsidRPr="008B5AFC">
        <w:rPr>
          <w:rFonts w:asciiTheme="minorHAnsi" w:hAnsiTheme="minorHAnsi" w:cstheme="minorHAnsi"/>
          <w:sz w:val="24"/>
          <w:szCs w:val="24"/>
        </w:rPr>
        <w:t>00 PLN</w:t>
      </w:r>
      <w:r w:rsidRPr="008B5AFC">
        <w:rPr>
          <w:rFonts w:asciiTheme="minorHAnsi" w:hAnsiTheme="minorHAnsi" w:cstheme="minorHAnsi"/>
          <w:sz w:val="24"/>
          <w:szCs w:val="24"/>
        </w:rPr>
        <w:t xml:space="preserve"> za każdy taki przypadek;</w:t>
      </w:r>
    </w:p>
    <w:p w:rsidR="00973251" w:rsidRPr="00FD1869" w:rsidRDefault="00A568A0" w:rsidP="0032733F">
      <w:pPr>
        <w:pStyle w:val="Akapitzlist"/>
        <w:numPr>
          <w:ilvl w:val="1"/>
          <w:numId w:val="69"/>
        </w:numPr>
        <w:spacing w:line="276" w:lineRule="auto"/>
        <w:ind w:left="851" w:hanging="284"/>
        <w:jc w:val="both"/>
        <w:rPr>
          <w:rFonts w:asciiTheme="minorHAnsi" w:hAnsiTheme="minorHAnsi" w:cstheme="minorHAnsi"/>
          <w:sz w:val="24"/>
          <w:szCs w:val="24"/>
        </w:rPr>
      </w:pPr>
      <w:r w:rsidRPr="00FD1869">
        <w:rPr>
          <w:rFonts w:asciiTheme="minorHAnsi" w:hAnsiTheme="minorHAnsi" w:cstheme="minorHAnsi"/>
          <w:sz w:val="24"/>
          <w:szCs w:val="24"/>
        </w:rPr>
        <w:t xml:space="preserve">w przypadku </w:t>
      </w:r>
      <w:r w:rsidR="00973251" w:rsidRPr="00FD1869">
        <w:rPr>
          <w:rFonts w:asciiTheme="minorHAnsi" w:hAnsiTheme="minorHAnsi" w:cstheme="minorHAnsi"/>
          <w:sz w:val="24"/>
          <w:szCs w:val="24"/>
        </w:rPr>
        <w:t xml:space="preserve">nieprzedłożenia do zaakceptowania projektu umowy </w:t>
      </w:r>
      <w:r w:rsidR="00815EA3" w:rsidRPr="00FD1869">
        <w:rPr>
          <w:rFonts w:asciiTheme="minorHAnsi" w:hAnsiTheme="minorHAnsi" w:cstheme="minorHAnsi"/>
          <w:sz w:val="24"/>
          <w:szCs w:val="24"/>
        </w:rPr>
        <w:t xml:space="preserve">                                                  </w:t>
      </w:r>
      <w:r w:rsidR="00973251" w:rsidRPr="00FD1869">
        <w:rPr>
          <w:rFonts w:asciiTheme="minorHAnsi" w:hAnsiTheme="minorHAnsi" w:cstheme="minorHAnsi"/>
          <w:sz w:val="24"/>
          <w:szCs w:val="24"/>
        </w:rPr>
        <w:t xml:space="preserve">o podwykonawstwo, której przedmiotem są roboty budowlane, </w:t>
      </w:r>
      <w:r w:rsidR="00973251" w:rsidRPr="000563A2">
        <w:rPr>
          <w:rFonts w:asciiTheme="minorHAnsi" w:hAnsiTheme="minorHAnsi" w:cstheme="minorHAnsi"/>
          <w:sz w:val="24"/>
          <w:szCs w:val="24"/>
        </w:rPr>
        <w:t>lub projektu</w:t>
      </w:r>
      <w:r w:rsidR="00973251" w:rsidRPr="00FD1869">
        <w:rPr>
          <w:rFonts w:asciiTheme="minorHAnsi" w:hAnsiTheme="minorHAnsi" w:cstheme="minorHAnsi"/>
          <w:sz w:val="24"/>
          <w:szCs w:val="24"/>
        </w:rPr>
        <w:t xml:space="preserve"> jej zmiany- karę umowną w </w:t>
      </w:r>
      <w:r w:rsidR="000563A2" w:rsidRPr="00FD1869">
        <w:rPr>
          <w:rFonts w:asciiTheme="minorHAnsi" w:hAnsiTheme="minorHAnsi" w:cstheme="minorHAnsi"/>
          <w:sz w:val="24"/>
          <w:szCs w:val="24"/>
        </w:rPr>
        <w:t>wysokości 1.500</w:t>
      </w:r>
      <w:r w:rsidR="00B66455" w:rsidRPr="00FD1869">
        <w:rPr>
          <w:rFonts w:asciiTheme="minorHAnsi" w:hAnsiTheme="minorHAnsi" w:cstheme="minorHAnsi"/>
          <w:sz w:val="24"/>
          <w:szCs w:val="24"/>
        </w:rPr>
        <w:t xml:space="preserve">, 00 </w:t>
      </w:r>
      <w:r w:rsidR="00973251" w:rsidRPr="00FD1869">
        <w:rPr>
          <w:rFonts w:asciiTheme="minorHAnsi" w:hAnsiTheme="minorHAnsi" w:cstheme="minorHAnsi"/>
          <w:sz w:val="24"/>
          <w:szCs w:val="24"/>
        </w:rPr>
        <w:t>PLN za każdy taki przypadek</w:t>
      </w:r>
      <w:r w:rsidR="00581182">
        <w:rPr>
          <w:rFonts w:asciiTheme="minorHAnsi" w:hAnsiTheme="minorHAnsi" w:cstheme="minorHAnsi"/>
          <w:color w:val="FF0000"/>
          <w:sz w:val="24"/>
          <w:szCs w:val="24"/>
        </w:rPr>
        <w:t>;</w:t>
      </w:r>
    </w:p>
    <w:p w:rsidR="00973251" w:rsidRPr="00FD1869"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FD1869">
        <w:rPr>
          <w:rFonts w:asciiTheme="minorHAnsi" w:hAnsiTheme="minorHAnsi" w:cstheme="minorHAnsi"/>
          <w:sz w:val="24"/>
          <w:szCs w:val="24"/>
        </w:rPr>
        <w:t xml:space="preserve">w przypadku nieprzedłożenia poświadczonej za zgodność z oryginałem kopii umowy o podwykonawstwo robót budowlanych, dostaw i usług lub jej zmian- karę umowną w wysokości </w:t>
      </w:r>
      <w:r w:rsidR="00B66455" w:rsidRPr="00FD1869">
        <w:rPr>
          <w:rFonts w:asciiTheme="minorHAnsi" w:hAnsiTheme="minorHAnsi" w:cstheme="minorHAnsi"/>
          <w:sz w:val="24"/>
          <w:szCs w:val="24"/>
        </w:rPr>
        <w:t xml:space="preserve">1.500,00 </w:t>
      </w:r>
      <w:r w:rsidRPr="00FD1869">
        <w:rPr>
          <w:rFonts w:asciiTheme="minorHAnsi" w:hAnsiTheme="minorHAnsi" w:cstheme="minorHAnsi"/>
          <w:sz w:val="24"/>
          <w:szCs w:val="24"/>
        </w:rPr>
        <w:t xml:space="preserve">PLN za każdy taki przypadek. Kara umowna jest należna </w:t>
      </w:r>
      <w:r w:rsidRPr="00FD1869">
        <w:rPr>
          <w:rFonts w:asciiTheme="minorHAnsi" w:hAnsiTheme="minorHAnsi" w:cstheme="minorHAnsi"/>
          <w:sz w:val="24"/>
          <w:szCs w:val="24"/>
        </w:rPr>
        <w:lastRenderedPageBreak/>
        <w:t xml:space="preserve">Zamawiającemu również w przypadku nieprzedłożenia Zamawiającemu poświadczonej za zgodność z oryginałem kopii aneksu do zawartej umowy </w:t>
      </w:r>
      <w:r w:rsidR="00815EA3" w:rsidRPr="00FD1869">
        <w:rPr>
          <w:rFonts w:asciiTheme="minorHAnsi" w:hAnsiTheme="minorHAnsi" w:cstheme="minorHAnsi"/>
          <w:sz w:val="24"/>
          <w:szCs w:val="24"/>
        </w:rPr>
        <w:t xml:space="preserve">                                 </w:t>
      </w:r>
      <w:r w:rsidRPr="00FD1869">
        <w:rPr>
          <w:rFonts w:asciiTheme="minorHAnsi" w:hAnsiTheme="minorHAnsi" w:cstheme="minorHAnsi"/>
          <w:sz w:val="24"/>
          <w:szCs w:val="24"/>
        </w:rPr>
        <w:t>o podwykonawstwo w terminie 7 dni od dnia jego zawarcia</w:t>
      </w:r>
      <w:r w:rsidR="00581182">
        <w:rPr>
          <w:rFonts w:asciiTheme="minorHAnsi" w:hAnsiTheme="minorHAnsi" w:cstheme="minorHAnsi"/>
          <w:color w:val="FF0000"/>
          <w:sz w:val="24"/>
          <w:szCs w:val="24"/>
        </w:rPr>
        <w:t>;</w:t>
      </w:r>
    </w:p>
    <w:p w:rsidR="00973251" w:rsidRPr="00FD1869"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FD1869">
        <w:rPr>
          <w:rFonts w:asciiTheme="minorHAnsi" w:hAnsiTheme="minorHAnsi" w:cstheme="minorHAnsi"/>
          <w:sz w:val="24"/>
          <w:szCs w:val="24"/>
        </w:rPr>
        <w:t xml:space="preserve">w przypadku niespełnienia przez Wykonawcę wymogu określonego w § </w:t>
      </w:r>
      <w:r w:rsidR="00702539">
        <w:rPr>
          <w:rFonts w:asciiTheme="minorHAnsi" w:hAnsiTheme="minorHAnsi" w:cstheme="minorHAnsi"/>
          <w:sz w:val="24"/>
          <w:szCs w:val="24"/>
        </w:rPr>
        <w:t>16</w:t>
      </w:r>
      <w:r w:rsidR="00C36664">
        <w:rPr>
          <w:rFonts w:asciiTheme="minorHAnsi" w:hAnsiTheme="minorHAnsi" w:cstheme="minorHAnsi"/>
          <w:color w:val="FF0000"/>
          <w:sz w:val="24"/>
          <w:szCs w:val="24"/>
        </w:rPr>
        <w:t xml:space="preserve"> </w:t>
      </w:r>
      <w:r w:rsidRPr="00FD1869">
        <w:rPr>
          <w:rFonts w:asciiTheme="minorHAnsi" w:hAnsiTheme="minorHAnsi" w:cstheme="minorHAnsi"/>
          <w:sz w:val="24"/>
          <w:szCs w:val="24"/>
        </w:rPr>
        <w:t xml:space="preserve">Zamawiający będzie uprawniony do naliczenia kary umownej w wysokości </w:t>
      </w:r>
      <w:r w:rsidR="00B66455" w:rsidRPr="00FD1869">
        <w:rPr>
          <w:rFonts w:asciiTheme="minorHAnsi" w:hAnsiTheme="minorHAnsi" w:cstheme="minorHAnsi"/>
          <w:sz w:val="24"/>
          <w:szCs w:val="24"/>
        </w:rPr>
        <w:t xml:space="preserve">1.500,00 </w:t>
      </w:r>
      <w:r w:rsidRPr="00FD1869">
        <w:rPr>
          <w:rFonts w:asciiTheme="minorHAnsi" w:hAnsiTheme="minorHAnsi" w:cstheme="minorHAnsi"/>
          <w:sz w:val="24"/>
          <w:szCs w:val="24"/>
        </w:rPr>
        <w:t>zł za każde naruszenie Obowiązku Zatrudnienia</w:t>
      </w:r>
      <w:r w:rsidR="00581182">
        <w:rPr>
          <w:rFonts w:asciiTheme="minorHAnsi" w:hAnsiTheme="minorHAnsi" w:cstheme="minorHAnsi"/>
          <w:color w:val="FF0000"/>
          <w:sz w:val="24"/>
          <w:szCs w:val="24"/>
        </w:rPr>
        <w:t>;</w:t>
      </w:r>
    </w:p>
    <w:p w:rsidR="00973251" w:rsidRPr="00FD1869" w:rsidRDefault="00973251" w:rsidP="0032733F">
      <w:pPr>
        <w:pStyle w:val="Akapitzlist"/>
        <w:numPr>
          <w:ilvl w:val="1"/>
          <w:numId w:val="69"/>
        </w:numPr>
        <w:spacing w:line="276" w:lineRule="auto"/>
        <w:ind w:left="851" w:hanging="284"/>
        <w:jc w:val="both"/>
        <w:rPr>
          <w:rFonts w:asciiTheme="minorHAnsi" w:hAnsiTheme="minorHAnsi" w:cstheme="minorHAnsi"/>
          <w:sz w:val="24"/>
          <w:szCs w:val="24"/>
        </w:rPr>
      </w:pPr>
      <w:r w:rsidRPr="00FD1869">
        <w:rPr>
          <w:rFonts w:asciiTheme="minorHAnsi" w:hAnsiTheme="minorHAnsi" w:cstheme="minorHAnsi"/>
          <w:sz w:val="24"/>
          <w:szCs w:val="24"/>
        </w:rPr>
        <w:t xml:space="preserve">za brak zapłaty lub za nieterminową zapłatę wynagrodzenia należnego               Podwykonawcom </w:t>
      </w:r>
      <w:r w:rsidR="00FD1869" w:rsidRPr="00FD1869">
        <w:rPr>
          <w:rFonts w:asciiTheme="minorHAnsi" w:hAnsiTheme="minorHAnsi" w:cstheme="minorHAnsi"/>
          <w:sz w:val="24"/>
          <w:szCs w:val="24"/>
        </w:rPr>
        <w:t>z tytułu</w:t>
      </w:r>
      <w:r w:rsidRPr="00FD1869">
        <w:rPr>
          <w:rFonts w:asciiTheme="minorHAnsi" w:hAnsiTheme="minorHAnsi" w:cstheme="minorHAnsi"/>
          <w:sz w:val="24"/>
          <w:szCs w:val="24"/>
        </w:rPr>
        <w:t xml:space="preserve"> zmiany wysokości wynagrodzenia, o której mowa </w:t>
      </w:r>
      <w:r w:rsidR="00815EA3" w:rsidRPr="00FD1869">
        <w:rPr>
          <w:rFonts w:asciiTheme="minorHAnsi" w:hAnsiTheme="minorHAnsi" w:cstheme="minorHAnsi"/>
          <w:sz w:val="24"/>
          <w:szCs w:val="24"/>
        </w:rPr>
        <w:t xml:space="preserve">                          </w:t>
      </w:r>
      <w:r w:rsidRPr="00FD1869">
        <w:rPr>
          <w:rFonts w:asciiTheme="minorHAnsi" w:hAnsiTheme="minorHAnsi" w:cstheme="minorHAnsi"/>
          <w:sz w:val="24"/>
          <w:szCs w:val="24"/>
        </w:rPr>
        <w:t>w art. 439 ust. 5 PZP – w wysokości w wysokości</w:t>
      </w:r>
      <w:r w:rsidR="00B66455" w:rsidRPr="00FD1869">
        <w:rPr>
          <w:rFonts w:asciiTheme="minorHAnsi" w:hAnsiTheme="minorHAnsi" w:cstheme="minorHAnsi"/>
          <w:sz w:val="24"/>
          <w:szCs w:val="24"/>
        </w:rPr>
        <w:t xml:space="preserve"> 1.500,00</w:t>
      </w:r>
      <w:r w:rsidRPr="00FD1869">
        <w:rPr>
          <w:rFonts w:asciiTheme="minorHAnsi" w:hAnsiTheme="minorHAnsi" w:cstheme="minorHAnsi"/>
          <w:sz w:val="24"/>
          <w:szCs w:val="24"/>
        </w:rPr>
        <w:t xml:space="preserve"> zł za każdy taki przypadek.</w:t>
      </w:r>
    </w:p>
    <w:p w:rsidR="00E0632A" w:rsidRPr="00FD1869" w:rsidRDefault="00E117DD" w:rsidP="0032733F">
      <w:pPr>
        <w:numPr>
          <w:ilvl w:val="0"/>
          <w:numId w:val="51"/>
        </w:numPr>
        <w:spacing w:line="276" w:lineRule="auto"/>
        <w:ind w:left="567" w:hanging="567"/>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W przypadku, gdy termin końcowy Przedmiotu Umowy zostanie dotrzymany, Zamawiający może odstąpić od naliczenia kar umownych określonych za przekroczenie terminu wykonania Robót Budowlanych.</w:t>
      </w:r>
    </w:p>
    <w:p w:rsidR="00E0632A" w:rsidRPr="00FD1869" w:rsidRDefault="00E117DD" w:rsidP="0032733F">
      <w:pPr>
        <w:numPr>
          <w:ilvl w:val="0"/>
          <w:numId w:val="51"/>
        </w:numPr>
        <w:spacing w:line="276" w:lineRule="auto"/>
        <w:ind w:left="567" w:hanging="567"/>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 xml:space="preserve">Zamawiający wprowadza limit kar umownych w wysokości </w:t>
      </w:r>
      <w:r w:rsidR="00F750F7" w:rsidRPr="00FD1869">
        <w:rPr>
          <w:rFonts w:asciiTheme="minorHAnsi" w:eastAsia="Yu Mincho" w:hAnsiTheme="minorHAnsi" w:cstheme="minorHAnsi"/>
          <w:sz w:val="24"/>
          <w:szCs w:val="24"/>
          <w:lang w:eastAsia="pl-PL"/>
        </w:rPr>
        <w:t>30</w:t>
      </w:r>
      <w:r w:rsidRPr="00FD1869">
        <w:rPr>
          <w:rFonts w:asciiTheme="minorHAnsi" w:eastAsia="Yu Mincho" w:hAnsiTheme="minorHAnsi" w:cstheme="minorHAnsi"/>
          <w:sz w:val="24"/>
          <w:szCs w:val="24"/>
          <w:lang w:eastAsia="pl-PL"/>
        </w:rPr>
        <w:t xml:space="preserve"> % Wynagrodzenia</w:t>
      </w:r>
      <w:r w:rsidR="00C36664">
        <w:rPr>
          <w:rFonts w:asciiTheme="minorHAnsi" w:eastAsia="Yu Mincho" w:hAnsiTheme="minorHAnsi" w:cstheme="minorHAnsi"/>
          <w:color w:val="FF0000"/>
          <w:sz w:val="24"/>
          <w:szCs w:val="24"/>
          <w:lang w:eastAsia="pl-PL"/>
        </w:rPr>
        <w:t xml:space="preserve"> </w:t>
      </w:r>
      <w:r w:rsidR="00C36664" w:rsidRPr="00702539">
        <w:rPr>
          <w:rFonts w:asciiTheme="minorHAnsi" w:eastAsia="Yu Mincho" w:hAnsiTheme="minorHAnsi" w:cstheme="minorHAnsi"/>
          <w:sz w:val="24"/>
          <w:szCs w:val="24"/>
          <w:lang w:eastAsia="pl-PL"/>
        </w:rPr>
        <w:t>należnego Wykonawcy</w:t>
      </w:r>
      <w:r w:rsidR="0081563D" w:rsidRPr="00702539">
        <w:rPr>
          <w:rFonts w:asciiTheme="minorHAnsi" w:eastAsia="Yu Mincho" w:hAnsiTheme="minorHAnsi" w:cstheme="minorHAnsi"/>
          <w:sz w:val="24"/>
          <w:szCs w:val="24"/>
          <w:lang w:eastAsia="pl-PL"/>
        </w:rPr>
        <w:t xml:space="preserve"> brutto</w:t>
      </w:r>
      <w:r w:rsidR="00C36664" w:rsidRPr="00702539">
        <w:rPr>
          <w:rFonts w:asciiTheme="minorHAnsi" w:eastAsia="Yu Mincho" w:hAnsiTheme="minorHAnsi" w:cstheme="minorHAnsi"/>
          <w:sz w:val="24"/>
          <w:szCs w:val="24"/>
          <w:lang w:eastAsia="pl-PL"/>
        </w:rPr>
        <w:t xml:space="preserve">, o którym mowa w § </w:t>
      </w:r>
      <w:r w:rsidR="0081563D" w:rsidRPr="00702539">
        <w:rPr>
          <w:rFonts w:asciiTheme="minorHAnsi" w:eastAsia="Yu Mincho" w:hAnsiTheme="minorHAnsi" w:cstheme="minorHAnsi"/>
          <w:sz w:val="24"/>
          <w:szCs w:val="24"/>
          <w:lang w:eastAsia="pl-PL"/>
        </w:rPr>
        <w:t>10</w:t>
      </w:r>
      <w:r w:rsidRPr="00702539">
        <w:rPr>
          <w:rFonts w:asciiTheme="minorHAnsi" w:eastAsia="Yu Mincho" w:hAnsiTheme="minorHAnsi" w:cstheme="minorHAnsi"/>
          <w:sz w:val="24"/>
          <w:szCs w:val="24"/>
          <w:lang w:eastAsia="pl-PL"/>
        </w:rPr>
        <w:t xml:space="preserve"> </w:t>
      </w:r>
      <w:r w:rsidR="0081563D" w:rsidRPr="00702539">
        <w:rPr>
          <w:rFonts w:asciiTheme="minorHAnsi" w:eastAsia="Yu Mincho" w:hAnsiTheme="minorHAnsi" w:cstheme="minorHAnsi"/>
          <w:sz w:val="24"/>
          <w:szCs w:val="24"/>
          <w:lang w:eastAsia="pl-PL"/>
        </w:rPr>
        <w:t>ust. 1.</w:t>
      </w:r>
    </w:p>
    <w:p w:rsidR="00FB57A7" w:rsidRPr="00FD1869" w:rsidRDefault="00FB57A7" w:rsidP="0032733F">
      <w:pPr>
        <w:numPr>
          <w:ilvl w:val="0"/>
          <w:numId w:val="51"/>
        </w:numPr>
        <w:spacing w:line="276" w:lineRule="auto"/>
        <w:ind w:left="567" w:hanging="567"/>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Kary umowne z niniejszej Umowy podlegają sumowaniu, a odstąpienie od umowy nie wpływa na skuteczność naliczonych kar.</w:t>
      </w:r>
      <w:r w:rsidRPr="00FD1869">
        <w:rPr>
          <w:rFonts w:asciiTheme="minorHAnsi" w:hAnsiTheme="minorHAnsi" w:cstheme="minorHAnsi"/>
          <w:sz w:val="24"/>
          <w:szCs w:val="24"/>
        </w:rPr>
        <w:t xml:space="preserve"> </w:t>
      </w:r>
    </w:p>
    <w:p w:rsidR="00FB57A7" w:rsidRPr="00FD1869" w:rsidRDefault="00FB57A7" w:rsidP="0032733F">
      <w:pPr>
        <w:numPr>
          <w:ilvl w:val="0"/>
          <w:numId w:val="51"/>
        </w:numPr>
        <w:spacing w:line="276" w:lineRule="auto"/>
        <w:ind w:left="567" w:hanging="567"/>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Wykonawca oświadcza, że wyraża zgodę na potrącanie z należnego mu wynagrodzenia lub zabezpieczenia należytego wykonania umowy naliczonych kar umownych.</w:t>
      </w:r>
    </w:p>
    <w:p w:rsidR="00E0632A" w:rsidRPr="00FD1869" w:rsidRDefault="00E117DD" w:rsidP="0032733F">
      <w:pPr>
        <w:numPr>
          <w:ilvl w:val="0"/>
          <w:numId w:val="51"/>
        </w:numPr>
        <w:tabs>
          <w:tab w:val="left" w:pos="0"/>
          <w:tab w:val="left" w:pos="567"/>
        </w:tabs>
        <w:spacing w:line="276" w:lineRule="auto"/>
        <w:ind w:left="567" w:hanging="567"/>
        <w:jc w:val="both"/>
        <w:rPr>
          <w:rFonts w:asciiTheme="minorHAnsi" w:hAnsiTheme="minorHAnsi" w:cstheme="minorHAnsi"/>
          <w:sz w:val="24"/>
          <w:szCs w:val="24"/>
        </w:rPr>
      </w:pPr>
      <w:r w:rsidRPr="00FD1869">
        <w:rPr>
          <w:rFonts w:asciiTheme="minorHAnsi" w:eastAsia="Arial" w:hAnsiTheme="minorHAnsi" w:cstheme="minorHAnsi"/>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rsidR="00E0632A" w:rsidRPr="000C7EDF" w:rsidRDefault="00E0632A">
      <w:pPr>
        <w:spacing w:line="276" w:lineRule="auto"/>
        <w:ind w:left="540" w:hanging="540"/>
        <w:jc w:val="both"/>
        <w:rPr>
          <w:rFonts w:ascii="Times New Roman" w:eastAsia="Arial" w:hAnsi="Times New Roman" w:cs="Times New Roman"/>
          <w:sz w:val="24"/>
          <w:szCs w:val="24"/>
          <w:lang w:eastAsia="pl-PL"/>
        </w:rPr>
      </w:pPr>
    </w:p>
    <w:p w:rsidR="00E0632A" w:rsidRPr="00FD1869" w:rsidRDefault="00E117DD">
      <w:pPr>
        <w:spacing w:line="276" w:lineRule="auto"/>
        <w:jc w:val="center"/>
        <w:rPr>
          <w:rFonts w:asciiTheme="minorHAnsi" w:hAnsiTheme="minorHAnsi" w:cstheme="minorHAnsi"/>
          <w:sz w:val="24"/>
          <w:szCs w:val="24"/>
        </w:rPr>
      </w:pPr>
      <w:r w:rsidRPr="00FD1869">
        <w:rPr>
          <w:rFonts w:asciiTheme="minorHAnsi" w:eastAsia="Arial" w:hAnsiTheme="minorHAnsi" w:cstheme="minorHAnsi"/>
          <w:b/>
          <w:sz w:val="24"/>
          <w:szCs w:val="24"/>
          <w:lang w:eastAsia="pl-PL"/>
        </w:rPr>
        <w:t>§ 1</w:t>
      </w:r>
      <w:r w:rsidR="00620750">
        <w:rPr>
          <w:rFonts w:asciiTheme="minorHAnsi" w:eastAsia="Arial" w:hAnsiTheme="minorHAnsi" w:cstheme="minorHAnsi"/>
          <w:b/>
          <w:sz w:val="24"/>
          <w:szCs w:val="24"/>
          <w:lang w:eastAsia="pl-PL"/>
        </w:rPr>
        <w:t>2</w:t>
      </w:r>
    </w:p>
    <w:p w:rsidR="00E0632A" w:rsidRPr="00FD1869" w:rsidRDefault="00E117DD">
      <w:pPr>
        <w:spacing w:after="120" w:line="276" w:lineRule="auto"/>
        <w:jc w:val="center"/>
        <w:rPr>
          <w:rFonts w:asciiTheme="minorHAnsi" w:hAnsiTheme="minorHAnsi" w:cstheme="minorHAnsi"/>
          <w:sz w:val="24"/>
          <w:szCs w:val="24"/>
        </w:rPr>
      </w:pPr>
      <w:r w:rsidRPr="00FD1869">
        <w:rPr>
          <w:rFonts w:asciiTheme="minorHAnsi" w:eastAsia="Arial" w:hAnsiTheme="minorHAnsi" w:cstheme="minorHAnsi"/>
          <w:b/>
          <w:sz w:val="24"/>
          <w:szCs w:val="24"/>
          <w:lang w:eastAsia="pl-PL"/>
        </w:rPr>
        <w:t>ZABEZPIECZENIE NALEŻYTEGO WYKONANIA UMOWY. UBEZPIECZENIE</w:t>
      </w:r>
    </w:p>
    <w:p w:rsidR="00E0632A" w:rsidRPr="00FD1869" w:rsidRDefault="00E0632A">
      <w:pPr>
        <w:spacing w:line="276" w:lineRule="auto"/>
        <w:jc w:val="center"/>
        <w:rPr>
          <w:rFonts w:asciiTheme="minorHAnsi" w:eastAsia="Arial" w:hAnsiTheme="minorHAnsi" w:cstheme="minorHAnsi"/>
          <w:b/>
          <w:sz w:val="24"/>
          <w:szCs w:val="24"/>
          <w:lang w:eastAsia="pl-PL"/>
        </w:rPr>
      </w:pPr>
    </w:p>
    <w:p w:rsidR="00E0632A" w:rsidRPr="00FD1869" w:rsidRDefault="00E117DD" w:rsidP="0032733F">
      <w:pPr>
        <w:numPr>
          <w:ilvl w:val="0"/>
          <w:numId w:val="48"/>
        </w:numPr>
        <w:spacing w:line="276" w:lineRule="auto"/>
        <w:ind w:left="567" w:hanging="567"/>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Strony potwierdzają, że przed zawarciem Umowy Wykonawca wniósł zabezpieczenie należytego wykonania Umowy (dalej: „Za</w:t>
      </w:r>
      <w:r w:rsidR="00A568A0" w:rsidRPr="00FD1869">
        <w:rPr>
          <w:rFonts w:asciiTheme="minorHAnsi" w:eastAsia="Yu Mincho" w:hAnsiTheme="minorHAnsi" w:cstheme="minorHAnsi"/>
          <w:sz w:val="24"/>
          <w:szCs w:val="24"/>
          <w:lang w:eastAsia="pl-PL"/>
        </w:rPr>
        <w:t xml:space="preserve">bezpieczenie”), w formie gwarancji ubezpieczeniowej </w:t>
      </w:r>
      <w:r w:rsidRPr="00FD1869">
        <w:rPr>
          <w:rFonts w:asciiTheme="minorHAnsi" w:eastAsia="Yu Mincho" w:hAnsiTheme="minorHAnsi" w:cstheme="minorHAnsi"/>
          <w:sz w:val="24"/>
          <w:szCs w:val="24"/>
          <w:lang w:eastAsia="pl-PL"/>
        </w:rPr>
        <w:t xml:space="preserve">w kwocie stanowiącej równowartość </w:t>
      </w:r>
      <w:r w:rsidR="00D9757A" w:rsidRPr="00FD1869">
        <w:rPr>
          <w:rFonts w:asciiTheme="minorHAnsi" w:eastAsia="Yu Mincho" w:hAnsiTheme="minorHAnsi" w:cstheme="minorHAnsi"/>
          <w:sz w:val="24"/>
          <w:szCs w:val="24"/>
          <w:lang w:eastAsia="pl-PL"/>
        </w:rPr>
        <w:t xml:space="preserve">5 </w:t>
      </w:r>
      <w:r w:rsidRPr="00FD1869">
        <w:rPr>
          <w:rFonts w:asciiTheme="minorHAnsi" w:eastAsia="Yu Mincho" w:hAnsiTheme="minorHAnsi" w:cstheme="minorHAnsi"/>
          <w:sz w:val="24"/>
          <w:szCs w:val="24"/>
          <w:lang w:eastAsia="pl-PL"/>
        </w:rPr>
        <w:t xml:space="preserve">% </w:t>
      </w:r>
      <w:r w:rsidR="003F7E97" w:rsidRPr="00FD1869">
        <w:rPr>
          <w:rFonts w:asciiTheme="minorHAnsi" w:eastAsia="Yu Mincho" w:hAnsiTheme="minorHAnsi" w:cstheme="minorHAnsi"/>
          <w:sz w:val="24"/>
          <w:szCs w:val="24"/>
          <w:lang w:eastAsia="pl-PL"/>
        </w:rPr>
        <w:t>(pięciu</w:t>
      </w:r>
      <w:r w:rsidR="00D9757A" w:rsidRPr="00FD1869">
        <w:rPr>
          <w:rFonts w:asciiTheme="minorHAnsi" w:eastAsia="Yu Mincho" w:hAnsiTheme="minorHAnsi" w:cstheme="minorHAnsi"/>
          <w:sz w:val="24"/>
          <w:szCs w:val="24"/>
          <w:lang w:eastAsia="pl-PL"/>
        </w:rPr>
        <w:t xml:space="preserve"> </w:t>
      </w:r>
      <w:r w:rsidR="00620750" w:rsidRPr="00FD1869">
        <w:rPr>
          <w:rFonts w:asciiTheme="minorHAnsi" w:eastAsia="Yu Mincho" w:hAnsiTheme="minorHAnsi" w:cstheme="minorHAnsi"/>
          <w:sz w:val="24"/>
          <w:szCs w:val="24"/>
          <w:lang w:eastAsia="pl-PL"/>
        </w:rPr>
        <w:t>procent)</w:t>
      </w:r>
      <w:r w:rsidR="00974745" w:rsidRPr="00FD1869">
        <w:rPr>
          <w:rFonts w:asciiTheme="minorHAnsi" w:eastAsia="Yu Mincho" w:hAnsiTheme="minorHAnsi" w:cstheme="minorHAnsi"/>
          <w:sz w:val="24"/>
          <w:szCs w:val="24"/>
          <w:lang w:eastAsia="pl-PL"/>
        </w:rPr>
        <w:t xml:space="preserve"> </w:t>
      </w:r>
      <w:r w:rsidRPr="00FD1869">
        <w:rPr>
          <w:rStyle w:val="Odwoaniedokomentarza2"/>
          <w:rFonts w:asciiTheme="minorHAnsi" w:hAnsiTheme="minorHAnsi" w:cstheme="minorHAnsi"/>
          <w:sz w:val="24"/>
          <w:szCs w:val="24"/>
        </w:rPr>
        <w:t>w</w:t>
      </w:r>
      <w:r w:rsidRPr="00FD1869">
        <w:rPr>
          <w:rFonts w:asciiTheme="minorHAnsi" w:eastAsia="Yu Mincho" w:hAnsiTheme="minorHAnsi" w:cstheme="minorHAnsi"/>
          <w:sz w:val="24"/>
          <w:szCs w:val="24"/>
          <w:lang w:eastAsia="pl-PL"/>
        </w:rPr>
        <w:t>ynagrodzenia brutt</w:t>
      </w:r>
      <w:r w:rsidR="00A568A0" w:rsidRPr="00FD1869">
        <w:rPr>
          <w:rFonts w:asciiTheme="minorHAnsi" w:eastAsia="Yu Mincho" w:hAnsiTheme="minorHAnsi" w:cstheme="minorHAnsi"/>
          <w:sz w:val="24"/>
          <w:szCs w:val="24"/>
          <w:lang w:eastAsia="pl-PL"/>
        </w:rPr>
        <w:t xml:space="preserve">o, co stanowi kwotę </w:t>
      </w:r>
      <w:r w:rsidR="00FD1869" w:rsidRPr="00FD1869">
        <w:rPr>
          <w:rFonts w:asciiTheme="minorHAnsi" w:eastAsia="Yu Mincho" w:hAnsiTheme="minorHAnsi" w:cstheme="minorHAnsi"/>
          <w:sz w:val="24"/>
          <w:szCs w:val="24"/>
          <w:lang w:eastAsia="pl-PL"/>
        </w:rPr>
        <w:t>…………………..</w:t>
      </w:r>
      <w:r w:rsidR="00A568A0" w:rsidRPr="00FD1869">
        <w:rPr>
          <w:rFonts w:asciiTheme="minorHAnsi" w:eastAsia="Yu Mincho" w:hAnsiTheme="minorHAnsi" w:cstheme="minorHAnsi"/>
          <w:sz w:val="24"/>
          <w:szCs w:val="24"/>
          <w:lang w:eastAsia="pl-PL"/>
        </w:rPr>
        <w:t xml:space="preserve"> zł słownie: (</w:t>
      </w:r>
      <w:r w:rsidR="003F7E97">
        <w:rPr>
          <w:rFonts w:asciiTheme="minorHAnsi" w:eastAsia="Yu Mincho" w:hAnsiTheme="minorHAnsi" w:cstheme="minorHAnsi"/>
          <w:sz w:val="24"/>
          <w:szCs w:val="24"/>
          <w:lang w:eastAsia="pl-PL"/>
        </w:rPr>
        <w:t>……………………………</w:t>
      </w:r>
      <w:r w:rsidR="00A568A0" w:rsidRPr="00FD1869">
        <w:rPr>
          <w:rFonts w:asciiTheme="minorHAnsi" w:eastAsia="Yu Mincho" w:hAnsiTheme="minorHAnsi" w:cstheme="minorHAnsi"/>
          <w:sz w:val="24"/>
          <w:szCs w:val="24"/>
          <w:lang w:eastAsia="pl-PL"/>
        </w:rPr>
        <w:t>)</w:t>
      </w:r>
      <w:r w:rsidR="00620750">
        <w:rPr>
          <w:rFonts w:asciiTheme="minorHAnsi" w:eastAsia="Yu Mincho" w:hAnsiTheme="minorHAnsi" w:cstheme="minorHAnsi"/>
          <w:sz w:val="24"/>
          <w:szCs w:val="24"/>
          <w:lang w:eastAsia="pl-PL"/>
        </w:rPr>
        <w:t>.</w:t>
      </w:r>
    </w:p>
    <w:p w:rsidR="00E0632A" w:rsidRPr="00FD1869" w:rsidRDefault="00E117DD" w:rsidP="0032733F">
      <w:pPr>
        <w:numPr>
          <w:ilvl w:val="0"/>
          <w:numId w:val="48"/>
        </w:numPr>
        <w:spacing w:line="276" w:lineRule="auto"/>
        <w:ind w:left="540" w:hanging="540"/>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 xml:space="preserve">W przypadku wniesienia Zabezpieczenia w formach wskazanych w art. 450 ust. 1 </w:t>
      </w:r>
      <w:proofErr w:type="spellStart"/>
      <w:r w:rsidRPr="00FD1869">
        <w:rPr>
          <w:rFonts w:asciiTheme="minorHAnsi" w:eastAsia="Yu Mincho" w:hAnsiTheme="minorHAnsi" w:cstheme="minorHAnsi"/>
          <w:sz w:val="24"/>
          <w:szCs w:val="24"/>
          <w:lang w:eastAsia="pl-PL"/>
        </w:rPr>
        <w:t>pkt</w:t>
      </w:r>
      <w:proofErr w:type="spellEnd"/>
      <w:r w:rsidRPr="00FD1869">
        <w:rPr>
          <w:rFonts w:asciiTheme="minorHAnsi" w:eastAsia="Yu Mincho" w:hAnsiTheme="minorHAnsi" w:cstheme="minorHAnsi"/>
          <w:sz w:val="24"/>
          <w:szCs w:val="24"/>
          <w:lang w:eastAsia="pl-PL"/>
        </w:rPr>
        <w:t xml:space="preserve"> </w:t>
      </w:r>
      <w:r w:rsidR="00434255" w:rsidRPr="00FD1869">
        <w:rPr>
          <w:rFonts w:asciiTheme="minorHAnsi" w:eastAsia="Yu Mincho" w:hAnsiTheme="minorHAnsi" w:cstheme="minorHAnsi"/>
          <w:sz w:val="24"/>
          <w:szCs w:val="24"/>
          <w:lang w:eastAsia="pl-PL"/>
        </w:rPr>
        <w:t xml:space="preserve">                  </w:t>
      </w:r>
      <w:r w:rsidRPr="00FD1869">
        <w:rPr>
          <w:rFonts w:asciiTheme="minorHAnsi" w:eastAsia="Yu Mincho" w:hAnsiTheme="minorHAnsi" w:cstheme="minorHAnsi"/>
          <w:sz w:val="24"/>
          <w:szCs w:val="24"/>
          <w:lang w:eastAsia="pl-PL"/>
        </w:rPr>
        <w:t>2-5 PZP treść dokumentu zabezpieczenia musi zostać uprzednio zaakceptowana przez Zamawiającego.</w:t>
      </w:r>
    </w:p>
    <w:p w:rsidR="00E0632A" w:rsidRPr="00FD1869" w:rsidRDefault="00E117DD" w:rsidP="0032733F">
      <w:pPr>
        <w:numPr>
          <w:ilvl w:val="0"/>
          <w:numId w:val="48"/>
        </w:numPr>
        <w:spacing w:line="276" w:lineRule="auto"/>
        <w:ind w:left="540" w:hanging="540"/>
        <w:jc w:val="both"/>
        <w:rPr>
          <w:rFonts w:asciiTheme="minorHAnsi" w:hAnsiTheme="minorHAnsi" w:cstheme="minorHAnsi"/>
          <w:color w:val="FF0000"/>
          <w:sz w:val="24"/>
          <w:szCs w:val="24"/>
        </w:rPr>
      </w:pPr>
      <w:r w:rsidRPr="00FD1869">
        <w:rPr>
          <w:rFonts w:asciiTheme="minorHAnsi" w:eastAsia="Yu Mincho" w:hAnsiTheme="minorHAnsi" w:cstheme="minorHAnsi"/>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FD1869">
        <w:rPr>
          <w:rFonts w:asciiTheme="minorHAnsi" w:eastAsia="Yu Mincho" w:hAnsiTheme="minorHAnsi" w:cstheme="minorHAnsi"/>
          <w:sz w:val="24"/>
          <w:szCs w:val="24"/>
          <w:lang w:eastAsia="pl-PL"/>
        </w:rPr>
        <w:t>XIV</w:t>
      </w:r>
      <w:r w:rsidRPr="00FD1869">
        <w:rPr>
          <w:rFonts w:asciiTheme="minorHAnsi" w:eastAsia="Yu Mincho" w:hAnsiTheme="minorHAnsi" w:cstheme="minorHAnsi"/>
          <w:sz w:val="24"/>
          <w:szCs w:val="24"/>
          <w:lang w:eastAsia="pl-PL"/>
        </w:rPr>
        <w:t xml:space="preserve"> SWZ.</w:t>
      </w:r>
    </w:p>
    <w:p w:rsidR="00E0632A" w:rsidRPr="00FD1869" w:rsidRDefault="00E117DD" w:rsidP="0032733F">
      <w:pPr>
        <w:numPr>
          <w:ilvl w:val="0"/>
          <w:numId w:val="48"/>
        </w:numPr>
        <w:spacing w:line="276" w:lineRule="auto"/>
        <w:ind w:left="540" w:hanging="540"/>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Zwrot Zabezpieczenia nastąpi w sposób następujący:</w:t>
      </w:r>
    </w:p>
    <w:p w:rsidR="00E0632A" w:rsidRPr="00FD1869" w:rsidRDefault="00E117DD" w:rsidP="0032733F">
      <w:pPr>
        <w:numPr>
          <w:ilvl w:val="0"/>
          <w:numId w:val="25"/>
        </w:numPr>
        <w:spacing w:line="276" w:lineRule="auto"/>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lastRenderedPageBreak/>
        <w:t xml:space="preserve">70% kwoty Zabezpieczenia zostanie zwrócone w terminie 30 dni od dnia wykonania Przedmiotu Umowy i uznania przez Zamawiającego za należycie wykonany  </w:t>
      </w:r>
      <w:r w:rsidR="00434255" w:rsidRPr="00FD1869">
        <w:rPr>
          <w:rFonts w:asciiTheme="minorHAnsi" w:eastAsia="Yu Mincho" w:hAnsiTheme="minorHAnsi" w:cstheme="minorHAnsi"/>
          <w:sz w:val="24"/>
          <w:szCs w:val="24"/>
          <w:lang w:eastAsia="pl-PL"/>
        </w:rPr>
        <w:t xml:space="preserve">                            </w:t>
      </w:r>
      <w:r w:rsidRPr="00FD1869">
        <w:rPr>
          <w:rFonts w:asciiTheme="minorHAnsi" w:eastAsia="Yu Mincho" w:hAnsiTheme="minorHAnsi" w:cstheme="minorHAnsi"/>
          <w:sz w:val="24"/>
          <w:szCs w:val="24"/>
          <w:lang w:eastAsia="pl-PL"/>
        </w:rPr>
        <w:t xml:space="preserve">w protokole odbioru końcowego Przedmiotu Umowy. </w:t>
      </w:r>
    </w:p>
    <w:p w:rsidR="00E0632A" w:rsidRPr="00FD1869" w:rsidRDefault="00E117DD" w:rsidP="0032733F">
      <w:pPr>
        <w:numPr>
          <w:ilvl w:val="0"/>
          <w:numId w:val="25"/>
        </w:numPr>
        <w:spacing w:line="276" w:lineRule="auto"/>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30% kwoty Zabezpieczenia zostanie zwrócone w terminie 15 dni po upływie okresu rękojmi za wady i gwarancji liczonego od dnia podpisania protokołu końcowego Przedmiotu Umowy.</w:t>
      </w:r>
    </w:p>
    <w:p w:rsidR="00E0632A" w:rsidRPr="00FD1869" w:rsidRDefault="00E117DD" w:rsidP="0032733F">
      <w:pPr>
        <w:numPr>
          <w:ilvl w:val="0"/>
          <w:numId w:val="48"/>
        </w:numPr>
        <w:spacing w:line="276" w:lineRule="auto"/>
        <w:ind w:left="567" w:hanging="567"/>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 xml:space="preserve">W przypadku niewykonania Przedmiotu Umowy w terminie </w:t>
      </w:r>
      <w:r w:rsidR="00444217" w:rsidRPr="00FD1869">
        <w:rPr>
          <w:rFonts w:asciiTheme="minorHAnsi" w:eastAsia="Yu Mincho" w:hAnsiTheme="minorHAnsi" w:cstheme="minorHAnsi"/>
          <w:sz w:val="24"/>
          <w:szCs w:val="24"/>
          <w:lang w:eastAsia="pl-PL"/>
        </w:rPr>
        <w:t xml:space="preserve">lub </w:t>
      </w:r>
      <w:r w:rsidRPr="00FD1869">
        <w:rPr>
          <w:rFonts w:asciiTheme="minorHAnsi" w:eastAsia="Yu Mincho" w:hAnsiTheme="minorHAnsi" w:cstheme="minorHAnsi"/>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rsidR="00E0632A" w:rsidRPr="00FD1869" w:rsidRDefault="00E117DD" w:rsidP="0032733F">
      <w:pPr>
        <w:numPr>
          <w:ilvl w:val="0"/>
          <w:numId w:val="48"/>
        </w:numPr>
        <w:spacing w:line="276" w:lineRule="auto"/>
        <w:ind w:left="567" w:hanging="567"/>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rsidR="00EA1B89" w:rsidRPr="00EA1B89" w:rsidRDefault="00E117DD" w:rsidP="0032733F">
      <w:pPr>
        <w:numPr>
          <w:ilvl w:val="0"/>
          <w:numId w:val="48"/>
        </w:numPr>
        <w:spacing w:line="276" w:lineRule="auto"/>
        <w:ind w:left="540" w:hanging="540"/>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Wykonawca zobowiązuje się na własny koszt do ubezpieczenia</w:t>
      </w:r>
      <w:r w:rsidR="00EA1B89">
        <w:rPr>
          <w:rFonts w:asciiTheme="minorHAnsi" w:eastAsia="Yu Mincho" w:hAnsiTheme="minorHAnsi" w:cstheme="minorHAnsi"/>
          <w:color w:val="FF0000"/>
          <w:sz w:val="24"/>
          <w:szCs w:val="24"/>
          <w:lang w:eastAsia="pl-PL"/>
        </w:rPr>
        <w:t>:</w:t>
      </w:r>
    </w:p>
    <w:p w:rsidR="003B659A" w:rsidRPr="00702539" w:rsidRDefault="00EA1B89" w:rsidP="00EA1B89">
      <w:pPr>
        <w:spacing w:line="276" w:lineRule="auto"/>
        <w:ind w:left="540"/>
        <w:jc w:val="both"/>
        <w:rPr>
          <w:rFonts w:asciiTheme="minorHAnsi" w:eastAsia="Yu Mincho" w:hAnsiTheme="minorHAnsi" w:cstheme="minorHAnsi"/>
          <w:sz w:val="24"/>
          <w:szCs w:val="24"/>
          <w:lang w:eastAsia="pl-PL"/>
        </w:rPr>
      </w:pPr>
      <w:r w:rsidRPr="00702539">
        <w:rPr>
          <w:rFonts w:asciiTheme="minorHAnsi" w:eastAsia="Yu Mincho" w:hAnsiTheme="minorHAnsi" w:cstheme="minorHAnsi"/>
          <w:sz w:val="24"/>
          <w:szCs w:val="24"/>
          <w:lang w:eastAsia="pl-PL"/>
        </w:rPr>
        <w:t xml:space="preserve">1) </w:t>
      </w:r>
      <w:r w:rsidR="00E117DD" w:rsidRPr="00702539">
        <w:rPr>
          <w:rFonts w:asciiTheme="minorHAnsi" w:eastAsia="Yu Mincho" w:hAnsiTheme="minorHAnsi" w:cstheme="minorHAnsi"/>
          <w:sz w:val="24"/>
          <w:szCs w:val="24"/>
          <w:lang w:eastAsia="pl-PL"/>
        </w:rPr>
        <w:t xml:space="preserve">robót, </w:t>
      </w:r>
      <w:r w:rsidR="00702539" w:rsidRPr="00702539">
        <w:rPr>
          <w:rFonts w:asciiTheme="minorHAnsi" w:eastAsia="Yu Mincho" w:hAnsiTheme="minorHAnsi" w:cstheme="minorHAnsi"/>
          <w:sz w:val="24"/>
          <w:szCs w:val="24"/>
          <w:lang w:eastAsia="pl-PL"/>
        </w:rPr>
        <w:t>sprzętu i</w:t>
      </w:r>
      <w:r w:rsidR="00E117DD" w:rsidRPr="00702539">
        <w:rPr>
          <w:rFonts w:asciiTheme="minorHAnsi" w:eastAsia="Yu Mincho" w:hAnsiTheme="minorHAnsi" w:cstheme="minorHAnsi"/>
          <w:sz w:val="24"/>
          <w:szCs w:val="24"/>
          <w:lang w:eastAsia="pl-PL"/>
        </w:rPr>
        <w:t xml:space="preserve"> urządzeń znajdujących się na terenie budowy na okres realizacji robót, tj. do dnia podpisania protokołu odbioru końcowego i zlikwidowania zaplecza budowy na sumę ubezpieczenia nie mniejszą niż równowartość Wynagrodzenia</w:t>
      </w:r>
      <w:r w:rsidR="003B659A" w:rsidRPr="00702539">
        <w:rPr>
          <w:rFonts w:asciiTheme="minorHAnsi" w:eastAsia="Yu Mincho" w:hAnsiTheme="minorHAnsi" w:cstheme="minorHAnsi"/>
          <w:sz w:val="24"/>
          <w:szCs w:val="24"/>
          <w:lang w:eastAsia="pl-PL"/>
        </w:rPr>
        <w:t>,</w:t>
      </w:r>
      <w:r w:rsidR="00E117DD" w:rsidRPr="00702539">
        <w:rPr>
          <w:rFonts w:asciiTheme="minorHAnsi" w:eastAsia="Yu Mincho" w:hAnsiTheme="minorHAnsi" w:cstheme="minorHAnsi"/>
          <w:sz w:val="24"/>
          <w:szCs w:val="24"/>
          <w:lang w:eastAsia="pl-PL"/>
        </w:rPr>
        <w:t xml:space="preserve"> </w:t>
      </w:r>
    </w:p>
    <w:p w:rsidR="003B659A" w:rsidRPr="00702539" w:rsidRDefault="003B659A" w:rsidP="00EA1B89">
      <w:pPr>
        <w:spacing w:line="276" w:lineRule="auto"/>
        <w:ind w:left="540"/>
        <w:jc w:val="both"/>
        <w:rPr>
          <w:rFonts w:asciiTheme="minorHAnsi" w:eastAsia="Yu Mincho" w:hAnsiTheme="minorHAnsi" w:cstheme="minorHAnsi"/>
          <w:sz w:val="24"/>
          <w:szCs w:val="24"/>
          <w:lang w:eastAsia="pl-PL"/>
        </w:rPr>
      </w:pPr>
      <w:r w:rsidRPr="00702539">
        <w:rPr>
          <w:rFonts w:asciiTheme="minorHAnsi" w:eastAsia="Yu Mincho" w:hAnsiTheme="minorHAnsi" w:cstheme="minorHAnsi"/>
          <w:sz w:val="24"/>
          <w:szCs w:val="24"/>
          <w:lang w:eastAsia="pl-PL"/>
        </w:rPr>
        <w:t xml:space="preserve">2) </w:t>
      </w:r>
      <w:r w:rsidR="00E117DD" w:rsidRPr="00702539">
        <w:rPr>
          <w:rFonts w:asciiTheme="minorHAnsi" w:eastAsia="Yu Mincho" w:hAnsiTheme="minorHAnsi" w:cstheme="minorHAnsi"/>
          <w:sz w:val="24"/>
          <w:szCs w:val="24"/>
          <w:lang w:eastAsia="pl-PL"/>
        </w:rPr>
        <w:t>odpowiedzialności cywilnej Wykonawcy za szkody powstałe na budowie w mieniu i na osobach, na okres w tym punkcie umowy opisany na sumę ubezpieczenia nie mniejszą niż 1</w:t>
      </w:r>
      <w:r w:rsidR="0070630F" w:rsidRPr="00702539">
        <w:rPr>
          <w:rFonts w:asciiTheme="minorHAnsi" w:eastAsia="Yu Mincho" w:hAnsiTheme="minorHAnsi" w:cstheme="minorHAnsi"/>
          <w:sz w:val="24"/>
          <w:szCs w:val="24"/>
          <w:lang w:eastAsia="pl-PL"/>
        </w:rPr>
        <w:t>0</w:t>
      </w:r>
      <w:r w:rsidR="00E117DD" w:rsidRPr="00702539">
        <w:rPr>
          <w:rFonts w:asciiTheme="minorHAnsi" w:eastAsia="Yu Mincho" w:hAnsiTheme="minorHAnsi" w:cstheme="minorHAnsi"/>
          <w:sz w:val="24"/>
          <w:szCs w:val="24"/>
          <w:lang w:eastAsia="pl-PL"/>
        </w:rPr>
        <w:t>0% wartości brutto kontraktu</w:t>
      </w:r>
      <w:r w:rsidRPr="00702539">
        <w:rPr>
          <w:rFonts w:asciiTheme="minorHAnsi" w:eastAsia="Yu Mincho" w:hAnsiTheme="minorHAnsi" w:cstheme="minorHAnsi"/>
          <w:sz w:val="24"/>
          <w:szCs w:val="24"/>
          <w:lang w:eastAsia="pl-PL"/>
        </w:rPr>
        <w:t>,</w:t>
      </w:r>
    </w:p>
    <w:p w:rsidR="00E0632A" w:rsidRPr="00702539" w:rsidRDefault="003B659A" w:rsidP="00EA1B89">
      <w:pPr>
        <w:spacing w:line="276" w:lineRule="auto"/>
        <w:ind w:left="540"/>
        <w:jc w:val="both"/>
        <w:rPr>
          <w:rFonts w:asciiTheme="minorHAnsi" w:hAnsiTheme="minorHAnsi" w:cstheme="minorHAnsi"/>
          <w:sz w:val="24"/>
          <w:szCs w:val="24"/>
        </w:rPr>
      </w:pPr>
      <w:r w:rsidRPr="00702539">
        <w:rPr>
          <w:rFonts w:asciiTheme="minorHAnsi" w:eastAsia="Yu Mincho" w:hAnsiTheme="minorHAnsi" w:cstheme="minorHAnsi"/>
          <w:sz w:val="24"/>
          <w:szCs w:val="24"/>
          <w:lang w:eastAsia="pl-PL"/>
        </w:rPr>
        <w:t xml:space="preserve">3) </w:t>
      </w:r>
      <w:r w:rsidR="00E117DD" w:rsidRPr="00702539">
        <w:rPr>
          <w:rFonts w:asciiTheme="minorHAnsi" w:eastAsia="Yu Mincho" w:hAnsiTheme="minorHAnsi" w:cstheme="minorHAnsi"/>
          <w:sz w:val="24"/>
          <w:szCs w:val="24"/>
          <w:lang w:eastAsia="pl-PL"/>
        </w:rPr>
        <w:t xml:space="preserve">odpowiedzialności cywilnej Wykonawcy za błędy projektowe na sumę ubezpieczenia nie mniejszą niż </w:t>
      </w:r>
      <w:r w:rsidR="00881479" w:rsidRPr="00702539">
        <w:rPr>
          <w:rFonts w:asciiTheme="minorHAnsi" w:eastAsia="Yu Mincho" w:hAnsiTheme="minorHAnsi" w:cstheme="minorHAnsi"/>
          <w:sz w:val="24"/>
          <w:szCs w:val="24"/>
          <w:lang w:eastAsia="pl-PL"/>
        </w:rPr>
        <w:t>100 000,00</w:t>
      </w:r>
      <w:r w:rsidR="00E117DD" w:rsidRPr="00702539">
        <w:rPr>
          <w:rFonts w:asciiTheme="minorHAnsi" w:eastAsia="Yu Mincho" w:hAnsiTheme="minorHAnsi" w:cstheme="minorHAnsi"/>
          <w:sz w:val="24"/>
          <w:szCs w:val="24"/>
          <w:lang w:eastAsia="pl-PL"/>
        </w:rPr>
        <w:t xml:space="preserve"> zł (słownie: </w:t>
      </w:r>
      <w:r w:rsidR="00445317" w:rsidRPr="00702539">
        <w:rPr>
          <w:rFonts w:asciiTheme="minorHAnsi" w:eastAsia="Yu Mincho" w:hAnsiTheme="minorHAnsi" w:cstheme="minorHAnsi"/>
          <w:sz w:val="24"/>
          <w:szCs w:val="24"/>
          <w:lang w:eastAsia="pl-PL"/>
        </w:rPr>
        <w:t>sto tysięcy złotych</w:t>
      </w:r>
      <w:r w:rsidR="00E117DD" w:rsidRPr="00702539">
        <w:rPr>
          <w:rFonts w:asciiTheme="minorHAnsi" w:eastAsia="Yu Mincho" w:hAnsiTheme="minorHAnsi" w:cstheme="minorHAnsi"/>
          <w:sz w:val="24"/>
          <w:szCs w:val="24"/>
          <w:lang w:eastAsia="pl-PL"/>
        </w:rPr>
        <w:t>).</w:t>
      </w:r>
    </w:p>
    <w:p w:rsidR="00E0632A" w:rsidRPr="00702539" w:rsidRDefault="00E117DD" w:rsidP="0032733F">
      <w:pPr>
        <w:numPr>
          <w:ilvl w:val="0"/>
          <w:numId w:val="48"/>
        </w:numPr>
        <w:spacing w:line="276" w:lineRule="auto"/>
        <w:ind w:left="540" w:hanging="540"/>
        <w:jc w:val="both"/>
        <w:rPr>
          <w:rFonts w:asciiTheme="minorHAnsi" w:hAnsiTheme="minorHAnsi" w:cstheme="minorHAnsi"/>
          <w:sz w:val="24"/>
          <w:szCs w:val="24"/>
        </w:rPr>
      </w:pPr>
      <w:r w:rsidRPr="00702539">
        <w:rPr>
          <w:rFonts w:asciiTheme="minorHAnsi" w:eastAsia="Yu Mincho" w:hAnsiTheme="minorHAnsi" w:cstheme="minorHAnsi"/>
          <w:sz w:val="24"/>
          <w:szCs w:val="24"/>
          <w:lang w:eastAsia="pl-PL"/>
        </w:rPr>
        <w:t xml:space="preserve">Dowody zawarcia ubezpieczeń, o których mowa w </w:t>
      </w:r>
      <w:r w:rsidR="00881479" w:rsidRPr="00702539">
        <w:rPr>
          <w:rFonts w:asciiTheme="minorHAnsi" w:eastAsia="Yu Mincho" w:hAnsiTheme="minorHAnsi" w:cstheme="minorHAnsi"/>
          <w:sz w:val="24"/>
          <w:szCs w:val="24"/>
          <w:lang w:eastAsia="pl-PL"/>
        </w:rPr>
        <w:t>ust. 7</w:t>
      </w:r>
      <w:r w:rsidRPr="00702539">
        <w:rPr>
          <w:rFonts w:asciiTheme="minorHAnsi" w:eastAsia="Yu Mincho" w:hAnsiTheme="minorHAnsi" w:cstheme="minorHAnsi"/>
          <w:sz w:val="24"/>
          <w:szCs w:val="24"/>
          <w:lang w:eastAsia="pl-PL"/>
        </w:rPr>
        <w:t xml:space="preserve"> </w:t>
      </w:r>
      <w:proofErr w:type="spellStart"/>
      <w:r w:rsidR="00EA1B89" w:rsidRPr="00702539">
        <w:rPr>
          <w:rFonts w:asciiTheme="minorHAnsi" w:eastAsia="Yu Mincho" w:hAnsiTheme="minorHAnsi" w:cstheme="minorHAnsi"/>
          <w:sz w:val="24"/>
          <w:szCs w:val="24"/>
          <w:lang w:eastAsia="pl-PL"/>
        </w:rPr>
        <w:t>pkt</w:t>
      </w:r>
      <w:proofErr w:type="spellEnd"/>
      <w:r w:rsidR="00EA1B89" w:rsidRPr="00702539">
        <w:rPr>
          <w:rFonts w:asciiTheme="minorHAnsi" w:eastAsia="Yu Mincho" w:hAnsiTheme="minorHAnsi" w:cstheme="minorHAnsi"/>
          <w:sz w:val="24"/>
          <w:szCs w:val="24"/>
          <w:lang w:eastAsia="pl-PL"/>
        </w:rPr>
        <w:t xml:space="preserve"> 1 oraz </w:t>
      </w:r>
      <w:proofErr w:type="spellStart"/>
      <w:r w:rsidR="00EA1B89" w:rsidRPr="00702539">
        <w:rPr>
          <w:rFonts w:asciiTheme="minorHAnsi" w:eastAsia="Yu Mincho" w:hAnsiTheme="minorHAnsi" w:cstheme="minorHAnsi"/>
          <w:sz w:val="24"/>
          <w:szCs w:val="24"/>
          <w:lang w:eastAsia="pl-PL"/>
        </w:rPr>
        <w:t>pkt</w:t>
      </w:r>
      <w:proofErr w:type="spellEnd"/>
      <w:r w:rsidR="00EA1B89" w:rsidRPr="00702539">
        <w:rPr>
          <w:rFonts w:asciiTheme="minorHAnsi" w:eastAsia="Yu Mincho" w:hAnsiTheme="minorHAnsi" w:cstheme="minorHAnsi"/>
          <w:sz w:val="24"/>
          <w:szCs w:val="24"/>
          <w:lang w:eastAsia="pl-PL"/>
        </w:rPr>
        <w:t xml:space="preserve"> 2 i </w:t>
      </w:r>
      <w:proofErr w:type="spellStart"/>
      <w:r w:rsidR="00EA1B89" w:rsidRPr="00702539">
        <w:rPr>
          <w:rFonts w:asciiTheme="minorHAnsi" w:eastAsia="Yu Mincho" w:hAnsiTheme="minorHAnsi" w:cstheme="minorHAnsi"/>
          <w:sz w:val="24"/>
          <w:szCs w:val="24"/>
          <w:lang w:eastAsia="pl-PL"/>
        </w:rPr>
        <w:t>pkt</w:t>
      </w:r>
      <w:proofErr w:type="spellEnd"/>
      <w:r w:rsidR="00EA1B89" w:rsidRPr="00702539">
        <w:rPr>
          <w:rFonts w:asciiTheme="minorHAnsi" w:eastAsia="Yu Mincho" w:hAnsiTheme="minorHAnsi" w:cstheme="minorHAnsi"/>
          <w:sz w:val="24"/>
          <w:szCs w:val="24"/>
          <w:lang w:eastAsia="pl-PL"/>
        </w:rPr>
        <w:t xml:space="preserve"> 3 </w:t>
      </w:r>
      <w:r w:rsidRPr="00702539">
        <w:rPr>
          <w:rFonts w:asciiTheme="minorHAnsi" w:eastAsia="Yu Mincho" w:hAnsiTheme="minorHAnsi" w:cstheme="minorHAnsi"/>
          <w:sz w:val="24"/>
          <w:szCs w:val="24"/>
          <w:lang w:eastAsia="pl-PL"/>
        </w:rPr>
        <w:t>Wykonawca przedłoży Zamawiającemu przed zawarciem umowy.</w:t>
      </w:r>
    </w:p>
    <w:p w:rsidR="00E0632A" w:rsidRPr="00FD1869" w:rsidRDefault="00E117DD" w:rsidP="0032733F">
      <w:pPr>
        <w:numPr>
          <w:ilvl w:val="0"/>
          <w:numId w:val="48"/>
        </w:numPr>
        <w:spacing w:line="276" w:lineRule="auto"/>
        <w:ind w:left="540" w:hanging="540"/>
        <w:jc w:val="both"/>
        <w:rPr>
          <w:rFonts w:asciiTheme="minorHAnsi" w:hAnsiTheme="minorHAnsi" w:cstheme="minorHAnsi"/>
          <w:sz w:val="24"/>
          <w:szCs w:val="24"/>
        </w:rPr>
      </w:pPr>
      <w:r w:rsidRPr="00702539">
        <w:rPr>
          <w:rFonts w:asciiTheme="minorHAnsi" w:eastAsia="Yu Mincho" w:hAnsiTheme="minorHAnsi" w:cstheme="minorHAnsi"/>
          <w:sz w:val="24"/>
          <w:szCs w:val="24"/>
          <w:lang w:eastAsia="pl-PL"/>
        </w:rPr>
        <w:t xml:space="preserve">Jeżeli Wykonawca nie uzyska ubezpieczeń, o których mowa w ust. 7, to wówczas </w:t>
      </w:r>
      <w:r w:rsidRPr="00FD1869">
        <w:rPr>
          <w:rFonts w:asciiTheme="minorHAnsi" w:eastAsia="Yu Mincho" w:hAnsiTheme="minorHAnsi" w:cstheme="minorHAnsi"/>
          <w:sz w:val="24"/>
          <w:szCs w:val="24"/>
          <w:lang w:eastAsia="pl-PL"/>
        </w:rPr>
        <w:t xml:space="preserve">Zamawiający może ubezpieczyć Wykonawcę na jego koszt. Zamawiający jest uprawniony, wedle swojego wyboru, koszt ubezpieczenia Wykonawcy potrącić </w:t>
      </w:r>
      <w:r w:rsidR="00434255" w:rsidRPr="00FD1869">
        <w:rPr>
          <w:rFonts w:asciiTheme="minorHAnsi" w:eastAsia="Yu Mincho" w:hAnsiTheme="minorHAnsi" w:cstheme="minorHAnsi"/>
          <w:sz w:val="24"/>
          <w:szCs w:val="24"/>
          <w:lang w:eastAsia="pl-PL"/>
        </w:rPr>
        <w:t xml:space="preserve">                             </w:t>
      </w:r>
      <w:r w:rsidRPr="00FD1869">
        <w:rPr>
          <w:rFonts w:asciiTheme="minorHAnsi" w:eastAsia="Yu Mincho" w:hAnsiTheme="minorHAnsi" w:cstheme="minorHAnsi"/>
          <w:sz w:val="24"/>
          <w:szCs w:val="24"/>
          <w:lang w:eastAsia="pl-PL"/>
        </w:rPr>
        <w:t xml:space="preserve">z Wynagrodzenia bądź roszczenie o zwrot kosztów ubezpieczenia zaspokoić </w:t>
      </w:r>
      <w:r w:rsidR="00434255" w:rsidRPr="00FD1869">
        <w:rPr>
          <w:rFonts w:asciiTheme="minorHAnsi" w:eastAsia="Yu Mincho" w:hAnsiTheme="minorHAnsi" w:cstheme="minorHAnsi"/>
          <w:sz w:val="24"/>
          <w:szCs w:val="24"/>
          <w:lang w:eastAsia="pl-PL"/>
        </w:rPr>
        <w:t xml:space="preserve">                                     </w:t>
      </w:r>
      <w:r w:rsidRPr="00FD1869">
        <w:rPr>
          <w:rFonts w:asciiTheme="minorHAnsi" w:eastAsia="Yu Mincho" w:hAnsiTheme="minorHAnsi" w:cstheme="minorHAnsi"/>
          <w:sz w:val="24"/>
          <w:szCs w:val="24"/>
          <w:lang w:eastAsia="pl-PL"/>
        </w:rPr>
        <w:t>z zabezpieczenia należytego wykonania umowy.</w:t>
      </w:r>
    </w:p>
    <w:p w:rsidR="00E0632A" w:rsidRPr="00FD1869" w:rsidRDefault="00E117DD" w:rsidP="0032733F">
      <w:pPr>
        <w:numPr>
          <w:ilvl w:val="0"/>
          <w:numId w:val="48"/>
        </w:numPr>
        <w:spacing w:line="276" w:lineRule="auto"/>
        <w:ind w:left="540" w:hanging="540"/>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sidRPr="00FD1869">
        <w:rPr>
          <w:rFonts w:asciiTheme="minorHAnsi" w:eastAsia="Yu Mincho" w:hAnsiTheme="minorHAnsi" w:cstheme="minorHAnsi"/>
          <w:sz w:val="24"/>
          <w:szCs w:val="24"/>
          <w:lang w:eastAsia="pl-PL"/>
        </w:rPr>
        <w:t xml:space="preserve">                      </w:t>
      </w:r>
      <w:r w:rsidRPr="00FD1869">
        <w:rPr>
          <w:rFonts w:asciiTheme="minorHAnsi" w:eastAsia="Yu Mincho" w:hAnsiTheme="minorHAnsi" w:cstheme="minorHAnsi"/>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rsidR="008A68F9" w:rsidRPr="00FD1869" w:rsidRDefault="00E117DD" w:rsidP="00434255">
      <w:pPr>
        <w:numPr>
          <w:ilvl w:val="0"/>
          <w:numId w:val="48"/>
        </w:numPr>
        <w:spacing w:line="276" w:lineRule="auto"/>
        <w:ind w:left="540" w:hanging="540"/>
        <w:jc w:val="both"/>
        <w:rPr>
          <w:rFonts w:asciiTheme="minorHAnsi" w:hAnsiTheme="minorHAnsi" w:cstheme="minorHAnsi"/>
          <w:sz w:val="24"/>
          <w:szCs w:val="24"/>
        </w:rPr>
      </w:pPr>
      <w:r w:rsidRPr="00FD1869">
        <w:rPr>
          <w:rFonts w:asciiTheme="minorHAnsi" w:eastAsia="Yu Mincho" w:hAnsiTheme="minorHAnsi" w:cstheme="minorHAnsi"/>
          <w:sz w:val="24"/>
          <w:szCs w:val="24"/>
          <w:lang w:eastAsia="pl-PL"/>
        </w:rPr>
        <w:lastRenderedPageBreak/>
        <w:t>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roszczenie o zwrot kosztów ubezpieczenia zaspokoić z zabezpieczenia należytego wykonania umowy.</w:t>
      </w:r>
    </w:p>
    <w:p w:rsidR="00434255" w:rsidRDefault="00434255" w:rsidP="00434255">
      <w:pPr>
        <w:spacing w:line="276" w:lineRule="auto"/>
        <w:ind w:left="540"/>
        <w:jc w:val="both"/>
        <w:rPr>
          <w:rFonts w:asciiTheme="minorHAnsi" w:hAnsiTheme="minorHAnsi" w:cstheme="minorHAnsi"/>
          <w:sz w:val="24"/>
          <w:szCs w:val="24"/>
        </w:rPr>
      </w:pPr>
    </w:p>
    <w:p w:rsidR="000550A0" w:rsidRDefault="000550A0" w:rsidP="00434255">
      <w:pPr>
        <w:spacing w:line="276" w:lineRule="auto"/>
        <w:ind w:left="540"/>
        <w:jc w:val="both"/>
        <w:rPr>
          <w:rFonts w:asciiTheme="minorHAnsi" w:hAnsiTheme="minorHAnsi" w:cstheme="minorHAnsi"/>
          <w:sz w:val="24"/>
          <w:szCs w:val="24"/>
        </w:rPr>
      </w:pPr>
    </w:p>
    <w:p w:rsidR="000550A0" w:rsidRPr="00FD1869" w:rsidRDefault="000550A0" w:rsidP="00434255">
      <w:pPr>
        <w:spacing w:line="276" w:lineRule="auto"/>
        <w:ind w:left="540"/>
        <w:jc w:val="both"/>
        <w:rPr>
          <w:rFonts w:asciiTheme="minorHAnsi" w:hAnsiTheme="minorHAnsi" w:cstheme="minorHAnsi"/>
          <w:sz w:val="24"/>
          <w:szCs w:val="24"/>
        </w:rPr>
      </w:pPr>
    </w:p>
    <w:p w:rsidR="00E0632A" w:rsidRPr="00F114AA" w:rsidRDefault="00E117DD">
      <w:pPr>
        <w:spacing w:line="276" w:lineRule="auto"/>
        <w:jc w:val="center"/>
        <w:rPr>
          <w:rFonts w:asciiTheme="minorHAnsi" w:hAnsiTheme="minorHAnsi" w:cstheme="minorHAnsi"/>
          <w:sz w:val="24"/>
          <w:szCs w:val="24"/>
        </w:rPr>
      </w:pPr>
      <w:r w:rsidRPr="00F114AA">
        <w:rPr>
          <w:rFonts w:asciiTheme="minorHAnsi" w:eastAsia="Arial" w:hAnsiTheme="minorHAnsi" w:cstheme="minorHAnsi"/>
          <w:b/>
          <w:sz w:val="24"/>
          <w:szCs w:val="24"/>
          <w:lang w:eastAsia="pl-PL"/>
        </w:rPr>
        <w:t>§ 1</w:t>
      </w:r>
      <w:r w:rsidR="00620750">
        <w:rPr>
          <w:rFonts w:asciiTheme="minorHAnsi" w:eastAsia="Arial" w:hAnsiTheme="minorHAnsi" w:cstheme="minorHAnsi"/>
          <w:b/>
          <w:sz w:val="24"/>
          <w:szCs w:val="24"/>
          <w:lang w:eastAsia="pl-PL"/>
        </w:rPr>
        <w:t>3</w:t>
      </w:r>
    </w:p>
    <w:p w:rsidR="00E0632A" w:rsidRPr="00F114AA" w:rsidRDefault="00E117DD">
      <w:pPr>
        <w:spacing w:after="120" w:line="276" w:lineRule="auto"/>
        <w:jc w:val="center"/>
        <w:rPr>
          <w:rFonts w:asciiTheme="minorHAnsi" w:hAnsiTheme="minorHAnsi" w:cstheme="minorHAnsi"/>
          <w:sz w:val="24"/>
          <w:szCs w:val="24"/>
        </w:rPr>
      </w:pPr>
      <w:r w:rsidRPr="00F114AA">
        <w:rPr>
          <w:rFonts w:asciiTheme="minorHAnsi" w:eastAsia="Arial" w:hAnsiTheme="minorHAnsi" w:cstheme="minorHAnsi"/>
          <w:b/>
          <w:sz w:val="24"/>
          <w:szCs w:val="24"/>
          <w:lang w:eastAsia="pl-PL"/>
        </w:rPr>
        <w:t>GWARANCJA I RĘKOJMIA ZA WADY</w:t>
      </w:r>
    </w:p>
    <w:p w:rsidR="00E0632A" w:rsidRPr="00620750" w:rsidRDefault="00E117DD" w:rsidP="0032733F">
      <w:pPr>
        <w:numPr>
          <w:ilvl w:val="0"/>
          <w:numId w:val="37"/>
        </w:numPr>
        <w:spacing w:line="276" w:lineRule="auto"/>
        <w:ind w:left="567" w:hanging="567"/>
        <w:jc w:val="both"/>
        <w:rPr>
          <w:rFonts w:asciiTheme="minorHAnsi" w:hAnsiTheme="minorHAnsi" w:cstheme="minorHAnsi"/>
          <w:sz w:val="24"/>
          <w:szCs w:val="24"/>
        </w:rPr>
      </w:pPr>
      <w:r w:rsidRPr="00620750">
        <w:rPr>
          <w:rFonts w:asciiTheme="minorHAnsi" w:eastAsia="Arial" w:hAnsiTheme="minorHAnsi" w:cstheme="minorHAnsi"/>
          <w:sz w:val="24"/>
          <w:szCs w:val="24"/>
          <w:lang w:eastAsia="pl-PL"/>
        </w:rPr>
        <w:t xml:space="preserve">Wykonawca jest odpowiedzialny względem Zamawiającego z tytułu rękojmi </w:t>
      </w:r>
      <w:r w:rsidR="00A568A0" w:rsidRPr="00620750">
        <w:rPr>
          <w:rFonts w:asciiTheme="minorHAnsi" w:eastAsia="Arial" w:hAnsiTheme="minorHAnsi" w:cstheme="minorHAnsi"/>
          <w:sz w:val="24"/>
          <w:szCs w:val="24"/>
          <w:lang w:eastAsia="pl-PL"/>
        </w:rPr>
        <w:t xml:space="preserve">                             </w:t>
      </w:r>
      <w:r w:rsidRPr="00620750">
        <w:rPr>
          <w:rFonts w:asciiTheme="minorHAnsi" w:eastAsia="Arial" w:hAnsiTheme="minorHAnsi" w:cstheme="minorHAnsi"/>
          <w:sz w:val="24"/>
          <w:szCs w:val="24"/>
          <w:lang w:eastAsia="pl-PL"/>
        </w:rPr>
        <w:t xml:space="preserve">i gwarancji za wady Przedmiotu Umowy. </w:t>
      </w:r>
    </w:p>
    <w:p w:rsidR="00E0632A" w:rsidRPr="00620750" w:rsidRDefault="00E117DD" w:rsidP="0032733F">
      <w:pPr>
        <w:numPr>
          <w:ilvl w:val="0"/>
          <w:numId w:val="37"/>
        </w:numPr>
        <w:spacing w:line="276" w:lineRule="auto"/>
        <w:ind w:left="567" w:hanging="567"/>
        <w:jc w:val="both"/>
        <w:rPr>
          <w:rFonts w:asciiTheme="minorHAnsi" w:hAnsiTheme="minorHAnsi" w:cstheme="minorHAnsi"/>
          <w:sz w:val="24"/>
          <w:szCs w:val="24"/>
        </w:rPr>
      </w:pPr>
      <w:r w:rsidRPr="00620750">
        <w:rPr>
          <w:rFonts w:asciiTheme="minorHAnsi" w:eastAsia="Arial" w:hAnsiTheme="minorHAnsi" w:cstheme="minorHAnsi"/>
          <w:sz w:val="24"/>
          <w:szCs w:val="24"/>
          <w:lang w:eastAsia="pl-PL"/>
        </w:rPr>
        <w:t>Okres rękojmi za wady jest równy okresowi gwarancji jakości zaoferowanemu przez Wykonawcę i biegnie odrębnie dla każdej części i wynosi:</w:t>
      </w:r>
    </w:p>
    <w:p w:rsidR="00E0632A" w:rsidRDefault="00E117DD" w:rsidP="00620750">
      <w:pPr>
        <w:pStyle w:val="Akapitzlist"/>
        <w:numPr>
          <w:ilvl w:val="0"/>
          <w:numId w:val="94"/>
        </w:numPr>
        <w:spacing w:line="276" w:lineRule="auto"/>
        <w:jc w:val="both"/>
        <w:rPr>
          <w:rFonts w:asciiTheme="minorHAnsi" w:eastAsia="Arial" w:hAnsiTheme="minorHAnsi" w:cstheme="minorHAnsi"/>
          <w:sz w:val="24"/>
          <w:szCs w:val="24"/>
          <w:lang w:eastAsia="pl-PL"/>
        </w:rPr>
      </w:pPr>
      <w:r w:rsidRPr="00620750">
        <w:rPr>
          <w:rFonts w:asciiTheme="minorHAnsi" w:eastAsia="Arial" w:hAnsiTheme="minorHAnsi" w:cstheme="minorHAnsi"/>
          <w:sz w:val="24"/>
          <w:szCs w:val="24"/>
          <w:lang w:eastAsia="pl-PL"/>
        </w:rPr>
        <w:t xml:space="preserve">na </w:t>
      </w:r>
      <w:r w:rsidR="00013750" w:rsidRPr="00620750">
        <w:rPr>
          <w:rFonts w:asciiTheme="minorHAnsi" w:eastAsia="Arial" w:hAnsiTheme="minorHAnsi" w:cstheme="minorHAnsi"/>
          <w:sz w:val="24"/>
          <w:szCs w:val="24"/>
          <w:lang w:eastAsia="pl-PL"/>
        </w:rPr>
        <w:t>Dokumentację Powykonawczą</w:t>
      </w:r>
      <w:r w:rsidRPr="00620750">
        <w:rPr>
          <w:rFonts w:asciiTheme="minorHAnsi" w:eastAsia="Arial" w:hAnsiTheme="minorHAnsi" w:cstheme="minorHAnsi"/>
          <w:sz w:val="24"/>
          <w:szCs w:val="24"/>
          <w:lang w:eastAsia="pl-PL"/>
        </w:rPr>
        <w:t xml:space="preserve"> - rozpoczyna się w momencie jej odbioru i kończy z</w:t>
      </w:r>
      <w:r w:rsidR="00620750">
        <w:rPr>
          <w:rFonts w:asciiTheme="minorHAnsi" w:eastAsia="Arial" w:hAnsiTheme="minorHAnsi" w:cstheme="minorHAnsi"/>
          <w:sz w:val="24"/>
          <w:szCs w:val="24"/>
          <w:lang w:eastAsia="pl-PL"/>
        </w:rPr>
        <w:t xml:space="preserve"> </w:t>
      </w:r>
      <w:r w:rsidRPr="00620750">
        <w:rPr>
          <w:rFonts w:asciiTheme="minorHAnsi" w:eastAsia="Arial" w:hAnsiTheme="minorHAnsi" w:cstheme="minorHAnsi"/>
          <w:sz w:val="24"/>
          <w:szCs w:val="24"/>
          <w:lang w:eastAsia="pl-PL"/>
        </w:rPr>
        <w:t>upływem 36 miesięcy</w:t>
      </w:r>
      <w:r w:rsidRPr="00620750">
        <w:rPr>
          <w:rStyle w:val="Odwoaniedokomentarza2"/>
          <w:rFonts w:asciiTheme="minorHAnsi" w:hAnsiTheme="minorHAnsi" w:cstheme="minorHAnsi"/>
          <w:sz w:val="24"/>
          <w:szCs w:val="24"/>
        </w:rPr>
        <w:t xml:space="preserve"> o</w:t>
      </w:r>
      <w:r w:rsidRPr="00620750">
        <w:rPr>
          <w:rFonts w:asciiTheme="minorHAnsi" w:eastAsia="Arial" w:hAnsiTheme="minorHAnsi" w:cstheme="minorHAnsi"/>
          <w:sz w:val="24"/>
          <w:szCs w:val="24"/>
          <w:lang w:eastAsia="pl-PL"/>
        </w:rPr>
        <w:t xml:space="preserve">d daty odbioru </w:t>
      </w:r>
      <w:r w:rsidR="00013750" w:rsidRPr="00620750">
        <w:rPr>
          <w:rFonts w:asciiTheme="minorHAnsi" w:eastAsia="Arial" w:hAnsiTheme="minorHAnsi" w:cstheme="minorHAnsi"/>
          <w:sz w:val="24"/>
          <w:szCs w:val="24"/>
          <w:lang w:eastAsia="pl-PL"/>
        </w:rPr>
        <w:t>d</w:t>
      </w:r>
      <w:r w:rsidRPr="00620750">
        <w:rPr>
          <w:rFonts w:asciiTheme="minorHAnsi" w:eastAsia="Arial" w:hAnsiTheme="minorHAnsi" w:cstheme="minorHAnsi"/>
          <w:sz w:val="24"/>
          <w:szCs w:val="24"/>
          <w:lang w:eastAsia="pl-PL"/>
        </w:rPr>
        <w:t>okumentacji;</w:t>
      </w:r>
    </w:p>
    <w:p w:rsidR="00E0632A" w:rsidRPr="00620750" w:rsidRDefault="00A568A0" w:rsidP="00620750">
      <w:pPr>
        <w:pStyle w:val="Akapitzlist"/>
        <w:numPr>
          <w:ilvl w:val="0"/>
          <w:numId w:val="94"/>
        </w:numPr>
        <w:spacing w:line="276" w:lineRule="auto"/>
        <w:jc w:val="both"/>
        <w:rPr>
          <w:rFonts w:asciiTheme="minorHAnsi" w:eastAsia="Arial" w:hAnsiTheme="minorHAnsi" w:cstheme="minorHAnsi"/>
          <w:sz w:val="24"/>
          <w:szCs w:val="24"/>
          <w:lang w:eastAsia="pl-PL"/>
        </w:rPr>
      </w:pPr>
      <w:r w:rsidRPr="00620750">
        <w:rPr>
          <w:rFonts w:asciiTheme="minorHAnsi" w:eastAsia="Arial" w:hAnsiTheme="minorHAnsi" w:cstheme="minorHAnsi"/>
          <w:sz w:val="24"/>
          <w:szCs w:val="24"/>
          <w:lang w:eastAsia="pl-PL"/>
        </w:rPr>
        <w:t xml:space="preserve">60 </w:t>
      </w:r>
      <w:r w:rsidR="00E117DD" w:rsidRPr="00620750">
        <w:rPr>
          <w:rFonts w:asciiTheme="minorHAnsi" w:eastAsia="Arial" w:hAnsiTheme="minorHAnsi" w:cstheme="minorHAnsi"/>
          <w:sz w:val="24"/>
          <w:szCs w:val="24"/>
          <w:lang w:eastAsia="pl-PL"/>
        </w:rPr>
        <w:t xml:space="preserve">miesięcy na Roboty Budowlane licząc od dnia odbioru końcowego </w:t>
      </w:r>
      <w:r w:rsidR="00E10463" w:rsidRPr="00620750">
        <w:rPr>
          <w:rFonts w:asciiTheme="minorHAnsi" w:eastAsia="Arial" w:hAnsiTheme="minorHAnsi" w:cstheme="minorHAnsi"/>
          <w:sz w:val="24"/>
          <w:szCs w:val="24"/>
          <w:lang w:eastAsia="pl-PL"/>
        </w:rPr>
        <w:t>Przedmiotu Umowy</w:t>
      </w:r>
      <w:r w:rsidR="00E117DD" w:rsidRPr="00620750">
        <w:rPr>
          <w:rFonts w:asciiTheme="minorHAnsi" w:eastAsia="Arial" w:hAnsiTheme="minorHAnsi" w:cstheme="minorHAnsi"/>
          <w:sz w:val="24"/>
          <w:szCs w:val="24"/>
          <w:lang w:eastAsia="pl-PL"/>
        </w:rPr>
        <w:t xml:space="preserve">; </w:t>
      </w:r>
    </w:p>
    <w:p w:rsidR="00E0632A" w:rsidRPr="00F114AA" w:rsidRDefault="00E117DD" w:rsidP="0032733F">
      <w:pPr>
        <w:numPr>
          <w:ilvl w:val="0"/>
          <w:numId w:val="12"/>
        </w:numPr>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Wykonawca, niezależnie od udzielonej rękojmi za wady, udziela na Przedmiot Umowy gwarancji jakości na warunkach określonych w niniejszym paragrafie.</w:t>
      </w:r>
    </w:p>
    <w:p w:rsidR="00E0632A" w:rsidRPr="00F114AA" w:rsidRDefault="00E117DD" w:rsidP="0032733F">
      <w:pPr>
        <w:numPr>
          <w:ilvl w:val="0"/>
          <w:numId w:val="12"/>
        </w:numPr>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Wykonawca odpowiada wobec Zamawiającego z tytułu gwarancji jakości i rękojmi za wady za cały zakres rzeczowy Przedmiotu Umowy, w tym także za części realizowane przez podwykonawców. </w:t>
      </w:r>
    </w:p>
    <w:p w:rsidR="00E0632A" w:rsidRPr="00F114AA" w:rsidRDefault="00E117DD" w:rsidP="0032733F">
      <w:pPr>
        <w:numPr>
          <w:ilvl w:val="0"/>
          <w:numId w:val="10"/>
        </w:numPr>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Wykonawca udziela Zamawiającemu gwarancji jakości na dostarczone przez Wykonawcę urządzenia zgodnie z gwarancją producentów, ale nie krócej niż na okres </w:t>
      </w:r>
      <w:r w:rsidR="00434255"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36</w:t>
      </w:r>
      <w:r w:rsidRPr="00F114AA">
        <w:rPr>
          <w:rStyle w:val="Odwoaniedokomentarza2"/>
          <w:rFonts w:asciiTheme="minorHAnsi" w:hAnsiTheme="minorHAnsi" w:cstheme="minorHAnsi"/>
          <w:sz w:val="24"/>
          <w:szCs w:val="24"/>
        </w:rPr>
        <w:t xml:space="preserve"> m</w:t>
      </w:r>
      <w:r w:rsidRPr="00F114AA">
        <w:rPr>
          <w:rFonts w:asciiTheme="minorHAnsi" w:eastAsia="Arial" w:hAnsiTheme="minorHAnsi" w:cstheme="minorHAnsi"/>
          <w:sz w:val="24"/>
          <w:szCs w:val="24"/>
          <w:lang w:eastAsia="pl-PL"/>
        </w:rPr>
        <w:t>iesięcy - Wykonawca obowiązany jest wydać Zamawiającemu otrzymane uprzednio od producentów lub dystrybutorów dokumenty gwarancyjne najpóźniej</w:t>
      </w:r>
      <w:r w:rsid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w dniu podpisania protokołu odbioru końcowego Przedmiotu Umowy.</w:t>
      </w:r>
    </w:p>
    <w:p w:rsidR="00E0632A" w:rsidRPr="00F114AA" w:rsidRDefault="00E117DD" w:rsidP="0032733F">
      <w:pPr>
        <w:numPr>
          <w:ilvl w:val="0"/>
          <w:numId w:val="10"/>
        </w:numPr>
        <w:tabs>
          <w:tab w:val="left" w:pos="0"/>
          <w:tab w:val="left" w:pos="540"/>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Bieg terminów gwarancji liczony jest od dnia dokonania odbioru końcowego </w:t>
      </w:r>
      <w:r w:rsidR="00725109" w:rsidRPr="00F114AA">
        <w:rPr>
          <w:rFonts w:asciiTheme="minorHAnsi" w:eastAsia="Arial" w:hAnsiTheme="minorHAnsi" w:cstheme="minorHAnsi"/>
          <w:sz w:val="24"/>
          <w:szCs w:val="24"/>
          <w:lang w:eastAsia="pl-PL"/>
        </w:rPr>
        <w:t>Robót Budowlanych</w:t>
      </w:r>
      <w:r w:rsidRPr="00F114AA">
        <w:rPr>
          <w:rFonts w:asciiTheme="minorHAnsi" w:eastAsia="Arial" w:hAnsiTheme="minorHAnsi" w:cstheme="minorHAnsi"/>
          <w:sz w:val="24"/>
          <w:szCs w:val="24"/>
          <w:lang w:eastAsia="pl-PL"/>
        </w:rPr>
        <w:t xml:space="preserve"> przez Zamawiającego, przy czym wszelkie wady, usterki istotne lub usterki robót budowlanych, awarie urządzeń dostarcz</w:t>
      </w:r>
      <w:r w:rsidR="00A568A0" w:rsidRPr="00F114AA">
        <w:rPr>
          <w:rFonts w:asciiTheme="minorHAnsi" w:eastAsia="Arial" w:hAnsiTheme="minorHAnsi" w:cstheme="minorHAnsi"/>
          <w:sz w:val="24"/>
          <w:szCs w:val="24"/>
          <w:lang w:eastAsia="pl-PL"/>
        </w:rPr>
        <w:t xml:space="preserve">onych przez Wykonawcę ujawnione </w:t>
      </w:r>
      <w:r w:rsidRPr="00F114AA">
        <w:rPr>
          <w:rFonts w:asciiTheme="minorHAnsi" w:eastAsia="Arial" w:hAnsiTheme="minorHAnsi" w:cstheme="minorHAnsi"/>
          <w:sz w:val="24"/>
          <w:szCs w:val="24"/>
          <w:lang w:eastAsia="pl-PL"/>
        </w:rPr>
        <w:t>w okresie gwarancji Wykonawca usunie w określonym umownie terminie lub w innym terminie ustalonym pisemnie przez Strony</w:t>
      </w:r>
    </w:p>
    <w:p w:rsidR="00E0632A" w:rsidRPr="00F114AA" w:rsidRDefault="00E117DD" w:rsidP="0032733F">
      <w:pPr>
        <w:numPr>
          <w:ilvl w:val="0"/>
          <w:numId w:val="10"/>
        </w:numPr>
        <w:tabs>
          <w:tab w:val="left" w:pos="0"/>
          <w:tab w:val="left" w:pos="540"/>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Strony zgodnie ustalają, że w przypadku wbudowania przez Wykonawcę urządzeń dostarczonych przez Zamawiającego, udzielona przez Wykonawcę gwarancja jakości </w:t>
      </w:r>
      <w:r w:rsidR="00434255"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w tym przypadku obejmować będzie jedynie należyty montaż takich maszyn i urządzeń</w:t>
      </w:r>
    </w:p>
    <w:p w:rsidR="00E0632A" w:rsidRPr="00F114AA" w:rsidRDefault="00E117DD" w:rsidP="0032733F">
      <w:pPr>
        <w:numPr>
          <w:ilvl w:val="0"/>
          <w:numId w:val="10"/>
        </w:numPr>
        <w:tabs>
          <w:tab w:val="left" w:pos="0"/>
          <w:tab w:val="left" w:pos="540"/>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W przypadku wystąpienia jakiejkolwiek wady w Przedmiocie Umowy Zamawiający jest uprawniony do:</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lastRenderedPageBreak/>
        <w:t>a)</w:t>
      </w:r>
      <w:r w:rsidRPr="00F114AA">
        <w:rPr>
          <w:rFonts w:asciiTheme="minorHAnsi" w:eastAsia="Arial" w:hAnsiTheme="minorHAnsi" w:cstheme="minorHAnsi"/>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b)</w:t>
      </w:r>
      <w:r w:rsidRPr="00F114AA">
        <w:rPr>
          <w:rFonts w:asciiTheme="minorHAnsi" w:eastAsia="Arial" w:hAnsiTheme="minorHAnsi" w:cstheme="minorHAnsi"/>
          <w:sz w:val="24"/>
          <w:szCs w:val="24"/>
          <w:lang w:eastAsia="pl-PL"/>
        </w:rPr>
        <w:tab/>
        <w:t>wskazania sposobu usunięcia wady/wymiany rzeczy na wolną od wad;</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c)</w:t>
      </w:r>
      <w:r w:rsidRPr="00F114AA">
        <w:rPr>
          <w:rFonts w:asciiTheme="minorHAnsi" w:eastAsia="Arial" w:hAnsiTheme="minorHAnsi" w:cstheme="minorHAnsi"/>
          <w:sz w:val="24"/>
          <w:szCs w:val="24"/>
          <w:lang w:eastAsia="pl-PL"/>
        </w:rPr>
        <w:tab/>
        <w:t>żądania od Wykonawcy odszkodowania (obejmującego zarówno poniesione straty, jak i utracone korzyści), jakiej doznał Zamawiający lub osoby trzecie na skutek wystąpienia wad;</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d)</w:t>
      </w:r>
      <w:r w:rsidRPr="00F114AA">
        <w:rPr>
          <w:rFonts w:asciiTheme="minorHAnsi" w:eastAsia="Arial" w:hAnsiTheme="minorHAnsi" w:cstheme="minorHAnsi"/>
          <w:sz w:val="24"/>
          <w:szCs w:val="24"/>
          <w:lang w:eastAsia="pl-PL"/>
        </w:rPr>
        <w:tab/>
      </w:r>
      <w:r w:rsidR="00F114AA" w:rsidRPr="00F114AA">
        <w:rPr>
          <w:rFonts w:asciiTheme="minorHAnsi" w:eastAsia="Arial" w:hAnsiTheme="minorHAnsi" w:cstheme="minorHAnsi"/>
          <w:sz w:val="24"/>
          <w:szCs w:val="24"/>
          <w:lang w:eastAsia="pl-PL"/>
        </w:rPr>
        <w:t>zlecenia wykonania</w:t>
      </w:r>
      <w:r w:rsidRPr="00F114AA">
        <w:rPr>
          <w:rFonts w:asciiTheme="minorHAnsi" w:eastAsia="Arial" w:hAnsiTheme="minorHAnsi" w:cstheme="minorHAnsi"/>
          <w:sz w:val="24"/>
          <w:szCs w:val="24"/>
          <w:lang w:eastAsia="pl-PL"/>
        </w:rPr>
        <w:t xml:space="preserve"> zastępczego w przypadkach wskazanych w ust. 20.</w:t>
      </w:r>
    </w:p>
    <w:p w:rsidR="00E0632A" w:rsidRPr="00F114AA" w:rsidRDefault="00E117DD" w:rsidP="0032733F">
      <w:pPr>
        <w:numPr>
          <w:ilvl w:val="0"/>
          <w:numId w:val="10"/>
        </w:numPr>
        <w:tabs>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W przypadku wystąpienia jakiejkolwiek wady w Przedmiocie Umowy Wykonawca jest zobowiązany do: </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a)</w:t>
      </w:r>
      <w:r w:rsidRPr="00F114AA">
        <w:rPr>
          <w:rFonts w:asciiTheme="minorHAnsi" w:eastAsia="Arial" w:hAnsiTheme="minorHAnsi" w:cstheme="minorHAnsi"/>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b)</w:t>
      </w:r>
      <w:r w:rsidRPr="00F114AA">
        <w:rPr>
          <w:rFonts w:asciiTheme="minorHAnsi" w:eastAsia="Arial" w:hAnsiTheme="minorHAnsi" w:cstheme="minorHAnsi"/>
          <w:sz w:val="24"/>
          <w:szCs w:val="24"/>
          <w:lang w:eastAsia="pl-PL"/>
        </w:rPr>
        <w:tab/>
        <w:t>terminowego spełnienia Zamawiającego dotyczącego wymiany rzeczy na wolną od wad;</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c)</w:t>
      </w:r>
      <w:r w:rsidRPr="00F114AA">
        <w:rPr>
          <w:rFonts w:asciiTheme="minorHAnsi" w:eastAsia="Arial" w:hAnsiTheme="minorHAnsi" w:cstheme="minorHAnsi"/>
          <w:sz w:val="24"/>
          <w:szCs w:val="24"/>
          <w:lang w:eastAsia="pl-PL"/>
        </w:rPr>
        <w:tab/>
        <w:t>zapłaty odszkodowania, o którym mowa w ust. 8 lit c);</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d)</w:t>
      </w:r>
      <w:r w:rsidRPr="00F114AA">
        <w:rPr>
          <w:rFonts w:asciiTheme="minorHAnsi" w:eastAsia="Arial" w:hAnsiTheme="minorHAnsi" w:cstheme="minorHAnsi"/>
          <w:sz w:val="24"/>
          <w:szCs w:val="24"/>
          <w:lang w:eastAsia="pl-PL"/>
        </w:rPr>
        <w:tab/>
        <w:t xml:space="preserve">zapłaty kar umownych, o których mowa w § 12 ust. 1 lit. g) i </w:t>
      </w:r>
      <w:proofErr w:type="spellStart"/>
      <w:r w:rsidRPr="00F114AA">
        <w:rPr>
          <w:rFonts w:asciiTheme="minorHAnsi" w:eastAsia="Arial" w:hAnsiTheme="minorHAnsi" w:cstheme="minorHAnsi"/>
          <w:sz w:val="24"/>
          <w:szCs w:val="24"/>
          <w:lang w:eastAsia="pl-PL"/>
        </w:rPr>
        <w:t>i</w:t>
      </w:r>
      <w:proofErr w:type="spellEnd"/>
      <w:r w:rsidRPr="00F114AA">
        <w:rPr>
          <w:rFonts w:asciiTheme="minorHAnsi" w:eastAsia="Arial" w:hAnsiTheme="minorHAnsi" w:cstheme="minorHAnsi"/>
          <w:sz w:val="24"/>
          <w:szCs w:val="24"/>
          <w:lang w:eastAsia="pl-PL"/>
        </w:rPr>
        <w:t>).</w:t>
      </w:r>
    </w:p>
    <w:p w:rsidR="00E0632A" w:rsidRPr="00F114AA" w:rsidRDefault="00E117DD" w:rsidP="0032733F">
      <w:pPr>
        <w:tabs>
          <w:tab w:val="left" w:pos="1260"/>
        </w:tabs>
        <w:spacing w:line="276" w:lineRule="auto"/>
        <w:ind w:left="1080" w:hanging="540"/>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e)</w:t>
      </w:r>
      <w:r w:rsidRPr="00F114AA">
        <w:rPr>
          <w:rFonts w:asciiTheme="minorHAnsi" w:eastAsia="Arial" w:hAnsiTheme="minorHAnsi" w:cstheme="minorHAnsi"/>
          <w:sz w:val="24"/>
          <w:szCs w:val="24"/>
          <w:lang w:eastAsia="pl-PL"/>
        </w:rPr>
        <w:tab/>
        <w:t>pokrycia kosztów wykonania zastępczego w przypadkach wskazanych w ust. 20.</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Ilekroć w dalszych postanowieniach jest mowa o „usunięciu wady” należy przez to rozumieć również wymianę wadliwych rzeczy wchodzących w zakres Przedmiotu Umowy na rzecz wolną od wad.</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Komisyjne przeglądy gwarancyjne Przedmiotu Umowy odbywać się będą co </w:t>
      </w:r>
      <w:r w:rsidR="00A568A0"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12 miesięcy licząc od dnia podpisania protokołu odbioru końcowego robót budowlanych aż do wygaśnięcia ochrony gwarancyjnej.</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Datę, godzinę i miejsce dokonania przeglądu gwarancyjnego wyznacza Zamawiający, zawiadamiając o nim Wykonawcę na piśmie z co najmniej 14-dniowym wyprzedzeniem. Jeżeli Wykonawca został prawidłowo zawiadomiony o terminie</w:t>
      </w:r>
      <w:r w:rsidR="00A568A0"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i miejscu dokonania przeglądu gwarancyjnego, niestawienie się jego przedstawicieli nie będzie wywoływało żadnych ujemnych skutków dla ważności i skuteczności ustaleń dokonanych przez komisję przeglądową.</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W skład komisji przeglądowej będą wchodziły co najmniej 2 osoby wyznaczone przez Zamawiającego oraz co najmniej 1 osoba wyznaczona przez Wykonawcę. </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Z każdego przeglądu gwarancyjnego sporządza się szczegółowy protokół przeglądu gwarancyjnego, w co najmniej dwóch egzemplarzach, po jednym dla Zamawiającego </w:t>
      </w:r>
      <w:r w:rsidR="00C74908"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 xml:space="preserve">i dla Wykonawcy. W przypadku nieobecności przedstawicieli Wykonawcy, Zamawiający niezwłocznie przesyła Wykonawcy jeden egzemplarz protokołu przeglądu. </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lastRenderedPageBreak/>
        <w:t xml:space="preserve">i rękojmi będą zgłaszane w formie pisemnej (faks, e-mail) przez Zamawiającego na adres wskazany przez Wykonawcę, w każdy dzień kalendarzowy. </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W przypadku, gdy Wykonawca dokona istotnych napraw lub wymieni urządzenia bądź elementy </w:t>
      </w:r>
      <w:r w:rsidR="00F114AA" w:rsidRPr="00F114AA">
        <w:rPr>
          <w:rFonts w:asciiTheme="minorHAnsi" w:eastAsia="Arial" w:hAnsiTheme="minorHAnsi" w:cstheme="minorHAnsi"/>
          <w:sz w:val="24"/>
          <w:szCs w:val="24"/>
          <w:lang w:eastAsia="pl-PL"/>
        </w:rPr>
        <w:t>urządzeń, zgodnie</w:t>
      </w:r>
      <w:r w:rsidRPr="00F114AA">
        <w:rPr>
          <w:rFonts w:asciiTheme="minorHAnsi" w:eastAsia="Arial" w:hAnsiTheme="minorHAnsi" w:cstheme="minorHAnsi"/>
          <w:sz w:val="24"/>
          <w:szCs w:val="24"/>
          <w:lang w:eastAsia="pl-PL"/>
        </w:rPr>
        <w:t xml:space="preserve"> ze swymi zobowiązaniami wynikającymi z Umowy, termin gwarancji na wymieniane urządzenie lub element biegnie od nowa.</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Wykonawca, w przypadku wystąpienia wady/usterki/awarii, będzie zobowiązany do przystąpienia do usunięcia niesprawności na swój koszt w możliwie najkrótszym czasie, przy czym:</w:t>
      </w:r>
    </w:p>
    <w:p w:rsidR="00E0632A" w:rsidRPr="00F114AA" w:rsidRDefault="00E117DD" w:rsidP="0032733F">
      <w:pPr>
        <w:numPr>
          <w:ilvl w:val="0"/>
          <w:numId w:val="59"/>
        </w:numPr>
        <w:spacing w:line="276" w:lineRule="auto"/>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w przypadku wady/usterki/awarii, która skutkuje lub skutkować może zagrożeniem dla życia lub zdrowia ludzi, wystąpieniem znaczącej szkody dla Zamawiającego lub osób trzecich, jak również w innych przypadkach </w:t>
      </w:r>
      <w:r w:rsidR="00F114AA" w:rsidRPr="00F114AA">
        <w:rPr>
          <w:rFonts w:asciiTheme="minorHAnsi" w:eastAsia="Arial" w:hAnsiTheme="minorHAnsi" w:cstheme="minorHAnsi"/>
          <w:sz w:val="24"/>
          <w:szCs w:val="24"/>
          <w:lang w:eastAsia="pl-PL"/>
        </w:rPr>
        <w:t>niecierpiących</w:t>
      </w:r>
      <w:r w:rsidRPr="00F114AA">
        <w:rPr>
          <w:rFonts w:asciiTheme="minorHAnsi" w:eastAsia="Arial" w:hAnsiTheme="minorHAnsi" w:cstheme="minorHAnsi"/>
          <w:sz w:val="24"/>
          <w:szCs w:val="24"/>
          <w:lang w:eastAsia="pl-PL"/>
        </w:rPr>
        <w:t xml:space="preserve"> zwłoki awaria/wada/usterka zostanie usunięta przez Wykonawcę bezzwłocznie (tryb awaryjny), jednak w terminie nie dłuższym niż dwa dni od dnia zgłoszenia wystąpienia wady/usterki/awarii,</w:t>
      </w:r>
    </w:p>
    <w:p w:rsidR="00E0632A" w:rsidRPr="00F114AA" w:rsidRDefault="00E117DD" w:rsidP="0032733F">
      <w:pPr>
        <w:numPr>
          <w:ilvl w:val="0"/>
          <w:numId w:val="59"/>
        </w:numPr>
        <w:spacing w:line="276" w:lineRule="auto"/>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w przypadku pozostałych wad/usterek ujawnionych w Robotach Budowlanych Wykonawca obowiązany jest usunąć wadę/usterkę w terminie wyznaczonym przez Zamawiającego w zgłoszeniu wady/usterki, nie krótszym jednak niż 7 dni od zgłoszenia wystąpienia wady/usterki,</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Wykonawca, w dniu następnym po przystąpieniu do naprawy wad/usterek robót budowlanych ustali i przedstawi Zamawiającemu plan naprawy i wymian niezbędnych do usunięcia wady/usterki.</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Wykonawca nie może odmówić usunięcia wad bez względu na wysokość związanych </w:t>
      </w:r>
      <w:r w:rsidR="00C74908" w:rsidRPr="00F114AA">
        <w:rPr>
          <w:rFonts w:asciiTheme="minorHAnsi" w:eastAsia="Arial" w:hAnsiTheme="minorHAnsi" w:cstheme="minorHAnsi"/>
          <w:sz w:val="24"/>
          <w:szCs w:val="24"/>
          <w:lang w:eastAsia="pl-PL"/>
        </w:rPr>
        <w:t xml:space="preserve">                </w:t>
      </w:r>
      <w:r w:rsidRPr="00F114AA">
        <w:rPr>
          <w:rFonts w:asciiTheme="minorHAnsi" w:eastAsia="Arial" w:hAnsiTheme="minorHAnsi" w:cstheme="minorHAnsi"/>
          <w:sz w:val="24"/>
          <w:szCs w:val="24"/>
          <w:lang w:eastAsia="pl-PL"/>
        </w:rPr>
        <w:t xml:space="preserve">z tym kosztów. </w:t>
      </w:r>
    </w:p>
    <w:p w:rsidR="00E0632A" w:rsidRPr="008F2E7E"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620750">
        <w:rPr>
          <w:rFonts w:asciiTheme="minorHAnsi" w:eastAsia="Arial" w:hAnsiTheme="minorHAnsi" w:cstheme="minorHAnsi"/>
          <w:color w:val="000000" w:themeColor="text1"/>
          <w:sz w:val="24"/>
          <w:szCs w:val="24"/>
          <w:lang w:eastAsia="pl-PL"/>
        </w:rPr>
        <w:t xml:space="preserve">W przypadku nieprzystąpienia do usunięcia wady/usterki/awarii we wskazanym terminie lub w ogóle oraz w przypadku niedotrzymania przez Wykonawcę ustalonych </w:t>
      </w:r>
      <w:r w:rsidR="00C74908" w:rsidRPr="00620750">
        <w:rPr>
          <w:rFonts w:asciiTheme="minorHAnsi" w:eastAsia="Arial" w:hAnsiTheme="minorHAnsi" w:cstheme="minorHAnsi"/>
          <w:color w:val="000000" w:themeColor="text1"/>
          <w:sz w:val="24"/>
          <w:szCs w:val="24"/>
          <w:lang w:eastAsia="pl-PL"/>
        </w:rPr>
        <w:t xml:space="preserve">                                   </w:t>
      </w:r>
      <w:r w:rsidRPr="008F2E7E">
        <w:rPr>
          <w:rFonts w:asciiTheme="minorHAnsi" w:eastAsia="Arial" w:hAnsiTheme="minorHAnsi" w:cstheme="minorHAnsi"/>
          <w:sz w:val="24"/>
          <w:szCs w:val="24"/>
          <w:lang w:eastAsia="pl-PL"/>
        </w:rPr>
        <w:t>z Zamawiającym lub umownych terminów napraw, Zamawiający uprawniony jest do naliczenia kar umownych zgodnie z  § 1</w:t>
      </w:r>
      <w:r w:rsidR="00620750" w:rsidRPr="008F2E7E">
        <w:rPr>
          <w:rFonts w:asciiTheme="minorHAnsi" w:eastAsia="Arial" w:hAnsiTheme="minorHAnsi" w:cstheme="minorHAnsi"/>
          <w:sz w:val="24"/>
          <w:szCs w:val="24"/>
          <w:lang w:eastAsia="pl-PL"/>
        </w:rPr>
        <w:t>1</w:t>
      </w:r>
      <w:r w:rsidRPr="008F2E7E">
        <w:rPr>
          <w:rFonts w:asciiTheme="minorHAnsi" w:eastAsia="Arial" w:hAnsiTheme="minorHAnsi" w:cstheme="minorHAnsi"/>
          <w:sz w:val="24"/>
          <w:szCs w:val="24"/>
          <w:lang w:eastAsia="pl-PL"/>
        </w:rPr>
        <w:t xml:space="preserve"> ust. 1. Niezależnie od naliczenia Wykonawcy kar umownych, Zamawiający w każdym z ww. przypadków uprawniony jest do zlecenia usunięcia wady/usterki/awarii na koszt i ryzyko Wykonawcy,</w:t>
      </w:r>
      <w:r w:rsidRPr="008F2E7E">
        <w:rPr>
          <w:rFonts w:asciiTheme="minorHAnsi" w:eastAsia="Times New Roman" w:hAnsiTheme="minorHAnsi" w:cstheme="minorHAnsi"/>
          <w:sz w:val="24"/>
          <w:szCs w:val="24"/>
          <w:lang w:eastAsia="pl-PL"/>
        </w:rPr>
        <w:t xml:space="preserve"> </w:t>
      </w:r>
      <w:r w:rsidRPr="008F2E7E">
        <w:rPr>
          <w:rFonts w:asciiTheme="minorHAnsi" w:eastAsia="Arial" w:hAnsiTheme="minorHAnsi" w:cstheme="minorHAnsi"/>
          <w:sz w:val="24"/>
          <w:szCs w:val="24"/>
          <w:lang w:eastAsia="pl-PL"/>
        </w:rPr>
        <w:t>bez konieczności uzyskiwania upoważnienia sądowego („Wykonanie zastępcze”).</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F114AA">
        <w:rPr>
          <w:rFonts w:asciiTheme="minorHAnsi" w:eastAsia="Arial" w:hAnsiTheme="minorHAnsi" w:cstheme="minorHAnsi"/>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t>Usunięcie wad i/lub usterek uważa się za skuteczne z chwilą podpisania przez obie strony Protokołu usuwania wad.</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sz w:val="24"/>
          <w:szCs w:val="24"/>
          <w:lang w:eastAsia="pl-PL"/>
        </w:rPr>
        <w:lastRenderedPageBreak/>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w:t>
      </w:r>
      <w:r w:rsidR="00445317" w:rsidRPr="00F114AA">
        <w:rPr>
          <w:rFonts w:asciiTheme="minorHAnsi" w:eastAsia="Arial" w:hAnsiTheme="minorHAnsi" w:cstheme="minorHAnsi"/>
          <w:sz w:val="24"/>
          <w:szCs w:val="24"/>
          <w:lang w:eastAsia="pl-PL"/>
        </w:rPr>
        <w:t xml:space="preserve">rym rzecz będzie się znajdowała </w:t>
      </w:r>
      <w:r w:rsidRPr="00F114AA">
        <w:rPr>
          <w:rFonts w:asciiTheme="minorHAnsi" w:eastAsia="Arial" w:hAnsiTheme="minorHAnsi" w:cstheme="minorHAnsi"/>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rsidR="00E0632A" w:rsidRPr="00F114AA" w:rsidRDefault="00E117DD" w:rsidP="0032733F">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r w:rsidRPr="00F114AA">
        <w:rPr>
          <w:rFonts w:asciiTheme="minorHAnsi" w:eastAsia="Arial" w:hAnsiTheme="minorHAnsi" w:cstheme="minorHAnsi"/>
          <w:color w:val="000000"/>
          <w:sz w:val="24"/>
          <w:szCs w:val="24"/>
          <w:lang w:eastAsia="pl-PL"/>
        </w:rPr>
        <w:t xml:space="preserve">Zamawiający w okresie rękojmi i gwarancji nie </w:t>
      </w:r>
      <w:r w:rsidRPr="00F114AA">
        <w:rPr>
          <w:rFonts w:asciiTheme="minorHAnsi" w:eastAsia="Arial" w:hAnsiTheme="minorHAnsi" w:cstheme="minorHAnsi"/>
          <w:sz w:val="24"/>
          <w:szCs w:val="24"/>
          <w:lang w:eastAsia="pl-PL"/>
        </w:rPr>
        <w:t>będzie</w:t>
      </w:r>
      <w:r w:rsidRPr="00F114AA">
        <w:rPr>
          <w:rFonts w:asciiTheme="minorHAnsi" w:eastAsia="Arial" w:hAnsiTheme="minorHAnsi" w:cstheme="minorHAnsi"/>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F114AA">
        <w:rPr>
          <w:rFonts w:asciiTheme="minorHAnsi" w:eastAsia="Arial" w:hAnsiTheme="minorHAnsi" w:cstheme="minorHAnsi"/>
          <w:sz w:val="24"/>
          <w:szCs w:val="24"/>
          <w:lang w:eastAsia="pl-PL"/>
        </w:rPr>
        <w:t xml:space="preserve"> planu naprawy i wymian niezbędnych do usunięcia Wady/Usterki</w:t>
      </w:r>
      <w:r w:rsidRPr="00F114AA">
        <w:rPr>
          <w:rFonts w:asciiTheme="minorHAnsi" w:eastAsia="Arial" w:hAnsiTheme="minorHAnsi" w:cstheme="minorHAnsi"/>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rsidR="00C74908" w:rsidRPr="00F114AA" w:rsidRDefault="00E117DD" w:rsidP="00D27D3D">
      <w:pPr>
        <w:numPr>
          <w:ilvl w:val="0"/>
          <w:numId w:val="14"/>
        </w:numPr>
        <w:tabs>
          <w:tab w:val="clear" w:pos="708"/>
          <w:tab w:val="left" w:pos="567"/>
        </w:tabs>
        <w:spacing w:line="276" w:lineRule="auto"/>
        <w:ind w:left="567" w:hanging="567"/>
        <w:jc w:val="both"/>
        <w:rPr>
          <w:rFonts w:asciiTheme="minorHAnsi" w:hAnsiTheme="minorHAnsi" w:cstheme="minorHAnsi"/>
          <w:sz w:val="24"/>
          <w:szCs w:val="24"/>
        </w:rPr>
      </w:pPr>
      <w:bookmarkStart w:id="5" w:name="_Hlk30603614"/>
      <w:r w:rsidRPr="00F114AA">
        <w:rPr>
          <w:rFonts w:asciiTheme="minorHAnsi" w:eastAsia="Arial" w:hAnsiTheme="minorHAnsi" w:cstheme="minorHAnsi"/>
          <w:sz w:val="24"/>
          <w:szCs w:val="24"/>
          <w:lang w:eastAsia="pl-PL"/>
        </w:rPr>
        <w:t>Ostatni przegląd gwarancyjny powinien odbyć się najpóźniej na dwa miesiące przed upływem okresu gwarancji</w:t>
      </w:r>
      <w:bookmarkEnd w:id="5"/>
      <w:r w:rsidR="00C74908" w:rsidRPr="00F114AA">
        <w:rPr>
          <w:rFonts w:asciiTheme="minorHAnsi" w:eastAsia="Arial" w:hAnsiTheme="minorHAnsi" w:cstheme="minorHAnsi"/>
          <w:sz w:val="24"/>
          <w:szCs w:val="24"/>
          <w:lang w:eastAsia="pl-PL"/>
        </w:rPr>
        <w:t>.</w:t>
      </w:r>
    </w:p>
    <w:p w:rsidR="00445317" w:rsidRPr="000C7EDF" w:rsidRDefault="00445317" w:rsidP="00C74908">
      <w:pPr>
        <w:tabs>
          <w:tab w:val="left" w:pos="567"/>
        </w:tabs>
        <w:spacing w:line="276" w:lineRule="auto"/>
        <w:ind w:left="567"/>
        <w:jc w:val="both"/>
        <w:rPr>
          <w:rFonts w:ascii="Times New Roman" w:hAnsi="Times New Roman" w:cs="Times New Roman"/>
          <w:sz w:val="24"/>
          <w:szCs w:val="24"/>
        </w:rPr>
      </w:pPr>
    </w:p>
    <w:p w:rsidR="00E0632A" w:rsidRPr="00064F67" w:rsidRDefault="00E117DD">
      <w:pPr>
        <w:spacing w:line="276" w:lineRule="auto"/>
        <w:jc w:val="center"/>
        <w:rPr>
          <w:rFonts w:asciiTheme="minorHAnsi" w:hAnsiTheme="minorHAnsi" w:cstheme="minorHAnsi"/>
          <w:sz w:val="24"/>
          <w:szCs w:val="24"/>
        </w:rPr>
      </w:pPr>
      <w:r w:rsidRPr="00064F67">
        <w:rPr>
          <w:rFonts w:asciiTheme="minorHAnsi" w:eastAsia="Arial" w:hAnsiTheme="minorHAnsi" w:cstheme="minorHAnsi"/>
          <w:b/>
          <w:sz w:val="24"/>
          <w:szCs w:val="24"/>
          <w:lang w:eastAsia="pl-PL"/>
        </w:rPr>
        <w:t>§ 1</w:t>
      </w:r>
      <w:r w:rsidR="0080791E">
        <w:rPr>
          <w:rFonts w:asciiTheme="minorHAnsi" w:eastAsia="Arial" w:hAnsiTheme="minorHAnsi" w:cstheme="minorHAnsi"/>
          <w:b/>
          <w:sz w:val="24"/>
          <w:szCs w:val="24"/>
          <w:lang w:eastAsia="pl-PL"/>
        </w:rPr>
        <w:t>4</w:t>
      </w:r>
    </w:p>
    <w:p w:rsidR="00E0632A" w:rsidRPr="00064F67" w:rsidRDefault="00E117DD">
      <w:pPr>
        <w:spacing w:after="120" w:line="276" w:lineRule="auto"/>
        <w:jc w:val="center"/>
        <w:rPr>
          <w:rFonts w:asciiTheme="minorHAnsi" w:hAnsiTheme="minorHAnsi" w:cstheme="minorHAnsi"/>
          <w:sz w:val="24"/>
          <w:szCs w:val="24"/>
        </w:rPr>
      </w:pPr>
      <w:r w:rsidRPr="00064F67">
        <w:rPr>
          <w:rFonts w:asciiTheme="minorHAnsi" w:eastAsia="Arial" w:hAnsiTheme="minorHAnsi" w:cstheme="minorHAnsi"/>
          <w:b/>
          <w:sz w:val="24"/>
          <w:szCs w:val="24"/>
          <w:lang w:eastAsia="pl-PL"/>
        </w:rPr>
        <w:t>ODSTĄPIENIE OD UMOWY</w:t>
      </w:r>
    </w:p>
    <w:p w:rsidR="00E0632A" w:rsidRPr="00064F67" w:rsidRDefault="00E117DD" w:rsidP="0032733F">
      <w:pPr>
        <w:numPr>
          <w:ilvl w:val="0"/>
          <w:numId w:val="29"/>
        </w:numPr>
        <w:tabs>
          <w:tab w:val="left" w:pos="567"/>
          <w:tab w:val="left" w:pos="900"/>
        </w:tabs>
        <w:spacing w:line="276" w:lineRule="auto"/>
        <w:ind w:left="540"/>
        <w:jc w:val="both"/>
        <w:rPr>
          <w:rFonts w:asciiTheme="minorHAnsi" w:hAnsiTheme="minorHAnsi" w:cstheme="minorHAnsi"/>
          <w:sz w:val="24"/>
          <w:szCs w:val="24"/>
        </w:rPr>
      </w:pPr>
      <w:r w:rsidRPr="00064F67">
        <w:rPr>
          <w:rFonts w:asciiTheme="minorHAnsi" w:eastAsia="Yu Mincho" w:hAnsiTheme="minorHAnsi" w:cstheme="minorHAnsi"/>
          <w:sz w:val="24"/>
          <w:szCs w:val="24"/>
          <w:lang w:eastAsia="pl-PL"/>
        </w:rPr>
        <w:t>Strony mogą odstąpić od Umowy zgodnie z przepisami Kodeksu Cywilnego.</w:t>
      </w:r>
    </w:p>
    <w:p w:rsidR="00E0632A" w:rsidRPr="00064F67" w:rsidRDefault="00E117DD" w:rsidP="0032733F">
      <w:pPr>
        <w:numPr>
          <w:ilvl w:val="0"/>
          <w:numId w:val="29"/>
        </w:numPr>
        <w:tabs>
          <w:tab w:val="left" w:pos="540"/>
          <w:tab w:val="left" w:pos="900"/>
        </w:tabs>
        <w:spacing w:line="276" w:lineRule="auto"/>
        <w:ind w:left="540"/>
        <w:jc w:val="both"/>
        <w:rPr>
          <w:rFonts w:asciiTheme="minorHAnsi" w:hAnsiTheme="minorHAnsi" w:cstheme="minorHAnsi"/>
          <w:sz w:val="24"/>
          <w:szCs w:val="24"/>
        </w:rPr>
      </w:pPr>
      <w:r w:rsidRPr="00064F67">
        <w:rPr>
          <w:rFonts w:asciiTheme="minorHAnsi" w:eastAsia="Yu Mincho" w:hAnsiTheme="minorHAnsi" w:cstheme="minorHAnsi"/>
          <w:sz w:val="24"/>
          <w:szCs w:val="24"/>
          <w:lang w:eastAsia="pl-PL"/>
        </w:rPr>
        <w:t xml:space="preserve">Zamawiający może odstąpić od Umowy w całym okresie jej obowiązywania w terminie 30 dni od dnia powzięcia wiadomości o zaistnieniu którejkolwiek z poniższych okoliczności: </w:t>
      </w:r>
    </w:p>
    <w:p w:rsidR="00E0632A" w:rsidRPr="00883039" w:rsidRDefault="00E117DD" w:rsidP="0032733F">
      <w:pPr>
        <w:numPr>
          <w:ilvl w:val="0"/>
          <w:numId w:val="31"/>
        </w:numPr>
        <w:tabs>
          <w:tab w:val="left" w:pos="0"/>
          <w:tab w:val="left" w:pos="1134"/>
        </w:tabs>
        <w:spacing w:line="276" w:lineRule="auto"/>
        <w:ind w:left="1134" w:hanging="567"/>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 xml:space="preserve">Wykonawca przerwał wykonywanie Robót Budowlanych z przyczyn leżących po jego stronie i nie wykonuje ich przez okres kolejnych 7 dni, </w:t>
      </w:r>
    </w:p>
    <w:p w:rsidR="00E0632A" w:rsidRPr="00883039" w:rsidRDefault="00E117DD" w:rsidP="0032733F">
      <w:pPr>
        <w:numPr>
          <w:ilvl w:val="0"/>
          <w:numId w:val="31"/>
        </w:numPr>
        <w:tabs>
          <w:tab w:val="left" w:pos="0"/>
          <w:tab w:val="left" w:pos="1134"/>
        </w:tabs>
        <w:spacing w:line="276" w:lineRule="auto"/>
        <w:ind w:left="1134" w:hanging="567"/>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Wykonawca nie wykonał w terminie zobowiązania określonego w § 2 w zakresie przedłożenia HRF.</w:t>
      </w:r>
    </w:p>
    <w:p w:rsidR="00E0632A" w:rsidRPr="00883039" w:rsidRDefault="00E117DD" w:rsidP="0032733F">
      <w:pPr>
        <w:numPr>
          <w:ilvl w:val="0"/>
          <w:numId w:val="31"/>
        </w:numPr>
        <w:tabs>
          <w:tab w:val="left" w:pos="0"/>
          <w:tab w:val="left" w:pos="1134"/>
        </w:tabs>
        <w:spacing w:line="276" w:lineRule="auto"/>
        <w:ind w:left="1134" w:hanging="567"/>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sidRPr="00883039">
        <w:rPr>
          <w:rFonts w:asciiTheme="minorHAnsi" w:eastAsia="Yu Mincho" w:hAnsiTheme="minorHAnsi" w:cstheme="minorHAnsi"/>
          <w:sz w:val="24"/>
          <w:szCs w:val="24"/>
          <w:lang w:eastAsia="pl-PL"/>
        </w:rPr>
        <w:t xml:space="preserve">                                            </w:t>
      </w:r>
      <w:r w:rsidRPr="00883039">
        <w:rPr>
          <w:rFonts w:asciiTheme="minorHAnsi" w:eastAsia="Yu Mincho" w:hAnsiTheme="minorHAnsi" w:cstheme="minorHAnsi"/>
          <w:sz w:val="24"/>
          <w:szCs w:val="24"/>
          <w:lang w:eastAsia="pl-PL"/>
        </w:rPr>
        <w:t>o niewypłacalności Wykonawcy. Uważa się, że Wykonawca nie wykonuje swoich wymagalnych zobowiązań pieniężnych między innymi w następujących przypadkach:</w:t>
      </w:r>
    </w:p>
    <w:p w:rsidR="00E0632A" w:rsidRPr="00883039" w:rsidRDefault="00E117DD" w:rsidP="0032733F">
      <w:pPr>
        <w:numPr>
          <w:ilvl w:val="0"/>
          <w:numId w:val="49"/>
        </w:numPr>
        <w:tabs>
          <w:tab w:val="left" w:pos="0"/>
          <w:tab w:val="left" w:pos="1134"/>
        </w:tabs>
        <w:spacing w:line="276" w:lineRule="auto"/>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lastRenderedPageBreak/>
        <w:t>wszczęte zostało postępowanie egzekucyjne z jakiejkolwiek ruchomości lub nieruchomości Wykonawcy,</w:t>
      </w:r>
    </w:p>
    <w:p w:rsidR="00E0632A" w:rsidRPr="00883039" w:rsidRDefault="00E117DD" w:rsidP="0032733F">
      <w:pPr>
        <w:numPr>
          <w:ilvl w:val="0"/>
          <w:numId w:val="49"/>
        </w:numPr>
        <w:tabs>
          <w:tab w:val="left" w:pos="0"/>
          <w:tab w:val="left" w:pos="1134"/>
        </w:tabs>
        <w:spacing w:line="276" w:lineRule="auto"/>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Wykonawca złożył oświadczenie o wszczęciu postępowania naprawczego,</w:t>
      </w:r>
    </w:p>
    <w:p w:rsidR="00E0632A" w:rsidRPr="00883039" w:rsidRDefault="00E117DD" w:rsidP="0032733F">
      <w:pPr>
        <w:numPr>
          <w:ilvl w:val="0"/>
          <w:numId w:val="49"/>
        </w:numPr>
        <w:tabs>
          <w:tab w:val="left" w:pos="0"/>
          <w:tab w:val="left" w:pos="1134"/>
        </w:tabs>
        <w:spacing w:line="276" w:lineRule="auto"/>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na majątku Wykonawcy ustanowiono zarządcę przymusowego,</w:t>
      </w:r>
    </w:p>
    <w:p w:rsidR="00E0632A" w:rsidRPr="00883039" w:rsidRDefault="00E117DD" w:rsidP="0032733F">
      <w:pPr>
        <w:numPr>
          <w:ilvl w:val="0"/>
          <w:numId w:val="49"/>
        </w:numPr>
        <w:tabs>
          <w:tab w:val="left" w:pos="0"/>
          <w:tab w:val="left" w:pos="1134"/>
        </w:tabs>
        <w:spacing w:line="276" w:lineRule="auto"/>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w stosunku do Wykonawcy została wszczęta likwidacja (dobrowolna lub przymusowa),</w:t>
      </w:r>
    </w:p>
    <w:p w:rsidR="00E0632A" w:rsidRPr="00883039" w:rsidRDefault="00E117DD" w:rsidP="0032733F">
      <w:pPr>
        <w:numPr>
          <w:ilvl w:val="0"/>
          <w:numId w:val="49"/>
        </w:numPr>
        <w:tabs>
          <w:tab w:val="left" w:pos="0"/>
          <w:tab w:val="left" w:pos="1134"/>
        </w:tabs>
        <w:spacing w:line="276" w:lineRule="auto"/>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Wykonawca przystąpi do faktycznej likwidacji lub sprzedaży swojego przedsiębiorstwa</w:t>
      </w:r>
    </w:p>
    <w:p w:rsidR="00E0632A" w:rsidRPr="00883039" w:rsidRDefault="00E117DD" w:rsidP="0032733F">
      <w:pPr>
        <w:numPr>
          <w:ilvl w:val="0"/>
          <w:numId w:val="31"/>
        </w:numPr>
        <w:tabs>
          <w:tab w:val="left" w:pos="0"/>
          <w:tab w:val="left" w:pos="1134"/>
        </w:tabs>
        <w:spacing w:line="276" w:lineRule="auto"/>
        <w:ind w:left="1134" w:hanging="567"/>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 xml:space="preserve">Wykonawca wprowadzi Podwykonawcę z naruszeniem warunków wynikających </w:t>
      </w:r>
      <w:r w:rsidR="00C74908" w:rsidRPr="00883039">
        <w:rPr>
          <w:rFonts w:asciiTheme="minorHAnsi" w:eastAsia="Yu Mincho" w:hAnsiTheme="minorHAnsi" w:cstheme="minorHAnsi"/>
          <w:sz w:val="24"/>
          <w:szCs w:val="24"/>
          <w:lang w:eastAsia="pl-PL"/>
        </w:rPr>
        <w:t xml:space="preserve">    </w:t>
      </w:r>
      <w:r w:rsidRPr="00883039">
        <w:rPr>
          <w:rFonts w:asciiTheme="minorHAnsi" w:eastAsia="Yu Mincho" w:hAnsiTheme="minorHAnsi" w:cstheme="minorHAnsi"/>
          <w:sz w:val="24"/>
          <w:szCs w:val="24"/>
          <w:lang w:eastAsia="pl-PL"/>
        </w:rPr>
        <w:t xml:space="preserve">z § 7 niniejszej Umowy, </w:t>
      </w:r>
    </w:p>
    <w:p w:rsidR="00E0632A" w:rsidRPr="00883039" w:rsidRDefault="00E117DD" w:rsidP="0032733F">
      <w:pPr>
        <w:numPr>
          <w:ilvl w:val="0"/>
          <w:numId w:val="31"/>
        </w:numPr>
        <w:tabs>
          <w:tab w:val="left" w:pos="0"/>
          <w:tab w:val="left" w:pos="1134"/>
        </w:tabs>
        <w:spacing w:line="276" w:lineRule="auto"/>
        <w:ind w:left="1134" w:hanging="567"/>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Wykonawca narusza obowiązek terminowej zapłaty na rzecz Podwykonawców oraz dalszych podwykonawców,</w:t>
      </w:r>
    </w:p>
    <w:p w:rsidR="00E0632A" w:rsidRPr="00883039" w:rsidRDefault="00E117DD" w:rsidP="0032733F">
      <w:pPr>
        <w:numPr>
          <w:ilvl w:val="0"/>
          <w:numId w:val="31"/>
        </w:numPr>
        <w:tabs>
          <w:tab w:val="left" w:pos="0"/>
          <w:tab w:val="left" w:pos="1134"/>
        </w:tabs>
        <w:spacing w:line="276" w:lineRule="auto"/>
        <w:ind w:left="1134" w:hanging="567"/>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rsidR="00E0632A" w:rsidRPr="00883039" w:rsidRDefault="00E117DD" w:rsidP="0032733F">
      <w:pPr>
        <w:numPr>
          <w:ilvl w:val="0"/>
          <w:numId w:val="31"/>
        </w:numPr>
        <w:tabs>
          <w:tab w:val="left" w:pos="0"/>
          <w:tab w:val="left" w:pos="1134"/>
        </w:tabs>
        <w:spacing w:line="276" w:lineRule="auto"/>
        <w:ind w:left="1134" w:hanging="567"/>
        <w:jc w:val="both"/>
        <w:rPr>
          <w:rFonts w:asciiTheme="minorHAnsi" w:hAnsiTheme="minorHAnsi" w:cstheme="minorHAnsi"/>
          <w:sz w:val="24"/>
          <w:szCs w:val="24"/>
        </w:rPr>
      </w:pPr>
      <w:r w:rsidRPr="00883039">
        <w:rPr>
          <w:rFonts w:asciiTheme="minorHAnsi" w:eastAsia="Yu Mincho" w:hAnsiTheme="minorHAnsi" w:cstheme="minorHAnsi"/>
          <w:sz w:val="24"/>
          <w:szCs w:val="24"/>
          <w:lang w:eastAsia="pl-PL"/>
        </w:rPr>
        <w:t xml:space="preserve">w przypadku </w:t>
      </w:r>
      <w:r w:rsidR="0080791E" w:rsidRPr="00883039">
        <w:rPr>
          <w:rFonts w:asciiTheme="minorHAnsi" w:eastAsia="Yu Mincho" w:hAnsiTheme="minorHAnsi" w:cstheme="minorHAnsi"/>
          <w:sz w:val="24"/>
          <w:szCs w:val="24"/>
          <w:lang w:eastAsia="pl-PL"/>
        </w:rPr>
        <w:t>zwłoki w</w:t>
      </w:r>
      <w:r w:rsidRPr="00883039">
        <w:rPr>
          <w:rFonts w:asciiTheme="minorHAnsi" w:eastAsia="Yu Mincho" w:hAnsiTheme="minorHAnsi" w:cstheme="minorHAnsi"/>
          <w:sz w:val="24"/>
          <w:szCs w:val="24"/>
          <w:lang w:eastAsia="pl-PL"/>
        </w:rPr>
        <w:t xml:space="preserve"> wykonaniu Robót Budowlanych przekraczającego 21 dni.</w:t>
      </w:r>
    </w:p>
    <w:p w:rsidR="00E0632A" w:rsidRPr="00883039" w:rsidRDefault="00E117DD" w:rsidP="0032733F">
      <w:pPr>
        <w:numPr>
          <w:ilvl w:val="0"/>
          <w:numId w:val="29"/>
        </w:numPr>
        <w:tabs>
          <w:tab w:val="left" w:pos="567"/>
          <w:tab w:val="left" w:pos="900"/>
        </w:tabs>
        <w:spacing w:line="276" w:lineRule="auto"/>
        <w:ind w:left="540"/>
        <w:jc w:val="both"/>
        <w:rPr>
          <w:rFonts w:asciiTheme="minorHAnsi" w:hAnsiTheme="minorHAnsi" w:cstheme="minorHAnsi"/>
          <w:sz w:val="24"/>
          <w:szCs w:val="24"/>
        </w:rPr>
      </w:pPr>
      <w:r w:rsidRPr="00883039">
        <w:rPr>
          <w:rFonts w:asciiTheme="minorHAnsi" w:hAnsiTheme="minorHAnsi" w:cstheme="minorHAnsi"/>
          <w:sz w:val="24"/>
          <w:szCs w:val="24"/>
          <w:lang w:eastAsia="pl-PL"/>
        </w:rPr>
        <w:t xml:space="preserve">Wykonawca udziela rękojmi za wady i gwarancji jakości w zakresie określonym </w:t>
      </w:r>
      <w:r w:rsidR="00C74908" w:rsidRPr="00883039">
        <w:rPr>
          <w:rFonts w:asciiTheme="minorHAnsi" w:hAnsiTheme="minorHAnsi" w:cstheme="minorHAnsi"/>
          <w:sz w:val="24"/>
          <w:szCs w:val="24"/>
          <w:lang w:eastAsia="pl-PL"/>
        </w:rPr>
        <w:t xml:space="preserve">                           </w:t>
      </w:r>
      <w:r w:rsidRPr="00883039">
        <w:rPr>
          <w:rFonts w:asciiTheme="minorHAnsi" w:hAnsiTheme="minorHAnsi" w:cstheme="minorHAnsi"/>
          <w:sz w:val="24"/>
          <w:szCs w:val="24"/>
          <w:lang w:eastAsia="pl-PL"/>
        </w:rPr>
        <w:t>w Umowie na część zobowiązania wykonaną przed odstąpieniem od Umowy.</w:t>
      </w:r>
    </w:p>
    <w:p w:rsidR="00E0632A" w:rsidRPr="00883039" w:rsidRDefault="00E117DD" w:rsidP="0032733F">
      <w:pPr>
        <w:numPr>
          <w:ilvl w:val="0"/>
          <w:numId w:val="29"/>
        </w:numPr>
        <w:tabs>
          <w:tab w:val="left" w:pos="567"/>
          <w:tab w:val="left" w:pos="900"/>
        </w:tabs>
        <w:spacing w:line="276" w:lineRule="auto"/>
        <w:ind w:left="540"/>
        <w:jc w:val="both"/>
        <w:rPr>
          <w:rFonts w:asciiTheme="minorHAnsi" w:hAnsiTheme="minorHAnsi" w:cstheme="minorHAnsi"/>
          <w:sz w:val="24"/>
          <w:szCs w:val="24"/>
        </w:rPr>
      </w:pPr>
      <w:r w:rsidRPr="00883039">
        <w:rPr>
          <w:rFonts w:asciiTheme="minorHAnsi" w:hAnsiTheme="minorHAnsi" w:cstheme="minorHAnsi"/>
          <w:sz w:val="24"/>
          <w:szCs w:val="24"/>
          <w:lang w:eastAsia="pl-PL"/>
        </w:rPr>
        <w:t>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 powinno być z</w:t>
      </w:r>
      <w:r w:rsidR="00AA7251" w:rsidRPr="00883039">
        <w:rPr>
          <w:rFonts w:asciiTheme="minorHAnsi" w:hAnsiTheme="minorHAnsi" w:cstheme="minorHAnsi"/>
          <w:sz w:val="24"/>
          <w:szCs w:val="24"/>
          <w:lang w:eastAsia="pl-PL"/>
        </w:rPr>
        <w:t xml:space="preserve">łożone najpóźniej </w:t>
      </w:r>
      <w:r w:rsidRPr="00883039">
        <w:rPr>
          <w:rFonts w:asciiTheme="minorHAnsi" w:hAnsiTheme="minorHAnsi" w:cstheme="minorHAnsi"/>
          <w:sz w:val="24"/>
          <w:szCs w:val="24"/>
          <w:lang w:eastAsia="pl-PL"/>
        </w:rPr>
        <w:t>w terminie 30 dni od dnia, w którym zaistniała podstawa uprawniająca do odstąpienia.</w:t>
      </w:r>
    </w:p>
    <w:p w:rsidR="00E0632A" w:rsidRPr="00883039" w:rsidRDefault="00E117DD" w:rsidP="0032733F">
      <w:pPr>
        <w:numPr>
          <w:ilvl w:val="0"/>
          <w:numId w:val="29"/>
        </w:numPr>
        <w:tabs>
          <w:tab w:val="left" w:pos="567"/>
          <w:tab w:val="left" w:pos="900"/>
        </w:tabs>
        <w:spacing w:line="276" w:lineRule="auto"/>
        <w:ind w:left="540"/>
        <w:jc w:val="both"/>
        <w:rPr>
          <w:rFonts w:asciiTheme="minorHAnsi" w:hAnsiTheme="minorHAnsi" w:cstheme="minorHAnsi"/>
          <w:sz w:val="24"/>
          <w:szCs w:val="24"/>
        </w:rPr>
      </w:pPr>
      <w:r w:rsidRPr="00883039">
        <w:rPr>
          <w:rFonts w:asciiTheme="minorHAnsi" w:hAnsiTheme="minorHAnsi" w:cstheme="minorHAnsi"/>
          <w:sz w:val="24"/>
          <w:szCs w:val="24"/>
          <w:lang w:eastAsia="pl-PL"/>
        </w:rPr>
        <w:t xml:space="preserve">Strony zgodnie ustalają, że odstąpienie od Umowy zarówno na podstawie przepisów ustawy, jak również postanowień umownych będzie się odnosiło do świadczeń jeszcze niezrealizowanych (tzw. odstąpienie ze skutkiem </w:t>
      </w:r>
      <w:r w:rsidRPr="00883039">
        <w:rPr>
          <w:rFonts w:asciiTheme="minorHAnsi" w:hAnsiTheme="minorHAnsi" w:cstheme="minorHAnsi"/>
          <w:i/>
          <w:iCs/>
          <w:sz w:val="24"/>
          <w:szCs w:val="24"/>
          <w:lang w:eastAsia="pl-PL"/>
        </w:rPr>
        <w:t>ex nunc</w:t>
      </w:r>
      <w:r w:rsidRPr="00883039">
        <w:rPr>
          <w:rFonts w:asciiTheme="minorHAnsi" w:hAnsiTheme="minorHAnsi" w:cstheme="minorHAnsi"/>
          <w:sz w:val="24"/>
          <w:szCs w:val="24"/>
          <w:lang w:eastAsia="pl-PL"/>
        </w:rPr>
        <w:t xml:space="preserve">). Strony zgodnie postanawiają, </w:t>
      </w:r>
      <w:r w:rsidR="00883039" w:rsidRPr="00883039">
        <w:rPr>
          <w:rFonts w:asciiTheme="minorHAnsi" w:hAnsiTheme="minorHAnsi" w:cstheme="minorHAnsi"/>
          <w:sz w:val="24"/>
          <w:szCs w:val="24"/>
          <w:lang w:eastAsia="pl-PL"/>
        </w:rPr>
        <w:t>iż wzajemne</w:t>
      </w:r>
      <w:r w:rsidRPr="00883039">
        <w:rPr>
          <w:rFonts w:asciiTheme="minorHAnsi" w:hAnsiTheme="minorHAnsi" w:cstheme="minorHAnsi"/>
          <w:sz w:val="24"/>
          <w:szCs w:val="24"/>
          <w:lang w:eastAsia="pl-PL"/>
        </w:rPr>
        <w:t xml:space="preserve"> rozliczenia będą dokonywane na podstawie cen wynikających z Umowy.</w:t>
      </w:r>
    </w:p>
    <w:p w:rsidR="00E0632A" w:rsidRPr="00FA4028" w:rsidRDefault="00E117DD" w:rsidP="0032733F">
      <w:pPr>
        <w:numPr>
          <w:ilvl w:val="0"/>
          <w:numId w:val="29"/>
        </w:numPr>
        <w:tabs>
          <w:tab w:val="left" w:pos="567"/>
          <w:tab w:val="left" w:pos="900"/>
        </w:tabs>
        <w:spacing w:line="276" w:lineRule="auto"/>
        <w:ind w:left="540"/>
        <w:jc w:val="both"/>
        <w:rPr>
          <w:rFonts w:asciiTheme="minorHAnsi" w:hAnsiTheme="minorHAnsi" w:cstheme="minorHAnsi"/>
          <w:sz w:val="24"/>
          <w:szCs w:val="24"/>
        </w:rPr>
      </w:pPr>
      <w:r w:rsidRPr="00FA4028">
        <w:rPr>
          <w:rFonts w:asciiTheme="minorHAnsi" w:hAnsiTheme="minorHAnsi" w:cstheme="minorHAnsi"/>
          <w:sz w:val="24"/>
          <w:szCs w:val="24"/>
          <w:lang w:eastAsia="pl-PL"/>
        </w:rPr>
        <w:t>W przypadku odstąpienia od Umowy w czasie trwania Robót Budowlanych, Wykonawcę i Zamawiającego obciążają następujące obowiązki szczegółowe:</w:t>
      </w:r>
    </w:p>
    <w:p w:rsidR="00E0632A" w:rsidRPr="00FA4028" w:rsidRDefault="00E117DD" w:rsidP="0032733F">
      <w:pPr>
        <w:widowControl w:val="0"/>
        <w:numPr>
          <w:ilvl w:val="0"/>
          <w:numId w:val="35"/>
        </w:numPr>
        <w:spacing w:line="276" w:lineRule="auto"/>
        <w:ind w:left="992" w:hanging="425"/>
        <w:jc w:val="both"/>
        <w:rPr>
          <w:rFonts w:asciiTheme="minorHAnsi" w:hAnsiTheme="minorHAnsi" w:cstheme="minorHAnsi"/>
          <w:sz w:val="24"/>
          <w:szCs w:val="24"/>
        </w:rPr>
      </w:pPr>
      <w:r w:rsidRPr="00FA4028">
        <w:rPr>
          <w:rFonts w:asciiTheme="minorHAnsi" w:hAnsiTheme="minorHAnsi" w:cstheme="minorHAnsi"/>
          <w:sz w:val="24"/>
          <w:szCs w:val="24"/>
        </w:rPr>
        <w:t>w terminie 7 (siedmiu) dni od daty odstąpienia od Umowy Wykonawca przy udziale Zamawiającego sporządzi szczegółowy protokół inwentaryzacji robót</w:t>
      </w:r>
      <w:r w:rsidR="00445317" w:rsidRPr="00FA4028">
        <w:rPr>
          <w:rFonts w:asciiTheme="minorHAnsi" w:hAnsiTheme="minorHAnsi" w:cstheme="minorHAnsi"/>
          <w:sz w:val="24"/>
          <w:szCs w:val="24"/>
        </w:rPr>
        <w:t xml:space="preserve"> </w:t>
      </w:r>
      <w:r w:rsidRPr="00FA4028">
        <w:rPr>
          <w:rFonts w:asciiTheme="minorHAnsi" w:hAnsiTheme="minorHAnsi" w:cstheme="minorHAnsi"/>
          <w:sz w:val="24"/>
          <w:szCs w:val="24"/>
        </w:rPr>
        <w:t>w toku, według stanu na dzień odstąpienia;</w:t>
      </w:r>
    </w:p>
    <w:p w:rsidR="00E0632A" w:rsidRPr="00FA4028" w:rsidRDefault="00E117DD" w:rsidP="0032733F">
      <w:pPr>
        <w:widowControl w:val="0"/>
        <w:numPr>
          <w:ilvl w:val="0"/>
          <w:numId w:val="35"/>
        </w:numPr>
        <w:spacing w:line="276" w:lineRule="auto"/>
        <w:ind w:left="992" w:hanging="425"/>
        <w:jc w:val="both"/>
        <w:rPr>
          <w:rFonts w:asciiTheme="minorHAnsi" w:hAnsiTheme="minorHAnsi" w:cstheme="minorHAnsi"/>
          <w:sz w:val="24"/>
          <w:szCs w:val="24"/>
        </w:rPr>
      </w:pPr>
      <w:r w:rsidRPr="00FA4028">
        <w:rPr>
          <w:rFonts w:asciiTheme="minorHAnsi" w:hAnsiTheme="minorHAnsi" w:cstheme="minorHAnsi"/>
          <w:sz w:val="24"/>
          <w:szCs w:val="24"/>
        </w:rPr>
        <w:t>Wykonawca zabezpieczy przerwane roboty w zakresie obustronnie uzgodnionym na koszt Strony, z której przyczyny nastąpiło odstąpienie;</w:t>
      </w:r>
    </w:p>
    <w:p w:rsidR="00E0632A" w:rsidRPr="00FA4028" w:rsidRDefault="00E117DD" w:rsidP="0032733F">
      <w:pPr>
        <w:widowControl w:val="0"/>
        <w:numPr>
          <w:ilvl w:val="0"/>
          <w:numId w:val="35"/>
        </w:numPr>
        <w:spacing w:line="276" w:lineRule="auto"/>
        <w:ind w:left="992" w:hanging="425"/>
        <w:jc w:val="both"/>
        <w:rPr>
          <w:rFonts w:asciiTheme="minorHAnsi" w:hAnsiTheme="minorHAnsi" w:cstheme="minorHAnsi"/>
          <w:sz w:val="24"/>
          <w:szCs w:val="24"/>
        </w:rPr>
      </w:pPr>
      <w:r w:rsidRPr="00FA4028">
        <w:rPr>
          <w:rFonts w:asciiTheme="minorHAnsi" w:hAnsiTheme="minorHAnsi" w:cstheme="minorHAnsi"/>
          <w:sz w:val="24"/>
          <w:szCs w:val="24"/>
        </w:rPr>
        <w:t xml:space="preserve">Wykonawca sporządzi wykaz tych dokumentów, materiałów, konstrukcji lub </w:t>
      </w:r>
      <w:r w:rsidRPr="00FA4028">
        <w:rPr>
          <w:rFonts w:asciiTheme="minorHAnsi" w:hAnsiTheme="minorHAnsi" w:cstheme="minorHAnsi"/>
          <w:sz w:val="24"/>
          <w:szCs w:val="24"/>
        </w:rPr>
        <w:lastRenderedPageBreak/>
        <w:t>urządzeń, które nie mogą być wykorzystane przez niego do realizacji innych robót nie objętych Umową, jeżeli odstąpienie od Umowy nastąpiło z przyczyn od niego niezależnych;</w:t>
      </w:r>
    </w:p>
    <w:p w:rsidR="00E0632A" w:rsidRPr="00FA4028" w:rsidRDefault="00E117DD" w:rsidP="0032733F">
      <w:pPr>
        <w:widowControl w:val="0"/>
        <w:numPr>
          <w:ilvl w:val="0"/>
          <w:numId w:val="35"/>
        </w:numPr>
        <w:spacing w:line="276" w:lineRule="auto"/>
        <w:ind w:left="992" w:hanging="425"/>
        <w:jc w:val="both"/>
        <w:rPr>
          <w:rFonts w:asciiTheme="minorHAnsi" w:hAnsiTheme="minorHAnsi" w:cstheme="minorHAnsi"/>
          <w:sz w:val="24"/>
          <w:szCs w:val="24"/>
        </w:rPr>
      </w:pPr>
      <w:r w:rsidRPr="00FA4028">
        <w:rPr>
          <w:rFonts w:asciiTheme="minorHAnsi" w:hAnsiTheme="minorHAnsi" w:cstheme="minorHAnsi"/>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sidR="00C74908" w:rsidRPr="00FA4028">
        <w:rPr>
          <w:rFonts w:asciiTheme="minorHAnsi" w:hAnsiTheme="minorHAnsi" w:cstheme="minorHAnsi"/>
          <w:sz w:val="24"/>
          <w:szCs w:val="24"/>
        </w:rPr>
        <w:t xml:space="preserve">                               </w:t>
      </w:r>
      <w:r w:rsidRPr="00FA4028">
        <w:rPr>
          <w:rFonts w:asciiTheme="minorHAnsi" w:hAnsiTheme="minorHAnsi" w:cstheme="minorHAnsi"/>
          <w:sz w:val="24"/>
          <w:szCs w:val="24"/>
        </w:rPr>
        <w:t>w terminie 7 (siedmiu) dni usunie z terenu robót dostarczone przez niego urządzenia zaplecza;</w:t>
      </w:r>
    </w:p>
    <w:p w:rsidR="00E0632A" w:rsidRDefault="00E117DD" w:rsidP="00D27D3D">
      <w:pPr>
        <w:widowControl w:val="0"/>
        <w:numPr>
          <w:ilvl w:val="0"/>
          <w:numId w:val="35"/>
        </w:numPr>
        <w:spacing w:line="276" w:lineRule="auto"/>
        <w:ind w:left="992" w:hanging="425"/>
        <w:jc w:val="both"/>
        <w:rPr>
          <w:rFonts w:asciiTheme="minorHAnsi" w:hAnsiTheme="minorHAnsi" w:cstheme="minorHAnsi"/>
          <w:sz w:val="24"/>
          <w:szCs w:val="24"/>
        </w:rPr>
      </w:pPr>
      <w:r w:rsidRPr="00FA4028">
        <w:rPr>
          <w:rFonts w:asciiTheme="minorHAnsi" w:hAnsiTheme="minorHAnsi" w:cstheme="minorHAnsi"/>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rsidR="000550A0" w:rsidRDefault="000550A0" w:rsidP="000550A0">
      <w:pPr>
        <w:widowControl w:val="0"/>
        <w:spacing w:line="276" w:lineRule="auto"/>
        <w:jc w:val="both"/>
        <w:rPr>
          <w:rFonts w:asciiTheme="minorHAnsi" w:hAnsiTheme="minorHAnsi" w:cstheme="minorHAnsi"/>
          <w:sz w:val="24"/>
          <w:szCs w:val="24"/>
        </w:rPr>
      </w:pPr>
    </w:p>
    <w:p w:rsidR="000550A0" w:rsidRPr="00FA4028" w:rsidRDefault="000550A0" w:rsidP="000550A0">
      <w:pPr>
        <w:widowControl w:val="0"/>
        <w:spacing w:line="276" w:lineRule="auto"/>
        <w:jc w:val="both"/>
        <w:rPr>
          <w:rFonts w:asciiTheme="minorHAnsi" w:hAnsiTheme="minorHAnsi" w:cstheme="minorHAnsi"/>
          <w:sz w:val="24"/>
          <w:szCs w:val="24"/>
        </w:rPr>
      </w:pPr>
    </w:p>
    <w:p w:rsidR="00E0632A" w:rsidRPr="00FA4028" w:rsidRDefault="00E117DD">
      <w:pPr>
        <w:spacing w:line="276" w:lineRule="auto"/>
        <w:jc w:val="center"/>
        <w:rPr>
          <w:rFonts w:asciiTheme="minorHAnsi" w:hAnsiTheme="minorHAnsi" w:cstheme="minorHAnsi"/>
          <w:sz w:val="24"/>
          <w:szCs w:val="24"/>
        </w:rPr>
      </w:pPr>
      <w:r w:rsidRPr="00FA4028">
        <w:rPr>
          <w:rFonts w:asciiTheme="minorHAnsi" w:eastAsia="Arial" w:hAnsiTheme="minorHAnsi" w:cstheme="minorHAnsi"/>
          <w:b/>
          <w:sz w:val="24"/>
          <w:szCs w:val="24"/>
          <w:lang w:eastAsia="pl-PL"/>
        </w:rPr>
        <w:t>§ 1</w:t>
      </w:r>
      <w:r w:rsidR="0080791E">
        <w:rPr>
          <w:rFonts w:asciiTheme="minorHAnsi" w:eastAsia="Arial" w:hAnsiTheme="minorHAnsi" w:cstheme="minorHAnsi"/>
          <w:b/>
          <w:sz w:val="24"/>
          <w:szCs w:val="24"/>
          <w:lang w:eastAsia="pl-PL"/>
        </w:rPr>
        <w:t>5</w:t>
      </w:r>
    </w:p>
    <w:p w:rsidR="00E0632A" w:rsidRPr="00FA4028" w:rsidRDefault="00E117DD" w:rsidP="00CC7FA9">
      <w:pPr>
        <w:spacing w:line="276" w:lineRule="auto"/>
        <w:jc w:val="center"/>
        <w:rPr>
          <w:rFonts w:asciiTheme="minorHAnsi" w:hAnsiTheme="minorHAnsi" w:cstheme="minorHAnsi"/>
          <w:sz w:val="24"/>
          <w:szCs w:val="24"/>
        </w:rPr>
      </w:pPr>
      <w:r w:rsidRPr="00FA4028">
        <w:rPr>
          <w:rFonts w:asciiTheme="minorHAnsi" w:eastAsia="Arial" w:hAnsiTheme="minorHAnsi" w:cstheme="minorHAnsi"/>
          <w:b/>
          <w:sz w:val="24"/>
          <w:szCs w:val="24"/>
          <w:lang w:eastAsia="pl-PL"/>
        </w:rPr>
        <w:t>ZMIANY UMOWY</w:t>
      </w:r>
    </w:p>
    <w:p w:rsidR="00E0632A" w:rsidRPr="00FA4028" w:rsidRDefault="00E117DD" w:rsidP="0032733F">
      <w:pPr>
        <w:numPr>
          <w:ilvl w:val="0"/>
          <w:numId w:val="15"/>
        </w:numPr>
        <w:spacing w:line="276" w:lineRule="auto"/>
        <w:ind w:left="539" w:hanging="539"/>
        <w:jc w:val="both"/>
        <w:rPr>
          <w:rFonts w:asciiTheme="minorHAnsi" w:hAnsiTheme="minorHAnsi" w:cstheme="minorHAnsi"/>
          <w:sz w:val="24"/>
          <w:szCs w:val="24"/>
        </w:rPr>
      </w:pPr>
      <w:r w:rsidRPr="00FA4028">
        <w:rPr>
          <w:rFonts w:asciiTheme="minorHAnsi" w:hAnsiTheme="minorHAnsi" w:cstheme="minorHAnsi"/>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E0632A" w:rsidRPr="00FA4028" w:rsidRDefault="00E117DD" w:rsidP="0032733F">
      <w:pPr>
        <w:numPr>
          <w:ilvl w:val="0"/>
          <w:numId w:val="15"/>
        </w:numPr>
        <w:spacing w:line="276" w:lineRule="auto"/>
        <w:ind w:left="540" w:hanging="540"/>
        <w:jc w:val="both"/>
        <w:rPr>
          <w:rFonts w:asciiTheme="minorHAnsi" w:hAnsiTheme="minorHAnsi" w:cstheme="minorHAnsi"/>
          <w:sz w:val="24"/>
          <w:szCs w:val="24"/>
        </w:rPr>
      </w:pPr>
      <w:r w:rsidRPr="00FA4028">
        <w:rPr>
          <w:rFonts w:asciiTheme="minorHAnsi" w:hAnsiTheme="minorHAnsi" w:cstheme="minorHAnsi"/>
          <w:sz w:val="24"/>
          <w:szCs w:val="24"/>
          <w:lang w:eastAsia="pl-PL"/>
        </w:rPr>
        <w:t>Zamawiający przewiduje możliwość dokonania następujących zmian Umowy:</w:t>
      </w:r>
    </w:p>
    <w:p w:rsidR="00E0632A" w:rsidRPr="00FA4028" w:rsidRDefault="00E117DD" w:rsidP="0032733F">
      <w:pPr>
        <w:numPr>
          <w:ilvl w:val="0"/>
          <w:numId w:val="2"/>
        </w:numPr>
        <w:spacing w:line="276" w:lineRule="auto"/>
        <w:ind w:left="900"/>
        <w:jc w:val="both"/>
        <w:rPr>
          <w:rFonts w:asciiTheme="minorHAnsi" w:hAnsiTheme="minorHAnsi" w:cstheme="minorHAnsi"/>
          <w:sz w:val="24"/>
          <w:szCs w:val="24"/>
        </w:rPr>
      </w:pPr>
      <w:r w:rsidRPr="00FA4028">
        <w:rPr>
          <w:rFonts w:asciiTheme="minorHAnsi" w:hAnsiTheme="minorHAnsi" w:cstheme="minorHAnsi"/>
          <w:sz w:val="24"/>
          <w:szCs w:val="24"/>
          <w:lang w:eastAsia="pl-PL"/>
        </w:rPr>
        <w:t>w zakresie zmiany terminu realizacji Przedmiotu Umowy:</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o czas opóźnienia Zamawiającego w wykonywaniu jego obowiązków wynikających z Umowy, jeżeli takie opóźnienie jest lub będzie miało wpływ na wykonanie Przedmiotu Umowy,</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 xml:space="preserve">o czas działania Siły Wyższej oraz o czas niezbędny do usunięcia jej skutków </w:t>
      </w:r>
      <w:r w:rsidR="00CC7FA9" w:rsidRPr="00FA4028">
        <w:rPr>
          <w:rFonts w:asciiTheme="minorHAnsi" w:hAnsiTheme="minorHAnsi" w:cstheme="minorHAnsi"/>
          <w:sz w:val="24"/>
          <w:szCs w:val="24"/>
          <w:lang w:eastAsia="pl-PL"/>
        </w:rPr>
        <w:t xml:space="preserve">                        </w:t>
      </w:r>
      <w:r w:rsidRPr="00FA4028">
        <w:rPr>
          <w:rFonts w:asciiTheme="minorHAnsi" w:hAnsiTheme="minorHAnsi" w:cstheme="minorHAnsi"/>
          <w:sz w:val="24"/>
          <w:szCs w:val="24"/>
          <w:lang w:eastAsia="pl-PL"/>
        </w:rPr>
        <w:t>i następstw,</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w przypadku zmiany powszechnie obowiązujących przepisów prawa, regulujących zasady wykonywania Przedmiotu Umowy,</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 xml:space="preserve">o czas opóźnienia w wykonaniu przez podmioty zewnętrzne usług/czynności koniecznych do wykonania prac objętych Umową, z </w:t>
      </w:r>
      <w:r w:rsidR="00702539" w:rsidRPr="00FA4028">
        <w:rPr>
          <w:rFonts w:asciiTheme="minorHAnsi" w:hAnsiTheme="minorHAnsi" w:cstheme="minorHAnsi"/>
          <w:sz w:val="24"/>
          <w:szCs w:val="24"/>
          <w:lang w:eastAsia="pl-PL"/>
        </w:rPr>
        <w:t xml:space="preserve">zastrzeżeniem,  </w:t>
      </w:r>
      <w:r w:rsidR="00CC7FA9" w:rsidRPr="00FA4028">
        <w:rPr>
          <w:rFonts w:asciiTheme="minorHAnsi" w:hAnsiTheme="minorHAnsi" w:cstheme="minorHAnsi"/>
          <w:sz w:val="24"/>
          <w:szCs w:val="24"/>
          <w:lang w:eastAsia="pl-PL"/>
        </w:rPr>
        <w:t xml:space="preserve">                               </w:t>
      </w:r>
      <w:r w:rsidRPr="00FA4028">
        <w:rPr>
          <w:rFonts w:asciiTheme="minorHAnsi" w:hAnsiTheme="minorHAnsi" w:cstheme="minorHAnsi"/>
          <w:sz w:val="24"/>
          <w:szCs w:val="24"/>
          <w:lang w:eastAsia="pl-PL"/>
        </w:rPr>
        <w:t>że wykonawcą tych usług/czynności nie jest Wykonawca i nie ponosi za nie odpowiedzialności,</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 xml:space="preserve">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w:t>
      </w:r>
      <w:r w:rsidRPr="00FA4028">
        <w:rPr>
          <w:rFonts w:asciiTheme="minorHAnsi" w:hAnsiTheme="minorHAnsi" w:cstheme="minorHAnsi"/>
          <w:sz w:val="24"/>
          <w:szCs w:val="24"/>
          <w:lang w:eastAsia="pl-PL"/>
        </w:rPr>
        <w:lastRenderedPageBreak/>
        <w:t>odpowiedzialności nie ponosi żadna ze Stron uniemożliwiających wykonywanie zobowiązań wynikających z Umowy,</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 xml:space="preserve">o czas niezbędny do wykonania prac wynikających z zaleceń właściwych </w:t>
      </w:r>
      <w:r w:rsidR="00212501" w:rsidRPr="00FA4028">
        <w:rPr>
          <w:rFonts w:asciiTheme="minorHAnsi" w:hAnsiTheme="minorHAnsi" w:cstheme="minorHAnsi"/>
          <w:sz w:val="24"/>
          <w:szCs w:val="24"/>
          <w:lang w:eastAsia="pl-PL"/>
        </w:rPr>
        <w:t>organów,</w:t>
      </w:r>
      <w:r w:rsidRPr="00FA4028">
        <w:rPr>
          <w:rFonts w:asciiTheme="minorHAnsi" w:hAnsiTheme="minorHAnsi" w:cstheme="minorHAnsi"/>
          <w:sz w:val="24"/>
          <w:szCs w:val="24"/>
          <w:lang w:eastAsia="pl-PL"/>
        </w:rPr>
        <w:t xml:space="preserve"> jeżeli wykonywanie świadczeń wchodzących w zakres Przedmiotu Umowy zostało wstrzymane przez właściwe organy z przyczyn niezależnych od Wykonawcy, co uniemożliwia terminowe zakończenie realizacji Umowy,</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 xml:space="preserve">o czas niezbędny do uzyskania wyroku </w:t>
      </w:r>
      <w:r w:rsidR="00FA4028" w:rsidRPr="00FA4028">
        <w:rPr>
          <w:rFonts w:asciiTheme="minorHAnsi" w:hAnsiTheme="minorHAnsi" w:cstheme="minorHAnsi"/>
          <w:sz w:val="24"/>
          <w:szCs w:val="24"/>
          <w:lang w:eastAsia="pl-PL"/>
        </w:rPr>
        <w:t>sądowego</w:t>
      </w:r>
      <w:r w:rsidRPr="00FA4028">
        <w:rPr>
          <w:rFonts w:asciiTheme="minorHAnsi" w:hAnsiTheme="minorHAnsi" w:cstheme="minorHAnsi"/>
          <w:sz w:val="24"/>
          <w:szCs w:val="24"/>
          <w:lang w:eastAsia="pl-PL"/>
        </w:rPr>
        <w:t xml:space="preserve"> lub innego orzeczenia sądu lub organu administracji publicznej, jeżeli zajdzie konieczności uzyskania wyroku sądowego, lub innego orzeczenia sądu lub organu administracji publicznej, którego konieczności nie przewidziano przy zawieraniu Umowy,</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o czas wynikający z konieczności uwzględnienia wpływu ewentualnych prac dodatkowych i zamiennych na realizację Przedmiotu Umowy,</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o czas niezbędny do dostosowania Przedmiotu Umowy do celów, dla których Umowa została zawarta,</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 xml:space="preserve">o czas opóźnienia wynikający z zastania odmiennych od przyjętych zgodnie </w:t>
      </w:r>
      <w:r w:rsidR="00CC7FA9" w:rsidRPr="00FA4028">
        <w:rPr>
          <w:rFonts w:asciiTheme="minorHAnsi" w:hAnsiTheme="minorHAnsi" w:cstheme="minorHAnsi"/>
          <w:sz w:val="24"/>
          <w:szCs w:val="24"/>
          <w:lang w:eastAsia="pl-PL"/>
        </w:rPr>
        <w:t xml:space="preserve">                     </w:t>
      </w:r>
      <w:r w:rsidRPr="00FA4028">
        <w:rPr>
          <w:rFonts w:asciiTheme="minorHAnsi" w:hAnsiTheme="minorHAnsi" w:cstheme="minorHAnsi"/>
          <w:sz w:val="24"/>
          <w:szCs w:val="24"/>
          <w:lang w:eastAsia="pl-PL"/>
        </w:rPr>
        <w:t xml:space="preserve">z wykonanymi badaniami, uzyskanymi decyzjami warunków </w:t>
      </w:r>
      <w:r w:rsidR="00702539" w:rsidRPr="00FA4028">
        <w:rPr>
          <w:rFonts w:asciiTheme="minorHAnsi" w:hAnsiTheme="minorHAnsi" w:cstheme="minorHAnsi"/>
          <w:sz w:val="24"/>
          <w:szCs w:val="24"/>
          <w:lang w:eastAsia="pl-PL"/>
        </w:rPr>
        <w:t xml:space="preserve">terenowych,  </w:t>
      </w:r>
      <w:r w:rsidR="00CC7FA9" w:rsidRPr="00FA4028">
        <w:rPr>
          <w:rFonts w:asciiTheme="minorHAnsi" w:hAnsiTheme="minorHAnsi" w:cstheme="minorHAnsi"/>
          <w:sz w:val="24"/>
          <w:szCs w:val="24"/>
          <w:lang w:eastAsia="pl-PL"/>
        </w:rPr>
        <w:t xml:space="preserve">                </w:t>
      </w:r>
      <w:r w:rsidRPr="00FA4028">
        <w:rPr>
          <w:rFonts w:asciiTheme="minorHAnsi" w:hAnsiTheme="minorHAnsi" w:cstheme="minorHAnsi"/>
          <w:sz w:val="24"/>
          <w:szCs w:val="24"/>
          <w:lang w:eastAsia="pl-PL"/>
        </w:rPr>
        <w:t>w szczególności istnienia niezinwentaryzowanych urządzeń, instalacji lub obiektów infrastrukturalnych oraz nieprzewidzianych warunków geologicznych, terenowych, archeologicznych, wodnych itp.,</w:t>
      </w:r>
    </w:p>
    <w:p w:rsidR="00E0632A" w:rsidRPr="00FA4028" w:rsidRDefault="00E117DD" w:rsidP="0032733F">
      <w:pPr>
        <w:numPr>
          <w:ilvl w:val="0"/>
          <w:numId w:val="16"/>
        </w:numPr>
        <w:spacing w:line="276" w:lineRule="auto"/>
        <w:ind w:left="1259" w:hanging="357"/>
        <w:jc w:val="both"/>
        <w:rPr>
          <w:rFonts w:asciiTheme="minorHAnsi" w:hAnsiTheme="minorHAnsi" w:cstheme="minorHAnsi"/>
          <w:sz w:val="24"/>
          <w:szCs w:val="24"/>
        </w:rPr>
      </w:pPr>
      <w:r w:rsidRPr="00FA4028">
        <w:rPr>
          <w:rFonts w:asciiTheme="minorHAnsi" w:hAnsiTheme="minorHAnsi" w:cstheme="minorHAnsi"/>
          <w:sz w:val="24"/>
          <w:szCs w:val="24"/>
          <w:lang w:eastAsia="pl-PL"/>
        </w:rPr>
        <w:t xml:space="preserve">o czas opóźnienia wynikający z wstrzymania robót przez właściwy organ </w:t>
      </w:r>
      <w:r w:rsidR="00CC7FA9" w:rsidRPr="00FA4028">
        <w:rPr>
          <w:rFonts w:asciiTheme="minorHAnsi" w:hAnsiTheme="minorHAnsi" w:cstheme="minorHAnsi"/>
          <w:sz w:val="24"/>
          <w:szCs w:val="24"/>
          <w:lang w:eastAsia="pl-PL"/>
        </w:rPr>
        <w:t xml:space="preserve">                           </w:t>
      </w:r>
      <w:r w:rsidRPr="00FA4028">
        <w:rPr>
          <w:rFonts w:asciiTheme="minorHAnsi" w:hAnsiTheme="minorHAnsi" w:cstheme="minorHAnsi"/>
          <w:sz w:val="24"/>
          <w:szCs w:val="24"/>
          <w:lang w:eastAsia="pl-PL"/>
        </w:rPr>
        <w:t>z przyczyn nie leżących po stronie Wykonawcy, co uniemożliwia terminowe zakończenie realizacji Umowy,</w:t>
      </w:r>
    </w:p>
    <w:p w:rsidR="00E0632A" w:rsidRPr="00FB7D62" w:rsidRDefault="00E117DD" w:rsidP="0032733F">
      <w:pPr>
        <w:numPr>
          <w:ilvl w:val="0"/>
          <w:numId w:val="16"/>
        </w:numPr>
        <w:spacing w:line="276" w:lineRule="auto"/>
        <w:ind w:left="1259" w:hanging="357"/>
        <w:jc w:val="both"/>
        <w:rPr>
          <w:rFonts w:asciiTheme="minorHAnsi" w:hAnsiTheme="minorHAnsi" w:cstheme="minorHAnsi"/>
          <w:sz w:val="24"/>
          <w:szCs w:val="24"/>
        </w:rPr>
      </w:pPr>
      <w:r w:rsidRPr="00FB7D62">
        <w:rPr>
          <w:rFonts w:asciiTheme="minorHAnsi" w:hAnsiTheme="minorHAnsi" w:cstheme="minorHAnsi"/>
          <w:sz w:val="24"/>
          <w:szCs w:val="24"/>
          <w:lang w:eastAsia="pl-PL"/>
        </w:rPr>
        <w:t>konieczność wykonania robót spowodowanych przez błędy w danych wyjściowych, których doświadczony Wykonawca nie mógł w racjonalny sposób wykryć, ani uniknąć związanego z tym opóźnienia,</w:t>
      </w:r>
    </w:p>
    <w:p w:rsidR="00E0632A" w:rsidRPr="00212501" w:rsidRDefault="00E117DD" w:rsidP="0032733F">
      <w:pPr>
        <w:numPr>
          <w:ilvl w:val="0"/>
          <w:numId w:val="16"/>
        </w:numPr>
        <w:spacing w:line="276" w:lineRule="auto"/>
        <w:ind w:left="1259" w:hanging="357"/>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dopuszcza się zmianę terminu wykonania Przedmiotu </w:t>
      </w:r>
      <w:r w:rsidR="0080791E" w:rsidRPr="00FB7D62">
        <w:rPr>
          <w:rFonts w:asciiTheme="minorHAnsi" w:hAnsiTheme="minorHAnsi" w:cstheme="minorHAnsi"/>
          <w:sz w:val="24"/>
          <w:szCs w:val="24"/>
          <w:lang w:eastAsia="pl-PL"/>
        </w:rPr>
        <w:t>Umowy,</w:t>
      </w:r>
      <w:r w:rsidRPr="00FB7D62">
        <w:rPr>
          <w:rFonts w:asciiTheme="minorHAnsi" w:hAnsiTheme="minorHAnsi" w:cstheme="minorHAnsi"/>
          <w:sz w:val="24"/>
          <w:szCs w:val="24"/>
          <w:lang w:eastAsia="pl-PL"/>
        </w:rPr>
        <w:t xml:space="preserve"> jeżeli zmianie ulegną terminy realizacji uwzględnione w dokumentacji </w:t>
      </w:r>
      <w:r w:rsidR="00212501" w:rsidRPr="00FB7D62">
        <w:rPr>
          <w:rFonts w:asciiTheme="minorHAnsi" w:hAnsiTheme="minorHAnsi" w:cstheme="minorHAnsi"/>
          <w:sz w:val="24"/>
          <w:szCs w:val="24"/>
          <w:lang w:eastAsia="pl-PL"/>
        </w:rPr>
        <w:t>aplikacyjne i</w:t>
      </w:r>
      <w:r w:rsidRPr="00FB7D62">
        <w:rPr>
          <w:rFonts w:asciiTheme="minorHAnsi" w:hAnsiTheme="minorHAnsi" w:cstheme="minorHAnsi"/>
          <w:sz w:val="24"/>
          <w:szCs w:val="24"/>
          <w:lang w:eastAsia="pl-PL"/>
        </w:rPr>
        <w:t xml:space="preserve"> w umowie o dofinansowanie (w tym wydłużenie terminu realizacji zadania) dla Projektu – wówczas termin wykonania może zos</w:t>
      </w:r>
      <w:r w:rsidR="00445317" w:rsidRPr="00FB7D62">
        <w:rPr>
          <w:rFonts w:asciiTheme="minorHAnsi" w:hAnsiTheme="minorHAnsi" w:cstheme="minorHAnsi"/>
          <w:sz w:val="24"/>
          <w:szCs w:val="24"/>
          <w:lang w:eastAsia="pl-PL"/>
        </w:rPr>
        <w:t xml:space="preserve">tać zmieniony o czas wynikający </w:t>
      </w:r>
      <w:r w:rsidRPr="00FB7D62">
        <w:rPr>
          <w:rFonts w:asciiTheme="minorHAnsi" w:hAnsiTheme="minorHAnsi" w:cstheme="minorHAnsi"/>
          <w:sz w:val="24"/>
          <w:szCs w:val="24"/>
          <w:lang w:eastAsia="pl-PL"/>
        </w:rPr>
        <w:t xml:space="preserve">z uzyskanej </w:t>
      </w:r>
      <w:r w:rsidRPr="00212501">
        <w:rPr>
          <w:rFonts w:asciiTheme="minorHAnsi" w:hAnsiTheme="minorHAnsi" w:cstheme="minorHAnsi"/>
          <w:sz w:val="24"/>
          <w:szCs w:val="24"/>
          <w:lang w:eastAsia="pl-PL"/>
        </w:rPr>
        <w:t>przez Zamawiającego zgody na zmianę terminu,</w:t>
      </w:r>
    </w:p>
    <w:p w:rsidR="00E0632A" w:rsidRPr="00212501" w:rsidRDefault="00E117DD" w:rsidP="0032733F">
      <w:pPr>
        <w:numPr>
          <w:ilvl w:val="0"/>
          <w:numId w:val="16"/>
        </w:numPr>
        <w:spacing w:line="276" w:lineRule="auto"/>
        <w:ind w:left="1259" w:hanging="357"/>
        <w:jc w:val="both"/>
        <w:rPr>
          <w:rFonts w:asciiTheme="minorHAnsi" w:hAnsiTheme="minorHAnsi" w:cstheme="minorHAnsi"/>
          <w:sz w:val="24"/>
          <w:szCs w:val="24"/>
        </w:rPr>
      </w:pPr>
      <w:r w:rsidRPr="00212501">
        <w:rPr>
          <w:rFonts w:asciiTheme="minorHAnsi" w:hAnsiTheme="minorHAnsi" w:cstheme="minorHAnsi"/>
          <w:sz w:val="24"/>
          <w:szCs w:val="24"/>
          <w:lang w:eastAsia="pl-PL"/>
        </w:rPr>
        <w:t>dopuszcza się zmianę terminu realizacji Przedmiotu Umowy w przypadku przedłużającej się procedury udzielenia zamówienia publicznego o czas niezbędny do wykonania przedmiotu Umowy,</w:t>
      </w:r>
    </w:p>
    <w:p w:rsidR="00212501" w:rsidRDefault="00212501" w:rsidP="0032733F">
      <w:pPr>
        <w:spacing w:line="276" w:lineRule="auto"/>
        <w:ind w:left="851"/>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       </w:t>
      </w:r>
      <w:r w:rsidR="00E117DD" w:rsidRPr="00212501">
        <w:rPr>
          <w:rFonts w:asciiTheme="minorHAnsi" w:hAnsiTheme="minorHAnsi" w:cstheme="minorHAnsi"/>
          <w:sz w:val="24"/>
          <w:szCs w:val="24"/>
          <w:lang w:eastAsia="pl-PL"/>
        </w:rPr>
        <w:t>- przy czym termin Umowy może ulec zmianie o czas, w jakim wyżej wskazane</w:t>
      </w:r>
    </w:p>
    <w:p w:rsidR="00212501" w:rsidRDefault="00212501" w:rsidP="0032733F">
      <w:pPr>
        <w:spacing w:line="276" w:lineRule="auto"/>
        <w:ind w:left="851"/>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      </w:t>
      </w:r>
      <w:r w:rsidR="00E117DD" w:rsidRPr="00212501">
        <w:rPr>
          <w:rFonts w:asciiTheme="minorHAnsi" w:hAnsiTheme="minorHAnsi" w:cstheme="minorHAnsi"/>
          <w:sz w:val="24"/>
          <w:szCs w:val="24"/>
          <w:lang w:eastAsia="pl-PL"/>
        </w:rPr>
        <w:t xml:space="preserve"> </w:t>
      </w:r>
      <w:r>
        <w:rPr>
          <w:rFonts w:asciiTheme="minorHAnsi" w:hAnsiTheme="minorHAnsi" w:cstheme="minorHAnsi"/>
          <w:sz w:val="24"/>
          <w:szCs w:val="24"/>
          <w:lang w:eastAsia="pl-PL"/>
        </w:rPr>
        <w:t xml:space="preserve">  </w:t>
      </w:r>
      <w:r w:rsidR="00E117DD" w:rsidRPr="00212501">
        <w:rPr>
          <w:rFonts w:asciiTheme="minorHAnsi" w:hAnsiTheme="minorHAnsi" w:cstheme="minorHAnsi"/>
          <w:sz w:val="24"/>
          <w:szCs w:val="24"/>
          <w:lang w:eastAsia="pl-PL"/>
        </w:rPr>
        <w:t>okoliczności wpłynęły na termin wykonania Umowy przez Wykonawcę, to jest</w:t>
      </w:r>
    </w:p>
    <w:p w:rsidR="00E0632A" w:rsidRPr="00212501" w:rsidRDefault="00212501" w:rsidP="0032733F">
      <w:pPr>
        <w:spacing w:line="276" w:lineRule="auto"/>
        <w:ind w:left="851"/>
        <w:jc w:val="both"/>
        <w:rPr>
          <w:rFonts w:asciiTheme="minorHAnsi" w:hAnsiTheme="minorHAnsi" w:cstheme="minorHAnsi"/>
          <w:sz w:val="24"/>
          <w:szCs w:val="24"/>
        </w:rPr>
      </w:pPr>
      <w:r>
        <w:rPr>
          <w:rFonts w:asciiTheme="minorHAnsi" w:hAnsiTheme="minorHAnsi" w:cstheme="minorHAnsi"/>
          <w:sz w:val="24"/>
          <w:szCs w:val="24"/>
          <w:lang w:eastAsia="pl-PL"/>
        </w:rPr>
        <w:t xml:space="preserve">        </w:t>
      </w:r>
      <w:r w:rsidR="00E117DD" w:rsidRPr="00212501">
        <w:rPr>
          <w:rFonts w:asciiTheme="minorHAnsi" w:hAnsiTheme="minorHAnsi" w:cstheme="minorHAnsi"/>
          <w:sz w:val="24"/>
          <w:szCs w:val="24"/>
          <w:lang w:eastAsia="pl-PL"/>
        </w:rPr>
        <w:t xml:space="preserve"> uniemożliwiły Wykonawcy terminową realizację przedmiotu Umowy;</w:t>
      </w:r>
    </w:p>
    <w:p w:rsidR="00E0632A" w:rsidRPr="00212501" w:rsidRDefault="00E117DD" w:rsidP="0032733F">
      <w:pPr>
        <w:numPr>
          <w:ilvl w:val="0"/>
          <w:numId w:val="2"/>
        </w:numPr>
        <w:spacing w:line="276" w:lineRule="auto"/>
        <w:ind w:left="900"/>
        <w:jc w:val="both"/>
        <w:rPr>
          <w:rFonts w:asciiTheme="minorHAnsi" w:hAnsiTheme="minorHAnsi" w:cstheme="minorHAnsi"/>
          <w:sz w:val="24"/>
          <w:szCs w:val="24"/>
        </w:rPr>
      </w:pPr>
      <w:r w:rsidRPr="00212501">
        <w:rPr>
          <w:rFonts w:asciiTheme="minorHAnsi" w:hAnsiTheme="minorHAnsi" w:cstheme="minorHAnsi"/>
          <w:sz w:val="24"/>
          <w:szCs w:val="24"/>
          <w:lang w:eastAsia="pl-PL"/>
        </w:rPr>
        <w:t xml:space="preserve">w zakresie zmiany sposobu wykonania robót stanowiących Przedmiot </w:t>
      </w:r>
      <w:r w:rsidR="00702539" w:rsidRPr="00212501">
        <w:rPr>
          <w:rFonts w:asciiTheme="minorHAnsi" w:hAnsiTheme="minorHAnsi" w:cstheme="minorHAnsi"/>
          <w:sz w:val="24"/>
          <w:szCs w:val="24"/>
          <w:lang w:eastAsia="pl-PL"/>
        </w:rPr>
        <w:t xml:space="preserve">Umowy,  </w:t>
      </w:r>
      <w:r w:rsidR="00445317" w:rsidRPr="00212501">
        <w:rPr>
          <w:rFonts w:asciiTheme="minorHAnsi" w:hAnsiTheme="minorHAnsi" w:cstheme="minorHAnsi"/>
          <w:sz w:val="24"/>
          <w:szCs w:val="24"/>
          <w:lang w:eastAsia="pl-PL"/>
        </w:rPr>
        <w:t xml:space="preserve">             </w:t>
      </w:r>
      <w:r w:rsidRPr="00212501">
        <w:rPr>
          <w:rFonts w:asciiTheme="minorHAnsi" w:hAnsiTheme="minorHAnsi" w:cstheme="minorHAnsi"/>
          <w:sz w:val="24"/>
          <w:szCs w:val="24"/>
          <w:lang w:eastAsia="pl-PL"/>
        </w:rPr>
        <w:t>w tym wymagań Zamawiającego lub rezygnacji przez Zamawiającego z wykonania części robót stanowiących Przedmiot Umowy w przypadku:</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lastRenderedPageBreak/>
        <w:t>w przypadku częściowej lub całkowitej utraty finansowania lub płynności, skutkujących koniecznością ograniczenia zakresu Przedmiotu Umowy, przy jednoczesnym proporcjonalnym zmniejszeniu Wynagrodzenia,</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w przypadku wystąpienia konieczności zrealizowania Przedmiotu Umowy, przy zastosowaniu </w:t>
      </w:r>
      <w:bookmarkStart w:id="6" w:name="OLE_LINK36"/>
      <w:bookmarkStart w:id="7" w:name="OLE_LINK37"/>
      <w:r w:rsidRPr="00FB7D62">
        <w:rPr>
          <w:rFonts w:asciiTheme="minorHAnsi" w:hAnsiTheme="minorHAnsi" w:cstheme="minorHAnsi"/>
          <w:sz w:val="24"/>
          <w:szCs w:val="24"/>
          <w:lang w:eastAsia="pl-PL"/>
        </w:rPr>
        <w:t xml:space="preserve">innych rozwiązań niż przewidziane przez Zamawiającego, ze względu na </w:t>
      </w:r>
      <w:bookmarkEnd w:id="6"/>
      <w:bookmarkEnd w:id="7"/>
      <w:r w:rsidRPr="00FB7D62">
        <w:rPr>
          <w:rFonts w:asciiTheme="minorHAnsi" w:hAnsiTheme="minorHAnsi" w:cstheme="minorHAnsi"/>
          <w:sz w:val="24"/>
          <w:szCs w:val="24"/>
          <w:lang w:eastAsia="pl-PL"/>
        </w:rPr>
        <w:t xml:space="preserve">rezygnację Zamawiającego z części robót stanowiących Przedmiot Umowy lub zmiany warunków mających wpływ na jego realizację, zmiany obowiązującego prawa lub w </w:t>
      </w:r>
      <w:r w:rsidR="0080791E" w:rsidRPr="00FB7D62">
        <w:rPr>
          <w:rFonts w:asciiTheme="minorHAnsi" w:hAnsiTheme="minorHAnsi" w:cstheme="minorHAnsi"/>
          <w:sz w:val="24"/>
          <w:szCs w:val="24"/>
          <w:lang w:eastAsia="pl-PL"/>
        </w:rPr>
        <w:t>sytuacji,</w:t>
      </w:r>
      <w:r w:rsidRPr="00FB7D62">
        <w:rPr>
          <w:rFonts w:asciiTheme="minorHAnsi" w:hAnsiTheme="minorHAnsi" w:cstheme="minorHAnsi"/>
          <w:sz w:val="24"/>
          <w:szCs w:val="24"/>
          <w:lang w:eastAsia="pl-PL"/>
        </w:rPr>
        <w:t xml:space="preserve"> gdyby zastosowanie przewidzianych rozwiązań groziło niewykonaniem lub wadliwym wykonaniem Przedmiotu Umowy,</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zmian technologicznych, w szczególności konieczności zrealizowania przedmiotu umowy przy zastosowaniu innych rozwiązań technicznych /technologicznych lub materiałów niż wskazane w dokumentacji projektowej</w:t>
      </w:r>
      <w:r w:rsidR="00445317" w:rsidRPr="00FB7D62">
        <w:rPr>
          <w:rFonts w:asciiTheme="minorHAnsi" w:hAnsiTheme="minorHAnsi" w:cstheme="minorHAnsi"/>
          <w:sz w:val="24"/>
          <w:szCs w:val="24"/>
          <w:lang w:eastAsia="pl-PL"/>
        </w:rPr>
        <w:t xml:space="preserve"> i przetargowej, </w:t>
      </w:r>
      <w:r w:rsidRPr="00FB7D62">
        <w:rPr>
          <w:rFonts w:asciiTheme="minorHAnsi" w:hAnsiTheme="minorHAnsi" w:cstheme="minorHAnsi"/>
          <w:sz w:val="24"/>
          <w:szCs w:val="24"/>
          <w:lang w:eastAsia="pl-PL"/>
        </w:rPr>
        <w:t>w szczególności gdy zastosowanie przewidzianych rozwiązań grozi niewykonaniem lub nienależytym wykonaniem przedmiotu umowy bądź zmiana wynika ze zmiany obowiązującego prawa bądź zmiana wynika</w:t>
      </w:r>
      <w:r w:rsidR="00445317" w:rsidRPr="00FB7D62">
        <w:rPr>
          <w:rFonts w:asciiTheme="minorHAnsi" w:hAnsiTheme="minorHAnsi" w:cstheme="minorHAnsi"/>
          <w:sz w:val="24"/>
          <w:szCs w:val="24"/>
          <w:lang w:eastAsia="pl-PL"/>
        </w:rPr>
        <w:t xml:space="preserve"> </w:t>
      </w:r>
      <w:r w:rsidRPr="00FB7D62">
        <w:rPr>
          <w:rFonts w:asciiTheme="minorHAnsi" w:hAnsiTheme="minorHAnsi" w:cstheme="minorHAnsi"/>
          <w:sz w:val="24"/>
          <w:szCs w:val="24"/>
          <w:lang w:eastAsia="pl-PL"/>
        </w:rPr>
        <w:t>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FB7D62">
        <w:rPr>
          <w:rFonts w:asciiTheme="minorHAnsi" w:hAnsiTheme="minorHAnsi" w:cstheme="minorHAnsi"/>
          <w:sz w:val="24"/>
          <w:szCs w:val="24"/>
          <w:lang w:eastAsia="pl-PL"/>
        </w:rPr>
        <w:t>w</w:t>
      </w:r>
      <w:r w:rsidRPr="00FB7D62">
        <w:rPr>
          <w:rFonts w:asciiTheme="minorHAnsi" w:hAnsiTheme="minorHAnsi" w:cstheme="minorHAnsi"/>
          <w:sz w:val="24"/>
          <w:szCs w:val="24"/>
          <w:lang w:eastAsia="pl-PL"/>
        </w:rPr>
        <w:t>noważnego. Ze względu na powyższe okoliczności zmianie może ulec wynagrodzenie, które zostanie ustalone na podstawie oferty Wykonawcy,</w:t>
      </w:r>
      <w:r w:rsidR="0080791E">
        <w:rPr>
          <w:rFonts w:asciiTheme="minorHAnsi" w:hAnsiTheme="minorHAnsi" w:cstheme="minorHAnsi"/>
          <w:sz w:val="24"/>
          <w:szCs w:val="24"/>
          <w:lang w:eastAsia="pl-PL"/>
        </w:rPr>
        <w:t xml:space="preserve"> </w:t>
      </w:r>
      <w:r w:rsidRPr="00FB7D62">
        <w:rPr>
          <w:rFonts w:asciiTheme="minorHAnsi" w:hAnsiTheme="minorHAnsi" w:cstheme="minorHAnsi"/>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w:t>
      </w:r>
      <w:r w:rsidRPr="00FB7D62">
        <w:rPr>
          <w:rFonts w:asciiTheme="minorHAnsi" w:hAnsiTheme="minorHAnsi" w:cstheme="minorHAnsi"/>
          <w:sz w:val="24"/>
          <w:szCs w:val="24"/>
          <w:lang w:eastAsia="pl-PL"/>
        </w:rPr>
        <w:lastRenderedPageBreak/>
        <w:t>ustalone na podstawie oferty Wykonawcy, a w przypadku braku możliwości ustalenia takich cen, na podstawie cen wynikających z katalogu SEKOCENBUDU oraz zmianie może ulec termin wykonania robót o czas jaki wprowadzenie zmian projektowych wpłynęło na możliwość ukończenia przedmiotu umowy w pierwotnym terminie.</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Konieczności wykonania robót zamiennych, których wykonanie ma na celu prawidłowe zrealizowanie Przedmiotu Umowy, a konieczność ich wykonania wynika okoliczności niezależnych od stron umowy;</w:t>
      </w:r>
    </w:p>
    <w:p w:rsidR="00E0632A" w:rsidRPr="00857370" w:rsidRDefault="00E117DD" w:rsidP="0032733F">
      <w:pPr>
        <w:numPr>
          <w:ilvl w:val="1"/>
          <w:numId w:val="43"/>
        </w:numPr>
        <w:spacing w:line="276" w:lineRule="auto"/>
        <w:ind w:left="1260" w:hanging="180"/>
        <w:jc w:val="both"/>
        <w:rPr>
          <w:rFonts w:asciiTheme="minorHAnsi" w:hAnsiTheme="minorHAnsi" w:cstheme="minorHAnsi"/>
          <w:sz w:val="24"/>
          <w:szCs w:val="24"/>
        </w:rPr>
      </w:pPr>
      <w:r w:rsidRPr="00857370">
        <w:rPr>
          <w:rFonts w:asciiTheme="minorHAnsi" w:hAnsiTheme="minorHAnsi" w:cstheme="minorHAnsi"/>
          <w:sz w:val="24"/>
          <w:szCs w:val="24"/>
          <w:lang w:eastAsia="pl-PL"/>
        </w:rPr>
        <w:t>Konieczności wykonania robót zamiennych niezbędnych do prawidłowego wykonania Przedmiotu Umowy, które nie zostały przewidziane w Dokumentacji Projektowej ani dokumentacji zamówienia;</w:t>
      </w:r>
      <w:r w:rsidR="006776D2" w:rsidRPr="00857370">
        <w:rPr>
          <w:rFonts w:asciiTheme="minorHAnsi" w:hAnsiTheme="minorHAnsi" w:cstheme="minorHAnsi"/>
          <w:sz w:val="24"/>
          <w:szCs w:val="24"/>
          <w:lang w:eastAsia="pl-PL"/>
        </w:rPr>
        <w:t xml:space="preserve"> </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Zmiany dokumentacji projektowej z inicjatywy Zamawiającego;</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Zmiany decyzji administracyjnych, na podstawie których prowadzone są roboty budowlane objęte umową powodujące zmianę dotychczasowego zakresu robót przewidzianego w dokumentacji projektowej;</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E0632A" w:rsidRPr="00FB7D62" w:rsidRDefault="00E117DD" w:rsidP="0032733F">
      <w:pPr>
        <w:numPr>
          <w:ilvl w:val="1"/>
          <w:numId w:val="43"/>
        </w:numPr>
        <w:spacing w:line="276" w:lineRule="auto"/>
        <w:ind w:left="1260" w:hanging="180"/>
        <w:jc w:val="both"/>
        <w:rPr>
          <w:rFonts w:asciiTheme="minorHAnsi" w:hAnsiTheme="minorHAnsi" w:cstheme="minorHAnsi"/>
          <w:sz w:val="24"/>
          <w:szCs w:val="24"/>
        </w:rPr>
      </w:pPr>
      <w:r w:rsidRPr="00FB7D62">
        <w:rPr>
          <w:rFonts w:asciiTheme="minorHAnsi" w:hAnsiTheme="minorHAnsi" w:cstheme="minorHAnsi"/>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E0632A" w:rsidRPr="00FB7D62" w:rsidRDefault="00E117DD" w:rsidP="0032733F">
      <w:pPr>
        <w:numPr>
          <w:ilvl w:val="1"/>
          <w:numId w:val="43"/>
        </w:numPr>
        <w:spacing w:line="276" w:lineRule="auto"/>
        <w:ind w:left="1258" w:hanging="181"/>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w:t>
      </w:r>
      <w:r w:rsidRPr="00FB7D62">
        <w:rPr>
          <w:rFonts w:asciiTheme="minorHAnsi" w:hAnsiTheme="minorHAnsi" w:cstheme="minorHAnsi"/>
          <w:sz w:val="24"/>
          <w:szCs w:val="24"/>
          <w:lang w:eastAsia="pl-PL"/>
        </w:rPr>
        <w:lastRenderedPageBreak/>
        <w:t>powoduje opóźnienie w postępie robót, a Wykonawca, pomimo zachowania należytej staranności, nie mógł temu zapobiec;</w:t>
      </w:r>
    </w:p>
    <w:p w:rsidR="00E0632A" w:rsidRPr="00FB7D62" w:rsidRDefault="00E117DD" w:rsidP="0032733F">
      <w:pPr>
        <w:numPr>
          <w:ilvl w:val="0"/>
          <w:numId w:val="2"/>
        </w:numPr>
        <w:spacing w:line="276" w:lineRule="auto"/>
        <w:ind w:left="900" w:hanging="357"/>
        <w:jc w:val="both"/>
        <w:rPr>
          <w:rFonts w:asciiTheme="minorHAnsi" w:hAnsiTheme="minorHAnsi" w:cstheme="minorHAnsi"/>
          <w:sz w:val="24"/>
          <w:szCs w:val="24"/>
        </w:rPr>
      </w:pPr>
      <w:r w:rsidRPr="00FB7D62">
        <w:rPr>
          <w:rFonts w:asciiTheme="minorHAnsi" w:hAnsiTheme="minorHAnsi" w:cstheme="minorHAnsi"/>
          <w:sz w:val="24"/>
          <w:szCs w:val="24"/>
          <w:lang w:eastAsia="pl-PL"/>
        </w:rPr>
        <w:t>w zakresie zmiany Wynagrodzenia:</w:t>
      </w:r>
    </w:p>
    <w:p w:rsidR="00E0632A" w:rsidRPr="00FB7D62" w:rsidRDefault="00E117DD" w:rsidP="0032733F">
      <w:pPr>
        <w:numPr>
          <w:ilvl w:val="0"/>
          <w:numId w:val="21"/>
        </w:numPr>
        <w:spacing w:line="276" w:lineRule="auto"/>
        <w:ind w:left="1260" w:hanging="357"/>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w przypadku dokonania zmian w zakresie terminu realizacji Przedmiotu Umowy lub zmiany sposobu wykonania Umowy lub rezygnacji przez Zamawiającego </w:t>
      </w:r>
      <w:r w:rsidR="00CC7FA9" w:rsidRPr="00FB7D62">
        <w:rPr>
          <w:rFonts w:asciiTheme="minorHAnsi" w:hAnsiTheme="minorHAnsi" w:cstheme="minorHAnsi"/>
          <w:sz w:val="24"/>
          <w:szCs w:val="24"/>
          <w:lang w:eastAsia="pl-PL"/>
        </w:rPr>
        <w:t xml:space="preserve">                       </w:t>
      </w:r>
      <w:r w:rsidRPr="00FB7D62">
        <w:rPr>
          <w:rFonts w:asciiTheme="minorHAnsi" w:hAnsiTheme="minorHAnsi" w:cstheme="minorHAnsi"/>
          <w:sz w:val="24"/>
          <w:szCs w:val="24"/>
          <w:lang w:eastAsia="pl-PL"/>
        </w:rPr>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rsidR="00E0632A" w:rsidRPr="00FB7D62" w:rsidRDefault="00E117DD" w:rsidP="0032733F">
      <w:pPr>
        <w:numPr>
          <w:ilvl w:val="0"/>
          <w:numId w:val="21"/>
        </w:numPr>
        <w:spacing w:line="276" w:lineRule="auto"/>
        <w:ind w:left="1260" w:hanging="357"/>
        <w:jc w:val="both"/>
        <w:rPr>
          <w:rFonts w:asciiTheme="minorHAnsi" w:hAnsiTheme="minorHAnsi" w:cstheme="minorHAnsi"/>
          <w:sz w:val="24"/>
          <w:szCs w:val="24"/>
        </w:rPr>
      </w:pPr>
      <w:r w:rsidRPr="00FB7D62">
        <w:rPr>
          <w:rFonts w:asciiTheme="minorHAnsi" w:hAnsiTheme="minorHAnsi" w:cstheme="minorHAnsi"/>
          <w:sz w:val="24"/>
          <w:szCs w:val="24"/>
          <w:lang w:eastAsia="pl-PL"/>
        </w:rPr>
        <w:t>w przypadku zmniejszenia zakresu przedmiotu zamówienia określonego w § 1 Umowy, pod warunkiem, że wykonanie całości przedmiotu zamówienia napotyka istotne trudności, w szczególności spowodowane jest brakiem uzyskania lub utrata planowanego dofinansowania ze środków ze</w:t>
      </w:r>
      <w:r w:rsidR="00445317" w:rsidRPr="00FB7D62">
        <w:rPr>
          <w:rFonts w:asciiTheme="minorHAnsi" w:hAnsiTheme="minorHAnsi" w:cstheme="minorHAnsi"/>
          <w:sz w:val="24"/>
          <w:szCs w:val="24"/>
          <w:lang w:eastAsia="pl-PL"/>
        </w:rPr>
        <w:t xml:space="preserve">wnętrznych, </w:t>
      </w:r>
      <w:r w:rsidR="0080791E">
        <w:rPr>
          <w:rFonts w:asciiTheme="minorHAnsi" w:hAnsiTheme="minorHAnsi" w:cstheme="minorHAnsi"/>
          <w:sz w:val="24"/>
          <w:szCs w:val="24"/>
          <w:lang w:eastAsia="pl-PL"/>
        </w:rPr>
        <w:t xml:space="preserve"> </w:t>
      </w:r>
      <w:r w:rsidR="00445317" w:rsidRPr="00FB7D62">
        <w:rPr>
          <w:rFonts w:asciiTheme="minorHAnsi" w:hAnsiTheme="minorHAnsi" w:cstheme="minorHAnsi"/>
          <w:sz w:val="24"/>
          <w:szCs w:val="24"/>
          <w:lang w:eastAsia="pl-PL"/>
        </w:rPr>
        <w:t xml:space="preserve">z zastrzeżeniem, iż </w:t>
      </w:r>
      <w:r w:rsidRPr="00FB7D62">
        <w:rPr>
          <w:rFonts w:asciiTheme="minorHAnsi" w:hAnsiTheme="minorHAnsi" w:cstheme="minorHAnsi"/>
          <w:sz w:val="24"/>
          <w:szCs w:val="24"/>
          <w:lang w:eastAsia="pl-PL"/>
        </w:rPr>
        <w:t>w takiej sytuacji Wykonawcy przysługuje wynagrodzenie</w:t>
      </w:r>
      <w:r w:rsidR="0080791E">
        <w:rPr>
          <w:rFonts w:asciiTheme="minorHAnsi" w:hAnsiTheme="minorHAnsi" w:cstheme="minorHAnsi"/>
          <w:sz w:val="24"/>
          <w:szCs w:val="24"/>
          <w:lang w:eastAsia="pl-PL"/>
        </w:rPr>
        <w:t xml:space="preserve"> </w:t>
      </w:r>
      <w:r w:rsidRPr="00FB7D62">
        <w:rPr>
          <w:rFonts w:asciiTheme="minorHAnsi" w:hAnsiTheme="minorHAnsi" w:cstheme="minorHAnsi"/>
          <w:sz w:val="24"/>
          <w:szCs w:val="24"/>
          <w:lang w:eastAsia="pl-PL"/>
        </w:rPr>
        <w:t xml:space="preserve">w 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w:t>
      </w:r>
      <w:r w:rsidR="00773B9A" w:rsidRPr="00FB7D62">
        <w:rPr>
          <w:rFonts w:asciiTheme="minorHAnsi" w:hAnsiTheme="minorHAnsi" w:cstheme="minorHAnsi"/>
          <w:sz w:val="24"/>
          <w:szCs w:val="24"/>
          <w:lang w:eastAsia="pl-PL"/>
        </w:rPr>
        <w:t>związane z</w:t>
      </w:r>
      <w:r w:rsidRPr="00FB7D62">
        <w:rPr>
          <w:rFonts w:asciiTheme="minorHAnsi" w:hAnsiTheme="minorHAnsi" w:cstheme="minorHAnsi"/>
          <w:sz w:val="24"/>
          <w:szCs w:val="24"/>
          <w:lang w:eastAsia="pl-PL"/>
        </w:rPr>
        <w:t xml:space="preserve"> ograniczeniem zakresu realizacji Umowy,</w:t>
      </w:r>
    </w:p>
    <w:p w:rsidR="00E0632A" w:rsidRPr="00FB7D62" w:rsidRDefault="00E117DD" w:rsidP="0032733F">
      <w:pPr>
        <w:numPr>
          <w:ilvl w:val="0"/>
          <w:numId w:val="21"/>
        </w:numPr>
        <w:spacing w:line="276" w:lineRule="auto"/>
        <w:ind w:left="1260" w:hanging="357"/>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sidRPr="00FB7D62">
        <w:rPr>
          <w:rFonts w:asciiTheme="minorHAnsi" w:hAnsiTheme="minorHAnsi" w:cstheme="minorHAnsi"/>
          <w:sz w:val="24"/>
          <w:szCs w:val="24"/>
          <w:lang w:eastAsia="pl-PL"/>
        </w:rPr>
        <w:t xml:space="preserve">                      </w:t>
      </w:r>
      <w:r w:rsidRPr="00FB7D62">
        <w:rPr>
          <w:rFonts w:asciiTheme="minorHAnsi" w:hAnsiTheme="minorHAnsi" w:cstheme="minorHAnsi"/>
          <w:sz w:val="24"/>
          <w:szCs w:val="24"/>
          <w:lang w:eastAsia="pl-PL"/>
        </w:rPr>
        <w:t>z oferty, a w przypadku braku możliwości ustalenia takich cen, na podstawie cen wynikających z katalogu SEKOCENBUD.</w:t>
      </w:r>
    </w:p>
    <w:p w:rsidR="00E0632A" w:rsidRPr="00FB7D62" w:rsidRDefault="00E117DD" w:rsidP="0032733F">
      <w:pPr>
        <w:spacing w:line="276" w:lineRule="auto"/>
        <w:ind w:left="567"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3. </w:t>
      </w:r>
      <w:r w:rsidRPr="00FB7D62">
        <w:rPr>
          <w:rFonts w:asciiTheme="minorHAnsi" w:hAnsiTheme="minorHAnsi" w:cstheme="minorHAnsi"/>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sidRPr="00FB7D62">
        <w:rPr>
          <w:rFonts w:asciiTheme="minorHAnsi" w:hAnsiTheme="minorHAnsi" w:cstheme="minorHAnsi"/>
          <w:sz w:val="24"/>
          <w:szCs w:val="24"/>
          <w:lang w:eastAsia="pl-PL"/>
        </w:rPr>
        <w:t xml:space="preserve">                   </w:t>
      </w:r>
      <w:r w:rsidRPr="00FB7D62">
        <w:rPr>
          <w:rFonts w:asciiTheme="minorHAnsi" w:hAnsiTheme="minorHAnsi" w:cstheme="minorHAnsi"/>
          <w:sz w:val="24"/>
          <w:szCs w:val="24"/>
          <w:lang w:eastAsia="pl-PL"/>
        </w:rPr>
        <w:t xml:space="preserve">w SWZ dla przetargu poprzedzającego zawarcie Umowy, na dzień złożenia wniosku o zmianę personelu kluczowego, z tym zastrzeżeniem, że kwalifikacje, doświadczenie </w:t>
      </w:r>
      <w:r w:rsidR="00CC7FA9" w:rsidRPr="00FB7D62">
        <w:rPr>
          <w:rFonts w:asciiTheme="minorHAnsi" w:hAnsiTheme="minorHAnsi" w:cstheme="minorHAnsi"/>
          <w:sz w:val="24"/>
          <w:szCs w:val="24"/>
          <w:lang w:eastAsia="pl-PL"/>
        </w:rPr>
        <w:t xml:space="preserve">                  </w:t>
      </w:r>
      <w:r w:rsidRPr="00FB7D62">
        <w:rPr>
          <w:rFonts w:asciiTheme="minorHAnsi" w:hAnsiTheme="minorHAnsi" w:cstheme="minorHAnsi"/>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w:t>
      </w:r>
      <w:r w:rsidR="00FB7D62" w:rsidRPr="00FB7D62">
        <w:rPr>
          <w:rFonts w:asciiTheme="minorHAnsi" w:hAnsiTheme="minorHAnsi" w:cstheme="minorHAnsi"/>
          <w:sz w:val="24"/>
          <w:szCs w:val="24"/>
          <w:lang w:eastAsia="pl-PL"/>
        </w:rPr>
        <w:t>doświadczenie.</w:t>
      </w:r>
      <w:r w:rsidRPr="00FB7D62">
        <w:rPr>
          <w:rFonts w:asciiTheme="minorHAnsi" w:hAnsiTheme="minorHAnsi" w:cstheme="minorHAnsi"/>
          <w:sz w:val="24"/>
          <w:szCs w:val="24"/>
          <w:lang w:eastAsia="pl-PL"/>
        </w:rPr>
        <w:t xml:space="preserve">     </w:t>
      </w:r>
    </w:p>
    <w:p w:rsidR="00E0632A" w:rsidRPr="00FB7D62" w:rsidRDefault="00E117DD" w:rsidP="0032733F">
      <w:pPr>
        <w:numPr>
          <w:ilvl w:val="0"/>
          <w:numId w:val="61"/>
        </w:numPr>
        <w:spacing w:line="276" w:lineRule="auto"/>
        <w:ind w:left="567"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Dokonując zmian Umowy, Strony będą kierować się poszanowaniem wzajemnych interesów, zasadą równości Stron oraz ekwiwalentności świadczeń i przede wszystkim </w:t>
      </w:r>
      <w:r w:rsidRPr="00FB7D62">
        <w:rPr>
          <w:rFonts w:asciiTheme="minorHAnsi" w:hAnsiTheme="minorHAnsi" w:cstheme="minorHAnsi"/>
          <w:sz w:val="24"/>
          <w:szCs w:val="24"/>
          <w:lang w:eastAsia="pl-PL"/>
        </w:rPr>
        <w:lastRenderedPageBreak/>
        <w:t>zgodnym zamiarem wykonania Umowy, poprzez dostosowanie realizacji Przedmiotu Umowy do zmienionych okoliczności.</w:t>
      </w:r>
    </w:p>
    <w:p w:rsidR="00E0632A" w:rsidRPr="00FB7D62" w:rsidRDefault="00E117DD" w:rsidP="0032733F">
      <w:pPr>
        <w:numPr>
          <w:ilvl w:val="0"/>
          <w:numId w:val="61"/>
        </w:numPr>
        <w:spacing w:line="276" w:lineRule="auto"/>
        <w:ind w:left="540" w:hanging="540"/>
        <w:jc w:val="both"/>
        <w:rPr>
          <w:rFonts w:asciiTheme="minorHAnsi" w:hAnsiTheme="minorHAnsi" w:cstheme="minorHAnsi"/>
          <w:sz w:val="24"/>
          <w:szCs w:val="24"/>
        </w:rPr>
      </w:pPr>
      <w:r w:rsidRPr="00FB7D62">
        <w:rPr>
          <w:rFonts w:asciiTheme="minorHAnsi" w:hAnsiTheme="minorHAnsi" w:cstheme="minorHAnsi"/>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E0632A" w:rsidRPr="00FB7D62" w:rsidRDefault="00E117DD" w:rsidP="0032733F">
      <w:pPr>
        <w:numPr>
          <w:ilvl w:val="0"/>
          <w:numId w:val="61"/>
        </w:numPr>
        <w:spacing w:line="276" w:lineRule="auto"/>
        <w:ind w:left="567"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Każda ze Stron umowy może zawnioskować o jej zmianę. W celu dokonania zmiany Umowy Strona o to wnioskująca zobowiązana jest do złożenia drugiej Stronie propozycji zmiany w terminie 30</w:t>
      </w:r>
      <w:r w:rsidRPr="00FB7D62">
        <w:rPr>
          <w:rStyle w:val="Odwoaniedokomentarza2"/>
          <w:rFonts w:asciiTheme="minorHAnsi" w:hAnsiTheme="minorHAnsi" w:cstheme="minorHAnsi"/>
          <w:sz w:val="24"/>
          <w:szCs w:val="24"/>
        </w:rPr>
        <w:t xml:space="preserve"> d</w:t>
      </w:r>
      <w:r w:rsidRPr="00FB7D62">
        <w:rPr>
          <w:rFonts w:asciiTheme="minorHAnsi" w:hAnsiTheme="minorHAnsi" w:cstheme="minorHAnsi"/>
          <w:sz w:val="24"/>
          <w:szCs w:val="24"/>
          <w:lang w:eastAsia="pl-PL"/>
        </w:rPr>
        <w:t>ni od dnia zaistnienia okoliczności będących podstawą zmiany.</w:t>
      </w:r>
    </w:p>
    <w:p w:rsidR="00E0632A" w:rsidRPr="00FB7D62" w:rsidRDefault="00E117DD" w:rsidP="0032733F">
      <w:pPr>
        <w:numPr>
          <w:ilvl w:val="0"/>
          <w:numId w:val="61"/>
        </w:numPr>
        <w:spacing w:line="276" w:lineRule="auto"/>
        <w:ind w:left="567"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Wniosek o zmianę Umowy powinien zawierać co najmniej:</w:t>
      </w:r>
    </w:p>
    <w:p w:rsidR="00E0632A" w:rsidRPr="00FB7D62" w:rsidRDefault="00E117DD" w:rsidP="0032733F">
      <w:pPr>
        <w:numPr>
          <w:ilvl w:val="0"/>
          <w:numId w:val="66"/>
        </w:numPr>
        <w:spacing w:line="276" w:lineRule="auto"/>
        <w:ind w:left="1134" w:hanging="283"/>
        <w:jc w:val="both"/>
        <w:rPr>
          <w:rFonts w:asciiTheme="minorHAnsi" w:hAnsiTheme="minorHAnsi" w:cstheme="minorHAnsi"/>
          <w:sz w:val="24"/>
          <w:szCs w:val="24"/>
        </w:rPr>
      </w:pPr>
      <w:r w:rsidRPr="00FB7D62">
        <w:rPr>
          <w:rFonts w:asciiTheme="minorHAnsi" w:hAnsiTheme="minorHAnsi" w:cstheme="minorHAnsi"/>
          <w:sz w:val="24"/>
          <w:szCs w:val="24"/>
          <w:lang w:eastAsia="pl-PL"/>
        </w:rPr>
        <w:t>Zakres proponowanej zmiany;</w:t>
      </w:r>
    </w:p>
    <w:p w:rsidR="00E0632A" w:rsidRPr="00FB7D62" w:rsidRDefault="00E117DD" w:rsidP="0032733F">
      <w:pPr>
        <w:numPr>
          <w:ilvl w:val="0"/>
          <w:numId w:val="66"/>
        </w:numPr>
        <w:spacing w:line="276" w:lineRule="auto"/>
        <w:ind w:left="1134" w:hanging="283"/>
        <w:jc w:val="both"/>
        <w:rPr>
          <w:rFonts w:asciiTheme="minorHAnsi" w:hAnsiTheme="minorHAnsi" w:cstheme="minorHAnsi"/>
          <w:sz w:val="24"/>
          <w:szCs w:val="24"/>
        </w:rPr>
      </w:pPr>
      <w:r w:rsidRPr="00FB7D62">
        <w:rPr>
          <w:rFonts w:asciiTheme="minorHAnsi" w:hAnsiTheme="minorHAnsi" w:cstheme="minorHAnsi"/>
          <w:sz w:val="24"/>
          <w:szCs w:val="24"/>
          <w:lang w:eastAsia="pl-PL"/>
        </w:rPr>
        <w:t>Opis okoliczności faktycznych uprawniających do dokonania zmiany;</w:t>
      </w:r>
    </w:p>
    <w:p w:rsidR="00E0632A" w:rsidRPr="00FB7D62" w:rsidRDefault="00E117DD" w:rsidP="0032733F">
      <w:pPr>
        <w:numPr>
          <w:ilvl w:val="0"/>
          <w:numId w:val="66"/>
        </w:numPr>
        <w:spacing w:line="276" w:lineRule="auto"/>
        <w:ind w:left="1134" w:hanging="283"/>
        <w:jc w:val="both"/>
        <w:rPr>
          <w:rFonts w:asciiTheme="minorHAnsi" w:hAnsiTheme="minorHAnsi" w:cstheme="minorHAnsi"/>
          <w:sz w:val="24"/>
          <w:szCs w:val="24"/>
        </w:rPr>
      </w:pPr>
      <w:r w:rsidRPr="00FB7D62">
        <w:rPr>
          <w:rFonts w:asciiTheme="minorHAnsi" w:hAnsiTheme="minorHAnsi" w:cstheme="minorHAnsi"/>
          <w:sz w:val="24"/>
          <w:szCs w:val="24"/>
          <w:lang w:eastAsia="pl-PL"/>
        </w:rPr>
        <w:t>Podstawę dokonania zmiany, to jest podstawę prawną wynikającą z przepisów PZP lub postanowień Umowy;</w:t>
      </w:r>
    </w:p>
    <w:p w:rsidR="00E0632A" w:rsidRPr="00FB7D62" w:rsidRDefault="00E117DD" w:rsidP="0032733F">
      <w:pPr>
        <w:numPr>
          <w:ilvl w:val="0"/>
          <w:numId w:val="66"/>
        </w:numPr>
        <w:spacing w:line="276" w:lineRule="auto"/>
        <w:ind w:left="1134" w:hanging="283"/>
        <w:jc w:val="both"/>
        <w:rPr>
          <w:rFonts w:asciiTheme="minorHAnsi" w:hAnsiTheme="minorHAnsi" w:cstheme="minorHAnsi"/>
          <w:sz w:val="24"/>
          <w:szCs w:val="24"/>
        </w:rPr>
      </w:pPr>
      <w:r w:rsidRPr="00FB7D62">
        <w:rPr>
          <w:rFonts w:asciiTheme="minorHAnsi" w:hAnsiTheme="minorHAnsi" w:cstheme="minorHAnsi"/>
          <w:sz w:val="24"/>
          <w:szCs w:val="24"/>
          <w:lang w:eastAsia="pl-PL"/>
        </w:rPr>
        <w:t>Informacje i dowody potwierdzające, że zostały spełnione okoliczności uzasadniające dokonanie zmiany Umowy.</w:t>
      </w:r>
    </w:p>
    <w:p w:rsidR="00E0632A" w:rsidRPr="00FB7D62" w:rsidRDefault="00E117DD" w:rsidP="0032733F">
      <w:pPr>
        <w:numPr>
          <w:ilvl w:val="0"/>
          <w:numId w:val="61"/>
        </w:numPr>
        <w:spacing w:line="276" w:lineRule="auto"/>
        <w:ind w:left="567"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 xml:space="preserve">Dowodami, o których mowa w ust. 7 </w:t>
      </w:r>
      <w:proofErr w:type="spellStart"/>
      <w:r w:rsidRPr="00FB7D62">
        <w:rPr>
          <w:rFonts w:asciiTheme="minorHAnsi" w:hAnsiTheme="minorHAnsi" w:cstheme="minorHAnsi"/>
          <w:sz w:val="24"/>
          <w:szCs w:val="24"/>
          <w:lang w:eastAsia="pl-PL"/>
        </w:rPr>
        <w:t>pkt</w:t>
      </w:r>
      <w:proofErr w:type="spellEnd"/>
      <w:r w:rsidRPr="00FB7D62">
        <w:rPr>
          <w:rFonts w:asciiTheme="minorHAnsi" w:hAnsiTheme="minorHAnsi" w:cstheme="minorHAnsi"/>
          <w:sz w:val="24"/>
          <w:szCs w:val="24"/>
          <w:lang w:eastAsia="pl-PL"/>
        </w:rPr>
        <w:t xml:space="preserve"> 4) powyżej, są wszelkie dokumenty, które uzasadniają dokonanie proponowanej zmiany, w tym w szczególności:</w:t>
      </w:r>
    </w:p>
    <w:p w:rsidR="00E0632A" w:rsidRPr="00FB7D62" w:rsidRDefault="00E117DD" w:rsidP="0032733F">
      <w:pPr>
        <w:numPr>
          <w:ilvl w:val="0"/>
          <w:numId w:val="65"/>
        </w:numPr>
        <w:spacing w:line="276" w:lineRule="auto"/>
        <w:ind w:left="1276"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w odniesieniu do zmiany przedmiotu Umowy:</w:t>
      </w:r>
    </w:p>
    <w:p w:rsidR="00E0632A" w:rsidRPr="00FB7D62" w:rsidRDefault="00E117DD" w:rsidP="0032733F">
      <w:pPr>
        <w:numPr>
          <w:ilvl w:val="0"/>
          <w:numId w:val="60"/>
        </w:numPr>
        <w:spacing w:line="276" w:lineRule="auto"/>
        <w:ind w:left="1985"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orzeczenie sądu powszechnego lub administracyjnego, a także decyzja organu administracji publicznej skutkujące koniecznością dokonania zmiany przedmiotu Umowy,</w:t>
      </w:r>
    </w:p>
    <w:p w:rsidR="00E0632A" w:rsidRPr="00FB7D62" w:rsidRDefault="00E117DD" w:rsidP="0032733F">
      <w:pPr>
        <w:numPr>
          <w:ilvl w:val="0"/>
          <w:numId w:val="60"/>
        </w:numPr>
        <w:spacing w:line="276" w:lineRule="auto"/>
        <w:ind w:left="1985"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dokument potwierdzający wady lub nieścisłości opisu przedmiotu zamówienia,</w:t>
      </w:r>
    </w:p>
    <w:p w:rsidR="00E0632A" w:rsidRPr="00FB7D62" w:rsidRDefault="00E117DD" w:rsidP="0032733F">
      <w:pPr>
        <w:numPr>
          <w:ilvl w:val="0"/>
          <w:numId w:val="60"/>
        </w:numPr>
        <w:spacing w:line="276" w:lineRule="auto"/>
        <w:ind w:left="1985"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analiza rynku potwierdzająca brak lub istotne ograniczenie dostępności materiałów, surowców, produktów lub sprzętu niezbędnych do wykonania Umowy,</w:t>
      </w:r>
    </w:p>
    <w:p w:rsidR="00E0632A" w:rsidRPr="00FB7D62" w:rsidRDefault="00E117DD" w:rsidP="0032733F">
      <w:pPr>
        <w:numPr>
          <w:ilvl w:val="0"/>
          <w:numId w:val="60"/>
        </w:numPr>
        <w:spacing w:line="276" w:lineRule="auto"/>
        <w:ind w:left="1985" w:hanging="567"/>
        <w:jc w:val="both"/>
        <w:rPr>
          <w:rFonts w:asciiTheme="minorHAnsi" w:hAnsiTheme="minorHAnsi" w:cstheme="minorHAnsi"/>
          <w:sz w:val="24"/>
          <w:szCs w:val="24"/>
        </w:rPr>
      </w:pPr>
      <w:r w:rsidRPr="00FB7D62">
        <w:rPr>
          <w:rFonts w:asciiTheme="minorHAnsi" w:hAnsiTheme="minorHAnsi" w:cstheme="minorHAnsi"/>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E0632A" w:rsidRPr="003A46B9" w:rsidRDefault="00E117DD" w:rsidP="0032733F">
      <w:pPr>
        <w:spacing w:line="276" w:lineRule="auto"/>
        <w:jc w:val="both"/>
        <w:rPr>
          <w:rFonts w:asciiTheme="minorHAnsi" w:hAnsiTheme="minorHAnsi" w:cstheme="minorHAnsi"/>
          <w:sz w:val="24"/>
          <w:szCs w:val="24"/>
        </w:rPr>
      </w:pPr>
      <w:r w:rsidRPr="003A46B9">
        <w:rPr>
          <w:rFonts w:asciiTheme="minorHAnsi" w:eastAsia="Cambria" w:hAnsiTheme="minorHAnsi" w:cstheme="minorHAnsi"/>
          <w:sz w:val="24"/>
          <w:szCs w:val="24"/>
          <w:lang w:eastAsia="pl-PL"/>
        </w:rPr>
        <w:t xml:space="preserve">           </w:t>
      </w:r>
      <w:r w:rsidR="00FA1395" w:rsidRPr="003A46B9">
        <w:rPr>
          <w:rFonts w:asciiTheme="minorHAnsi" w:hAnsiTheme="minorHAnsi" w:cstheme="minorHAnsi"/>
          <w:sz w:val="24"/>
          <w:szCs w:val="24"/>
          <w:lang w:eastAsia="pl-PL"/>
        </w:rPr>
        <w:t xml:space="preserve">2)  </w:t>
      </w:r>
      <w:r w:rsidRPr="003A46B9">
        <w:rPr>
          <w:rFonts w:asciiTheme="minorHAnsi" w:hAnsiTheme="minorHAnsi" w:cstheme="minorHAnsi"/>
          <w:sz w:val="24"/>
          <w:szCs w:val="24"/>
          <w:lang w:eastAsia="pl-PL"/>
        </w:rPr>
        <w:t>w odniesieniu do zmiany terminu wykonania Umowy lub poszczególnych świadczeń:</w:t>
      </w:r>
    </w:p>
    <w:p w:rsidR="00E0632A" w:rsidRPr="003A46B9" w:rsidRDefault="00E117DD" w:rsidP="0032733F">
      <w:pPr>
        <w:numPr>
          <w:ilvl w:val="0"/>
          <w:numId w:val="55"/>
        </w:numPr>
        <w:spacing w:line="276" w:lineRule="auto"/>
        <w:ind w:left="2127" w:hanging="709"/>
        <w:jc w:val="both"/>
        <w:rPr>
          <w:rFonts w:asciiTheme="minorHAnsi" w:hAnsiTheme="minorHAnsi" w:cstheme="minorHAnsi"/>
          <w:sz w:val="24"/>
          <w:szCs w:val="24"/>
        </w:rPr>
      </w:pPr>
      <w:r w:rsidRPr="003A46B9">
        <w:rPr>
          <w:rFonts w:asciiTheme="minorHAnsi" w:hAnsiTheme="minorHAnsi" w:cstheme="minorHAnsi"/>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E0632A" w:rsidRPr="003A46B9" w:rsidRDefault="00E117DD" w:rsidP="0032733F">
      <w:pPr>
        <w:numPr>
          <w:ilvl w:val="0"/>
          <w:numId w:val="55"/>
        </w:numPr>
        <w:spacing w:line="276" w:lineRule="auto"/>
        <w:ind w:left="2127" w:hanging="709"/>
        <w:jc w:val="both"/>
        <w:rPr>
          <w:rFonts w:asciiTheme="minorHAnsi" w:hAnsiTheme="minorHAnsi" w:cstheme="minorHAnsi"/>
          <w:sz w:val="24"/>
          <w:szCs w:val="24"/>
        </w:rPr>
      </w:pPr>
      <w:r w:rsidRPr="003A46B9">
        <w:rPr>
          <w:rFonts w:asciiTheme="minorHAnsi" w:hAnsiTheme="minorHAnsi" w:cstheme="minorHAnsi"/>
          <w:sz w:val="24"/>
          <w:szCs w:val="24"/>
          <w:lang w:eastAsia="pl-PL"/>
        </w:rPr>
        <w:lastRenderedPageBreak/>
        <w:t>dokument potwierdzający istnienie lub zgłoszenie roszczeń osób trzecich wpływających na termin realizacji Umowy lub poszczególnych świadczeń,</w:t>
      </w:r>
    </w:p>
    <w:p w:rsidR="00E0632A" w:rsidRPr="003A46B9" w:rsidRDefault="00E117DD" w:rsidP="0032733F">
      <w:pPr>
        <w:numPr>
          <w:ilvl w:val="0"/>
          <w:numId w:val="55"/>
        </w:numPr>
        <w:spacing w:line="276" w:lineRule="auto"/>
        <w:ind w:left="2127" w:hanging="709"/>
        <w:jc w:val="both"/>
        <w:rPr>
          <w:rFonts w:asciiTheme="minorHAnsi" w:hAnsiTheme="minorHAnsi" w:cstheme="minorHAnsi"/>
          <w:sz w:val="24"/>
          <w:szCs w:val="24"/>
        </w:rPr>
      </w:pPr>
      <w:r w:rsidRPr="003A46B9">
        <w:rPr>
          <w:rFonts w:asciiTheme="minorHAnsi" w:hAnsiTheme="minorHAnsi" w:cstheme="minorHAnsi"/>
          <w:sz w:val="24"/>
          <w:szCs w:val="24"/>
          <w:lang w:eastAsia="pl-PL"/>
        </w:rPr>
        <w:t>orzeczenie sądu powszechnego lub administracyjnego, a także decyzja organu administracji publicznej skutkujące wstrzymaniem realizacji Umowy lub poszczególnych świadczeń,</w:t>
      </w:r>
    </w:p>
    <w:p w:rsidR="00E0632A" w:rsidRPr="003A46B9" w:rsidRDefault="00E117DD" w:rsidP="0032733F">
      <w:pPr>
        <w:numPr>
          <w:ilvl w:val="0"/>
          <w:numId w:val="55"/>
        </w:numPr>
        <w:spacing w:line="276" w:lineRule="auto"/>
        <w:ind w:left="2127" w:hanging="709"/>
        <w:jc w:val="both"/>
        <w:rPr>
          <w:rFonts w:asciiTheme="minorHAnsi" w:hAnsiTheme="minorHAnsi" w:cstheme="minorHAnsi"/>
          <w:sz w:val="24"/>
          <w:szCs w:val="24"/>
        </w:rPr>
      </w:pPr>
      <w:r w:rsidRPr="003A46B9">
        <w:rPr>
          <w:rFonts w:asciiTheme="minorHAnsi" w:hAnsiTheme="minorHAnsi" w:cstheme="minorHAnsi"/>
          <w:sz w:val="24"/>
          <w:szCs w:val="24"/>
          <w:lang w:eastAsia="pl-PL"/>
        </w:rPr>
        <w:t>raport meteorologiczny za odpowiedni okres, w którym wystąpiły warunki atmosferyczne skutkujące opóźnieniem realizacji Umowy lub poszczególnych świadczeń,</w:t>
      </w:r>
    </w:p>
    <w:p w:rsidR="00E0632A" w:rsidRPr="003A46B9" w:rsidRDefault="00E117DD" w:rsidP="0032733F">
      <w:pPr>
        <w:numPr>
          <w:ilvl w:val="0"/>
          <w:numId w:val="55"/>
        </w:numPr>
        <w:spacing w:line="276" w:lineRule="auto"/>
        <w:ind w:left="2127" w:hanging="709"/>
        <w:jc w:val="both"/>
        <w:rPr>
          <w:rFonts w:asciiTheme="minorHAnsi" w:hAnsiTheme="minorHAnsi" w:cstheme="minorHAnsi"/>
          <w:sz w:val="24"/>
          <w:szCs w:val="24"/>
        </w:rPr>
      </w:pPr>
      <w:r w:rsidRPr="003A46B9">
        <w:rPr>
          <w:rFonts w:asciiTheme="minorHAnsi" w:hAnsiTheme="minorHAnsi" w:cstheme="minorHAnsi"/>
          <w:sz w:val="24"/>
          <w:szCs w:val="24"/>
          <w:lang w:eastAsia="pl-PL"/>
        </w:rPr>
        <w:t>dokument potwierdzający wystąpienie opóźnień w realizacji innych przedsięwzięć, które wpływają na termin realizacji Umowy lub poszczególnych świadczeń,</w:t>
      </w:r>
    </w:p>
    <w:p w:rsidR="00E0632A" w:rsidRPr="003A46B9" w:rsidRDefault="00E117DD" w:rsidP="0032733F">
      <w:pPr>
        <w:numPr>
          <w:ilvl w:val="0"/>
          <w:numId w:val="55"/>
        </w:numPr>
        <w:spacing w:line="276" w:lineRule="auto"/>
        <w:ind w:left="2127" w:hanging="709"/>
        <w:jc w:val="both"/>
        <w:rPr>
          <w:rFonts w:asciiTheme="minorHAnsi" w:hAnsiTheme="minorHAnsi" w:cstheme="minorHAnsi"/>
          <w:sz w:val="24"/>
          <w:szCs w:val="24"/>
        </w:rPr>
      </w:pPr>
      <w:r w:rsidRPr="003A46B9">
        <w:rPr>
          <w:rFonts w:asciiTheme="minorHAnsi" w:hAnsiTheme="minorHAnsi" w:cstheme="minorHAnsi"/>
          <w:sz w:val="24"/>
          <w:szCs w:val="24"/>
          <w:lang w:eastAsia="pl-PL"/>
        </w:rPr>
        <w:t>dokument potwierdzający wystąpienie okoliczności, których Strony nie mogły przewidzieć przed zawarciem Umowy, a które wpływają na termin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3A46B9">
        <w:rPr>
          <w:rFonts w:asciiTheme="minorHAnsi" w:hAnsiTheme="minorHAnsi" w:cstheme="minorHAnsi"/>
          <w:sz w:val="24"/>
          <w:szCs w:val="24"/>
          <w:lang w:eastAsia="pl-PL"/>
        </w:rPr>
        <w:t>dokument potwierdzający, że dokonanie zmian przedmiotu Umowy ma wpływ na termin wykonania Umowy lub poszczególnych świadczeń</w:t>
      </w:r>
      <w:r w:rsidRPr="000C7EDF">
        <w:rPr>
          <w:rFonts w:ascii="Times New Roman" w:hAnsi="Times New Roman" w:cs="Times New Roman"/>
          <w:sz w:val="24"/>
          <w:szCs w:val="24"/>
          <w:lang w:eastAsia="pl-PL"/>
        </w:rPr>
        <w:t>.</w:t>
      </w:r>
    </w:p>
    <w:p w:rsidR="00E0632A" w:rsidRPr="003A46B9" w:rsidRDefault="00E117DD" w:rsidP="0032733F">
      <w:pPr>
        <w:numPr>
          <w:ilvl w:val="0"/>
          <w:numId w:val="61"/>
        </w:numPr>
        <w:spacing w:line="276" w:lineRule="auto"/>
        <w:ind w:left="567" w:hanging="567"/>
        <w:jc w:val="both"/>
        <w:rPr>
          <w:rFonts w:asciiTheme="minorHAnsi" w:hAnsiTheme="minorHAnsi" w:cstheme="minorHAnsi"/>
          <w:sz w:val="24"/>
          <w:szCs w:val="24"/>
        </w:rPr>
      </w:pPr>
      <w:r w:rsidRPr="003A46B9">
        <w:rPr>
          <w:rFonts w:asciiTheme="minorHAnsi" w:hAnsiTheme="minorHAnsi" w:cstheme="minorHAnsi"/>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rsidR="00E0632A" w:rsidRPr="003A46B9" w:rsidRDefault="00E117DD" w:rsidP="0032733F">
      <w:pPr>
        <w:numPr>
          <w:ilvl w:val="0"/>
          <w:numId w:val="61"/>
        </w:numPr>
        <w:spacing w:line="276" w:lineRule="auto"/>
        <w:ind w:left="567" w:hanging="567"/>
        <w:jc w:val="both"/>
        <w:rPr>
          <w:rFonts w:asciiTheme="minorHAnsi" w:hAnsiTheme="minorHAnsi" w:cstheme="minorHAnsi"/>
          <w:sz w:val="24"/>
          <w:szCs w:val="24"/>
        </w:rPr>
      </w:pPr>
      <w:r w:rsidRPr="003A46B9">
        <w:rPr>
          <w:rFonts w:asciiTheme="minorHAnsi" w:hAnsiTheme="minorHAnsi" w:cstheme="minorHAnsi"/>
          <w:sz w:val="24"/>
          <w:szCs w:val="24"/>
          <w:lang w:eastAsia="pl-PL"/>
        </w:rPr>
        <w:t xml:space="preserve">W przypadku złożenia wniosku o zmianę druga Strona jest zobowiązana w terminie </w:t>
      </w:r>
      <w:r w:rsidR="00445317" w:rsidRPr="003A46B9">
        <w:rPr>
          <w:rFonts w:asciiTheme="minorHAnsi" w:hAnsiTheme="minorHAnsi" w:cstheme="minorHAnsi"/>
          <w:sz w:val="24"/>
          <w:szCs w:val="24"/>
          <w:lang w:eastAsia="pl-PL"/>
        </w:rPr>
        <w:t xml:space="preserve">               </w:t>
      </w:r>
      <w:r w:rsidRPr="003A46B9">
        <w:rPr>
          <w:rFonts w:asciiTheme="minorHAnsi" w:hAnsiTheme="minorHAnsi" w:cstheme="minorHAnsi"/>
          <w:sz w:val="24"/>
          <w:szCs w:val="24"/>
          <w:lang w:eastAsia="pl-PL"/>
        </w:rPr>
        <w:t>14 dni</w:t>
      </w:r>
      <w:r w:rsidRPr="003A46B9">
        <w:rPr>
          <w:rStyle w:val="Odwoaniedokomentarza2"/>
          <w:rFonts w:asciiTheme="minorHAnsi" w:hAnsiTheme="minorHAnsi" w:cstheme="minorHAnsi"/>
          <w:sz w:val="24"/>
          <w:szCs w:val="24"/>
        </w:rPr>
        <w:t xml:space="preserve"> o</w:t>
      </w:r>
      <w:r w:rsidRPr="003A46B9">
        <w:rPr>
          <w:rFonts w:asciiTheme="minorHAnsi" w:hAnsiTheme="minorHAnsi" w:cstheme="minorHAnsi"/>
          <w:sz w:val="24"/>
          <w:szCs w:val="24"/>
          <w:lang w:eastAsia="pl-PL"/>
        </w:rPr>
        <w:t>d dnia otrzymania wniosku do ustosunkowania się do niego. Przede wszystkim druga Strona może:</w:t>
      </w:r>
    </w:p>
    <w:p w:rsidR="00E0632A" w:rsidRPr="003A46B9" w:rsidRDefault="00E117DD" w:rsidP="0032733F">
      <w:pPr>
        <w:numPr>
          <w:ilvl w:val="0"/>
          <w:numId w:val="57"/>
        </w:numPr>
        <w:spacing w:line="276" w:lineRule="auto"/>
        <w:ind w:left="1418" w:hanging="284"/>
        <w:jc w:val="both"/>
        <w:rPr>
          <w:rFonts w:asciiTheme="minorHAnsi" w:hAnsiTheme="minorHAnsi" w:cstheme="minorHAnsi"/>
          <w:sz w:val="24"/>
          <w:szCs w:val="24"/>
        </w:rPr>
      </w:pPr>
      <w:r w:rsidRPr="003A46B9">
        <w:rPr>
          <w:rFonts w:asciiTheme="minorHAnsi" w:hAnsiTheme="minorHAnsi" w:cstheme="minorHAnsi"/>
          <w:sz w:val="24"/>
          <w:szCs w:val="24"/>
          <w:lang w:eastAsia="pl-PL"/>
        </w:rPr>
        <w:t>zaakceptować wniosek o zmianę,</w:t>
      </w:r>
    </w:p>
    <w:p w:rsidR="00E0632A" w:rsidRPr="003A46B9" w:rsidRDefault="00E117DD" w:rsidP="0032733F">
      <w:pPr>
        <w:numPr>
          <w:ilvl w:val="0"/>
          <w:numId w:val="57"/>
        </w:numPr>
        <w:spacing w:line="276" w:lineRule="auto"/>
        <w:ind w:left="1418" w:hanging="284"/>
        <w:jc w:val="both"/>
        <w:rPr>
          <w:rFonts w:asciiTheme="minorHAnsi" w:hAnsiTheme="minorHAnsi" w:cstheme="minorHAnsi"/>
          <w:sz w:val="24"/>
          <w:szCs w:val="24"/>
        </w:rPr>
      </w:pPr>
      <w:r w:rsidRPr="003A46B9">
        <w:rPr>
          <w:rFonts w:asciiTheme="minorHAnsi" w:hAnsiTheme="minorHAnsi" w:cstheme="minorHAnsi"/>
          <w:sz w:val="24"/>
          <w:szCs w:val="24"/>
          <w:lang w:eastAsia="pl-PL"/>
        </w:rPr>
        <w:t>wezwać Stronę wnioskującą o zmianę do uzupełnienia wniosku lub przedstawienia dodatkowych wyjaśnień wraz ze stosownym uzasadnieniem takiego wezwania,</w:t>
      </w:r>
    </w:p>
    <w:p w:rsidR="00E0632A" w:rsidRPr="003A46B9" w:rsidRDefault="00E117DD" w:rsidP="0032733F">
      <w:pPr>
        <w:numPr>
          <w:ilvl w:val="0"/>
          <w:numId w:val="57"/>
        </w:numPr>
        <w:spacing w:line="276" w:lineRule="auto"/>
        <w:ind w:left="1418" w:hanging="284"/>
        <w:jc w:val="both"/>
        <w:rPr>
          <w:rFonts w:asciiTheme="minorHAnsi" w:hAnsiTheme="minorHAnsi" w:cstheme="minorHAnsi"/>
          <w:sz w:val="24"/>
          <w:szCs w:val="24"/>
        </w:rPr>
      </w:pPr>
      <w:r w:rsidRPr="003A46B9">
        <w:rPr>
          <w:rFonts w:asciiTheme="minorHAnsi" w:hAnsiTheme="minorHAnsi" w:cstheme="minorHAnsi"/>
          <w:sz w:val="24"/>
          <w:szCs w:val="24"/>
          <w:lang w:eastAsia="pl-PL"/>
        </w:rPr>
        <w:t>zaproponować podjęcie negocjacji treści umowy w zakresie wnioskowanej zmiany,</w:t>
      </w:r>
    </w:p>
    <w:p w:rsidR="00E0632A" w:rsidRPr="003A46B9" w:rsidRDefault="00E117DD" w:rsidP="0032733F">
      <w:pPr>
        <w:numPr>
          <w:ilvl w:val="0"/>
          <w:numId w:val="57"/>
        </w:numPr>
        <w:spacing w:line="276" w:lineRule="auto"/>
        <w:ind w:left="1418" w:hanging="284"/>
        <w:jc w:val="both"/>
        <w:rPr>
          <w:rFonts w:asciiTheme="minorHAnsi" w:hAnsiTheme="minorHAnsi" w:cstheme="minorHAnsi"/>
          <w:sz w:val="24"/>
          <w:szCs w:val="24"/>
        </w:rPr>
      </w:pPr>
      <w:r w:rsidRPr="003A46B9">
        <w:rPr>
          <w:rFonts w:asciiTheme="minorHAnsi" w:hAnsiTheme="minorHAnsi" w:cstheme="minorHAnsi"/>
          <w:sz w:val="24"/>
          <w:szCs w:val="24"/>
          <w:lang w:eastAsia="pl-PL"/>
        </w:rPr>
        <w:t xml:space="preserve">odrzucić wniosek o zmianę. </w:t>
      </w:r>
    </w:p>
    <w:p w:rsidR="00E0632A" w:rsidRPr="003A46B9" w:rsidRDefault="00E117DD" w:rsidP="0032733F">
      <w:pPr>
        <w:numPr>
          <w:ilvl w:val="0"/>
          <w:numId w:val="61"/>
        </w:numPr>
        <w:spacing w:line="276" w:lineRule="auto"/>
        <w:ind w:left="540" w:hanging="540"/>
        <w:jc w:val="both"/>
        <w:rPr>
          <w:rFonts w:asciiTheme="minorHAnsi" w:hAnsiTheme="minorHAnsi" w:cstheme="minorHAnsi"/>
          <w:sz w:val="24"/>
          <w:szCs w:val="24"/>
        </w:rPr>
      </w:pPr>
      <w:r w:rsidRPr="003A46B9">
        <w:rPr>
          <w:rFonts w:asciiTheme="minorHAnsi" w:hAnsiTheme="minorHAnsi" w:cstheme="minorHAnsi"/>
          <w:sz w:val="24"/>
          <w:szCs w:val="24"/>
          <w:lang w:eastAsia="pl-PL"/>
        </w:rPr>
        <w:t xml:space="preserve">W przypadku wezwania Strony wnioskującej o zmianę do uzupełnienia wniosku lub przedstawienia dodatkowych wyjaśnień, o którym mowa w ust. 10 </w:t>
      </w:r>
      <w:proofErr w:type="spellStart"/>
      <w:r w:rsidRPr="003A46B9">
        <w:rPr>
          <w:rFonts w:asciiTheme="minorHAnsi" w:hAnsiTheme="minorHAnsi" w:cstheme="minorHAnsi"/>
          <w:sz w:val="24"/>
          <w:szCs w:val="24"/>
          <w:lang w:eastAsia="pl-PL"/>
        </w:rPr>
        <w:t>pkt</w:t>
      </w:r>
      <w:proofErr w:type="spellEnd"/>
      <w:r w:rsidRPr="003A46B9">
        <w:rPr>
          <w:rFonts w:asciiTheme="minorHAnsi" w:hAnsiTheme="minorHAnsi" w:cstheme="minorHAnsi"/>
          <w:sz w:val="24"/>
          <w:szCs w:val="24"/>
          <w:lang w:eastAsia="pl-PL"/>
        </w:rPr>
        <w:t xml:space="preserve"> 2, termin na ustosunkowanie się do wniosku liczony jest od dnia uzupełnienia wniosku lub przedstawienia dodatkowych wyjaśnień. </w:t>
      </w:r>
    </w:p>
    <w:p w:rsidR="00E0632A" w:rsidRPr="003A46B9" w:rsidRDefault="00E117DD" w:rsidP="0032733F">
      <w:pPr>
        <w:numPr>
          <w:ilvl w:val="0"/>
          <w:numId w:val="61"/>
        </w:numPr>
        <w:spacing w:line="276" w:lineRule="auto"/>
        <w:ind w:left="540" w:hanging="540"/>
        <w:jc w:val="both"/>
        <w:rPr>
          <w:rFonts w:asciiTheme="minorHAnsi" w:hAnsiTheme="minorHAnsi" w:cstheme="minorHAnsi"/>
          <w:sz w:val="24"/>
          <w:szCs w:val="24"/>
        </w:rPr>
      </w:pPr>
      <w:r w:rsidRPr="003A46B9">
        <w:rPr>
          <w:rFonts w:asciiTheme="minorHAnsi" w:hAnsiTheme="minorHAnsi" w:cstheme="minorHAnsi"/>
          <w:sz w:val="24"/>
          <w:szCs w:val="24"/>
          <w:lang w:eastAsia="pl-PL"/>
        </w:rPr>
        <w:t>Zmiany postanowień Umowy wymagają formy pisemnej pod rygorem nieważności.</w:t>
      </w:r>
    </w:p>
    <w:p w:rsidR="00E0632A" w:rsidRPr="003A46B9" w:rsidRDefault="00E117DD" w:rsidP="0032733F">
      <w:pPr>
        <w:numPr>
          <w:ilvl w:val="0"/>
          <w:numId w:val="61"/>
        </w:numPr>
        <w:spacing w:line="276" w:lineRule="auto"/>
        <w:ind w:left="540" w:hanging="540"/>
        <w:jc w:val="both"/>
        <w:rPr>
          <w:rFonts w:asciiTheme="minorHAnsi" w:hAnsiTheme="minorHAnsi" w:cstheme="minorHAnsi"/>
          <w:sz w:val="24"/>
          <w:szCs w:val="24"/>
        </w:rPr>
      </w:pPr>
      <w:r w:rsidRPr="003A46B9">
        <w:rPr>
          <w:rFonts w:asciiTheme="minorHAnsi" w:hAnsiTheme="minorHAnsi" w:cstheme="minorHAnsi"/>
          <w:sz w:val="24"/>
          <w:szCs w:val="24"/>
          <w:lang w:eastAsia="pl-PL"/>
        </w:rPr>
        <w:t xml:space="preserve">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t>
      </w:r>
      <w:r w:rsidRPr="003A46B9">
        <w:rPr>
          <w:rFonts w:asciiTheme="minorHAnsi" w:hAnsiTheme="minorHAnsi" w:cstheme="minorHAnsi"/>
          <w:sz w:val="24"/>
          <w:szCs w:val="24"/>
          <w:lang w:eastAsia="pl-PL"/>
        </w:rPr>
        <w:lastRenderedPageBreak/>
        <w:t>wynikających z okoliczności, w których Prawo Budowlane dopuszcza stosowanie rozwiązań zamiennych, o ile nie będą one pogarszały jakości świadczenia Wykonawcy.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3A46B9" w:rsidRDefault="00E117DD">
      <w:pPr>
        <w:spacing w:after="160" w:line="276" w:lineRule="auto"/>
        <w:jc w:val="center"/>
        <w:rPr>
          <w:rFonts w:asciiTheme="minorHAnsi" w:hAnsiTheme="minorHAnsi" w:cstheme="minorHAnsi"/>
          <w:sz w:val="24"/>
          <w:szCs w:val="24"/>
        </w:rPr>
      </w:pPr>
      <w:r w:rsidRPr="003A46B9">
        <w:rPr>
          <w:rFonts w:asciiTheme="minorHAnsi" w:eastAsia="Yu Mincho" w:hAnsiTheme="minorHAnsi" w:cstheme="minorHAnsi"/>
          <w:b/>
          <w:bCs/>
          <w:sz w:val="24"/>
          <w:szCs w:val="24"/>
          <w:lang w:eastAsia="pl-PL"/>
        </w:rPr>
        <w:t>§ 1</w:t>
      </w:r>
      <w:r w:rsidR="002812CA">
        <w:rPr>
          <w:rFonts w:asciiTheme="minorHAnsi" w:eastAsia="Yu Mincho" w:hAnsiTheme="minorHAnsi" w:cstheme="minorHAnsi"/>
          <w:b/>
          <w:bCs/>
          <w:sz w:val="24"/>
          <w:szCs w:val="24"/>
          <w:lang w:eastAsia="pl-PL"/>
        </w:rPr>
        <w:t>6</w:t>
      </w:r>
    </w:p>
    <w:p w:rsidR="00E0632A" w:rsidRPr="003A46B9" w:rsidRDefault="00E117DD">
      <w:pPr>
        <w:spacing w:after="160" w:line="276" w:lineRule="auto"/>
        <w:jc w:val="center"/>
        <w:rPr>
          <w:rFonts w:asciiTheme="minorHAnsi" w:hAnsiTheme="minorHAnsi" w:cstheme="minorHAnsi"/>
          <w:sz w:val="24"/>
          <w:szCs w:val="24"/>
        </w:rPr>
      </w:pPr>
      <w:r w:rsidRPr="003A46B9">
        <w:rPr>
          <w:rFonts w:asciiTheme="minorHAnsi" w:eastAsia="Yu Mincho" w:hAnsiTheme="minorHAnsi" w:cstheme="minorHAnsi"/>
          <w:b/>
          <w:bCs/>
          <w:sz w:val="24"/>
          <w:szCs w:val="24"/>
          <w:lang w:eastAsia="pl-PL"/>
        </w:rPr>
        <w:t>OBOWIĄZEK ZATRUDNIANIA NA UMOWĘ O PRACĘ</w:t>
      </w:r>
    </w:p>
    <w:p w:rsidR="00E0632A" w:rsidRPr="003A46B9" w:rsidRDefault="00E117DD" w:rsidP="0032733F">
      <w:pPr>
        <w:numPr>
          <w:ilvl w:val="0"/>
          <w:numId w:val="20"/>
        </w:numPr>
        <w:tabs>
          <w:tab w:val="left" w:pos="567"/>
        </w:tabs>
        <w:suppressAutoHyphens w:val="0"/>
        <w:spacing w:line="276" w:lineRule="auto"/>
        <w:ind w:left="567" w:hanging="567"/>
        <w:jc w:val="both"/>
        <w:rPr>
          <w:rFonts w:asciiTheme="minorHAnsi" w:hAnsiTheme="minorHAnsi" w:cstheme="minorHAnsi"/>
          <w:sz w:val="24"/>
          <w:szCs w:val="24"/>
        </w:rPr>
      </w:pPr>
      <w:r w:rsidRPr="003A46B9">
        <w:rPr>
          <w:rFonts w:asciiTheme="minorHAnsi" w:hAnsiTheme="minorHAnsi" w:cstheme="minorHAnsi"/>
          <w:sz w:val="24"/>
          <w:szCs w:val="24"/>
          <w:lang w:eastAsia="pl-PL"/>
        </w:rPr>
        <w:t>W zakresie, w jakim Zamawiający, na podstawie art. 95 ust. 1 PZP określił w SWZ w</w:t>
      </w:r>
      <w:r w:rsidRPr="003A46B9">
        <w:rPr>
          <w:rFonts w:asciiTheme="minorHAnsi" w:hAnsiTheme="minorHAnsi" w:cstheme="minorHAnsi"/>
          <w:sz w:val="24"/>
          <w:szCs w:val="24"/>
          <w:lang w:eastAsia="pl-PL"/>
        </w:rPr>
        <w:t>y</w:t>
      </w:r>
      <w:r w:rsidRPr="003A46B9">
        <w:rPr>
          <w:rFonts w:asciiTheme="minorHAnsi" w:hAnsiTheme="minorHAnsi" w:cstheme="minorHAnsi"/>
          <w:sz w:val="24"/>
          <w:szCs w:val="24"/>
          <w:lang w:eastAsia="pl-PL"/>
        </w:rPr>
        <w:t xml:space="preserve">magania zatrudnienia przez wykonawcę lub podwykonawcę na podstawie umowy </w:t>
      </w:r>
      <w:r w:rsidR="00445317" w:rsidRPr="003A46B9">
        <w:rPr>
          <w:rFonts w:asciiTheme="minorHAnsi" w:hAnsiTheme="minorHAnsi" w:cstheme="minorHAnsi"/>
          <w:sz w:val="24"/>
          <w:szCs w:val="24"/>
          <w:lang w:eastAsia="pl-PL"/>
        </w:rPr>
        <w:t xml:space="preserve">  </w:t>
      </w:r>
      <w:r w:rsidRPr="003A46B9">
        <w:rPr>
          <w:rFonts w:asciiTheme="minorHAnsi" w:hAnsiTheme="minorHAnsi" w:cstheme="minorHAnsi"/>
          <w:sz w:val="24"/>
          <w:szCs w:val="24"/>
          <w:lang w:eastAsia="pl-PL"/>
        </w:rPr>
        <w:t xml:space="preserve">o pracę osób wykonujących czynności wchodzące w skład przedmiotu </w:t>
      </w:r>
      <w:r w:rsidR="0080791E" w:rsidRPr="003A46B9">
        <w:rPr>
          <w:rFonts w:asciiTheme="minorHAnsi" w:hAnsiTheme="minorHAnsi" w:cstheme="minorHAnsi"/>
          <w:sz w:val="24"/>
          <w:szCs w:val="24"/>
          <w:lang w:eastAsia="pl-PL"/>
        </w:rPr>
        <w:t>zamówienia, jeżeli</w:t>
      </w:r>
      <w:r w:rsidRPr="003A46B9">
        <w:rPr>
          <w:rFonts w:asciiTheme="minorHAnsi" w:hAnsiTheme="minorHAnsi" w:cstheme="minorHAnsi"/>
          <w:sz w:val="24"/>
          <w:szCs w:val="24"/>
          <w:lang w:eastAsia="pl-PL"/>
        </w:rPr>
        <w:t xml:space="preserve"> wykonanie tych czynności polega na wykonywaniu pracy w sposób </w:t>
      </w:r>
      <w:r w:rsidR="0080791E" w:rsidRPr="003A46B9">
        <w:rPr>
          <w:rFonts w:asciiTheme="minorHAnsi" w:hAnsiTheme="minorHAnsi" w:cstheme="minorHAnsi"/>
          <w:sz w:val="24"/>
          <w:szCs w:val="24"/>
          <w:lang w:eastAsia="pl-PL"/>
        </w:rPr>
        <w:t>określony w</w:t>
      </w:r>
      <w:r w:rsidRPr="003A46B9">
        <w:rPr>
          <w:rFonts w:asciiTheme="minorHAnsi" w:hAnsiTheme="minorHAnsi" w:cstheme="minorHAnsi"/>
          <w:sz w:val="24"/>
          <w:szCs w:val="24"/>
          <w:lang w:eastAsia="pl-PL"/>
        </w:rPr>
        <w:t xml:space="preserve"> art. 22 § 1 ustawy z dnia 26 czerwca 1974 r. - Kodeks pracy (tekst jedn.: Dz. U. </w:t>
      </w:r>
      <w:r w:rsidR="00AA7251" w:rsidRPr="003A46B9">
        <w:rPr>
          <w:rFonts w:asciiTheme="minorHAnsi" w:hAnsiTheme="minorHAnsi" w:cstheme="minorHAnsi"/>
          <w:sz w:val="24"/>
          <w:szCs w:val="24"/>
          <w:lang w:eastAsia="pl-PL"/>
        </w:rPr>
        <w:t xml:space="preserve"> </w:t>
      </w:r>
      <w:r w:rsidRPr="003A46B9">
        <w:rPr>
          <w:rFonts w:asciiTheme="minorHAnsi" w:hAnsiTheme="minorHAnsi" w:cstheme="minorHAnsi"/>
          <w:sz w:val="24"/>
          <w:szCs w:val="24"/>
          <w:lang w:eastAsia="pl-PL"/>
        </w:rPr>
        <w:t>z 202</w:t>
      </w:r>
      <w:r w:rsidR="00A31449">
        <w:rPr>
          <w:rFonts w:asciiTheme="minorHAnsi" w:hAnsiTheme="minorHAnsi" w:cstheme="minorHAnsi"/>
          <w:sz w:val="24"/>
          <w:szCs w:val="24"/>
          <w:lang w:eastAsia="pl-PL"/>
        </w:rPr>
        <w:t>3</w:t>
      </w:r>
      <w:r w:rsidRPr="003A46B9">
        <w:rPr>
          <w:rFonts w:asciiTheme="minorHAnsi" w:hAnsiTheme="minorHAnsi" w:cstheme="minorHAnsi"/>
          <w:sz w:val="24"/>
          <w:szCs w:val="24"/>
          <w:lang w:eastAsia="pl-PL"/>
        </w:rPr>
        <w:t xml:space="preserve"> r. poz. 1</w:t>
      </w:r>
      <w:r w:rsidR="00A31449">
        <w:rPr>
          <w:rFonts w:asciiTheme="minorHAnsi" w:hAnsiTheme="minorHAnsi" w:cstheme="minorHAnsi"/>
          <w:sz w:val="24"/>
          <w:szCs w:val="24"/>
          <w:lang w:eastAsia="pl-PL"/>
        </w:rPr>
        <w:t>465</w:t>
      </w:r>
      <w:r w:rsidRPr="003A46B9">
        <w:rPr>
          <w:rFonts w:asciiTheme="minorHAnsi" w:hAnsiTheme="minorHAnsi" w:cstheme="minorHAnsi"/>
          <w:sz w:val="24"/>
          <w:szCs w:val="24"/>
          <w:lang w:eastAsia="pl-PL"/>
        </w:rPr>
        <w:t>) Wykonawca gwarantuje Zamawiającemu, że osoby wykonujące te czynności b</w:t>
      </w:r>
      <w:r w:rsidRPr="003A46B9">
        <w:rPr>
          <w:rFonts w:asciiTheme="minorHAnsi" w:hAnsiTheme="minorHAnsi" w:cstheme="minorHAnsi"/>
          <w:sz w:val="24"/>
          <w:szCs w:val="24"/>
          <w:lang w:eastAsia="pl-PL"/>
        </w:rPr>
        <w:t>ę</w:t>
      </w:r>
      <w:r w:rsidRPr="003A46B9">
        <w:rPr>
          <w:rFonts w:asciiTheme="minorHAnsi" w:hAnsiTheme="minorHAnsi" w:cstheme="minorHAnsi"/>
          <w:sz w:val="24"/>
          <w:szCs w:val="24"/>
          <w:lang w:eastAsia="pl-PL"/>
        </w:rPr>
        <w:t>dą zatrudnione na podstawie umowy o pracę w rozumieniu Kodeksu pracy, przy czym wykonanie tych zobowiązań („Obowiązek Zatrudnienia”) może nastąpić również p</w:t>
      </w:r>
      <w:r w:rsidRPr="003A46B9">
        <w:rPr>
          <w:rFonts w:asciiTheme="minorHAnsi" w:hAnsiTheme="minorHAnsi" w:cstheme="minorHAnsi"/>
          <w:sz w:val="24"/>
          <w:szCs w:val="24"/>
          <w:lang w:eastAsia="pl-PL"/>
        </w:rPr>
        <w:t>o</w:t>
      </w:r>
      <w:r w:rsidRPr="003A46B9">
        <w:rPr>
          <w:rFonts w:asciiTheme="minorHAnsi" w:hAnsiTheme="minorHAnsi" w:cstheme="minorHAnsi"/>
          <w:sz w:val="24"/>
          <w:szCs w:val="24"/>
          <w:lang w:eastAsia="pl-PL"/>
        </w:rPr>
        <w:t>przez zatrudnienie osób wskazanych przez podwykonawców.</w:t>
      </w:r>
    </w:p>
    <w:p w:rsidR="00E0632A" w:rsidRPr="003A46B9" w:rsidRDefault="00E117DD" w:rsidP="0032733F">
      <w:pPr>
        <w:numPr>
          <w:ilvl w:val="0"/>
          <w:numId w:val="20"/>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 xml:space="preserve">Zamawiający w każdym czasie może żądać od Wykonawcy </w:t>
      </w:r>
      <w:r w:rsidR="0080791E" w:rsidRPr="003A46B9">
        <w:rPr>
          <w:rFonts w:asciiTheme="minorHAnsi" w:eastAsia="Yu Mincho" w:hAnsiTheme="minorHAnsi" w:cstheme="minorHAnsi"/>
          <w:sz w:val="24"/>
          <w:szCs w:val="24"/>
          <w:lang w:eastAsia="pl-PL"/>
        </w:rPr>
        <w:t>przedłożenia, a</w:t>
      </w:r>
      <w:r w:rsidRPr="003A46B9">
        <w:rPr>
          <w:rFonts w:asciiTheme="minorHAnsi" w:eastAsia="Yu Mincho" w:hAnsiTheme="minorHAnsi" w:cstheme="minorHAnsi"/>
          <w:sz w:val="24"/>
          <w:szCs w:val="24"/>
          <w:lang w:eastAsia="pl-PL"/>
        </w:rPr>
        <w:t xml:space="preserve"> Wykonawca obowiązany jest w terminie 7 dni do wezwania przedłożyć Zamawiającemu następujących dokumentów:</w:t>
      </w:r>
    </w:p>
    <w:p w:rsidR="00E0632A" w:rsidRPr="003A46B9" w:rsidRDefault="00E117DD" w:rsidP="0032733F">
      <w:pPr>
        <w:numPr>
          <w:ilvl w:val="0"/>
          <w:numId w:val="58"/>
        </w:numPr>
        <w:spacing w:line="276" w:lineRule="auto"/>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rsidR="00E0632A" w:rsidRPr="003A46B9" w:rsidRDefault="00E117DD" w:rsidP="0032733F">
      <w:pPr>
        <w:spacing w:line="276" w:lineRule="auto"/>
        <w:ind w:left="1068"/>
        <w:jc w:val="both"/>
        <w:rPr>
          <w:rFonts w:asciiTheme="minorHAnsi" w:hAnsiTheme="minorHAnsi" w:cstheme="minorHAnsi"/>
          <w:color w:val="FF0000"/>
          <w:sz w:val="24"/>
          <w:szCs w:val="24"/>
        </w:rPr>
      </w:pPr>
      <w:r w:rsidRPr="003A46B9">
        <w:rPr>
          <w:rFonts w:asciiTheme="minorHAnsi" w:eastAsia="Yu Mincho" w:hAnsiTheme="minorHAnsi" w:cstheme="minorHAnsi"/>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E0632A" w:rsidRPr="003A46B9" w:rsidRDefault="00E117DD" w:rsidP="0032733F">
      <w:pPr>
        <w:numPr>
          <w:ilvl w:val="0"/>
          <w:numId w:val="58"/>
        </w:numPr>
        <w:spacing w:line="276" w:lineRule="auto"/>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 xml:space="preserve">jeżeli pracodawcą osób wykonujących czynności, do których odnosi się obowiązek zatrudnienia jest podwykonawca - oświadczenie tego podwykonawcy </w:t>
      </w:r>
      <w:r w:rsidR="00FA1395" w:rsidRPr="003A46B9">
        <w:rPr>
          <w:rFonts w:asciiTheme="minorHAnsi" w:eastAsia="Yu Mincho" w:hAnsiTheme="minorHAnsi" w:cstheme="minorHAnsi"/>
          <w:sz w:val="24"/>
          <w:szCs w:val="24"/>
          <w:lang w:eastAsia="pl-PL"/>
        </w:rPr>
        <w:t xml:space="preserve">                                       </w:t>
      </w:r>
      <w:r w:rsidRPr="003A46B9">
        <w:rPr>
          <w:rFonts w:asciiTheme="minorHAnsi" w:eastAsia="Yu Mincho" w:hAnsiTheme="minorHAnsi" w:cstheme="minorHAnsi"/>
          <w:sz w:val="24"/>
          <w:szCs w:val="24"/>
          <w:lang w:eastAsia="pl-PL"/>
        </w:rPr>
        <w:t>o zatrudnieniu tych osób na podstawie umowy o pracę w rozumieniu Kodeksu pracy;</w:t>
      </w:r>
      <w:r w:rsidRPr="003A46B9">
        <w:rPr>
          <w:rFonts w:asciiTheme="minorHAnsi" w:eastAsia="Yu Mincho" w:hAnsiTheme="minorHAnsi" w:cstheme="minorHAnsi"/>
          <w:sz w:val="24"/>
          <w:szCs w:val="24"/>
          <w:lang w:eastAsia="pl-PL"/>
        </w:rPr>
        <w:tab/>
      </w:r>
    </w:p>
    <w:p w:rsidR="00E0632A" w:rsidRPr="003A46B9" w:rsidRDefault="00E117DD" w:rsidP="0032733F">
      <w:pPr>
        <w:spacing w:line="276" w:lineRule="auto"/>
        <w:ind w:left="1068"/>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E0632A" w:rsidRPr="003A46B9" w:rsidRDefault="00E117DD" w:rsidP="0032733F">
      <w:pPr>
        <w:numPr>
          <w:ilvl w:val="0"/>
          <w:numId w:val="58"/>
        </w:numPr>
        <w:spacing w:line="276" w:lineRule="auto"/>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Oświadczenie osoby, do której odnosi się Obowiązek Zatrudnienia o zatrudnianiu na podstawie umowy o pracę;</w:t>
      </w:r>
    </w:p>
    <w:p w:rsidR="00E0632A" w:rsidRPr="003A46B9" w:rsidRDefault="00E117DD" w:rsidP="0032733F">
      <w:pPr>
        <w:numPr>
          <w:ilvl w:val="0"/>
          <w:numId w:val="58"/>
        </w:numPr>
        <w:spacing w:line="276" w:lineRule="auto"/>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 xml:space="preserve">zaświadczenie właściwego oddziału ZUS, potwierdzające opłacanie przez Wykonawcę lub podwykonawcę składek na ubezpieczenia społeczne i zdrowotne </w:t>
      </w:r>
      <w:r w:rsidR="00FA1395" w:rsidRPr="003A46B9">
        <w:rPr>
          <w:rFonts w:asciiTheme="minorHAnsi" w:eastAsia="Yu Mincho" w:hAnsiTheme="minorHAnsi" w:cstheme="minorHAnsi"/>
          <w:sz w:val="24"/>
          <w:szCs w:val="24"/>
          <w:lang w:eastAsia="pl-PL"/>
        </w:rPr>
        <w:t xml:space="preserve">                   </w:t>
      </w:r>
      <w:r w:rsidRPr="003A46B9">
        <w:rPr>
          <w:rFonts w:asciiTheme="minorHAnsi" w:eastAsia="Yu Mincho" w:hAnsiTheme="minorHAnsi" w:cstheme="minorHAnsi"/>
          <w:sz w:val="24"/>
          <w:szCs w:val="24"/>
          <w:lang w:eastAsia="pl-PL"/>
        </w:rPr>
        <w:lastRenderedPageBreak/>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3A46B9">
        <w:rPr>
          <w:rFonts w:asciiTheme="minorHAnsi" w:eastAsia="Yu Mincho" w:hAnsiTheme="minorHAnsi" w:cstheme="minorHAnsi"/>
          <w:sz w:val="24"/>
          <w:szCs w:val="24"/>
          <w:lang w:eastAsia="pl-PL"/>
        </w:rPr>
        <w:tab/>
      </w:r>
    </w:p>
    <w:p w:rsidR="00E0632A" w:rsidRPr="003A46B9" w:rsidRDefault="00E117DD" w:rsidP="0032733F">
      <w:pPr>
        <w:numPr>
          <w:ilvl w:val="0"/>
          <w:numId w:val="20"/>
        </w:numPr>
        <w:tabs>
          <w:tab w:val="left" w:pos="567"/>
        </w:tabs>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 xml:space="preserve">Dokumenty i oświadczenia, o których mowa w ust. 2 powinny zawierać </w:t>
      </w:r>
      <w:r w:rsidR="00773B9A" w:rsidRPr="003A46B9">
        <w:rPr>
          <w:rFonts w:asciiTheme="minorHAnsi" w:eastAsia="Yu Mincho" w:hAnsiTheme="minorHAnsi" w:cstheme="minorHAnsi"/>
          <w:sz w:val="24"/>
          <w:szCs w:val="24"/>
          <w:lang w:eastAsia="pl-PL"/>
        </w:rPr>
        <w:t xml:space="preserve">informacje,  </w:t>
      </w:r>
      <w:r w:rsidR="00FA1395" w:rsidRPr="003A46B9">
        <w:rPr>
          <w:rFonts w:asciiTheme="minorHAnsi" w:eastAsia="Yu Mincho" w:hAnsiTheme="minorHAnsi" w:cstheme="minorHAnsi"/>
          <w:sz w:val="24"/>
          <w:szCs w:val="24"/>
          <w:lang w:eastAsia="pl-PL"/>
        </w:rPr>
        <w:t xml:space="preserve">                  </w:t>
      </w:r>
      <w:r w:rsidRPr="003A46B9">
        <w:rPr>
          <w:rFonts w:asciiTheme="minorHAnsi" w:eastAsia="Yu Mincho" w:hAnsiTheme="minorHAnsi" w:cstheme="minorHAnsi"/>
          <w:sz w:val="24"/>
          <w:szCs w:val="24"/>
          <w:lang w:eastAsia="pl-PL"/>
        </w:rPr>
        <w:t xml:space="preserve">w tym dane osobowe, niezbędne do weryfikacji zatrudnienia na podstawie umowy </w:t>
      </w:r>
      <w:r w:rsidR="00FA1395" w:rsidRPr="003A46B9">
        <w:rPr>
          <w:rFonts w:asciiTheme="minorHAnsi" w:eastAsia="Yu Mincho" w:hAnsiTheme="minorHAnsi" w:cstheme="minorHAnsi"/>
          <w:sz w:val="24"/>
          <w:szCs w:val="24"/>
          <w:lang w:eastAsia="pl-PL"/>
        </w:rPr>
        <w:t xml:space="preserve">                        </w:t>
      </w:r>
      <w:r w:rsidRPr="003A46B9">
        <w:rPr>
          <w:rFonts w:asciiTheme="minorHAnsi" w:eastAsia="Yu Mincho" w:hAnsiTheme="minorHAnsi" w:cstheme="minorHAnsi"/>
          <w:sz w:val="24"/>
          <w:szCs w:val="24"/>
          <w:lang w:eastAsia="pl-PL"/>
        </w:rPr>
        <w:t>o pracę, w szczególności imię i nazwisko zatrudnionego pracownika, datę zawarcia umowy o pracę, rodzaj umowy o pracę i zakres obowiązków pracownika.</w:t>
      </w:r>
    </w:p>
    <w:p w:rsidR="00E0632A" w:rsidRPr="003A46B9" w:rsidRDefault="00E117DD" w:rsidP="0032733F">
      <w:pPr>
        <w:numPr>
          <w:ilvl w:val="0"/>
          <w:numId w:val="20"/>
        </w:numPr>
        <w:tabs>
          <w:tab w:val="left" w:pos="567"/>
        </w:tabs>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Zamawiający może żądać od Wykonawcy przedłożenia wszystkich lub niektórych dokumentów i oświadczeń wymienionych w ust. 2.</w:t>
      </w:r>
    </w:p>
    <w:p w:rsidR="00E0632A" w:rsidRPr="003A46B9" w:rsidRDefault="00E117DD" w:rsidP="0032733F">
      <w:pPr>
        <w:numPr>
          <w:ilvl w:val="0"/>
          <w:numId w:val="20"/>
        </w:numPr>
        <w:tabs>
          <w:tab w:val="left" w:pos="567"/>
        </w:tabs>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 xml:space="preserve">Nieprzedłożenie w odpowiedzi na wezwanie Zamawiającego któregokolwiek </w:t>
      </w:r>
      <w:r w:rsidR="00445317" w:rsidRPr="003A46B9">
        <w:rPr>
          <w:rFonts w:asciiTheme="minorHAnsi" w:eastAsia="Yu Mincho" w:hAnsiTheme="minorHAnsi" w:cstheme="minorHAnsi"/>
          <w:sz w:val="24"/>
          <w:szCs w:val="24"/>
          <w:lang w:eastAsia="pl-PL"/>
        </w:rPr>
        <w:t xml:space="preserve">                           </w:t>
      </w:r>
      <w:r w:rsidRPr="003A46B9">
        <w:rPr>
          <w:rFonts w:asciiTheme="minorHAnsi" w:eastAsia="Yu Mincho" w:hAnsiTheme="minorHAnsi" w:cstheme="minorHAnsi"/>
          <w:sz w:val="24"/>
          <w:szCs w:val="24"/>
          <w:lang w:eastAsia="pl-PL"/>
        </w:rPr>
        <w:t>z żądanych dokumentów i oświadczeń, o których mowa w ust. 2, stanowi przypadek naruszenia Obowiązku Zatrudnienia.</w:t>
      </w:r>
    </w:p>
    <w:p w:rsidR="00B12743" w:rsidRPr="003A46B9" w:rsidRDefault="00E117DD" w:rsidP="0032733F">
      <w:pPr>
        <w:numPr>
          <w:ilvl w:val="0"/>
          <w:numId w:val="20"/>
        </w:numPr>
        <w:tabs>
          <w:tab w:val="left" w:pos="567"/>
        </w:tabs>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sz w:val="24"/>
          <w:szCs w:val="24"/>
          <w:lang w:eastAsia="pl-PL"/>
        </w:rPr>
        <w:t>W przypadku wątpliwości co do przestrzegania przepisów prawa pracy przez Wykonawcę lub podwykonawcę, Zamawiający może zwrócić się o przeprowadzenie kontroli przez Państwową Inspekcję Pracy.</w:t>
      </w:r>
    </w:p>
    <w:p w:rsidR="00847AFB" w:rsidRPr="003A46B9" w:rsidRDefault="0032733F" w:rsidP="00FA1395">
      <w:pPr>
        <w:pStyle w:val="Akapitzlist"/>
        <w:numPr>
          <w:ilvl w:val="0"/>
          <w:numId w:val="20"/>
        </w:numPr>
        <w:spacing w:line="276" w:lineRule="auto"/>
        <w:ind w:left="567" w:hanging="567"/>
        <w:rPr>
          <w:rFonts w:asciiTheme="minorHAnsi" w:hAnsiTheme="minorHAnsi" w:cstheme="minorHAnsi"/>
          <w:sz w:val="24"/>
          <w:szCs w:val="24"/>
        </w:rPr>
      </w:pPr>
      <w:r w:rsidRPr="003A46B9">
        <w:rPr>
          <w:rFonts w:asciiTheme="minorHAnsi" w:hAnsiTheme="minorHAnsi" w:cstheme="minorHAnsi"/>
          <w:sz w:val="24"/>
          <w:szCs w:val="24"/>
        </w:rPr>
        <w:t xml:space="preserve">Zamawiający uprawniony jest do sprawdzania tożsamości osób uczestniczących </w:t>
      </w:r>
      <w:r w:rsidR="00445317" w:rsidRPr="003A46B9">
        <w:rPr>
          <w:rFonts w:asciiTheme="minorHAnsi" w:hAnsiTheme="minorHAnsi" w:cstheme="minorHAnsi"/>
          <w:sz w:val="24"/>
          <w:szCs w:val="24"/>
        </w:rPr>
        <w:t xml:space="preserve">                      </w:t>
      </w:r>
      <w:r w:rsidRPr="003A46B9">
        <w:rPr>
          <w:rFonts w:asciiTheme="minorHAnsi" w:hAnsiTheme="minorHAnsi" w:cstheme="minorHAnsi"/>
          <w:sz w:val="24"/>
          <w:szCs w:val="24"/>
        </w:rPr>
        <w:t>w wykonywaniu Przedmiotu Umowy.</w:t>
      </w:r>
    </w:p>
    <w:p w:rsidR="00E0632A" w:rsidRPr="003A46B9" w:rsidRDefault="00E117DD">
      <w:pPr>
        <w:spacing w:after="60" w:line="276" w:lineRule="auto"/>
        <w:ind w:left="720"/>
        <w:jc w:val="center"/>
        <w:rPr>
          <w:rFonts w:asciiTheme="minorHAnsi" w:hAnsiTheme="minorHAnsi" w:cstheme="minorHAnsi"/>
          <w:sz w:val="24"/>
          <w:szCs w:val="24"/>
        </w:rPr>
      </w:pPr>
      <w:r w:rsidRPr="003A46B9">
        <w:rPr>
          <w:rFonts w:asciiTheme="minorHAnsi" w:eastAsia="Yu Mincho" w:hAnsiTheme="minorHAnsi" w:cstheme="minorHAnsi"/>
          <w:b/>
          <w:bCs/>
          <w:sz w:val="24"/>
          <w:szCs w:val="24"/>
          <w:lang w:eastAsia="pl-PL"/>
        </w:rPr>
        <w:t>§ 1</w:t>
      </w:r>
      <w:r w:rsidR="002812CA">
        <w:rPr>
          <w:rFonts w:asciiTheme="minorHAnsi" w:eastAsia="Yu Mincho" w:hAnsiTheme="minorHAnsi" w:cstheme="minorHAnsi"/>
          <w:b/>
          <w:bCs/>
          <w:sz w:val="24"/>
          <w:szCs w:val="24"/>
          <w:lang w:eastAsia="pl-PL"/>
        </w:rPr>
        <w:t>7</w:t>
      </w:r>
    </w:p>
    <w:p w:rsidR="00E0632A" w:rsidRPr="003A46B9" w:rsidRDefault="00E117DD">
      <w:pPr>
        <w:spacing w:after="60" w:line="276" w:lineRule="auto"/>
        <w:ind w:left="720"/>
        <w:jc w:val="center"/>
        <w:rPr>
          <w:rFonts w:asciiTheme="minorHAnsi" w:hAnsiTheme="minorHAnsi" w:cstheme="minorHAnsi"/>
          <w:sz w:val="24"/>
          <w:szCs w:val="24"/>
        </w:rPr>
      </w:pPr>
      <w:r w:rsidRPr="003A46B9">
        <w:rPr>
          <w:rFonts w:asciiTheme="minorHAnsi" w:eastAsia="Yu Mincho" w:hAnsiTheme="minorHAnsi" w:cstheme="minorHAnsi"/>
          <w:b/>
          <w:bCs/>
          <w:sz w:val="24"/>
          <w:szCs w:val="24"/>
          <w:lang w:eastAsia="pl-PL"/>
        </w:rPr>
        <w:t>WALORYZACJA KOSZTOWO-MATERIAŁOWA</w:t>
      </w:r>
    </w:p>
    <w:p w:rsidR="00E0632A" w:rsidRPr="003A46B9" w:rsidRDefault="00E117DD" w:rsidP="0032733F">
      <w:pPr>
        <w:pStyle w:val="Akapitzlist"/>
        <w:numPr>
          <w:ilvl w:val="3"/>
          <w:numId w:val="61"/>
        </w:numPr>
        <w:tabs>
          <w:tab w:val="left" w:pos="567"/>
        </w:tabs>
        <w:spacing w:line="276" w:lineRule="auto"/>
        <w:ind w:left="567" w:hanging="567"/>
        <w:jc w:val="both"/>
        <w:rPr>
          <w:rFonts w:asciiTheme="minorHAnsi" w:hAnsiTheme="minorHAnsi" w:cstheme="minorHAnsi"/>
          <w:sz w:val="24"/>
          <w:szCs w:val="24"/>
        </w:rPr>
      </w:pPr>
      <w:bookmarkStart w:id="8" w:name="_Hlk96090480"/>
      <w:r w:rsidRPr="003A46B9">
        <w:rPr>
          <w:rFonts w:asciiTheme="minorHAnsi" w:eastAsia="Yu Mincho" w:hAnsiTheme="minorHAnsi" w:cstheme="minorHAnsi"/>
          <w:bCs/>
          <w:sz w:val="24"/>
          <w:szCs w:val="24"/>
          <w:lang w:eastAsia="pl-PL"/>
        </w:rPr>
        <w:t xml:space="preserve">Zamawiający dopuszcza możliwość zmiany wysokości wynagrodzenia </w:t>
      </w:r>
      <w:r w:rsidR="00FA1395" w:rsidRPr="003A46B9">
        <w:rPr>
          <w:rFonts w:asciiTheme="minorHAnsi" w:eastAsia="Yu Mincho" w:hAnsiTheme="minorHAnsi" w:cstheme="minorHAnsi"/>
          <w:bCs/>
          <w:sz w:val="24"/>
          <w:szCs w:val="24"/>
          <w:lang w:eastAsia="pl-PL"/>
        </w:rPr>
        <w:t xml:space="preserve">należnego </w:t>
      </w:r>
      <w:r w:rsidR="00F919EA" w:rsidRPr="003A46B9">
        <w:rPr>
          <w:rFonts w:asciiTheme="minorHAnsi" w:eastAsia="Yu Mincho" w:hAnsiTheme="minorHAnsi" w:cstheme="minorHAnsi"/>
          <w:bCs/>
          <w:sz w:val="24"/>
          <w:szCs w:val="24"/>
          <w:lang w:eastAsia="pl-PL"/>
        </w:rPr>
        <w:t>Wykonawcy, w</w:t>
      </w:r>
      <w:r w:rsidRPr="003A46B9">
        <w:rPr>
          <w:rFonts w:asciiTheme="minorHAnsi" w:eastAsia="Yu Mincho" w:hAnsiTheme="minorHAnsi" w:cstheme="minorHAnsi"/>
          <w:bCs/>
          <w:sz w:val="24"/>
          <w:szCs w:val="24"/>
          <w:lang w:eastAsia="pl-PL"/>
        </w:rPr>
        <w:t xml:space="preserve"> przypadku zmiany ceny materiałów lub kosztów związanych z realizacją Umowy.</w:t>
      </w:r>
    </w:p>
    <w:p w:rsidR="00E0632A" w:rsidRPr="003A46B9"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rsidR="00E0632A" w:rsidRPr="003A46B9"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Zmiana wysokości wynagrodzenia obowiązywać będzie od dnia wejścia w życie zmian, o których mowa w ust. 1, jednakże nie wcześniej niż od dnia złożenia wniosku przez Wykonawcę o zwiększenie wynagrodzenia z wymienionych w ust. 1 przyczyn.</w:t>
      </w:r>
    </w:p>
    <w:p w:rsidR="00E0632A" w:rsidRPr="003A46B9"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 xml:space="preserve">Strony ustalają następujący sposób zmiany wysokości wynagrodzenia, o którym mowa w ust. 1 - dla ustalenia wysokości zmiany cen materiałów lub kosztów związanych </w:t>
      </w:r>
      <w:r w:rsidR="00FA1395" w:rsidRPr="003A46B9">
        <w:rPr>
          <w:rFonts w:asciiTheme="minorHAnsi" w:eastAsia="Yu Mincho" w:hAnsiTheme="minorHAnsi" w:cstheme="minorHAnsi"/>
          <w:bCs/>
          <w:sz w:val="24"/>
          <w:szCs w:val="24"/>
          <w:lang w:eastAsia="pl-PL"/>
        </w:rPr>
        <w:t xml:space="preserve">                         </w:t>
      </w:r>
      <w:r w:rsidRPr="003A46B9">
        <w:rPr>
          <w:rFonts w:asciiTheme="minorHAnsi" w:eastAsia="Yu Mincho" w:hAnsiTheme="minorHAnsi" w:cstheme="minorHAnsi"/>
          <w:bCs/>
          <w:sz w:val="24"/>
          <w:szCs w:val="24"/>
          <w:lang w:eastAsia="pl-PL"/>
        </w:rPr>
        <w:t>z realizacja Umowy Strony przyjmą ceny nie wyższe niż średnie ceny ww. materiałów lub kosztów wynikające ze wskaźnika ogłaszanego w bieżącym komunikacie Prezesa Głównego Urzędu Statystycznego.</w:t>
      </w:r>
    </w:p>
    <w:p w:rsidR="00E0632A" w:rsidRPr="003A46B9"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 xml:space="preserve">Wprowadzenie zmian, o których mowa w ust. 1, wymaga złożenia przez Stronę wniosku o dokonanie zmiany wynagrodzenia wraz ze szczegółową analizą wpływu zmiany cen materiałów lub kosztów związanych z realizacją Umowy na całkowity koszt </w:t>
      </w:r>
      <w:r w:rsidRPr="003A46B9">
        <w:rPr>
          <w:rFonts w:asciiTheme="minorHAnsi" w:eastAsia="Yu Mincho" w:hAnsiTheme="minorHAnsi" w:cstheme="minorHAnsi"/>
          <w:bCs/>
          <w:sz w:val="24"/>
          <w:szCs w:val="24"/>
          <w:lang w:eastAsia="pl-PL"/>
        </w:rPr>
        <w:lastRenderedPageBreak/>
        <w:t>realizacji przedmiotowej Umowy oraz przedłożenia dokumentów potwierdzających zasadność wniosku.</w:t>
      </w:r>
    </w:p>
    <w:p w:rsidR="00E0632A" w:rsidRPr="003A46B9"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 xml:space="preserve">W przypadku złożenia wniosku o zmianę druga Strona jest zobowiązana w terminie </w:t>
      </w:r>
      <w:r w:rsidR="00FA1395" w:rsidRPr="003A46B9">
        <w:rPr>
          <w:rFonts w:asciiTheme="minorHAnsi" w:eastAsia="Yu Mincho" w:hAnsiTheme="minorHAnsi" w:cstheme="minorHAnsi"/>
          <w:bCs/>
          <w:sz w:val="24"/>
          <w:szCs w:val="24"/>
          <w:lang w:eastAsia="pl-PL"/>
        </w:rPr>
        <w:t xml:space="preserve">                    </w:t>
      </w:r>
      <w:r w:rsidRPr="003A46B9">
        <w:rPr>
          <w:rFonts w:asciiTheme="minorHAnsi" w:eastAsia="Yu Mincho" w:hAnsiTheme="minorHAnsi" w:cstheme="minorHAnsi"/>
          <w:bCs/>
          <w:sz w:val="24"/>
          <w:szCs w:val="24"/>
          <w:lang w:eastAsia="pl-PL"/>
        </w:rPr>
        <w:t>14 dni od dnia otrzymania wniosku do ustosunkowania się do niego. Druga Strona może:</w:t>
      </w:r>
    </w:p>
    <w:p w:rsidR="00E0632A" w:rsidRPr="003A46B9" w:rsidRDefault="00E117DD" w:rsidP="0032733F">
      <w:pPr>
        <w:pStyle w:val="Akapitzlist"/>
        <w:numPr>
          <w:ilvl w:val="0"/>
          <w:numId w:val="67"/>
        </w:numPr>
        <w:spacing w:line="276" w:lineRule="auto"/>
        <w:ind w:left="1418"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zaakceptować wniosek o waloryzację,</w:t>
      </w:r>
    </w:p>
    <w:p w:rsidR="00E0632A" w:rsidRPr="003A46B9" w:rsidRDefault="00E117DD" w:rsidP="0032733F">
      <w:pPr>
        <w:pStyle w:val="Akapitzlist"/>
        <w:numPr>
          <w:ilvl w:val="0"/>
          <w:numId w:val="67"/>
        </w:numPr>
        <w:spacing w:line="276" w:lineRule="auto"/>
        <w:ind w:left="1418"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rsidR="00E0632A" w:rsidRPr="003A46B9" w:rsidRDefault="00E117DD" w:rsidP="0032733F">
      <w:pPr>
        <w:pStyle w:val="Akapitzlist"/>
        <w:numPr>
          <w:ilvl w:val="0"/>
          <w:numId w:val="67"/>
        </w:numPr>
        <w:spacing w:line="276" w:lineRule="auto"/>
        <w:ind w:left="1418"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 xml:space="preserve">w przypadku braku wykazania przez Stronę wnioskującą przesłanek do dokonania waloryzacji wynagrodzenia - odrzucić wniosek o waloryzację, przy czym </w:t>
      </w:r>
      <w:r w:rsidR="003A46B9" w:rsidRPr="003A46B9">
        <w:rPr>
          <w:rFonts w:asciiTheme="minorHAnsi" w:eastAsia="Yu Mincho" w:hAnsiTheme="minorHAnsi" w:cstheme="minorHAnsi"/>
          <w:bCs/>
          <w:sz w:val="24"/>
          <w:szCs w:val="24"/>
          <w:lang w:eastAsia="pl-PL"/>
        </w:rPr>
        <w:t>w pierwszej</w:t>
      </w:r>
      <w:r w:rsidRPr="003A46B9">
        <w:rPr>
          <w:rFonts w:asciiTheme="minorHAnsi" w:eastAsia="Yu Mincho" w:hAnsiTheme="minorHAnsi" w:cstheme="minorHAnsi"/>
          <w:bCs/>
          <w:sz w:val="24"/>
          <w:szCs w:val="24"/>
          <w:lang w:eastAsia="pl-PL"/>
        </w:rPr>
        <w:t xml:space="preserve"> kolejności Strona która wniosek otrzymała obowiązana jest wezwać Stronę wnioskującą o waloryzację do uzupełnienia wniosku lub przedstawienia dodatkowych wyjaśnień.</w:t>
      </w:r>
    </w:p>
    <w:p w:rsidR="00E0632A" w:rsidRPr="00773B9A"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773B9A">
        <w:rPr>
          <w:rFonts w:asciiTheme="minorHAnsi" w:eastAsia="Yu Mincho" w:hAnsiTheme="minorHAnsi" w:cstheme="minorHAnsi"/>
          <w:bCs/>
          <w:sz w:val="24"/>
          <w:szCs w:val="24"/>
          <w:lang w:eastAsia="pl-PL"/>
        </w:rPr>
        <w:t xml:space="preserve">W przypadku wezwania Strony wnioskującej o waloryzację do uzupełnienia wniosku lub przedstawienia dodatkowych wyjaśnień, o których mowa w ust. 6 lit. b i c, termin na ustosunkowanie się do wniosku liczony jest od dnia uzupełnienia wniosku lub przedstawienia dodatkowych wyjaśnień. </w:t>
      </w:r>
    </w:p>
    <w:p w:rsidR="00E0632A" w:rsidRPr="00773B9A" w:rsidRDefault="00E117DD" w:rsidP="0032733F">
      <w:pPr>
        <w:pStyle w:val="Akapitzlist"/>
        <w:numPr>
          <w:ilvl w:val="3"/>
          <w:numId w:val="61"/>
        </w:numPr>
        <w:spacing w:line="276" w:lineRule="auto"/>
        <w:ind w:left="567" w:hanging="567"/>
        <w:jc w:val="both"/>
        <w:rPr>
          <w:rFonts w:asciiTheme="minorHAnsi" w:hAnsiTheme="minorHAnsi" w:cstheme="minorHAnsi"/>
          <w:color w:val="000000" w:themeColor="text1"/>
          <w:sz w:val="24"/>
          <w:szCs w:val="24"/>
        </w:rPr>
      </w:pPr>
      <w:r w:rsidRPr="00773B9A">
        <w:rPr>
          <w:rFonts w:asciiTheme="minorHAnsi" w:eastAsia="Yu Mincho" w:hAnsiTheme="minorHAnsi" w:cstheme="minorHAnsi"/>
          <w:bCs/>
          <w:color w:val="000000" w:themeColor="text1"/>
          <w:sz w:val="24"/>
          <w:szCs w:val="24"/>
          <w:lang w:eastAsia="pl-PL"/>
        </w:rPr>
        <w:t xml:space="preserve">Strony uprawnione są do złożenia wniosku o zmianę wynagrodzenia w przypadku, gdy poziom wahania cen przekroczy próg, o którym mowa w ust. 2, z tym zastrzeżeniem, że pierwsza waloryzacja nie może nastąpić wcześniej niż po upływie </w:t>
      </w:r>
      <w:r w:rsidR="003A46B9" w:rsidRPr="00773B9A">
        <w:rPr>
          <w:rFonts w:asciiTheme="minorHAnsi" w:eastAsia="Yu Mincho" w:hAnsiTheme="minorHAnsi" w:cstheme="minorHAnsi"/>
          <w:bCs/>
          <w:color w:val="000000" w:themeColor="text1"/>
          <w:sz w:val="24"/>
          <w:szCs w:val="24"/>
          <w:lang w:eastAsia="pl-PL"/>
        </w:rPr>
        <w:t>6</w:t>
      </w:r>
      <w:r w:rsidRPr="00773B9A">
        <w:rPr>
          <w:rFonts w:asciiTheme="minorHAnsi" w:eastAsia="Yu Mincho" w:hAnsiTheme="minorHAnsi" w:cstheme="minorHAnsi"/>
          <w:bCs/>
          <w:color w:val="000000" w:themeColor="text1"/>
          <w:sz w:val="24"/>
          <w:szCs w:val="24"/>
          <w:lang w:eastAsia="pl-PL"/>
        </w:rPr>
        <w:t xml:space="preserve"> miesięcy od dnia z</w:t>
      </w:r>
      <w:r w:rsidR="0054289E">
        <w:rPr>
          <w:rFonts w:asciiTheme="minorHAnsi" w:eastAsia="Yu Mincho" w:hAnsiTheme="minorHAnsi" w:cstheme="minorHAnsi"/>
          <w:bCs/>
          <w:color w:val="000000" w:themeColor="text1"/>
          <w:sz w:val="24"/>
          <w:szCs w:val="24"/>
          <w:lang w:eastAsia="pl-PL"/>
        </w:rPr>
        <w:t>a</w:t>
      </w:r>
      <w:r w:rsidRPr="00773B9A">
        <w:rPr>
          <w:rFonts w:asciiTheme="minorHAnsi" w:eastAsia="Yu Mincho" w:hAnsiTheme="minorHAnsi" w:cstheme="minorHAnsi"/>
          <w:bCs/>
          <w:color w:val="000000" w:themeColor="text1"/>
          <w:sz w:val="24"/>
          <w:szCs w:val="24"/>
          <w:lang w:eastAsia="pl-PL"/>
        </w:rPr>
        <w:t>warcia Umowy, a każda kolejna po upływie 6 miesięcy od poprzedniej.</w:t>
      </w:r>
    </w:p>
    <w:p w:rsidR="00E0632A" w:rsidRPr="00773B9A"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773B9A">
        <w:rPr>
          <w:rFonts w:asciiTheme="minorHAnsi" w:eastAsia="Yu Mincho" w:hAnsiTheme="minorHAnsi" w:cstheme="minorHAnsi"/>
          <w:bCs/>
          <w:sz w:val="24"/>
          <w:szCs w:val="24"/>
          <w:lang w:eastAsia="pl-PL"/>
        </w:rPr>
        <w:t xml:space="preserve">W przypadku określonym w art. 439 ust. 3 PZP Strony w celu ustalenia zmiany wysokości wynagrodzenia należnego Wykonawcy, obliczą różnicę między średnią ceną materiałów lub kosztów, obowiązującą w dniu otwarcia ofert, a ceną nabycia materiałów lub rzeczywiście poniesionych kosztów przez Wykonawcę, zgodnie z ust. 2 </w:t>
      </w:r>
    </w:p>
    <w:p w:rsidR="00E0632A" w:rsidRPr="00773B9A"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773B9A">
        <w:rPr>
          <w:rFonts w:asciiTheme="minorHAnsi" w:eastAsia="Yu Mincho" w:hAnsiTheme="minorHAnsi" w:cstheme="minorHAnsi"/>
          <w:bCs/>
          <w:sz w:val="24"/>
          <w:szCs w:val="24"/>
          <w:lang w:eastAsia="pl-PL"/>
        </w:rPr>
        <w:t>Wynagrodzenie Wykonawcy zostanie zmienione w zakresie, w jakim zmiany, o których mowa powyżej mają wpływ na wysokość wynagrodzenia, z zastrzeżeniem, że łączna wysokość wszystkich zmian wynagrodzenia na podstawie zapisów niniejszego paragrafu nie przekroczy 10 % Wynagrodzenia łącznego brutto, określonego w § 1</w:t>
      </w:r>
      <w:r w:rsidR="002917FE" w:rsidRPr="00773B9A">
        <w:rPr>
          <w:rFonts w:asciiTheme="minorHAnsi" w:eastAsia="Yu Mincho" w:hAnsiTheme="minorHAnsi" w:cstheme="minorHAnsi"/>
          <w:bCs/>
          <w:sz w:val="24"/>
          <w:szCs w:val="24"/>
          <w:lang w:eastAsia="pl-PL"/>
        </w:rPr>
        <w:t>0</w:t>
      </w:r>
      <w:r w:rsidRPr="00773B9A">
        <w:rPr>
          <w:rFonts w:asciiTheme="minorHAnsi" w:eastAsia="Yu Mincho" w:hAnsiTheme="minorHAnsi" w:cstheme="minorHAnsi"/>
          <w:bCs/>
          <w:sz w:val="24"/>
          <w:szCs w:val="24"/>
          <w:lang w:eastAsia="pl-PL"/>
        </w:rPr>
        <w:t xml:space="preserve"> ust. 1 Umowy.</w:t>
      </w:r>
    </w:p>
    <w:p w:rsidR="00E0632A" w:rsidRPr="00773B9A"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773B9A">
        <w:rPr>
          <w:rFonts w:asciiTheme="minorHAnsi" w:eastAsia="Yu Mincho" w:hAnsiTheme="minorHAnsi" w:cstheme="minorHAnsi"/>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rsidR="00E0632A" w:rsidRPr="00773B9A" w:rsidRDefault="00E117DD" w:rsidP="0032733F">
      <w:pPr>
        <w:pStyle w:val="Akapitzlist"/>
        <w:numPr>
          <w:ilvl w:val="3"/>
          <w:numId w:val="61"/>
        </w:numPr>
        <w:spacing w:line="276" w:lineRule="auto"/>
        <w:ind w:left="567" w:hanging="567"/>
        <w:jc w:val="both"/>
        <w:rPr>
          <w:rFonts w:asciiTheme="minorHAnsi" w:hAnsiTheme="minorHAnsi" w:cstheme="minorHAnsi"/>
          <w:sz w:val="24"/>
          <w:szCs w:val="24"/>
        </w:rPr>
      </w:pPr>
      <w:r w:rsidRPr="00773B9A">
        <w:rPr>
          <w:rFonts w:asciiTheme="minorHAnsi" w:eastAsia="Yu Mincho" w:hAnsiTheme="minorHAnsi" w:cstheme="minorHAnsi"/>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632A" w:rsidRPr="0054289E" w:rsidRDefault="00E117DD" w:rsidP="0032733F">
      <w:pPr>
        <w:pStyle w:val="Akapitzlist"/>
        <w:numPr>
          <w:ilvl w:val="0"/>
          <w:numId w:val="68"/>
        </w:numPr>
        <w:spacing w:line="276" w:lineRule="auto"/>
        <w:ind w:left="1418" w:hanging="567"/>
        <w:jc w:val="both"/>
        <w:rPr>
          <w:rFonts w:asciiTheme="minorHAnsi" w:hAnsiTheme="minorHAnsi" w:cstheme="minorHAnsi"/>
          <w:sz w:val="24"/>
          <w:szCs w:val="24"/>
        </w:rPr>
      </w:pPr>
      <w:r w:rsidRPr="0054289E">
        <w:rPr>
          <w:rFonts w:asciiTheme="minorHAnsi" w:eastAsia="Yu Mincho" w:hAnsiTheme="minorHAnsi" w:cstheme="minorHAnsi"/>
          <w:bCs/>
          <w:sz w:val="24"/>
          <w:szCs w:val="24"/>
          <w:lang w:eastAsia="pl-PL"/>
        </w:rPr>
        <w:t xml:space="preserve">przedmiotem umowy o podwykonawstwo są roboty budowlane lub usługi; </w:t>
      </w:r>
    </w:p>
    <w:p w:rsidR="00E0632A" w:rsidRPr="0054289E" w:rsidRDefault="00E117DD" w:rsidP="0032733F">
      <w:pPr>
        <w:pStyle w:val="Akapitzlist"/>
        <w:numPr>
          <w:ilvl w:val="0"/>
          <w:numId w:val="68"/>
        </w:numPr>
        <w:spacing w:line="276" w:lineRule="auto"/>
        <w:ind w:left="1418" w:hanging="567"/>
        <w:jc w:val="both"/>
        <w:rPr>
          <w:rFonts w:asciiTheme="minorHAnsi" w:hAnsiTheme="minorHAnsi" w:cstheme="minorHAnsi"/>
          <w:sz w:val="24"/>
          <w:szCs w:val="24"/>
        </w:rPr>
      </w:pPr>
      <w:r w:rsidRPr="0054289E">
        <w:rPr>
          <w:rFonts w:asciiTheme="minorHAnsi" w:eastAsia="Yu Mincho" w:hAnsiTheme="minorHAnsi" w:cstheme="minorHAnsi"/>
          <w:bCs/>
          <w:sz w:val="24"/>
          <w:szCs w:val="24"/>
          <w:lang w:eastAsia="pl-PL"/>
        </w:rPr>
        <w:lastRenderedPageBreak/>
        <w:t xml:space="preserve">okres obowiązywania umowy o podwykonawstwo przekracza </w:t>
      </w:r>
      <w:r w:rsidR="0054289E" w:rsidRPr="0054289E">
        <w:rPr>
          <w:rFonts w:asciiTheme="minorHAnsi" w:eastAsia="Yu Mincho" w:hAnsiTheme="minorHAnsi" w:cstheme="minorHAnsi"/>
          <w:bCs/>
          <w:sz w:val="24"/>
          <w:szCs w:val="24"/>
          <w:lang w:eastAsia="pl-PL"/>
        </w:rPr>
        <w:t>6</w:t>
      </w:r>
      <w:r w:rsidRPr="0054289E">
        <w:rPr>
          <w:rFonts w:asciiTheme="minorHAnsi" w:eastAsia="Yu Mincho" w:hAnsiTheme="minorHAnsi" w:cstheme="minorHAnsi"/>
          <w:bCs/>
          <w:sz w:val="24"/>
          <w:szCs w:val="24"/>
          <w:lang w:eastAsia="pl-PL"/>
        </w:rPr>
        <w:t xml:space="preserve"> miesięcy. </w:t>
      </w:r>
    </w:p>
    <w:p w:rsidR="00E0632A" w:rsidRPr="003A46B9" w:rsidRDefault="00E117DD" w:rsidP="0032733F">
      <w:pPr>
        <w:pStyle w:val="Akapitzlist"/>
        <w:numPr>
          <w:ilvl w:val="0"/>
          <w:numId w:val="61"/>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 xml:space="preserve">Zasady dotyczące zmian wynagrodzenia w zakresie zmiany ceny, materiałów lub kosztów, określone w </w:t>
      </w:r>
      <w:proofErr w:type="spellStart"/>
      <w:r w:rsidRPr="003A46B9">
        <w:rPr>
          <w:rFonts w:asciiTheme="minorHAnsi" w:eastAsia="Yu Mincho" w:hAnsiTheme="minorHAnsi" w:cstheme="minorHAnsi"/>
          <w:bCs/>
          <w:sz w:val="24"/>
          <w:szCs w:val="24"/>
          <w:lang w:eastAsia="pl-PL"/>
        </w:rPr>
        <w:t>pkt</w:t>
      </w:r>
      <w:proofErr w:type="spellEnd"/>
      <w:r w:rsidRPr="003A46B9">
        <w:rPr>
          <w:rFonts w:asciiTheme="minorHAnsi" w:eastAsia="Yu Mincho" w:hAnsiTheme="minorHAnsi" w:cstheme="minorHAnsi"/>
          <w:bCs/>
          <w:sz w:val="24"/>
          <w:szCs w:val="24"/>
          <w:lang w:eastAsia="pl-PL"/>
        </w:rPr>
        <w:t xml:space="preserve"> ust. 1-12 stosuje się odpowiednio do zmiany wynagrodzenia przysługującego podwykonawcy.</w:t>
      </w:r>
    </w:p>
    <w:p w:rsidR="00054CE7" w:rsidRPr="003A46B9" w:rsidRDefault="00E117DD" w:rsidP="0032733F">
      <w:pPr>
        <w:pStyle w:val="Akapitzlist"/>
        <w:numPr>
          <w:ilvl w:val="0"/>
          <w:numId w:val="61"/>
        </w:numPr>
        <w:spacing w:line="276" w:lineRule="auto"/>
        <w:ind w:left="567" w:hanging="567"/>
        <w:jc w:val="both"/>
        <w:rPr>
          <w:rFonts w:asciiTheme="minorHAnsi" w:hAnsiTheme="minorHAnsi" w:cstheme="minorHAnsi"/>
          <w:sz w:val="24"/>
          <w:szCs w:val="24"/>
        </w:rPr>
      </w:pPr>
      <w:r w:rsidRPr="003A46B9">
        <w:rPr>
          <w:rFonts w:asciiTheme="minorHAnsi" w:eastAsia="Yu Mincho" w:hAnsiTheme="minorHAnsi" w:cstheme="minorHAnsi"/>
          <w:bCs/>
          <w:sz w:val="24"/>
          <w:szCs w:val="24"/>
          <w:lang w:eastAsia="pl-PL"/>
        </w:rPr>
        <w:t>Waloryzacja wynagrodzenia następuje poprzez zawarcie aneksu do umowy w formie pisemnej, pod rygorem nieważności.</w:t>
      </w:r>
    </w:p>
    <w:p w:rsidR="00054CE7" w:rsidRPr="003A46B9" w:rsidRDefault="00054CE7" w:rsidP="00054CE7">
      <w:pPr>
        <w:spacing w:after="120" w:line="276" w:lineRule="auto"/>
        <w:jc w:val="center"/>
        <w:rPr>
          <w:rFonts w:asciiTheme="minorHAnsi" w:hAnsiTheme="minorHAnsi" w:cstheme="minorHAnsi"/>
          <w:sz w:val="24"/>
          <w:szCs w:val="24"/>
        </w:rPr>
      </w:pPr>
      <w:r w:rsidRPr="003A46B9">
        <w:rPr>
          <w:rFonts w:asciiTheme="minorHAnsi" w:eastAsia="Yu Mincho" w:hAnsiTheme="minorHAnsi" w:cstheme="minorHAnsi"/>
          <w:b/>
          <w:bCs/>
          <w:sz w:val="24"/>
          <w:szCs w:val="24"/>
          <w:lang w:eastAsia="pl-PL"/>
        </w:rPr>
        <w:t>§ 1</w:t>
      </w:r>
      <w:r w:rsidR="002812CA">
        <w:rPr>
          <w:rFonts w:asciiTheme="minorHAnsi" w:eastAsia="Yu Mincho" w:hAnsiTheme="minorHAnsi" w:cstheme="minorHAnsi"/>
          <w:b/>
          <w:bCs/>
          <w:sz w:val="24"/>
          <w:szCs w:val="24"/>
          <w:lang w:eastAsia="pl-PL"/>
        </w:rPr>
        <w:t>8</w:t>
      </w:r>
    </w:p>
    <w:p w:rsidR="00054CE7" w:rsidRPr="008C235D" w:rsidRDefault="00054CE7" w:rsidP="00054CE7">
      <w:pPr>
        <w:spacing w:after="120" w:line="276" w:lineRule="auto"/>
        <w:jc w:val="center"/>
        <w:rPr>
          <w:rFonts w:asciiTheme="minorHAnsi" w:hAnsiTheme="minorHAnsi" w:cstheme="minorHAnsi"/>
          <w:b/>
          <w:sz w:val="24"/>
          <w:szCs w:val="24"/>
        </w:rPr>
      </w:pPr>
      <w:r w:rsidRPr="008C235D">
        <w:rPr>
          <w:rFonts w:asciiTheme="minorHAnsi" w:eastAsia="Arial" w:hAnsiTheme="minorHAnsi" w:cstheme="minorHAnsi"/>
          <w:b/>
          <w:sz w:val="24"/>
          <w:szCs w:val="24"/>
          <w:lang w:eastAsia="pl-PL"/>
        </w:rPr>
        <w:t xml:space="preserve"> ROZSTRZYGANIE SPORÓW</w:t>
      </w:r>
    </w:p>
    <w:p w:rsidR="00054CE7" w:rsidRPr="008C235D" w:rsidRDefault="00054CE7" w:rsidP="0032733F">
      <w:pPr>
        <w:numPr>
          <w:ilvl w:val="0"/>
          <w:numId w:val="7"/>
        </w:numPr>
        <w:tabs>
          <w:tab w:val="left" w:pos="0"/>
          <w:tab w:val="left" w:pos="567"/>
        </w:tabs>
        <w:spacing w:line="276" w:lineRule="auto"/>
        <w:ind w:left="567" w:hanging="567"/>
        <w:jc w:val="both"/>
        <w:rPr>
          <w:rFonts w:asciiTheme="minorHAnsi" w:hAnsiTheme="minorHAnsi" w:cstheme="minorHAnsi"/>
          <w:bCs/>
          <w:sz w:val="24"/>
          <w:szCs w:val="24"/>
        </w:rPr>
      </w:pPr>
      <w:r w:rsidRPr="008C235D">
        <w:rPr>
          <w:rFonts w:asciiTheme="minorHAnsi" w:eastAsia="Arial" w:hAnsiTheme="minorHAnsi" w:cstheme="minorHAnsi"/>
          <w:bCs/>
          <w:sz w:val="24"/>
          <w:szCs w:val="24"/>
          <w:lang w:eastAsia="pl-PL"/>
        </w:rPr>
        <w:t>Zamawiający i Wykonawca podejmą starania, aby rozstrzygnąć ewentualne spory wynikające z Umowy ugodowo poprzez bezpośrednie negocjacje</w:t>
      </w:r>
    </w:p>
    <w:p w:rsidR="00BE326B" w:rsidRPr="008C235D" w:rsidRDefault="00054CE7" w:rsidP="0032733F">
      <w:pPr>
        <w:numPr>
          <w:ilvl w:val="0"/>
          <w:numId w:val="7"/>
        </w:numPr>
        <w:tabs>
          <w:tab w:val="left" w:pos="0"/>
          <w:tab w:val="left" w:pos="567"/>
        </w:tabs>
        <w:spacing w:line="276" w:lineRule="auto"/>
        <w:ind w:left="567" w:hanging="567"/>
        <w:jc w:val="both"/>
        <w:rPr>
          <w:rFonts w:asciiTheme="minorHAnsi" w:hAnsiTheme="minorHAnsi" w:cstheme="minorHAnsi"/>
          <w:bCs/>
          <w:sz w:val="24"/>
          <w:szCs w:val="24"/>
        </w:rPr>
      </w:pPr>
      <w:r w:rsidRPr="008C235D">
        <w:rPr>
          <w:rFonts w:asciiTheme="minorHAnsi" w:hAnsiTheme="minorHAnsi" w:cstheme="minorHAnsi"/>
          <w:bCs/>
          <w:sz w:val="24"/>
          <w:szCs w:val="24"/>
        </w:rPr>
        <w:t xml:space="preserve">Jeżeli Zamawiający i Wykonawca nie będą w stanie rozstrzygać sporu w sposób, </w:t>
      </w:r>
      <w:r w:rsidR="00FA1395" w:rsidRPr="008C235D">
        <w:rPr>
          <w:rFonts w:asciiTheme="minorHAnsi" w:hAnsiTheme="minorHAnsi" w:cstheme="minorHAnsi"/>
          <w:bCs/>
          <w:sz w:val="24"/>
          <w:szCs w:val="24"/>
        </w:rPr>
        <w:t xml:space="preserve">                            </w:t>
      </w:r>
      <w:r w:rsidRPr="008C235D">
        <w:rPr>
          <w:rFonts w:asciiTheme="minorHAnsi" w:hAnsiTheme="minorHAnsi" w:cstheme="minorHAnsi"/>
          <w:bCs/>
          <w:sz w:val="24"/>
          <w:szCs w:val="24"/>
        </w:rPr>
        <w:t xml:space="preserve">o którym mowa </w:t>
      </w:r>
      <w:r w:rsidR="00CC2E37" w:rsidRPr="008C235D">
        <w:rPr>
          <w:rFonts w:asciiTheme="minorHAnsi" w:hAnsiTheme="minorHAnsi" w:cstheme="minorHAnsi"/>
          <w:bCs/>
          <w:sz w:val="24"/>
          <w:szCs w:val="24"/>
        </w:rPr>
        <w:t>w ust. 1 powyżej w terminie 30</w:t>
      </w:r>
      <w:r w:rsidRPr="008C235D">
        <w:rPr>
          <w:rFonts w:asciiTheme="minorHAnsi" w:hAnsiTheme="minorHAnsi" w:cstheme="minorHAnsi"/>
          <w:bCs/>
          <w:sz w:val="24"/>
          <w:szCs w:val="24"/>
        </w:rPr>
        <w:t xml:space="preserve"> dni od dnia wystąpienia sporu (przez dzień wystąpienia sporu rozumie się dzień, w którym jedna ze stron pisemnie powiadomiła drugą ze stron o swoim roszczeniu), to wszelkie spory związane </w:t>
      </w:r>
      <w:r w:rsidR="00445317" w:rsidRPr="008C235D">
        <w:rPr>
          <w:rFonts w:asciiTheme="minorHAnsi" w:hAnsiTheme="minorHAnsi" w:cstheme="minorHAnsi"/>
          <w:bCs/>
          <w:sz w:val="24"/>
          <w:szCs w:val="24"/>
        </w:rPr>
        <w:t xml:space="preserve">  </w:t>
      </w:r>
      <w:r w:rsidRPr="008C235D">
        <w:rPr>
          <w:rFonts w:asciiTheme="minorHAnsi" w:hAnsiTheme="minorHAnsi" w:cstheme="minorHAnsi"/>
          <w:bCs/>
          <w:sz w:val="24"/>
          <w:szCs w:val="24"/>
        </w:rPr>
        <w:t xml:space="preserve">z Umową, w ramach których dopuszczalne jest zawarcie ugody, zostaną poddane przez Strony rozwiązaniu przy </w:t>
      </w:r>
      <w:r w:rsidR="00470541" w:rsidRPr="008C235D">
        <w:rPr>
          <w:rFonts w:asciiTheme="minorHAnsi" w:hAnsiTheme="minorHAnsi" w:cstheme="minorHAnsi"/>
          <w:bCs/>
          <w:sz w:val="24"/>
          <w:szCs w:val="24"/>
        </w:rPr>
        <w:t xml:space="preserve">udziale </w:t>
      </w:r>
      <w:r w:rsidR="00BE326B" w:rsidRPr="008C235D">
        <w:rPr>
          <w:rFonts w:asciiTheme="minorHAnsi" w:hAnsiTheme="minorHAnsi" w:cstheme="minorHAnsi"/>
          <w:bCs/>
          <w:sz w:val="24"/>
          <w:szCs w:val="24"/>
        </w:rPr>
        <w:t>mediatora uzgodnionego przez obie Strony</w:t>
      </w:r>
      <w:r w:rsidR="005F11B5" w:rsidRPr="008C235D">
        <w:rPr>
          <w:rFonts w:asciiTheme="minorHAnsi" w:hAnsiTheme="minorHAnsi" w:cstheme="minorHAnsi"/>
          <w:bCs/>
          <w:sz w:val="24"/>
          <w:szCs w:val="24"/>
        </w:rPr>
        <w:t xml:space="preserve"> </w:t>
      </w:r>
      <w:r w:rsidR="00445317" w:rsidRPr="008C235D">
        <w:rPr>
          <w:rFonts w:asciiTheme="minorHAnsi" w:hAnsiTheme="minorHAnsi" w:cstheme="minorHAnsi"/>
          <w:bCs/>
          <w:sz w:val="24"/>
          <w:szCs w:val="24"/>
        </w:rPr>
        <w:t xml:space="preserve">a </w:t>
      </w:r>
      <w:r w:rsidR="00FB57A7" w:rsidRPr="008C235D">
        <w:rPr>
          <w:rFonts w:asciiTheme="minorHAnsi" w:hAnsiTheme="minorHAnsi" w:cstheme="minorHAnsi"/>
          <w:bCs/>
          <w:sz w:val="24"/>
          <w:szCs w:val="24"/>
        </w:rPr>
        <w:t>w przypadku braku takiej zgody- przez mediatora Centrum Mediacji działającego przy Sądzie Arbitrażowym przy Krajowej Izby Gospodarczej.</w:t>
      </w:r>
    </w:p>
    <w:p w:rsidR="004570C4" w:rsidRPr="008C235D" w:rsidRDefault="003A46B9" w:rsidP="0032733F">
      <w:pPr>
        <w:numPr>
          <w:ilvl w:val="0"/>
          <w:numId w:val="7"/>
        </w:numPr>
        <w:tabs>
          <w:tab w:val="left" w:pos="0"/>
          <w:tab w:val="left" w:pos="567"/>
        </w:tabs>
        <w:spacing w:line="276" w:lineRule="auto"/>
        <w:ind w:left="567" w:hanging="567"/>
        <w:jc w:val="both"/>
        <w:rPr>
          <w:rFonts w:asciiTheme="minorHAnsi" w:hAnsiTheme="minorHAnsi" w:cstheme="minorHAnsi"/>
          <w:bCs/>
          <w:sz w:val="24"/>
          <w:szCs w:val="24"/>
        </w:rPr>
      </w:pPr>
      <w:r w:rsidRPr="008C235D">
        <w:rPr>
          <w:rFonts w:asciiTheme="minorHAnsi" w:hAnsiTheme="minorHAnsi" w:cstheme="minorHAnsi"/>
          <w:bCs/>
          <w:sz w:val="24"/>
          <w:szCs w:val="24"/>
        </w:rPr>
        <w:t>Miejscem postępowania</w:t>
      </w:r>
      <w:r w:rsidR="00FB57A7" w:rsidRPr="008C235D">
        <w:rPr>
          <w:rFonts w:asciiTheme="minorHAnsi" w:hAnsiTheme="minorHAnsi" w:cstheme="minorHAnsi"/>
          <w:bCs/>
          <w:sz w:val="24"/>
          <w:szCs w:val="24"/>
        </w:rPr>
        <w:t xml:space="preserve"> mediacyjnego jest siedziba Zamawiającego.</w:t>
      </w:r>
    </w:p>
    <w:p w:rsidR="000240DB" w:rsidRPr="008C235D" w:rsidRDefault="00054CE7" w:rsidP="00BB442F">
      <w:pPr>
        <w:numPr>
          <w:ilvl w:val="0"/>
          <w:numId w:val="7"/>
        </w:numPr>
        <w:tabs>
          <w:tab w:val="left" w:pos="0"/>
          <w:tab w:val="left" w:pos="567"/>
        </w:tabs>
        <w:spacing w:line="276" w:lineRule="auto"/>
        <w:ind w:left="567" w:hanging="567"/>
        <w:jc w:val="both"/>
        <w:rPr>
          <w:rFonts w:asciiTheme="minorHAnsi" w:hAnsiTheme="minorHAnsi" w:cstheme="minorHAnsi"/>
          <w:bCs/>
          <w:sz w:val="24"/>
          <w:szCs w:val="24"/>
        </w:rPr>
      </w:pPr>
      <w:r w:rsidRPr="008C235D">
        <w:rPr>
          <w:rFonts w:asciiTheme="minorHAnsi" w:hAnsiTheme="minorHAnsi" w:cstheme="minorHAnsi"/>
          <w:bCs/>
          <w:sz w:val="24"/>
          <w:szCs w:val="24"/>
        </w:rPr>
        <w:t xml:space="preserve">W przypadku braku zawarcia ugody przed podmiotem wskazanym w ust. 2 powyżej </w:t>
      </w:r>
      <w:r w:rsidR="00BB442F" w:rsidRPr="008C235D">
        <w:rPr>
          <w:rFonts w:asciiTheme="minorHAnsi" w:hAnsiTheme="minorHAnsi" w:cstheme="minorHAnsi"/>
          <w:bCs/>
          <w:sz w:val="24"/>
          <w:szCs w:val="24"/>
        </w:rPr>
        <w:t xml:space="preserve">                     </w:t>
      </w:r>
      <w:r w:rsidRPr="008C235D">
        <w:rPr>
          <w:rFonts w:asciiTheme="minorHAnsi" w:hAnsiTheme="minorHAnsi" w:cstheme="minorHAnsi"/>
          <w:bCs/>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8"/>
      <w:r w:rsidR="00BB442F" w:rsidRPr="008C235D">
        <w:rPr>
          <w:rFonts w:asciiTheme="minorHAnsi" w:hAnsiTheme="minorHAnsi" w:cstheme="minorHAnsi"/>
          <w:bCs/>
          <w:sz w:val="24"/>
          <w:szCs w:val="24"/>
        </w:rPr>
        <w:t>.</w:t>
      </w:r>
      <w:r w:rsidR="003A46B9" w:rsidRPr="008C235D">
        <w:rPr>
          <w:rFonts w:asciiTheme="minorHAnsi" w:hAnsiTheme="minorHAnsi" w:cstheme="minorHAnsi"/>
          <w:bCs/>
          <w:sz w:val="24"/>
          <w:szCs w:val="24"/>
        </w:rPr>
        <w:t xml:space="preserve">   </w:t>
      </w:r>
    </w:p>
    <w:p w:rsidR="00E0632A" w:rsidRPr="003A46B9" w:rsidRDefault="00E117DD">
      <w:pPr>
        <w:spacing w:after="120" w:line="276" w:lineRule="auto"/>
        <w:jc w:val="center"/>
        <w:rPr>
          <w:rFonts w:asciiTheme="minorHAnsi" w:hAnsiTheme="minorHAnsi" w:cstheme="minorHAnsi"/>
          <w:sz w:val="24"/>
          <w:szCs w:val="24"/>
        </w:rPr>
      </w:pPr>
      <w:bookmarkStart w:id="9" w:name="_Hlk96340779"/>
      <w:r w:rsidRPr="003A46B9">
        <w:rPr>
          <w:rFonts w:asciiTheme="minorHAnsi" w:eastAsia="Yu Mincho" w:hAnsiTheme="minorHAnsi" w:cstheme="minorHAnsi"/>
          <w:b/>
          <w:bCs/>
          <w:sz w:val="24"/>
          <w:szCs w:val="24"/>
          <w:lang w:eastAsia="pl-PL"/>
        </w:rPr>
        <w:t>§</w:t>
      </w:r>
      <w:r w:rsidR="00054CE7" w:rsidRPr="003A46B9">
        <w:rPr>
          <w:rFonts w:asciiTheme="minorHAnsi" w:eastAsia="Yu Mincho" w:hAnsiTheme="minorHAnsi" w:cstheme="minorHAnsi"/>
          <w:b/>
          <w:bCs/>
          <w:sz w:val="24"/>
          <w:szCs w:val="24"/>
          <w:lang w:eastAsia="pl-PL"/>
        </w:rPr>
        <w:t xml:space="preserve"> </w:t>
      </w:r>
      <w:r w:rsidR="002812CA">
        <w:rPr>
          <w:rFonts w:asciiTheme="minorHAnsi" w:eastAsia="Yu Mincho" w:hAnsiTheme="minorHAnsi" w:cstheme="minorHAnsi"/>
          <w:b/>
          <w:bCs/>
          <w:sz w:val="24"/>
          <w:szCs w:val="24"/>
          <w:lang w:eastAsia="pl-PL"/>
        </w:rPr>
        <w:t>19</w:t>
      </w:r>
    </w:p>
    <w:p w:rsidR="00E0632A" w:rsidRPr="003A46B9" w:rsidRDefault="00E117DD">
      <w:pPr>
        <w:spacing w:after="120" w:line="276" w:lineRule="auto"/>
        <w:jc w:val="center"/>
        <w:rPr>
          <w:rFonts w:asciiTheme="minorHAnsi" w:hAnsiTheme="minorHAnsi" w:cstheme="minorHAnsi"/>
          <w:sz w:val="24"/>
          <w:szCs w:val="24"/>
        </w:rPr>
      </w:pPr>
      <w:r w:rsidRPr="003A46B9">
        <w:rPr>
          <w:rFonts w:asciiTheme="minorHAnsi" w:eastAsia="Arial" w:hAnsiTheme="minorHAnsi" w:cstheme="minorHAnsi"/>
          <w:b/>
          <w:sz w:val="24"/>
          <w:szCs w:val="24"/>
          <w:lang w:eastAsia="pl-PL"/>
        </w:rPr>
        <w:t>POZOSTAŁE POSTANOWIENIA</w:t>
      </w:r>
    </w:p>
    <w:p w:rsidR="00E0632A" w:rsidRPr="003A46B9" w:rsidRDefault="00E117DD" w:rsidP="0032733F">
      <w:pPr>
        <w:numPr>
          <w:ilvl w:val="0"/>
          <w:numId w:val="76"/>
        </w:numPr>
        <w:tabs>
          <w:tab w:val="clear" w:pos="0"/>
          <w:tab w:val="left" w:pos="567"/>
        </w:tabs>
        <w:spacing w:line="276" w:lineRule="auto"/>
        <w:ind w:left="567" w:hanging="567"/>
        <w:jc w:val="both"/>
        <w:rPr>
          <w:rFonts w:asciiTheme="minorHAnsi" w:hAnsiTheme="minorHAnsi" w:cstheme="minorHAnsi"/>
          <w:sz w:val="24"/>
          <w:szCs w:val="24"/>
        </w:rPr>
      </w:pPr>
      <w:r w:rsidRPr="003A46B9">
        <w:rPr>
          <w:rFonts w:asciiTheme="minorHAnsi" w:eastAsia="Arial" w:hAnsiTheme="minorHAnsi" w:cstheme="minorHAnsi"/>
          <w:sz w:val="24"/>
          <w:szCs w:val="24"/>
          <w:lang w:eastAsia="pl-PL"/>
        </w:rPr>
        <w:t xml:space="preserve">W sprawach nieuregulowanych niniejszą umową zastosowanie mają przepisy prawa </w:t>
      </w:r>
      <w:r w:rsidR="005F11B5" w:rsidRPr="003A46B9">
        <w:rPr>
          <w:rFonts w:asciiTheme="minorHAnsi" w:eastAsia="Arial" w:hAnsiTheme="minorHAnsi" w:cstheme="minorHAnsi"/>
          <w:sz w:val="24"/>
          <w:szCs w:val="24"/>
          <w:lang w:eastAsia="pl-PL"/>
        </w:rPr>
        <w:t>polskiego, w</w:t>
      </w:r>
      <w:r w:rsidRPr="003A46B9">
        <w:rPr>
          <w:rFonts w:asciiTheme="minorHAnsi" w:eastAsia="Arial" w:hAnsiTheme="minorHAnsi" w:cstheme="minorHAnsi"/>
          <w:sz w:val="24"/>
          <w:szCs w:val="24"/>
          <w:lang w:eastAsia="pl-PL"/>
        </w:rPr>
        <w:t xml:space="preserve"> tym w szczególności PZP i Kodeksu cywilnego.</w:t>
      </w:r>
    </w:p>
    <w:p w:rsidR="00E0632A" w:rsidRPr="003A46B9" w:rsidRDefault="00E117DD" w:rsidP="0032733F">
      <w:pPr>
        <w:numPr>
          <w:ilvl w:val="0"/>
          <w:numId w:val="76"/>
        </w:numPr>
        <w:tabs>
          <w:tab w:val="left" w:pos="567"/>
        </w:tabs>
        <w:spacing w:line="276" w:lineRule="auto"/>
        <w:ind w:left="567" w:hanging="567"/>
        <w:jc w:val="both"/>
        <w:rPr>
          <w:rFonts w:asciiTheme="minorHAnsi" w:hAnsiTheme="minorHAnsi" w:cstheme="minorHAnsi"/>
          <w:sz w:val="24"/>
          <w:szCs w:val="24"/>
        </w:rPr>
      </w:pPr>
      <w:r w:rsidRPr="003A46B9">
        <w:rPr>
          <w:rFonts w:asciiTheme="minorHAnsi" w:hAnsiTheme="minorHAnsi" w:cstheme="minorHAnsi"/>
          <w:sz w:val="24"/>
          <w:szCs w:val="24"/>
        </w:rPr>
        <w:t>Strony ustalają, iż wszelka korespondencja między nimi będzie prowadzona na adresy podane w komparycji Umowy. Strony są zobowiązane do niezwłocznego powiadamiania się wzajemnie o każdej zmianie adresu. W przypadku zaniechania powyższego obowiązku korespondencja wysłana na adres dotychczasowy uznana zostanie za skutecznie doręczoną.</w:t>
      </w:r>
    </w:p>
    <w:p w:rsidR="00E0632A" w:rsidRPr="003A46B9" w:rsidRDefault="00E117DD" w:rsidP="0032733F">
      <w:pPr>
        <w:numPr>
          <w:ilvl w:val="0"/>
          <w:numId w:val="76"/>
        </w:numPr>
        <w:tabs>
          <w:tab w:val="left" w:pos="567"/>
        </w:tabs>
        <w:spacing w:line="276" w:lineRule="auto"/>
        <w:ind w:left="567" w:hanging="567"/>
        <w:jc w:val="both"/>
        <w:rPr>
          <w:rFonts w:asciiTheme="minorHAnsi" w:hAnsiTheme="minorHAnsi" w:cstheme="minorHAnsi"/>
          <w:sz w:val="24"/>
          <w:szCs w:val="24"/>
        </w:rPr>
      </w:pPr>
      <w:r w:rsidRPr="003A46B9">
        <w:rPr>
          <w:rFonts w:asciiTheme="minorHAnsi" w:hAnsiTheme="minorHAnsi" w:cstheme="minorHAnsi"/>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0632A" w:rsidRPr="003A46B9" w:rsidRDefault="00E117DD" w:rsidP="0032733F">
      <w:pPr>
        <w:numPr>
          <w:ilvl w:val="0"/>
          <w:numId w:val="76"/>
        </w:numPr>
        <w:tabs>
          <w:tab w:val="left" w:pos="567"/>
        </w:tabs>
        <w:spacing w:line="276" w:lineRule="auto"/>
        <w:ind w:left="567" w:hanging="567"/>
        <w:jc w:val="both"/>
        <w:rPr>
          <w:rFonts w:asciiTheme="minorHAnsi" w:hAnsiTheme="minorHAnsi" w:cstheme="minorHAnsi"/>
          <w:sz w:val="24"/>
          <w:szCs w:val="24"/>
        </w:rPr>
      </w:pPr>
      <w:r w:rsidRPr="003A46B9">
        <w:rPr>
          <w:rFonts w:asciiTheme="minorHAnsi" w:eastAsia="Arial" w:hAnsiTheme="minorHAnsi" w:cstheme="minorHAnsi"/>
          <w:sz w:val="24"/>
          <w:szCs w:val="24"/>
          <w:lang w:eastAsia="pl-PL"/>
        </w:rPr>
        <w:lastRenderedPageBreak/>
        <w:t xml:space="preserve">Sądem wyłącznie właściwym do rozpoznawania sporów wynikłych w związku </w:t>
      </w:r>
      <w:r w:rsidR="00BB442F" w:rsidRPr="003A46B9">
        <w:rPr>
          <w:rFonts w:asciiTheme="minorHAnsi" w:eastAsia="Arial" w:hAnsiTheme="minorHAnsi" w:cstheme="minorHAnsi"/>
          <w:sz w:val="24"/>
          <w:szCs w:val="24"/>
          <w:lang w:eastAsia="pl-PL"/>
        </w:rPr>
        <w:t xml:space="preserve">                               </w:t>
      </w:r>
      <w:r w:rsidRPr="003A46B9">
        <w:rPr>
          <w:rFonts w:asciiTheme="minorHAnsi" w:eastAsia="Arial" w:hAnsiTheme="minorHAnsi" w:cstheme="minorHAnsi"/>
          <w:sz w:val="24"/>
          <w:szCs w:val="24"/>
          <w:lang w:eastAsia="pl-PL"/>
        </w:rPr>
        <w:t xml:space="preserve">z niniejszą umową będzie właściwy rzeczowo sąd powszechny siedziby Zamawiającego. </w:t>
      </w:r>
    </w:p>
    <w:p w:rsidR="00E0632A" w:rsidRPr="003A46B9" w:rsidRDefault="00E117DD" w:rsidP="0032733F">
      <w:pPr>
        <w:numPr>
          <w:ilvl w:val="0"/>
          <w:numId w:val="76"/>
        </w:numPr>
        <w:spacing w:line="276" w:lineRule="auto"/>
        <w:ind w:left="567" w:hanging="567"/>
        <w:jc w:val="both"/>
        <w:rPr>
          <w:rFonts w:asciiTheme="minorHAnsi" w:hAnsiTheme="minorHAnsi" w:cstheme="minorHAnsi"/>
          <w:sz w:val="24"/>
          <w:szCs w:val="24"/>
        </w:rPr>
      </w:pPr>
      <w:r w:rsidRPr="003A46B9">
        <w:rPr>
          <w:rFonts w:asciiTheme="minorHAnsi" w:eastAsia="Arial" w:hAnsiTheme="minorHAnsi" w:cstheme="minorHAnsi"/>
          <w:sz w:val="24"/>
          <w:szCs w:val="24"/>
          <w:lang w:eastAsia="pl-PL"/>
        </w:rPr>
        <w:t>Umowa niniejsza została sporządzona w 2 (słownie: dwóch) jednobrzmiących egzemplarzach, po jednym dla każdej ze Stron.</w:t>
      </w:r>
    </w:p>
    <w:bookmarkEnd w:id="9"/>
    <w:p w:rsidR="00E0632A" w:rsidRPr="003A46B9" w:rsidRDefault="00E0632A">
      <w:pPr>
        <w:spacing w:line="276" w:lineRule="auto"/>
        <w:jc w:val="both"/>
        <w:rPr>
          <w:rFonts w:asciiTheme="minorHAnsi" w:eastAsia="Arial" w:hAnsiTheme="minorHAnsi" w:cstheme="minorHAnsi"/>
          <w:sz w:val="24"/>
          <w:szCs w:val="24"/>
          <w:lang w:eastAsia="pl-PL"/>
        </w:rPr>
      </w:pPr>
    </w:p>
    <w:p w:rsidR="00E0632A" w:rsidRPr="003A46B9" w:rsidRDefault="00E117DD">
      <w:pPr>
        <w:spacing w:line="276" w:lineRule="auto"/>
        <w:jc w:val="center"/>
        <w:rPr>
          <w:rFonts w:asciiTheme="minorHAnsi" w:hAnsiTheme="minorHAnsi" w:cstheme="minorHAnsi"/>
          <w:sz w:val="24"/>
          <w:szCs w:val="24"/>
        </w:rPr>
      </w:pPr>
      <w:r w:rsidRPr="003A46B9">
        <w:rPr>
          <w:rFonts w:asciiTheme="minorHAnsi" w:eastAsia="Arial" w:hAnsiTheme="minorHAnsi" w:cstheme="minorHAnsi"/>
          <w:b/>
          <w:sz w:val="24"/>
          <w:szCs w:val="24"/>
          <w:lang w:eastAsia="pl-PL"/>
        </w:rPr>
        <w:t>§ 2</w:t>
      </w:r>
      <w:r w:rsidR="002812CA">
        <w:rPr>
          <w:rFonts w:asciiTheme="minorHAnsi" w:eastAsia="Arial" w:hAnsiTheme="minorHAnsi" w:cstheme="minorHAnsi"/>
          <w:b/>
          <w:sz w:val="24"/>
          <w:szCs w:val="24"/>
          <w:lang w:eastAsia="pl-PL"/>
        </w:rPr>
        <w:t>0</w:t>
      </w:r>
    </w:p>
    <w:p w:rsidR="00E0632A" w:rsidRPr="003A46B9" w:rsidRDefault="00E117DD">
      <w:pPr>
        <w:spacing w:after="120" w:line="276" w:lineRule="auto"/>
        <w:jc w:val="center"/>
        <w:rPr>
          <w:rFonts w:asciiTheme="minorHAnsi" w:hAnsiTheme="minorHAnsi" w:cstheme="minorHAnsi"/>
          <w:sz w:val="24"/>
          <w:szCs w:val="24"/>
        </w:rPr>
      </w:pPr>
      <w:r w:rsidRPr="003A46B9">
        <w:rPr>
          <w:rFonts w:asciiTheme="minorHAnsi" w:eastAsia="Arial" w:hAnsiTheme="minorHAnsi" w:cstheme="minorHAnsi"/>
          <w:b/>
          <w:sz w:val="24"/>
          <w:szCs w:val="24"/>
          <w:lang w:eastAsia="pl-PL"/>
        </w:rPr>
        <w:t>ZAŁĄCZNIKI</w:t>
      </w:r>
    </w:p>
    <w:p w:rsidR="00E0632A" w:rsidRPr="003A46B9" w:rsidRDefault="00E117DD">
      <w:pPr>
        <w:spacing w:line="276" w:lineRule="auto"/>
        <w:jc w:val="both"/>
        <w:rPr>
          <w:rFonts w:asciiTheme="minorHAnsi" w:hAnsiTheme="minorHAnsi" w:cstheme="minorHAnsi"/>
          <w:sz w:val="24"/>
          <w:szCs w:val="24"/>
        </w:rPr>
      </w:pPr>
      <w:r w:rsidRPr="003A46B9">
        <w:rPr>
          <w:rFonts w:asciiTheme="minorHAnsi" w:eastAsia="Arial" w:hAnsiTheme="minorHAnsi" w:cstheme="minorHAnsi"/>
          <w:sz w:val="24"/>
          <w:szCs w:val="24"/>
          <w:lang w:eastAsia="pl-PL"/>
        </w:rPr>
        <w:t>Załączniki do niniejszej Umowy stanowiące integralną część Umowy:</w:t>
      </w:r>
    </w:p>
    <w:p w:rsidR="00E0632A" w:rsidRPr="003A46B9" w:rsidRDefault="00E0632A">
      <w:pPr>
        <w:spacing w:line="276" w:lineRule="auto"/>
        <w:jc w:val="both"/>
        <w:rPr>
          <w:rFonts w:asciiTheme="minorHAnsi" w:hAnsiTheme="minorHAnsi" w:cstheme="minorHAnsi"/>
          <w:sz w:val="24"/>
          <w:szCs w:val="24"/>
        </w:rPr>
      </w:pPr>
    </w:p>
    <w:p w:rsidR="00E0632A" w:rsidRPr="003A46B9" w:rsidRDefault="00E117DD">
      <w:pPr>
        <w:spacing w:before="120" w:after="120" w:line="276" w:lineRule="auto"/>
        <w:jc w:val="both"/>
        <w:rPr>
          <w:rFonts w:asciiTheme="minorHAnsi" w:hAnsiTheme="minorHAnsi" w:cstheme="minorHAnsi"/>
          <w:sz w:val="24"/>
          <w:szCs w:val="24"/>
        </w:rPr>
      </w:pPr>
      <w:r w:rsidRPr="003A46B9">
        <w:rPr>
          <w:rFonts w:asciiTheme="minorHAnsi" w:hAnsiTheme="minorHAnsi" w:cstheme="minorHAnsi"/>
          <w:sz w:val="24"/>
          <w:szCs w:val="24"/>
        </w:rPr>
        <w:t>Załącznik nr 1</w:t>
      </w:r>
      <w:r w:rsidRPr="003A46B9">
        <w:rPr>
          <w:rFonts w:asciiTheme="minorHAnsi" w:hAnsiTheme="minorHAnsi" w:cstheme="minorHAnsi"/>
          <w:sz w:val="24"/>
          <w:szCs w:val="24"/>
        </w:rPr>
        <w:tab/>
      </w:r>
      <w:r w:rsidRPr="003A46B9">
        <w:rPr>
          <w:rFonts w:asciiTheme="minorHAnsi" w:hAnsiTheme="minorHAnsi" w:cstheme="minorHAnsi"/>
          <w:sz w:val="24"/>
          <w:szCs w:val="24"/>
        </w:rPr>
        <w:tab/>
        <w:t>- SWZ</w:t>
      </w:r>
    </w:p>
    <w:p w:rsidR="00E0632A" w:rsidRPr="003A46B9" w:rsidRDefault="00E117DD">
      <w:pPr>
        <w:spacing w:before="120" w:after="120" w:line="276" w:lineRule="auto"/>
        <w:ind w:left="2127" w:hanging="2127"/>
        <w:jc w:val="both"/>
        <w:rPr>
          <w:rFonts w:asciiTheme="minorHAnsi" w:hAnsiTheme="minorHAnsi" w:cstheme="minorHAnsi"/>
          <w:sz w:val="24"/>
          <w:szCs w:val="24"/>
        </w:rPr>
      </w:pPr>
      <w:r w:rsidRPr="003A46B9">
        <w:rPr>
          <w:rFonts w:asciiTheme="minorHAnsi" w:hAnsiTheme="minorHAnsi" w:cstheme="minorHAnsi"/>
          <w:sz w:val="24"/>
          <w:szCs w:val="24"/>
        </w:rPr>
        <w:t>Załącznik nr 2</w:t>
      </w:r>
      <w:r w:rsidRPr="003A46B9">
        <w:rPr>
          <w:rFonts w:asciiTheme="minorHAnsi" w:hAnsiTheme="minorHAnsi" w:cstheme="minorHAnsi"/>
          <w:sz w:val="24"/>
          <w:szCs w:val="24"/>
        </w:rPr>
        <w:tab/>
        <w:t xml:space="preserve">- Oferta Wykonawcy </w:t>
      </w:r>
    </w:p>
    <w:p w:rsidR="00E0632A" w:rsidRPr="003A46B9" w:rsidRDefault="00E0632A">
      <w:pPr>
        <w:spacing w:line="276" w:lineRule="auto"/>
        <w:jc w:val="both"/>
        <w:rPr>
          <w:rFonts w:asciiTheme="minorHAnsi" w:hAnsiTheme="minorHAnsi" w:cstheme="minorHAnsi"/>
          <w:sz w:val="24"/>
          <w:szCs w:val="24"/>
        </w:rPr>
      </w:pPr>
    </w:p>
    <w:p w:rsidR="00E0632A" w:rsidRPr="003A46B9" w:rsidRDefault="00E0632A">
      <w:pPr>
        <w:spacing w:line="276" w:lineRule="auto"/>
        <w:jc w:val="both"/>
        <w:rPr>
          <w:rFonts w:asciiTheme="minorHAnsi" w:hAnsiTheme="minorHAnsi" w:cstheme="minorHAnsi"/>
          <w:sz w:val="24"/>
          <w:szCs w:val="24"/>
        </w:rPr>
      </w:pPr>
    </w:p>
    <w:p w:rsidR="00E0632A" w:rsidRPr="003A46B9" w:rsidRDefault="00E0632A">
      <w:pPr>
        <w:spacing w:line="276" w:lineRule="auto"/>
        <w:jc w:val="both"/>
        <w:rPr>
          <w:rFonts w:asciiTheme="minorHAnsi" w:hAnsiTheme="minorHAnsi" w:cstheme="minorHAnsi"/>
          <w:sz w:val="24"/>
          <w:szCs w:val="24"/>
        </w:rPr>
      </w:pPr>
    </w:p>
    <w:p w:rsidR="00E0632A" w:rsidRPr="003A46B9" w:rsidRDefault="00E117DD">
      <w:pPr>
        <w:spacing w:line="276" w:lineRule="auto"/>
        <w:jc w:val="both"/>
        <w:rPr>
          <w:rFonts w:asciiTheme="minorHAnsi" w:hAnsiTheme="minorHAnsi" w:cstheme="minorHAnsi"/>
          <w:sz w:val="24"/>
          <w:szCs w:val="24"/>
        </w:rPr>
      </w:pPr>
      <w:r w:rsidRPr="003A46B9">
        <w:rPr>
          <w:rFonts w:asciiTheme="minorHAnsi" w:hAnsiTheme="minorHAnsi" w:cstheme="minorHAnsi"/>
          <w:sz w:val="24"/>
          <w:szCs w:val="24"/>
        </w:rPr>
        <w:t>ZAMAWIAJĄCY:</w:t>
      </w:r>
      <w:r w:rsidRPr="003A46B9">
        <w:rPr>
          <w:rFonts w:asciiTheme="minorHAnsi" w:hAnsiTheme="minorHAnsi" w:cstheme="minorHAnsi"/>
          <w:sz w:val="24"/>
          <w:szCs w:val="24"/>
        </w:rPr>
        <w:tab/>
      </w:r>
      <w:r w:rsidRPr="003A46B9">
        <w:rPr>
          <w:rFonts w:asciiTheme="minorHAnsi" w:hAnsiTheme="minorHAnsi" w:cstheme="minorHAnsi"/>
          <w:sz w:val="24"/>
          <w:szCs w:val="24"/>
        </w:rPr>
        <w:tab/>
      </w:r>
      <w:r w:rsidRPr="003A46B9">
        <w:rPr>
          <w:rFonts w:asciiTheme="minorHAnsi" w:hAnsiTheme="minorHAnsi" w:cstheme="minorHAnsi"/>
          <w:sz w:val="24"/>
          <w:szCs w:val="24"/>
        </w:rPr>
        <w:tab/>
      </w:r>
      <w:r w:rsidRPr="003A46B9">
        <w:rPr>
          <w:rFonts w:asciiTheme="minorHAnsi" w:hAnsiTheme="minorHAnsi" w:cstheme="minorHAnsi"/>
          <w:sz w:val="24"/>
          <w:szCs w:val="24"/>
        </w:rPr>
        <w:tab/>
      </w:r>
      <w:r w:rsidRPr="003A46B9">
        <w:rPr>
          <w:rFonts w:asciiTheme="minorHAnsi" w:hAnsiTheme="minorHAnsi" w:cstheme="minorHAnsi"/>
          <w:sz w:val="24"/>
          <w:szCs w:val="24"/>
        </w:rPr>
        <w:tab/>
      </w:r>
      <w:r w:rsidRPr="003A46B9">
        <w:rPr>
          <w:rFonts w:asciiTheme="minorHAnsi" w:hAnsiTheme="minorHAnsi" w:cstheme="minorHAnsi"/>
          <w:sz w:val="24"/>
          <w:szCs w:val="24"/>
        </w:rPr>
        <w:tab/>
      </w:r>
      <w:r w:rsidRPr="003A46B9">
        <w:rPr>
          <w:rFonts w:asciiTheme="minorHAnsi" w:hAnsiTheme="minorHAnsi" w:cstheme="minorHAnsi"/>
          <w:sz w:val="24"/>
          <w:szCs w:val="24"/>
        </w:rPr>
        <w:tab/>
        <w:t>WYKONAWCA:</w:t>
      </w:r>
    </w:p>
    <w:p w:rsidR="00E0632A" w:rsidRPr="003A46B9" w:rsidRDefault="00E0632A">
      <w:pPr>
        <w:spacing w:line="276" w:lineRule="auto"/>
        <w:jc w:val="both"/>
        <w:rPr>
          <w:rFonts w:asciiTheme="minorHAnsi" w:hAnsiTheme="minorHAnsi" w:cstheme="minorHAnsi"/>
          <w:sz w:val="24"/>
          <w:szCs w:val="24"/>
        </w:rPr>
      </w:pPr>
    </w:p>
    <w:p w:rsidR="00E0632A" w:rsidRPr="003A46B9" w:rsidRDefault="00E0632A">
      <w:pPr>
        <w:spacing w:line="276" w:lineRule="auto"/>
        <w:jc w:val="both"/>
        <w:rPr>
          <w:rFonts w:asciiTheme="minorHAnsi" w:hAnsiTheme="minorHAnsi" w:cstheme="minorHAnsi"/>
          <w:sz w:val="24"/>
          <w:szCs w:val="24"/>
        </w:rPr>
      </w:pPr>
    </w:p>
    <w:p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D76193">
      <w:footerReference w:type="default" r:id="rId10"/>
      <w:pgSz w:w="11906" w:h="16838"/>
      <w:pgMar w:top="1417" w:right="1417" w:bottom="1417" w:left="1418" w:header="0" w:footer="997" w:gutter="0"/>
      <w:cols w:space="708"/>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991" w:rsidRDefault="000F0991">
      <w:r>
        <w:separator/>
      </w:r>
    </w:p>
  </w:endnote>
  <w:endnote w:type="continuationSeparator" w:id="0">
    <w:p w:rsidR="000F0991" w:rsidRDefault="000F0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Bold">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95" w:rsidRPr="00F13F9C" w:rsidRDefault="0098103E">
    <w:pPr>
      <w:pStyle w:val="Stopka"/>
      <w:jc w:val="right"/>
      <w:rPr>
        <w:rFonts w:ascii="Cambria" w:hAnsi="Cambria"/>
      </w:rPr>
    </w:pPr>
    <w:r w:rsidRPr="00F13F9C">
      <w:rPr>
        <w:rFonts w:ascii="Cambria" w:hAnsi="Cambria"/>
      </w:rPr>
      <w:fldChar w:fldCharType="begin"/>
    </w:r>
    <w:r w:rsidR="00043B95" w:rsidRPr="00F13F9C">
      <w:rPr>
        <w:rFonts w:ascii="Cambria" w:hAnsi="Cambria"/>
      </w:rPr>
      <w:instrText>PAGE</w:instrText>
    </w:r>
    <w:r w:rsidRPr="00F13F9C">
      <w:rPr>
        <w:rFonts w:ascii="Cambria" w:hAnsi="Cambria"/>
      </w:rPr>
      <w:fldChar w:fldCharType="separate"/>
    </w:r>
    <w:r w:rsidR="001324C3">
      <w:rPr>
        <w:rFonts w:ascii="Cambria" w:hAnsi="Cambria"/>
        <w:noProof/>
      </w:rPr>
      <w:t>2</w:t>
    </w:r>
    <w:r w:rsidRPr="00F13F9C">
      <w:rPr>
        <w:rFonts w:ascii="Cambria" w:hAnsi="Cambria"/>
      </w:rPr>
      <w:fldChar w:fldCharType="end"/>
    </w:r>
  </w:p>
  <w:p w:rsidR="00043B95" w:rsidRDefault="00043B9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991" w:rsidRDefault="000F0991">
      <w:r>
        <w:separator/>
      </w:r>
    </w:p>
  </w:footnote>
  <w:footnote w:type="continuationSeparator" w:id="0">
    <w:p w:rsidR="000F0991" w:rsidRDefault="000F0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15103DF"/>
    <w:multiLevelType w:val="multilevel"/>
    <w:tmpl w:val="40B82958"/>
    <w:lvl w:ilvl="0">
      <w:start w:val="1"/>
      <w:numFmt w:val="decimal"/>
      <w:lvlText w:val="%1)"/>
      <w:lvlJc w:val="left"/>
      <w:pPr>
        <w:tabs>
          <w:tab w:val="num" w:pos="0"/>
        </w:tabs>
        <w:ind w:left="0" w:firstLine="0"/>
      </w:pPr>
      <w:rPr>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FA7D75"/>
    <w:multiLevelType w:val="hybridMultilevel"/>
    <w:tmpl w:val="D326004C"/>
    <w:lvl w:ilvl="0" w:tplc="37B43FA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2">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5">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3">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52B2390F"/>
    <w:multiLevelType w:val="hybridMultilevel"/>
    <w:tmpl w:val="7EC2596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7">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8">
    <w:nsid w:val="54324B94"/>
    <w:multiLevelType w:val="multilevel"/>
    <w:tmpl w:val="C8560ED6"/>
    <w:lvl w:ilvl="0">
      <w:start w:val="1"/>
      <w:numFmt w:val="decimal"/>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544232E1"/>
    <w:multiLevelType w:val="hybridMultilevel"/>
    <w:tmpl w:val="A81CB66E"/>
    <w:lvl w:ilvl="0" w:tplc="B754B6A6">
      <w:start w:val="1"/>
      <w:numFmt w:val="lowerLetter"/>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60">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1">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4">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5">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6">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625779E4"/>
    <w:multiLevelType w:val="multilevel"/>
    <w:tmpl w:val="CBA4D3DA"/>
    <w:lvl w:ilvl="0">
      <w:start w:val="1"/>
      <w:numFmt w:val="decimal"/>
      <w:lvlText w:val="%1."/>
      <w:lvlJc w:val="left"/>
      <w:pPr>
        <w:tabs>
          <w:tab w:val="num" w:pos="-786"/>
        </w:tabs>
        <w:ind w:left="501"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5">
    <w:nsid w:val="64210C29"/>
    <w:multiLevelType w:val="hybridMultilevel"/>
    <w:tmpl w:val="85D85788"/>
    <w:lvl w:ilvl="0" w:tplc="33768F28">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6">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7">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8">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0">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82">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6">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7">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8">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90">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91">
    <w:nsid w:val="7739093E"/>
    <w:multiLevelType w:val="multilevel"/>
    <w:tmpl w:val="508EB56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3">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4">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27"/>
  </w:num>
  <w:num w:numId="3">
    <w:abstractNumId w:val="54"/>
  </w:num>
  <w:num w:numId="4">
    <w:abstractNumId w:val="8"/>
  </w:num>
  <w:num w:numId="5">
    <w:abstractNumId w:val="20"/>
  </w:num>
  <w:num w:numId="6">
    <w:abstractNumId w:val="91"/>
  </w:num>
  <w:num w:numId="7">
    <w:abstractNumId w:val="38"/>
  </w:num>
  <w:num w:numId="8">
    <w:abstractNumId w:val="86"/>
  </w:num>
  <w:num w:numId="9">
    <w:abstractNumId w:val="13"/>
  </w:num>
  <w:num w:numId="10">
    <w:abstractNumId w:val="89"/>
  </w:num>
  <w:num w:numId="11">
    <w:abstractNumId w:val="9"/>
  </w:num>
  <w:num w:numId="12">
    <w:abstractNumId w:val="2"/>
  </w:num>
  <w:num w:numId="13">
    <w:abstractNumId w:val="73"/>
  </w:num>
  <w:num w:numId="14">
    <w:abstractNumId w:val="26"/>
  </w:num>
  <w:num w:numId="15">
    <w:abstractNumId w:val="41"/>
  </w:num>
  <w:num w:numId="16">
    <w:abstractNumId w:val="68"/>
  </w:num>
  <w:num w:numId="17">
    <w:abstractNumId w:val="57"/>
  </w:num>
  <w:num w:numId="18">
    <w:abstractNumId w:val="90"/>
  </w:num>
  <w:num w:numId="19">
    <w:abstractNumId w:val="44"/>
  </w:num>
  <w:num w:numId="20">
    <w:abstractNumId w:val="61"/>
  </w:num>
  <w:num w:numId="21">
    <w:abstractNumId w:val="52"/>
  </w:num>
  <w:num w:numId="22">
    <w:abstractNumId w:val="43"/>
  </w:num>
  <w:num w:numId="23">
    <w:abstractNumId w:val="63"/>
  </w:num>
  <w:num w:numId="24">
    <w:abstractNumId w:val="14"/>
  </w:num>
  <w:num w:numId="25">
    <w:abstractNumId w:val="67"/>
  </w:num>
  <w:num w:numId="26">
    <w:abstractNumId w:val="32"/>
  </w:num>
  <w:num w:numId="27">
    <w:abstractNumId w:val="42"/>
  </w:num>
  <w:num w:numId="28">
    <w:abstractNumId w:val="1"/>
  </w:num>
  <w:num w:numId="29">
    <w:abstractNumId w:val="78"/>
  </w:num>
  <w:num w:numId="30">
    <w:abstractNumId w:val="25"/>
  </w:num>
  <w:num w:numId="31">
    <w:abstractNumId w:val="5"/>
  </w:num>
  <w:num w:numId="32">
    <w:abstractNumId w:val="19"/>
  </w:num>
  <w:num w:numId="33">
    <w:abstractNumId w:val="88"/>
  </w:num>
  <w:num w:numId="34">
    <w:abstractNumId w:val="53"/>
  </w:num>
  <w:num w:numId="35">
    <w:abstractNumId w:val="28"/>
  </w:num>
  <w:num w:numId="36">
    <w:abstractNumId w:val="85"/>
  </w:num>
  <w:num w:numId="37">
    <w:abstractNumId w:val="50"/>
  </w:num>
  <w:num w:numId="38">
    <w:abstractNumId w:val="45"/>
  </w:num>
  <w:num w:numId="39">
    <w:abstractNumId w:val="93"/>
  </w:num>
  <w:num w:numId="40">
    <w:abstractNumId w:val="94"/>
  </w:num>
  <w:num w:numId="41">
    <w:abstractNumId w:val="33"/>
  </w:num>
  <w:num w:numId="42">
    <w:abstractNumId w:val="34"/>
  </w:num>
  <w:num w:numId="43">
    <w:abstractNumId w:val="79"/>
  </w:num>
  <w:num w:numId="44">
    <w:abstractNumId w:val="58"/>
  </w:num>
  <w:num w:numId="45">
    <w:abstractNumId w:val="47"/>
  </w:num>
  <w:num w:numId="46">
    <w:abstractNumId w:val="18"/>
  </w:num>
  <w:num w:numId="47">
    <w:abstractNumId w:val="87"/>
  </w:num>
  <w:num w:numId="48">
    <w:abstractNumId w:val="24"/>
  </w:num>
  <w:num w:numId="49">
    <w:abstractNumId w:val="80"/>
  </w:num>
  <w:num w:numId="50">
    <w:abstractNumId w:val="69"/>
  </w:num>
  <w:num w:numId="51">
    <w:abstractNumId w:val="66"/>
  </w:num>
  <w:num w:numId="52">
    <w:abstractNumId w:val="60"/>
  </w:num>
  <w:num w:numId="53">
    <w:abstractNumId w:val="72"/>
  </w:num>
  <w:num w:numId="54">
    <w:abstractNumId w:val="35"/>
  </w:num>
  <w:num w:numId="55">
    <w:abstractNumId w:val="83"/>
  </w:num>
  <w:num w:numId="56">
    <w:abstractNumId w:val="70"/>
  </w:num>
  <w:num w:numId="57">
    <w:abstractNumId w:val="48"/>
  </w:num>
  <w:num w:numId="58">
    <w:abstractNumId w:val="0"/>
  </w:num>
  <w:num w:numId="59">
    <w:abstractNumId w:val="36"/>
  </w:num>
  <w:num w:numId="60">
    <w:abstractNumId w:val="4"/>
  </w:num>
  <w:num w:numId="61">
    <w:abstractNumId w:val="84"/>
  </w:num>
  <w:num w:numId="62">
    <w:abstractNumId w:val="6"/>
  </w:num>
  <w:num w:numId="63">
    <w:abstractNumId w:val="71"/>
  </w:num>
  <w:num w:numId="64">
    <w:abstractNumId w:val="21"/>
  </w:num>
  <w:num w:numId="65">
    <w:abstractNumId w:val="82"/>
  </w:num>
  <w:num w:numId="66">
    <w:abstractNumId w:val="39"/>
  </w:num>
  <w:num w:numId="67">
    <w:abstractNumId w:val="7"/>
  </w:num>
  <w:num w:numId="68">
    <w:abstractNumId w:val="11"/>
  </w:num>
  <w:num w:numId="69">
    <w:abstractNumId w:val="10"/>
  </w:num>
  <w:num w:numId="70">
    <w:abstractNumId w:val="81"/>
  </w:num>
  <w:num w:numId="71">
    <w:abstractNumId w:val="15"/>
  </w:num>
  <w:num w:numId="72">
    <w:abstractNumId w:val="49"/>
  </w:num>
  <w:num w:numId="73">
    <w:abstractNumId w:val="64"/>
  </w:num>
  <w:num w:numId="74">
    <w:abstractNumId w:val="65"/>
  </w:num>
  <w:num w:numId="75">
    <w:abstractNumId w:val="62"/>
  </w:num>
  <w:num w:numId="76">
    <w:abstractNumId w:val="76"/>
  </w:num>
  <w:num w:numId="77">
    <w:abstractNumId w:val="29"/>
  </w:num>
  <w:num w:numId="78">
    <w:abstractNumId w:val="3"/>
  </w:num>
  <w:num w:numId="79">
    <w:abstractNumId w:val="40"/>
  </w:num>
  <w:num w:numId="80">
    <w:abstractNumId w:val="77"/>
  </w:num>
  <w:num w:numId="81">
    <w:abstractNumId w:val="51"/>
  </w:num>
  <w:num w:numId="82">
    <w:abstractNumId w:val="92"/>
  </w:num>
  <w:num w:numId="83">
    <w:abstractNumId w:val="17"/>
  </w:num>
  <w:num w:numId="84">
    <w:abstractNumId w:val="12"/>
  </w:num>
  <w:num w:numId="85">
    <w:abstractNumId w:val="74"/>
  </w:num>
  <w:num w:numId="86">
    <w:abstractNumId w:val="37"/>
  </w:num>
  <w:num w:numId="87">
    <w:abstractNumId w:val="56"/>
  </w:num>
  <w:num w:numId="88">
    <w:abstractNumId w:val="16"/>
  </w:num>
  <w:num w:numId="89">
    <w:abstractNumId w:val="46"/>
  </w:num>
  <w:num w:numId="90">
    <w:abstractNumId w:val="23"/>
  </w:num>
  <w:num w:numId="91">
    <w:abstractNumId w:val="31"/>
  </w:num>
  <w:num w:numId="92">
    <w:abstractNumId w:val="30"/>
  </w:num>
  <w:num w:numId="93">
    <w:abstractNumId w:val="75"/>
  </w:num>
  <w:num w:numId="94">
    <w:abstractNumId w:val="59"/>
  </w:num>
  <w:num w:numId="95">
    <w:abstractNumId w:val="5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20"/>
  <w:autoHyphenation/>
  <w:hyphenationZone w:val="425"/>
  <w:characterSpacingControl w:val="doNotCompress"/>
  <w:hdrShapeDefaults>
    <o:shapedefaults v:ext="edit" spidmax="8194"/>
  </w:hdrShapeDefaults>
  <w:footnotePr>
    <w:footnote w:id="-1"/>
    <w:footnote w:id="0"/>
  </w:footnotePr>
  <w:endnotePr>
    <w:endnote w:id="-1"/>
    <w:endnote w:id="0"/>
  </w:endnotePr>
  <w:compat/>
  <w:rsids>
    <w:rsidRoot w:val="00E0632A"/>
    <w:rsid w:val="00000306"/>
    <w:rsid w:val="00000813"/>
    <w:rsid w:val="00002001"/>
    <w:rsid w:val="0000671C"/>
    <w:rsid w:val="00006A0E"/>
    <w:rsid w:val="00013750"/>
    <w:rsid w:val="00015993"/>
    <w:rsid w:val="0002309A"/>
    <w:rsid w:val="000240DB"/>
    <w:rsid w:val="0002507B"/>
    <w:rsid w:val="00025A53"/>
    <w:rsid w:val="00035EE3"/>
    <w:rsid w:val="00036301"/>
    <w:rsid w:val="00037470"/>
    <w:rsid w:val="000438ED"/>
    <w:rsid w:val="00043B95"/>
    <w:rsid w:val="000464A8"/>
    <w:rsid w:val="00046FE4"/>
    <w:rsid w:val="000474B8"/>
    <w:rsid w:val="00054CE7"/>
    <w:rsid w:val="000550A0"/>
    <w:rsid w:val="000563A2"/>
    <w:rsid w:val="00062FF4"/>
    <w:rsid w:val="00064F67"/>
    <w:rsid w:val="00065F6B"/>
    <w:rsid w:val="00071033"/>
    <w:rsid w:val="000810BB"/>
    <w:rsid w:val="000816A2"/>
    <w:rsid w:val="00084D1B"/>
    <w:rsid w:val="00085D1A"/>
    <w:rsid w:val="00086701"/>
    <w:rsid w:val="00091435"/>
    <w:rsid w:val="0009214E"/>
    <w:rsid w:val="00094674"/>
    <w:rsid w:val="00096761"/>
    <w:rsid w:val="000A2AB8"/>
    <w:rsid w:val="000A2F43"/>
    <w:rsid w:val="000A300E"/>
    <w:rsid w:val="000A4916"/>
    <w:rsid w:val="000A69B3"/>
    <w:rsid w:val="000B0AD9"/>
    <w:rsid w:val="000B2EAB"/>
    <w:rsid w:val="000C1567"/>
    <w:rsid w:val="000C2C80"/>
    <w:rsid w:val="000C5034"/>
    <w:rsid w:val="000C6265"/>
    <w:rsid w:val="000C7EDF"/>
    <w:rsid w:val="000D3F9B"/>
    <w:rsid w:val="000E220F"/>
    <w:rsid w:val="000E7C29"/>
    <w:rsid w:val="000F0991"/>
    <w:rsid w:val="000F5BDF"/>
    <w:rsid w:val="00102874"/>
    <w:rsid w:val="00111C96"/>
    <w:rsid w:val="00114B1F"/>
    <w:rsid w:val="00117138"/>
    <w:rsid w:val="0012089A"/>
    <w:rsid w:val="001233B6"/>
    <w:rsid w:val="00125CEE"/>
    <w:rsid w:val="00127255"/>
    <w:rsid w:val="00131AD6"/>
    <w:rsid w:val="001324C3"/>
    <w:rsid w:val="00137DBE"/>
    <w:rsid w:val="00141FCD"/>
    <w:rsid w:val="00143772"/>
    <w:rsid w:val="001500B0"/>
    <w:rsid w:val="00154C2E"/>
    <w:rsid w:val="00154CFE"/>
    <w:rsid w:val="00155B56"/>
    <w:rsid w:val="00155F3C"/>
    <w:rsid w:val="00172EEC"/>
    <w:rsid w:val="001752CA"/>
    <w:rsid w:val="00176DC5"/>
    <w:rsid w:val="00177EA7"/>
    <w:rsid w:val="00185E53"/>
    <w:rsid w:val="00186D12"/>
    <w:rsid w:val="00196859"/>
    <w:rsid w:val="001A0419"/>
    <w:rsid w:val="001A1772"/>
    <w:rsid w:val="001A4E5F"/>
    <w:rsid w:val="001C0A49"/>
    <w:rsid w:val="001C5CD4"/>
    <w:rsid w:val="001C719A"/>
    <w:rsid w:val="001C7206"/>
    <w:rsid w:val="001D5EB1"/>
    <w:rsid w:val="001D76B1"/>
    <w:rsid w:val="001E000A"/>
    <w:rsid w:val="001E1C82"/>
    <w:rsid w:val="001E530B"/>
    <w:rsid w:val="001F39CA"/>
    <w:rsid w:val="001F5B25"/>
    <w:rsid w:val="00201455"/>
    <w:rsid w:val="00211F34"/>
    <w:rsid w:val="00212501"/>
    <w:rsid w:val="00215870"/>
    <w:rsid w:val="00217DB7"/>
    <w:rsid w:val="00220382"/>
    <w:rsid w:val="002229C2"/>
    <w:rsid w:val="002244B0"/>
    <w:rsid w:val="00225320"/>
    <w:rsid w:val="00231859"/>
    <w:rsid w:val="00235C81"/>
    <w:rsid w:val="0023672D"/>
    <w:rsid w:val="00241C70"/>
    <w:rsid w:val="00245427"/>
    <w:rsid w:val="00247955"/>
    <w:rsid w:val="0025337C"/>
    <w:rsid w:val="00253A0D"/>
    <w:rsid w:val="00255A7C"/>
    <w:rsid w:val="00262539"/>
    <w:rsid w:val="00263D0A"/>
    <w:rsid w:val="002667AD"/>
    <w:rsid w:val="002751CF"/>
    <w:rsid w:val="002812CA"/>
    <w:rsid w:val="002832D2"/>
    <w:rsid w:val="00284A9B"/>
    <w:rsid w:val="00290A5D"/>
    <w:rsid w:val="002917FE"/>
    <w:rsid w:val="002B1A08"/>
    <w:rsid w:val="002B1CE8"/>
    <w:rsid w:val="002B4763"/>
    <w:rsid w:val="002B7036"/>
    <w:rsid w:val="002B7DB3"/>
    <w:rsid w:val="002C33B7"/>
    <w:rsid w:val="002C3775"/>
    <w:rsid w:val="002D2275"/>
    <w:rsid w:val="002D5025"/>
    <w:rsid w:val="002E13A4"/>
    <w:rsid w:val="002E2BCD"/>
    <w:rsid w:val="002E30FA"/>
    <w:rsid w:val="002E494F"/>
    <w:rsid w:val="002F1E04"/>
    <w:rsid w:val="002F5917"/>
    <w:rsid w:val="002F5D52"/>
    <w:rsid w:val="002F76DD"/>
    <w:rsid w:val="0030364A"/>
    <w:rsid w:val="003053FB"/>
    <w:rsid w:val="003067E0"/>
    <w:rsid w:val="00310489"/>
    <w:rsid w:val="003130FA"/>
    <w:rsid w:val="003230E6"/>
    <w:rsid w:val="00323200"/>
    <w:rsid w:val="0032733F"/>
    <w:rsid w:val="00330DCE"/>
    <w:rsid w:val="00335997"/>
    <w:rsid w:val="00352FB8"/>
    <w:rsid w:val="00354694"/>
    <w:rsid w:val="00360442"/>
    <w:rsid w:val="0036384E"/>
    <w:rsid w:val="003665D4"/>
    <w:rsid w:val="00370CC4"/>
    <w:rsid w:val="00374579"/>
    <w:rsid w:val="00375E0B"/>
    <w:rsid w:val="00377D43"/>
    <w:rsid w:val="00386BAC"/>
    <w:rsid w:val="0039319D"/>
    <w:rsid w:val="003A46B9"/>
    <w:rsid w:val="003A7161"/>
    <w:rsid w:val="003B31BC"/>
    <w:rsid w:val="003B659A"/>
    <w:rsid w:val="003C1652"/>
    <w:rsid w:val="003C2E96"/>
    <w:rsid w:val="003C448E"/>
    <w:rsid w:val="003D21AC"/>
    <w:rsid w:val="003D63F6"/>
    <w:rsid w:val="003D6EA5"/>
    <w:rsid w:val="003E501A"/>
    <w:rsid w:val="003F2C1A"/>
    <w:rsid w:val="003F31C1"/>
    <w:rsid w:val="003F7E97"/>
    <w:rsid w:val="003F7EE9"/>
    <w:rsid w:val="00405680"/>
    <w:rsid w:val="004108DF"/>
    <w:rsid w:val="0041110F"/>
    <w:rsid w:val="00423D59"/>
    <w:rsid w:val="00425B58"/>
    <w:rsid w:val="0043122D"/>
    <w:rsid w:val="00432C66"/>
    <w:rsid w:val="00434255"/>
    <w:rsid w:val="004369D7"/>
    <w:rsid w:val="00436A63"/>
    <w:rsid w:val="00442A2B"/>
    <w:rsid w:val="00444217"/>
    <w:rsid w:val="00445317"/>
    <w:rsid w:val="0045182A"/>
    <w:rsid w:val="00455A38"/>
    <w:rsid w:val="004570C4"/>
    <w:rsid w:val="00464602"/>
    <w:rsid w:val="00470541"/>
    <w:rsid w:val="004705F9"/>
    <w:rsid w:val="0047132C"/>
    <w:rsid w:val="00486BA0"/>
    <w:rsid w:val="00486D0B"/>
    <w:rsid w:val="004911FE"/>
    <w:rsid w:val="00495F11"/>
    <w:rsid w:val="004A05BC"/>
    <w:rsid w:val="004B4F16"/>
    <w:rsid w:val="004B587C"/>
    <w:rsid w:val="004C6CEC"/>
    <w:rsid w:val="004F04E4"/>
    <w:rsid w:val="004F4764"/>
    <w:rsid w:val="004F690B"/>
    <w:rsid w:val="00505CEA"/>
    <w:rsid w:val="005125C2"/>
    <w:rsid w:val="005200BE"/>
    <w:rsid w:val="005277B9"/>
    <w:rsid w:val="00531843"/>
    <w:rsid w:val="005353CE"/>
    <w:rsid w:val="0054289E"/>
    <w:rsid w:val="00554DA4"/>
    <w:rsid w:val="005577D9"/>
    <w:rsid w:val="00563E00"/>
    <w:rsid w:val="00567B63"/>
    <w:rsid w:val="00570FFB"/>
    <w:rsid w:val="00573D58"/>
    <w:rsid w:val="00581182"/>
    <w:rsid w:val="00587245"/>
    <w:rsid w:val="00590D73"/>
    <w:rsid w:val="00591FD4"/>
    <w:rsid w:val="005932D8"/>
    <w:rsid w:val="00595287"/>
    <w:rsid w:val="00595C18"/>
    <w:rsid w:val="005A01C9"/>
    <w:rsid w:val="005A7A10"/>
    <w:rsid w:val="005B0DC4"/>
    <w:rsid w:val="005C63FC"/>
    <w:rsid w:val="005C77EE"/>
    <w:rsid w:val="005D0D60"/>
    <w:rsid w:val="005D0ED6"/>
    <w:rsid w:val="005D4A07"/>
    <w:rsid w:val="005E0F33"/>
    <w:rsid w:val="005E0FD7"/>
    <w:rsid w:val="005E3DC0"/>
    <w:rsid w:val="005F11B5"/>
    <w:rsid w:val="00601B92"/>
    <w:rsid w:val="00602AAE"/>
    <w:rsid w:val="006043EA"/>
    <w:rsid w:val="00610D65"/>
    <w:rsid w:val="00617CE0"/>
    <w:rsid w:val="00620750"/>
    <w:rsid w:val="006217F2"/>
    <w:rsid w:val="00624883"/>
    <w:rsid w:val="00635BC2"/>
    <w:rsid w:val="00637099"/>
    <w:rsid w:val="006563A7"/>
    <w:rsid w:val="00667729"/>
    <w:rsid w:val="00670E44"/>
    <w:rsid w:val="0067435A"/>
    <w:rsid w:val="00675EF9"/>
    <w:rsid w:val="006776D2"/>
    <w:rsid w:val="00681EA8"/>
    <w:rsid w:val="00684AD1"/>
    <w:rsid w:val="00684D8E"/>
    <w:rsid w:val="006861E7"/>
    <w:rsid w:val="00691CCF"/>
    <w:rsid w:val="00691D79"/>
    <w:rsid w:val="00695A24"/>
    <w:rsid w:val="00697D65"/>
    <w:rsid w:val="006A00C3"/>
    <w:rsid w:val="006A395F"/>
    <w:rsid w:val="006B5623"/>
    <w:rsid w:val="006B7DF1"/>
    <w:rsid w:val="006C3AFF"/>
    <w:rsid w:val="006C6A54"/>
    <w:rsid w:val="006D02F9"/>
    <w:rsid w:val="006E1CE5"/>
    <w:rsid w:val="006E220F"/>
    <w:rsid w:val="006E5644"/>
    <w:rsid w:val="006E6175"/>
    <w:rsid w:val="00702539"/>
    <w:rsid w:val="00702F3A"/>
    <w:rsid w:val="0070494B"/>
    <w:rsid w:val="0070630F"/>
    <w:rsid w:val="007229FB"/>
    <w:rsid w:val="00722E15"/>
    <w:rsid w:val="00725109"/>
    <w:rsid w:val="00726C31"/>
    <w:rsid w:val="00736C38"/>
    <w:rsid w:val="00737AD8"/>
    <w:rsid w:val="0074450A"/>
    <w:rsid w:val="00745851"/>
    <w:rsid w:val="00745EF1"/>
    <w:rsid w:val="00750A24"/>
    <w:rsid w:val="007570D4"/>
    <w:rsid w:val="00762910"/>
    <w:rsid w:val="00762CE0"/>
    <w:rsid w:val="00764C86"/>
    <w:rsid w:val="00765C10"/>
    <w:rsid w:val="007736A3"/>
    <w:rsid w:val="00773B9A"/>
    <w:rsid w:val="00775EC2"/>
    <w:rsid w:val="0078070A"/>
    <w:rsid w:val="007A526B"/>
    <w:rsid w:val="007A5271"/>
    <w:rsid w:val="007A6A65"/>
    <w:rsid w:val="007B070E"/>
    <w:rsid w:val="007B31C9"/>
    <w:rsid w:val="007B4199"/>
    <w:rsid w:val="007B51A4"/>
    <w:rsid w:val="007C15E5"/>
    <w:rsid w:val="007C4264"/>
    <w:rsid w:val="007C55E0"/>
    <w:rsid w:val="007D5FA1"/>
    <w:rsid w:val="007E26CC"/>
    <w:rsid w:val="007E6919"/>
    <w:rsid w:val="007E72BB"/>
    <w:rsid w:val="007F24A0"/>
    <w:rsid w:val="007F3F21"/>
    <w:rsid w:val="00804205"/>
    <w:rsid w:val="00807579"/>
    <w:rsid w:val="0080791E"/>
    <w:rsid w:val="0081563D"/>
    <w:rsid w:val="00815EA3"/>
    <w:rsid w:val="0082077B"/>
    <w:rsid w:val="00820F7B"/>
    <w:rsid w:val="008221D3"/>
    <w:rsid w:val="00827A07"/>
    <w:rsid w:val="00847AFB"/>
    <w:rsid w:val="00852777"/>
    <w:rsid w:val="00857370"/>
    <w:rsid w:val="00857D9A"/>
    <w:rsid w:val="00865C7D"/>
    <w:rsid w:val="00867B92"/>
    <w:rsid w:val="00871463"/>
    <w:rsid w:val="008731A8"/>
    <w:rsid w:val="00874741"/>
    <w:rsid w:val="0088046B"/>
    <w:rsid w:val="00881479"/>
    <w:rsid w:val="00883039"/>
    <w:rsid w:val="008A2C3A"/>
    <w:rsid w:val="008A68F9"/>
    <w:rsid w:val="008B1485"/>
    <w:rsid w:val="008B29B0"/>
    <w:rsid w:val="008B5AFC"/>
    <w:rsid w:val="008B7E26"/>
    <w:rsid w:val="008C129A"/>
    <w:rsid w:val="008C17CA"/>
    <w:rsid w:val="008C235D"/>
    <w:rsid w:val="008C3D5B"/>
    <w:rsid w:val="008D73B0"/>
    <w:rsid w:val="008E34A6"/>
    <w:rsid w:val="008E44AA"/>
    <w:rsid w:val="008E4B32"/>
    <w:rsid w:val="008F0819"/>
    <w:rsid w:val="008F2E7E"/>
    <w:rsid w:val="008F3F21"/>
    <w:rsid w:val="008F6BE2"/>
    <w:rsid w:val="008F7D54"/>
    <w:rsid w:val="00903C18"/>
    <w:rsid w:val="00910F94"/>
    <w:rsid w:val="00912254"/>
    <w:rsid w:val="0091388C"/>
    <w:rsid w:val="00925704"/>
    <w:rsid w:val="00925945"/>
    <w:rsid w:val="00931620"/>
    <w:rsid w:val="00952830"/>
    <w:rsid w:val="00952FA7"/>
    <w:rsid w:val="009531E4"/>
    <w:rsid w:val="00966232"/>
    <w:rsid w:val="00973251"/>
    <w:rsid w:val="00974745"/>
    <w:rsid w:val="0098103E"/>
    <w:rsid w:val="00981B1E"/>
    <w:rsid w:val="009853A4"/>
    <w:rsid w:val="0098668F"/>
    <w:rsid w:val="009908FD"/>
    <w:rsid w:val="00991080"/>
    <w:rsid w:val="0099401E"/>
    <w:rsid w:val="009A0406"/>
    <w:rsid w:val="009A0D6B"/>
    <w:rsid w:val="009A6751"/>
    <w:rsid w:val="009A6DE0"/>
    <w:rsid w:val="009A7A98"/>
    <w:rsid w:val="009D2A2E"/>
    <w:rsid w:val="009D5BBF"/>
    <w:rsid w:val="009D6D1A"/>
    <w:rsid w:val="009F7C61"/>
    <w:rsid w:val="00A0134D"/>
    <w:rsid w:val="00A1321B"/>
    <w:rsid w:val="00A20A01"/>
    <w:rsid w:val="00A2761F"/>
    <w:rsid w:val="00A31449"/>
    <w:rsid w:val="00A37DD3"/>
    <w:rsid w:val="00A400DD"/>
    <w:rsid w:val="00A46090"/>
    <w:rsid w:val="00A52640"/>
    <w:rsid w:val="00A53383"/>
    <w:rsid w:val="00A568A0"/>
    <w:rsid w:val="00A66E6F"/>
    <w:rsid w:val="00A71F25"/>
    <w:rsid w:val="00A85C55"/>
    <w:rsid w:val="00A90DD7"/>
    <w:rsid w:val="00A92A19"/>
    <w:rsid w:val="00AA0CD4"/>
    <w:rsid w:val="00AA14D5"/>
    <w:rsid w:val="00AA2D29"/>
    <w:rsid w:val="00AA6733"/>
    <w:rsid w:val="00AA7251"/>
    <w:rsid w:val="00AB486F"/>
    <w:rsid w:val="00AC0A2E"/>
    <w:rsid w:val="00AC5726"/>
    <w:rsid w:val="00AC5AAB"/>
    <w:rsid w:val="00AD542F"/>
    <w:rsid w:val="00AE1896"/>
    <w:rsid w:val="00AE2538"/>
    <w:rsid w:val="00AE5C51"/>
    <w:rsid w:val="00AE7FBD"/>
    <w:rsid w:val="00AF2601"/>
    <w:rsid w:val="00AF4F2C"/>
    <w:rsid w:val="00AF6FCA"/>
    <w:rsid w:val="00B056AD"/>
    <w:rsid w:val="00B12743"/>
    <w:rsid w:val="00B12C3C"/>
    <w:rsid w:val="00B12F83"/>
    <w:rsid w:val="00B14163"/>
    <w:rsid w:val="00B23A6A"/>
    <w:rsid w:val="00B24F05"/>
    <w:rsid w:val="00B332EA"/>
    <w:rsid w:val="00B340A4"/>
    <w:rsid w:val="00B36128"/>
    <w:rsid w:val="00B42366"/>
    <w:rsid w:val="00B4280B"/>
    <w:rsid w:val="00B43F56"/>
    <w:rsid w:val="00B54EA9"/>
    <w:rsid w:val="00B6240D"/>
    <w:rsid w:val="00B66455"/>
    <w:rsid w:val="00B77701"/>
    <w:rsid w:val="00B84843"/>
    <w:rsid w:val="00B86628"/>
    <w:rsid w:val="00B919C4"/>
    <w:rsid w:val="00B94A9B"/>
    <w:rsid w:val="00BA4248"/>
    <w:rsid w:val="00BA42EC"/>
    <w:rsid w:val="00BA71D7"/>
    <w:rsid w:val="00BB3067"/>
    <w:rsid w:val="00BB442F"/>
    <w:rsid w:val="00BB45BC"/>
    <w:rsid w:val="00BC073B"/>
    <w:rsid w:val="00BC2334"/>
    <w:rsid w:val="00BC32AD"/>
    <w:rsid w:val="00BC4D05"/>
    <w:rsid w:val="00BC67A0"/>
    <w:rsid w:val="00BD10ED"/>
    <w:rsid w:val="00BD1B4A"/>
    <w:rsid w:val="00BE0485"/>
    <w:rsid w:val="00BE16D1"/>
    <w:rsid w:val="00BE326B"/>
    <w:rsid w:val="00BF3D0C"/>
    <w:rsid w:val="00BF52C6"/>
    <w:rsid w:val="00BF53DF"/>
    <w:rsid w:val="00C03A1C"/>
    <w:rsid w:val="00C05217"/>
    <w:rsid w:val="00C05981"/>
    <w:rsid w:val="00C21241"/>
    <w:rsid w:val="00C21B84"/>
    <w:rsid w:val="00C2240B"/>
    <w:rsid w:val="00C22DD8"/>
    <w:rsid w:val="00C31F6E"/>
    <w:rsid w:val="00C3442E"/>
    <w:rsid w:val="00C36664"/>
    <w:rsid w:val="00C45206"/>
    <w:rsid w:val="00C51BB4"/>
    <w:rsid w:val="00C60D8A"/>
    <w:rsid w:val="00C70B67"/>
    <w:rsid w:val="00C74908"/>
    <w:rsid w:val="00C75545"/>
    <w:rsid w:val="00C802A4"/>
    <w:rsid w:val="00C8378C"/>
    <w:rsid w:val="00C85E2F"/>
    <w:rsid w:val="00C912E5"/>
    <w:rsid w:val="00C91BA0"/>
    <w:rsid w:val="00C95307"/>
    <w:rsid w:val="00C95703"/>
    <w:rsid w:val="00CA0543"/>
    <w:rsid w:val="00CA13A0"/>
    <w:rsid w:val="00CA3DF2"/>
    <w:rsid w:val="00CA7F99"/>
    <w:rsid w:val="00CB0A34"/>
    <w:rsid w:val="00CB3463"/>
    <w:rsid w:val="00CB3AED"/>
    <w:rsid w:val="00CB4D66"/>
    <w:rsid w:val="00CC2E37"/>
    <w:rsid w:val="00CC7FA9"/>
    <w:rsid w:val="00CD0ABA"/>
    <w:rsid w:val="00CD1032"/>
    <w:rsid w:val="00CD59B9"/>
    <w:rsid w:val="00CD6D25"/>
    <w:rsid w:val="00CE5EE0"/>
    <w:rsid w:val="00CE610D"/>
    <w:rsid w:val="00CF2FA5"/>
    <w:rsid w:val="00CF7B1E"/>
    <w:rsid w:val="00D12D86"/>
    <w:rsid w:val="00D17456"/>
    <w:rsid w:val="00D22C1D"/>
    <w:rsid w:val="00D27D3D"/>
    <w:rsid w:val="00D352AF"/>
    <w:rsid w:val="00D50F96"/>
    <w:rsid w:val="00D537A4"/>
    <w:rsid w:val="00D57CE2"/>
    <w:rsid w:val="00D57EB4"/>
    <w:rsid w:val="00D607EF"/>
    <w:rsid w:val="00D61AC2"/>
    <w:rsid w:val="00D61CA1"/>
    <w:rsid w:val="00D67118"/>
    <w:rsid w:val="00D74BA6"/>
    <w:rsid w:val="00D76193"/>
    <w:rsid w:val="00D80AE6"/>
    <w:rsid w:val="00D84968"/>
    <w:rsid w:val="00D8572F"/>
    <w:rsid w:val="00D9179C"/>
    <w:rsid w:val="00D93753"/>
    <w:rsid w:val="00D9757A"/>
    <w:rsid w:val="00DA1506"/>
    <w:rsid w:val="00DA21FF"/>
    <w:rsid w:val="00DA2DA5"/>
    <w:rsid w:val="00DB79A9"/>
    <w:rsid w:val="00DC02D9"/>
    <w:rsid w:val="00DC2824"/>
    <w:rsid w:val="00DC5F67"/>
    <w:rsid w:val="00DC6DF8"/>
    <w:rsid w:val="00DC78AA"/>
    <w:rsid w:val="00DD1199"/>
    <w:rsid w:val="00DE24F0"/>
    <w:rsid w:val="00DE3AE4"/>
    <w:rsid w:val="00DF406E"/>
    <w:rsid w:val="00E033E1"/>
    <w:rsid w:val="00E04993"/>
    <w:rsid w:val="00E0632A"/>
    <w:rsid w:val="00E10463"/>
    <w:rsid w:val="00E117DD"/>
    <w:rsid w:val="00E12896"/>
    <w:rsid w:val="00E13F00"/>
    <w:rsid w:val="00E23D50"/>
    <w:rsid w:val="00E24467"/>
    <w:rsid w:val="00E273A8"/>
    <w:rsid w:val="00E45353"/>
    <w:rsid w:val="00E45D1D"/>
    <w:rsid w:val="00E56EAB"/>
    <w:rsid w:val="00E57C61"/>
    <w:rsid w:val="00E60F5C"/>
    <w:rsid w:val="00E61DCE"/>
    <w:rsid w:val="00E62EC4"/>
    <w:rsid w:val="00E66344"/>
    <w:rsid w:val="00E6691A"/>
    <w:rsid w:val="00E7127D"/>
    <w:rsid w:val="00E74FE8"/>
    <w:rsid w:val="00E82D75"/>
    <w:rsid w:val="00E84CA2"/>
    <w:rsid w:val="00E85BF3"/>
    <w:rsid w:val="00E914B1"/>
    <w:rsid w:val="00E95791"/>
    <w:rsid w:val="00E97D54"/>
    <w:rsid w:val="00EA1B89"/>
    <w:rsid w:val="00EA1D27"/>
    <w:rsid w:val="00EA43A5"/>
    <w:rsid w:val="00EA45E0"/>
    <w:rsid w:val="00EB4D2D"/>
    <w:rsid w:val="00ED038C"/>
    <w:rsid w:val="00ED49CA"/>
    <w:rsid w:val="00EE1198"/>
    <w:rsid w:val="00EE2457"/>
    <w:rsid w:val="00EF4467"/>
    <w:rsid w:val="00F114AA"/>
    <w:rsid w:val="00F118F3"/>
    <w:rsid w:val="00F13F9C"/>
    <w:rsid w:val="00F16575"/>
    <w:rsid w:val="00F209E8"/>
    <w:rsid w:val="00F212B0"/>
    <w:rsid w:val="00F225DE"/>
    <w:rsid w:val="00F243F3"/>
    <w:rsid w:val="00F341F9"/>
    <w:rsid w:val="00F41A6D"/>
    <w:rsid w:val="00F41FF6"/>
    <w:rsid w:val="00F42075"/>
    <w:rsid w:val="00F43560"/>
    <w:rsid w:val="00F4441E"/>
    <w:rsid w:val="00F46FD9"/>
    <w:rsid w:val="00F51B59"/>
    <w:rsid w:val="00F61C6E"/>
    <w:rsid w:val="00F63435"/>
    <w:rsid w:val="00F64C7E"/>
    <w:rsid w:val="00F64E1C"/>
    <w:rsid w:val="00F7242A"/>
    <w:rsid w:val="00F73E0A"/>
    <w:rsid w:val="00F750F7"/>
    <w:rsid w:val="00F8478F"/>
    <w:rsid w:val="00F919EA"/>
    <w:rsid w:val="00F947CE"/>
    <w:rsid w:val="00FA10D7"/>
    <w:rsid w:val="00FA1395"/>
    <w:rsid w:val="00FA4028"/>
    <w:rsid w:val="00FB102D"/>
    <w:rsid w:val="00FB2F10"/>
    <w:rsid w:val="00FB3A6D"/>
    <w:rsid w:val="00FB4102"/>
    <w:rsid w:val="00FB431E"/>
    <w:rsid w:val="00FB57A7"/>
    <w:rsid w:val="00FB7D62"/>
    <w:rsid w:val="00FC54A9"/>
    <w:rsid w:val="00FC5882"/>
    <w:rsid w:val="00FC628A"/>
    <w:rsid w:val="00FC66E4"/>
    <w:rsid w:val="00FD1869"/>
    <w:rsid w:val="00FD1CC8"/>
    <w:rsid w:val="00FD3AD5"/>
    <w:rsid w:val="00FE0522"/>
    <w:rsid w:val="00FE3BB6"/>
    <w:rsid w:val="00FE4164"/>
    <w:rsid w:val="00FF2231"/>
    <w:rsid w:val="00FF4787"/>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D76193"/>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D76193"/>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D76193"/>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D76193"/>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D76193"/>
    <w:pPr>
      <w:spacing w:before="240" w:after="60" w:line="276" w:lineRule="auto"/>
      <w:outlineLvl w:val="6"/>
    </w:pPr>
    <w:rPr>
      <w:sz w:val="24"/>
      <w:szCs w:val="24"/>
    </w:rPr>
  </w:style>
  <w:style w:type="paragraph" w:styleId="Nagwek8">
    <w:name w:val="heading 8"/>
    <w:basedOn w:val="Normalny"/>
    <w:next w:val="Normalny"/>
    <w:qFormat/>
    <w:rsid w:val="00D76193"/>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D76193"/>
  </w:style>
  <w:style w:type="character" w:customStyle="1" w:styleId="WW8Num1z1">
    <w:name w:val="WW8Num1z1"/>
    <w:qFormat/>
    <w:rsid w:val="00D76193"/>
  </w:style>
  <w:style w:type="character" w:customStyle="1" w:styleId="WW8Num1z2">
    <w:name w:val="WW8Num1z2"/>
    <w:qFormat/>
    <w:rsid w:val="00D76193"/>
  </w:style>
  <w:style w:type="character" w:customStyle="1" w:styleId="WW8Num1z3">
    <w:name w:val="WW8Num1z3"/>
    <w:qFormat/>
    <w:rsid w:val="00D76193"/>
  </w:style>
  <w:style w:type="character" w:customStyle="1" w:styleId="WW8Num1z4">
    <w:name w:val="WW8Num1z4"/>
    <w:qFormat/>
    <w:rsid w:val="00D76193"/>
  </w:style>
  <w:style w:type="character" w:customStyle="1" w:styleId="WW8Num1z5">
    <w:name w:val="WW8Num1z5"/>
    <w:qFormat/>
    <w:rsid w:val="00D76193"/>
  </w:style>
  <w:style w:type="character" w:customStyle="1" w:styleId="WW8Num1z6">
    <w:name w:val="WW8Num1z6"/>
    <w:qFormat/>
    <w:rsid w:val="00D76193"/>
  </w:style>
  <w:style w:type="character" w:customStyle="1" w:styleId="WW8Num1z7">
    <w:name w:val="WW8Num1z7"/>
    <w:qFormat/>
    <w:rsid w:val="00D76193"/>
  </w:style>
  <w:style w:type="character" w:customStyle="1" w:styleId="WW8Num1z8">
    <w:name w:val="WW8Num1z8"/>
    <w:qFormat/>
    <w:rsid w:val="00D76193"/>
  </w:style>
  <w:style w:type="character" w:customStyle="1" w:styleId="WW8Num2z0">
    <w:name w:val="WW8Num2z0"/>
    <w:qFormat/>
    <w:rsid w:val="00D76193"/>
    <w:rPr>
      <w:b w:val="0"/>
      <w:bCs w:val="0"/>
    </w:rPr>
  </w:style>
  <w:style w:type="character" w:customStyle="1" w:styleId="WW8Num3z0">
    <w:name w:val="WW8Num3z0"/>
    <w:qFormat/>
    <w:rsid w:val="00D76193"/>
  </w:style>
  <w:style w:type="character" w:customStyle="1" w:styleId="WW8Num4z0">
    <w:name w:val="WW8Num4z0"/>
    <w:qFormat/>
    <w:rsid w:val="00D76193"/>
    <w:rPr>
      <w:rFonts w:cs="Cambria"/>
    </w:rPr>
  </w:style>
  <w:style w:type="character" w:customStyle="1" w:styleId="WW8Num5z0">
    <w:name w:val="WW8Num5z0"/>
    <w:qFormat/>
    <w:rsid w:val="00D76193"/>
    <w:rPr>
      <w:rFonts w:ascii="Cambria" w:eastAsia="Arial" w:hAnsi="Cambria" w:cs="Times New Roman"/>
      <w:b/>
      <w:spacing w:val="4"/>
      <w:sz w:val="21"/>
      <w:szCs w:val="21"/>
      <w:lang w:eastAsia="pl-PL"/>
    </w:rPr>
  </w:style>
  <w:style w:type="character" w:customStyle="1" w:styleId="WW8Num5z1">
    <w:name w:val="WW8Num5z1"/>
    <w:qFormat/>
    <w:rsid w:val="00D76193"/>
  </w:style>
  <w:style w:type="character" w:customStyle="1" w:styleId="WW8Num5z2">
    <w:name w:val="WW8Num5z2"/>
    <w:qFormat/>
    <w:rsid w:val="00D76193"/>
  </w:style>
  <w:style w:type="character" w:customStyle="1" w:styleId="WW8Num5z3">
    <w:name w:val="WW8Num5z3"/>
    <w:qFormat/>
    <w:rsid w:val="00D76193"/>
  </w:style>
  <w:style w:type="character" w:customStyle="1" w:styleId="WW8Num5z4">
    <w:name w:val="WW8Num5z4"/>
    <w:qFormat/>
    <w:rsid w:val="00D76193"/>
  </w:style>
  <w:style w:type="character" w:customStyle="1" w:styleId="WW8Num5z5">
    <w:name w:val="WW8Num5z5"/>
    <w:qFormat/>
    <w:rsid w:val="00D76193"/>
  </w:style>
  <w:style w:type="character" w:customStyle="1" w:styleId="WW8Num5z6">
    <w:name w:val="WW8Num5z6"/>
    <w:qFormat/>
    <w:rsid w:val="00D76193"/>
  </w:style>
  <w:style w:type="character" w:customStyle="1" w:styleId="WW8Num5z7">
    <w:name w:val="WW8Num5z7"/>
    <w:qFormat/>
    <w:rsid w:val="00D76193"/>
  </w:style>
  <w:style w:type="character" w:customStyle="1" w:styleId="WW8Num5z8">
    <w:name w:val="WW8Num5z8"/>
    <w:qFormat/>
    <w:rsid w:val="00D76193"/>
  </w:style>
  <w:style w:type="character" w:customStyle="1" w:styleId="WW8Num6z0">
    <w:name w:val="WW8Num6z0"/>
    <w:qFormat/>
    <w:rsid w:val="00D76193"/>
    <w:rPr>
      <w:rFonts w:ascii="Times New Roman" w:hAnsi="Times New Roman" w:cs="Times New Roman"/>
      <w:color w:val="000000"/>
      <w:sz w:val="20"/>
      <w:szCs w:val="20"/>
    </w:rPr>
  </w:style>
  <w:style w:type="character" w:customStyle="1" w:styleId="WW8Num7z0">
    <w:name w:val="WW8Num7z0"/>
    <w:qFormat/>
    <w:rsid w:val="00D76193"/>
    <w:rPr>
      <w:rFonts w:ascii="Cambria" w:eastAsia="Arial" w:hAnsi="Cambria" w:cs="Cambria"/>
      <w:sz w:val="21"/>
      <w:szCs w:val="21"/>
      <w:lang w:eastAsia="pl-PL"/>
    </w:rPr>
  </w:style>
  <w:style w:type="character" w:customStyle="1" w:styleId="WW8Num7z1">
    <w:name w:val="WW8Num7z1"/>
    <w:qFormat/>
    <w:rsid w:val="00D76193"/>
  </w:style>
  <w:style w:type="character" w:customStyle="1" w:styleId="WW8Num7z2">
    <w:name w:val="WW8Num7z2"/>
    <w:qFormat/>
    <w:rsid w:val="00D76193"/>
  </w:style>
  <w:style w:type="character" w:customStyle="1" w:styleId="WW8Num7z3">
    <w:name w:val="WW8Num7z3"/>
    <w:qFormat/>
    <w:rsid w:val="00D76193"/>
  </w:style>
  <w:style w:type="character" w:customStyle="1" w:styleId="WW8Num7z4">
    <w:name w:val="WW8Num7z4"/>
    <w:qFormat/>
    <w:rsid w:val="00D76193"/>
  </w:style>
  <w:style w:type="character" w:customStyle="1" w:styleId="WW8Num7z5">
    <w:name w:val="WW8Num7z5"/>
    <w:qFormat/>
    <w:rsid w:val="00D76193"/>
  </w:style>
  <w:style w:type="character" w:customStyle="1" w:styleId="WW8Num7z6">
    <w:name w:val="WW8Num7z6"/>
    <w:qFormat/>
    <w:rsid w:val="00D76193"/>
  </w:style>
  <w:style w:type="character" w:customStyle="1" w:styleId="WW8Num7z7">
    <w:name w:val="WW8Num7z7"/>
    <w:qFormat/>
    <w:rsid w:val="00D76193"/>
  </w:style>
  <w:style w:type="character" w:customStyle="1" w:styleId="WW8Num7z8">
    <w:name w:val="WW8Num7z8"/>
    <w:qFormat/>
    <w:rsid w:val="00D76193"/>
  </w:style>
  <w:style w:type="character" w:customStyle="1" w:styleId="WW8Num8z0">
    <w:name w:val="WW8Num8z0"/>
    <w:qFormat/>
    <w:rsid w:val="00D76193"/>
    <w:rPr>
      <w:rFonts w:ascii="Times New Roman" w:eastAsia="Arial" w:hAnsi="Times New Roman" w:cs="Times New Roman"/>
      <w:color w:val="000000"/>
      <w:sz w:val="20"/>
      <w:szCs w:val="20"/>
      <w:lang w:eastAsia="pl-PL"/>
    </w:rPr>
  </w:style>
  <w:style w:type="character" w:customStyle="1" w:styleId="WW8Num9z0">
    <w:name w:val="WW8Num9z0"/>
    <w:qFormat/>
    <w:rsid w:val="00D76193"/>
    <w:rPr>
      <w:rFonts w:ascii="Cambria" w:eastAsia="Arial" w:hAnsi="Cambria" w:cs="Times New Roman"/>
      <w:sz w:val="21"/>
      <w:szCs w:val="21"/>
      <w:lang w:eastAsia="pl-PL"/>
    </w:rPr>
  </w:style>
  <w:style w:type="character" w:customStyle="1" w:styleId="WW8Num9z1">
    <w:name w:val="WW8Num9z1"/>
    <w:qFormat/>
    <w:rsid w:val="00D76193"/>
  </w:style>
  <w:style w:type="character" w:customStyle="1" w:styleId="WW8Num9z2">
    <w:name w:val="WW8Num9z2"/>
    <w:qFormat/>
    <w:rsid w:val="00D76193"/>
  </w:style>
  <w:style w:type="character" w:customStyle="1" w:styleId="WW8Num9z3">
    <w:name w:val="WW8Num9z3"/>
    <w:qFormat/>
    <w:rsid w:val="00D76193"/>
  </w:style>
  <w:style w:type="character" w:customStyle="1" w:styleId="WW8Num9z4">
    <w:name w:val="WW8Num9z4"/>
    <w:qFormat/>
    <w:rsid w:val="00D76193"/>
  </w:style>
  <w:style w:type="character" w:customStyle="1" w:styleId="WW8Num9z5">
    <w:name w:val="WW8Num9z5"/>
    <w:qFormat/>
    <w:rsid w:val="00D76193"/>
  </w:style>
  <w:style w:type="character" w:customStyle="1" w:styleId="WW8Num9z6">
    <w:name w:val="WW8Num9z6"/>
    <w:qFormat/>
    <w:rsid w:val="00D76193"/>
  </w:style>
  <w:style w:type="character" w:customStyle="1" w:styleId="WW8Num9z7">
    <w:name w:val="WW8Num9z7"/>
    <w:qFormat/>
    <w:rsid w:val="00D76193"/>
  </w:style>
  <w:style w:type="character" w:customStyle="1" w:styleId="WW8Num9z8">
    <w:name w:val="WW8Num9z8"/>
    <w:qFormat/>
    <w:rsid w:val="00D76193"/>
  </w:style>
  <w:style w:type="character" w:customStyle="1" w:styleId="WW8Num10z0">
    <w:name w:val="WW8Num10z0"/>
    <w:qFormat/>
    <w:rsid w:val="00D76193"/>
    <w:rPr>
      <w:rFonts w:ascii="Cambria" w:eastAsia="Arial" w:hAnsi="Cambria" w:cs="Cambria"/>
      <w:sz w:val="21"/>
      <w:szCs w:val="21"/>
      <w:lang w:eastAsia="pl-PL"/>
    </w:rPr>
  </w:style>
  <w:style w:type="character" w:customStyle="1" w:styleId="WW8Num11z0">
    <w:name w:val="WW8Num11z0"/>
    <w:qFormat/>
    <w:rsid w:val="00D76193"/>
    <w:rPr>
      <w:rFonts w:ascii="Cambria" w:eastAsia="Arial" w:hAnsi="Cambria" w:cs="Cambria"/>
      <w:sz w:val="21"/>
      <w:szCs w:val="21"/>
      <w:lang w:eastAsia="pl-PL"/>
    </w:rPr>
  </w:style>
  <w:style w:type="character" w:customStyle="1" w:styleId="WW8Num12z0">
    <w:name w:val="WW8Num12z0"/>
    <w:qFormat/>
    <w:rsid w:val="00D76193"/>
    <w:rPr>
      <w:rFonts w:ascii="Times New Roman" w:eastAsia="Arial" w:hAnsi="Times New Roman" w:cs="Times New Roman"/>
      <w:sz w:val="20"/>
      <w:szCs w:val="20"/>
      <w:lang w:eastAsia="pl-PL"/>
    </w:rPr>
  </w:style>
  <w:style w:type="character" w:customStyle="1" w:styleId="WW8Num13z0">
    <w:name w:val="WW8Num13z0"/>
    <w:qFormat/>
    <w:rsid w:val="00D76193"/>
    <w:rPr>
      <w:rFonts w:ascii="Cambria" w:eastAsia="Arial" w:hAnsi="Cambria" w:cs="Times New Roman"/>
      <w:sz w:val="20"/>
      <w:szCs w:val="20"/>
      <w:lang w:eastAsia="pl-PL"/>
    </w:rPr>
  </w:style>
  <w:style w:type="character" w:customStyle="1" w:styleId="WW8Num13z1">
    <w:name w:val="WW8Num13z1"/>
    <w:qFormat/>
    <w:rsid w:val="00D76193"/>
  </w:style>
  <w:style w:type="character" w:customStyle="1" w:styleId="WW8Num13z2">
    <w:name w:val="WW8Num13z2"/>
    <w:qFormat/>
    <w:rsid w:val="00D76193"/>
  </w:style>
  <w:style w:type="character" w:customStyle="1" w:styleId="WW8Num13z3">
    <w:name w:val="WW8Num13z3"/>
    <w:qFormat/>
    <w:rsid w:val="00D76193"/>
  </w:style>
  <w:style w:type="character" w:customStyle="1" w:styleId="WW8Num13z4">
    <w:name w:val="WW8Num13z4"/>
    <w:qFormat/>
    <w:rsid w:val="00D76193"/>
  </w:style>
  <w:style w:type="character" w:customStyle="1" w:styleId="WW8Num13z5">
    <w:name w:val="WW8Num13z5"/>
    <w:qFormat/>
    <w:rsid w:val="00D76193"/>
  </w:style>
  <w:style w:type="character" w:customStyle="1" w:styleId="WW8Num13z6">
    <w:name w:val="WW8Num13z6"/>
    <w:qFormat/>
    <w:rsid w:val="00D76193"/>
  </w:style>
  <w:style w:type="character" w:customStyle="1" w:styleId="WW8Num13z7">
    <w:name w:val="WW8Num13z7"/>
    <w:qFormat/>
    <w:rsid w:val="00D76193"/>
  </w:style>
  <w:style w:type="character" w:customStyle="1" w:styleId="WW8Num13z8">
    <w:name w:val="WW8Num13z8"/>
    <w:qFormat/>
    <w:rsid w:val="00D76193"/>
  </w:style>
  <w:style w:type="character" w:customStyle="1" w:styleId="WW8Num14z0">
    <w:name w:val="WW8Num14z0"/>
    <w:qFormat/>
    <w:rsid w:val="00D76193"/>
    <w:rPr>
      <w:rFonts w:ascii="Cambria" w:eastAsia="Arial" w:hAnsi="Cambria" w:cs="Times New Roman"/>
      <w:b w:val="0"/>
      <w:bCs/>
      <w:iCs/>
      <w:color w:val="000000"/>
      <w:sz w:val="20"/>
      <w:szCs w:val="20"/>
      <w:lang w:eastAsia="pl-PL"/>
    </w:rPr>
  </w:style>
  <w:style w:type="character" w:customStyle="1" w:styleId="WW8Num14z1">
    <w:name w:val="WW8Num14z1"/>
    <w:qFormat/>
    <w:rsid w:val="00D76193"/>
    <w:rPr>
      <w:rFonts w:ascii="Times New Roman" w:eastAsia="Arial" w:hAnsi="Times New Roman" w:cs="Times New Roman"/>
      <w:sz w:val="20"/>
      <w:szCs w:val="20"/>
      <w:lang w:eastAsia="pl-PL"/>
    </w:rPr>
  </w:style>
  <w:style w:type="character" w:customStyle="1" w:styleId="WW8Num15z0">
    <w:name w:val="WW8Num15z0"/>
    <w:qFormat/>
    <w:rsid w:val="00D76193"/>
    <w:rPr>
      <w:b w:val="0"/>
      <w:bCs w:val="0"/>
    </w:rPr>
  </w:style>
  <w:style w:type="character" w:customStyle="1" w:styleId="WW8Num15z1">
    <w:name w:val="WW8Num15z1"/>
    <w:qFormat/>
    <w:rsid w:val="00D76193"/>
  </w:style>
  <w:style w:type="character" w:customStyle="1" w:styleId="WW8Num15z2">
    <w:name w:val="WW8Num15z2"/>
    <w:qFormat/>
    <w:rsid w:val="00D76193"/>
  </w:style>
  <w:style w:type="character" w:customStyle="1" w:styleId="WW8Num15z3">
    <w:name w:val="WW8Num15z3"/>
    <w:qFormat/>
    <w:rsid w:val="00D76193"/>
  </w:style>
  <w:style w:type="character" w:customStyle="1" w:styleId="WW8Num15z4">
    <w:name w:val="WW8Num15z4"/>
    <w:qFormat/>
    <w:rsid w:val="00D76193"/>
  </w:style>
  <w:style w:type="character" w:customStyle="1" w:styleId="WW8Num15z5">
    <w:name w:val="WW8Num15z5"/>
    <w:qFormat/>
    <w:rsid w:val="00D76193"/>
  </w:style>
  <w:style w:type="character" w:customStyle="1" w:styleId="WW8Num15z6">
    <w:name w:val="WW8Num15z6"/>
    <w:qFormat/>
    <w:rsid w:val="00D76193"/>
  </w:style>
  <w:style w:type="character" w:customStyle="1" w:styleId="WW8Num15z7">
    <w:name w:val="WW8Num15z7"/>
    <w:qFormat/>
    <w:rsid w:val="00D76193"/>
  </w:style>
  <w:style w:type="character" w:customStyle="1" w:styleId="WW8Num15z8">
    <w:name w:val="WW8Num15z8"/>
    <w:qFormat/>
    <w:rsid w:val="00D76193"/>
  </w:style>
  <w:style w:type="character" w:customStyle="1" w:styleId="WW8Num16z0">
    <w:name w:val="WW8Num16z0"/>
    <w:qFormat/>
    <w:rsid w:val="00D76193"/>
    <w:rPr>
      <w:rFonts w:ascii="Cambria" w:hAnsi="Cambria" w:cs="Times New Roman"/>
      <w:b w:val="0"/>
      <w:bCs w:val="0"/>
      <w:i w:val="0"/>
      <w:iCs w:val="0"/>
      <w:sz w:val="21"/>
      <w:szCs w:val="21"/>
      <w:lang w:eastAsia="pl-PL"/>
    </w:rPr>
  </w:style>
  <w:style w:type="character" w:customStyle="1" w:styleId="WW8Num17z0">
    <w:name w:val="WW8Num17z0"/>
    <w:qFormat/>
    <w:rsid w:val="00D76193"/>
    <w:rPr>
      <w:rFonts w:ascii="Times New Roman" w:eastAsia="Arial" w:hAnsi="Times New Roman" w:cs="Times New Roman"/>
      <w:sz w:val="20"/>
      <w:szCs w:val="20"/>
      <w:lang w:eastAsia="pl-PL"/>
    </w:rPr>
  </w:style>
  <w:style w:type="character" w:customStyle="1" w:styleId="WW8Num18z0">
    <w:name w:val="WW8Num18z0"/>
    <w:qFormat/>
    <w:rsid w:val="00D76193"/>
    <w:rPr>
      <w:rFonts w:ascii="Times New Roman" w:eastAsia="Arial" w:hAnsi="Times New Roman" w:cs="Times New Roman"/>
      <w:color w:val="000000"/>
      <w:sz w:val="20"/>
      <w:szCs w:val="20"/>
      <w:lang w:eastAsia="pl-PL"/>
    </w:rPr>
  </w:style>
  <w:style w:type="character" w:customStyle="1" w:styleId="WW8Num19z0">
    <w:name w:val="WW8Num19z0"/>
    <w:qFormat/>
    <w:rsid w:val="00D76193"/>
    <w:rPr>
      <w:rFonts w:ascii="Times New Roman" w:eastAsia="Arial" w:hAnsi="Times New Roman" w:cs="Times New Roman"/>
      <w:sz w:val="20"/>
      <w:szCs w:val="20"/>
      <w:lang w:eastAsia="pl-PL"/>
    </w:rPr>
  </w:style>
  <w:style w:type="character" w:customStyle="1" w:styleId="WW8Num19z1">
    <w:name w:val="WW8Num19z1"/>
    <w:qFormat/>
    <w:rsid w:val="00D76193"/>
  </w:style>
  <w:style w:type="character" w:customStyle="1" w:styleId="WW8Num19z2">
    <w:name w:val="WW8Num19z2"/>
    <w:qFormat/>
    <w:rsid w:val="00D76193"/>
  </w:style>
  <w:style w:type="character" w:customStyle="1" w:styleId="WW8Num19z3">
    <w:name w:val="WW8Num19z3"/>
    <w:qFormat/>
    <w:rsid w:val="00D76193"/>
  </w:style>
  <w:style w:type="character" w:customStyle="1" w:styleId="WW8Num19z4">
    <w:name w:val="WW8Num19z4"/>
    <w:qFormat/>
    <w:rsid w:val="00D76193"/>
  </w:style>
  <w:style w:type="character" w:customStyle="1" w:styleId="WW8Num19z5">
    <w:name w:val="WW8Num19z5"/>
    <w:qFormat/>
    <w:rsid w:val="00D76193"/>
  </w:style>
  <w:style w:type="character" w:customStyle="1" w:styleId="WW8Num19z6">
    <w:name w:val="WW8Num19z6"/>
    <w:qFormat/>
    <w:rsid w:val="00D76193"/>
  </w:style>
  <w:style w:type="character" w:customStyle="1" w:styleId="WW8Num19z7">
    <w:name w:val="WW8Num19z7"/>
    <w:qFormat/>
    <w:rsid w:val="00D76193"/>
  </w:style>
  <w:style w:type="character" w:customStyle="1" w:styleId="WW8Num19z8">
    <w:name w:val="WW8Num19z8"/>
    <w:qFormat/>
    <w:rsid w:val="00D76193"/>
  </w:style>
  <w:style w:type="character" w:customStyle="1" w:styleId="WW8Num20z0">
    <w:name w:val="WW8Num20z0"/>
    <w:qFormat/>
    <w:rsid w:val="00D76193"/>
    <w:rPr>
      <w:rFonts w:ascii="Cambria" w:eastAsia="Yu Mincho" w:hAnsi="Cambria" w:cs="Times New Roman"/>
      <w:sz w:val="22"/>
      <w:szCs w:val="22"/>
      <w:lang w:eastAsia="pl-PL"/>
    </w:rPr>
  </w:style>
  <w:style w:type="character" w:customStyle="1" w:styleId="WW8Num21z0">
    <w:name w:val="WW8Num21z0"/>
    <w:qFormat/>
    <w:rsid w:val="00D76193"/>
    <w:rPr>
      <w:rFonts w:ascii="Cambria" w:hAnsi="Cambria" w:cs="Times New Roman"/>
      <w:color w:val="000000"/>
      <w:sz w:val="21"/>
      <w:szCs w:val="21"/>
      <w:lang w:eastAsia="pl-PL"/>
    </w:rPr>
  </w:style>
  <w:style w:type="character" w:customStyle="1" w:styleId="WW8Num22z0">
    <w:name w:val="WW8Num22z0"/>
    <w:qFormat/>
    <w:rsid w:val="00D76193"/>
    <w:rPr>
      <w:rFonts w:ascii="Times New Roman" w:eastAsia="Arial" w:hAnsi="Times New Roman" w:cs="Times New Roman"/>
      <w:sz w:val="20"/>
      <w:szCs w:val="20"/>
      <w:lang w:eastAsia="pl-PL"/>
    </w:rPr>
  </w:style>
  <w:style w:type="character" w:customStyle="1" w:styleId="WW8Num23z0">
    <w:name w:val="WW8Num23z0"/>
    <w:qFormat/>
    <w:rsid w:val="00D76193"/>
    <w:rPr>
      <w:rFonts w:ascii="Times New Roman" w:eastAsia="Arial" w:hAnsi="Times New Roman" w:cs="Times New Roman"/>
      <w:color w:val="000000"/>
      <w:sz w:val="20"/>
      <w:szCs w:val="20"/>
      <w:lang w:eastAsia="pl-PL"/>
    </w:rPr>
  </w:style>
  <w:style w:type="character" w:customStyle="1" w:styleId="WW8Num24z0">
    <w:name w:val="WW8Num24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D76193"/>
  </w:style>
  <w:style w:type="character" w:customStyle="1" w:styleId="WW8Num24z2">
    <w:name w:val="WW8Num24z2"/>
    <w:qFormat/>
    <w:rsid w:val="00D76193"/>
  </w:style>
  <w:style w:type="character" w:customStyle="1" w:styleId="WW8Num24z3">
    <w:name w:val="WW8Num24z3"/>
    <w:qFormat/>
    <w:rsid w:val="00D76193"/>
  </w:style>
  <w:style w:type="character" w:customStyle="1" w:styleId="WW8Num24z4">
    <w:name w:val="WW8Num24z4"/>
    <w:qFormat/>
    <w:rsid w:val="00D76193"/>
  </w:style>
  <w:style w:type="character" w:customStyle="1" w:styleId="WW8Num24z5">
    <w:name w:val="WW8Num24z5"/>
    <w:qFormat/>
    <w:rsid w:val="00D76193"/>
  </w:style>
  <w:style w:type="character" w:customStyle="1" w:styleId="WW8Num24z6">
    <w:name w:val="WW8Num24z6"/>
    <w:qFormat/>
    <w:rsid w:val="00D76193"/>
  </w:style>
  <w:style w:type="character" w:customStyle="1" w:styleId="WW8Num24z7">
    <w:name w:val="WW8Num24z7"/>
    <w:qFormat/>
    <w:rsid w:val="00D76193"/>
  </w:style>
  <w:style w:type="character" w:customStyle="1" w:styleId="WW8Num24z8">
    <w:name w:val="WW8Num24z8"/>
    <w:qFormat/>
    <w:rsid w:val="00D76193"/>
  </w:style>
  <w:style w:type="character" w:customStyle="1" w:styleId="WW8Num25z0">
    <w:name w:val="WW8Num25z0"/>
    <w:qFormat/>
    <w:rsid w:val="00D76193"/>
    <w:rPr>
      <w:rFonts w:ascii="Cambria" w:eastAsia="Yu Mincho" w:hAnsi="Cambria" w:cs="Times New Roman"/>
      <w:sz w:val="21"/>
      <w:szCs w:val="21"/>
      <w:lang w:eastAsia="pl-PL"/>
    </w:rPr>
  </w:style>
  <w:style w:type="character" w:customStyle="1" w:styleId="WW8Num26z0">
    <w:name w:val="WW8Num26z0"/>
    <w:qFormat/>
    <w:rsid w:val="00D76193"/>
    <w:rPr>
      <w:rFonts w:ascii="Times New Roman" w:eastAsia="Arial" w:hAnsi="Times New Roman" w:cs="Times New Roman"/>
      <w:color w:val="000000"/>
      <w:sz w:val="20"/>
      <w:szCs w:val="20"/>
      <w:lang w:eastAsia="pl-PL"/>
    </w:rPr>
  </w:style>
  <w:style w:type="character" w:customStyle="1" w:styleId="WW8Num26z1">
    <w:name w:val="WW8Num26z1"/>
    <w:qFormat/>
    <w:rsid w:val="00D76193"/>
  </w:style>
  <w:style w:type="character" w:customStyle="1" w:styleId="WW8Num26z2">
    <w:name w:val="WW8Num26z2"/>
    <w:qFormat/>
    <w:rsid w:val="00D76193"/>
  </w:style>
  <w:style w:type="character" w:customStyle="1" w:styleId="WW8Num26z3">
    <w:name w:val="WW8Num26z3"/>
    <w:qFormat/>
    <w:rsid w:val="00D76193"/>
  </w:style>
  <w:style w:type="character" w:customStyle="1" w:styleId="WW8Num26z4">
    <w:name w:val="WW8Num26z4"/>
    <w:qFormat/>
    <w:rsid w:val="00D76193"/>
  </w:style>
  <w:style w:type="character" w:customStyle="1" w:styleId="WW8Num26z5">
    <w:name w:val="WW8Num26z5"/>
    <w:qFormat/>
    <w:rsid w:val="00D76193"/>
  </w:style>
  <w:style w:type="character" w:customStyle="1" w:styleId="WW8Num26z6">
    <w:name w:val="WW8Num26z6"/>
    <w:qFormat/>
    <w:rsid w:val="00D76193"/>
  </w:style>
  <w:style w:type="character" w:customStyle="1" w:styleId="WW8Num26z7">
    <w:name w:val="WW8Num26z7"/>
    <w:qFormat/>
    <w:rsid w:val="00D76193"/>
  </w:style>
  <w:style w:type="character" w:customStyle="1" w:styleId="WW8Num26z8">
    <w:name w:val="WW8Num26z8"/>
    <w:qFormat/>
    <w:rsid w:val="00D76193"/>
  </w:style>
  <w:style w:type="character" w:customStyle="1" w:styleId="WW8Num27z0">
    <w:name w:val="WW8Num27z0"/>
    <w:qFormat/>
    <w:rsid w:val="00D76193"/>
    <w:rPr>
      <w:rFonts w:ascii="Cambria" w:eastAsia="Arial" w:hAnsi="Cambria" w:cs="Times New Roman"/>
      <w:b/>
      <w:sz w:val="20"/>
      <w:szCs w:val="20"/>
      <w:lang w:eastAsia="pl-PL"/>
    </w:rPr>
  </w:style>
  <w:style w:type="character" w:customStyle="1" w:styleId="WW8Num27z1">
    <w:name w:val="WW8Num27z1"/>
    <w:qFormat/>
    <w:rsid w:val="00D76193"/>
    <w:rPr>
      <w:rFonts w:ascii="Times New Roman" w:eastAsia="Arial" w:hAnsi="Times New Roman" w:cs="Times New Roman"/>
      <w:b/>
      <w:sz w:val="20"/>
      <w:szCs w:val="20"/>
      <w:lang w:eastAsia="pl-PL"/>
    </w:rPr>
  </w:style>
  <w:style w:type="character" w:customStyle="1" w:styleId="WW8Num28z0">
    <w:name w:val="WW8Num28z0"/>
    <w:qFormat/>
    <w:rsid w:val="00D76193"/>
    <w:rPr>
      <w:rFonts w:cs="Cambria"/>
    </w:rPr>
  </w:style>
  <w:style w:type="character" w:customStyle="1" w:styleId="WW8Num28z1">
    <w:name w:val="WW8Num28z1"/>
    <w:qFormat/>
    <w:rsid w:val="00D76193"/>
  </w:style>
  <w:style w:type="character" w:customStyle="1" w:styleId="WW8Num28z2">
    <w:name w:val="WW8Num28z2"/>
    <w:qFormat/>
    <w:rsid w:val="00D76193"/>
  </w:style>
  <w:style w:type="character" w:customStyle="1" w:styleId="WW8Num28z3">
    <w:name w:val="WW8Num28z3"/>
    <w:qFormat/>
    <w:rsid w:val="00D76193"/>
  </w:style>
  <w:style w:type="character" w:customStyle="1" w:styleId="WW8Num28z4">
    <w:name w:val="WW8Num28z4"/>
    <w:qFormat/>
    <w:rsid w:val="00D76193"/>
  </w:style>
  <w:style w:type="character" w:customStyle="1" w:styleId="WW8Num28z5">
    <w:name w:val="WW8Num28z5"/>
    <w:qFormat/>
    <w:rsid w:val="00D76193"/>
  </w:style>
  <w:style w:type="character" w:customStyle="1" w:styleId="WW8Num28z6">
    <w:name w:val="WW8Num28z6"/>
    <w:qFormat/>
    <w:rsid w:val="00D76193"/>
  </w:style>
  <w:style w:type="character" w:customStyle="1" w:styleId="WW8Num28z7">
    <w:name w:val="WW8Num28z7"/>
    <w:qFormat/>
    <w:rsid w:val="00D76193"/>
  </w:style>
  <w:style w:type="character" w:customStyle="1" w:styleId="WW8Num28z8">
    <w:name w:val="WW8Num28z8"/>
    <w:qFormat/>
    <w:rsid w:val="00D76193"/>
  </w:style>
  <w:style w:type="character" w:customStyle="1" w:styleId="WW8Num29z0">
    <w:name w:val="WW8Num29z0"/>
    <w:qFormat/>
    <w:rsid w:val="00D76193"/>
    <w:rPr>
      <w:rFonts w:ascii="Cambria" w:eastAsia="Times New Roman" w:hAnsi="Cambria" w:cs="Times New Roman"/>
      <w:sz w:val="20"/>
      <w:szCs w:val="20"/>
      <w:lang w:eastAsia="pl-PL"/>
    </w:rPr>
  </w:style>
  <w:style w:type="character" w:customStyle="1" w:styleId="WW8Num30z0">
    <w:name w:val="WW8Num30z0"/>
    <w:qFormat/>
    <w:rsid w:val="00D76193"/>
    <w:rPr>
      <w:rFonts w:ascii="Times New Roman" w:eastAsia="Arial" w:hAnsi="Times New Roman" w:cs="Times New Roman"/>
      <w:sz w:val="20"/>
      <w:szCs w:val="20"/>
      <w:lang w:eastAsia="pl-PL"/>
    </w:rPr>
  </w:style>
  <w:style w:type="character" w:customStyle="1" w:styleId="WW8Num31z0">
    <w:name w:val="WW8Num31z0"/>
    <w:qFormat/>
    <w:rsid w:val="00D76193"/>
    <w:rPr>
      <w:rFonts w:ascii="Cambria" w:eastAsia="Yu Mincho" w:hAnsi="Cambria" w:cs="Times New Roman"/>
      <w:sz w:val="21"/>
      <w:szCs w:val="21"/>
      <w:lang w:eastAsia="pl-PL"/>
    </w:rPr>
  </w:style>
  <w:style w:type="character" w:customStyle="1" w:styleId="WW8Num32z0">
    <w:name w:val="WW8Num32z0"/>
    <w:qFormat/>
    <w:rsid w:val="00D76193"/>
    <w:rPr>
      <w:rFonts w:ascii="Times New Roman" w:eastAsia="Arial" w:hAnsi="Times New Roman" w:cs="Times New Roman"/>
      <w:sz w:val="20"/>
      <w:szCs w:val="20"/>
      <w:lang w:eastAsia="pl-PL"/>
    </w:rPr>
  </w:style>
  <w:style w:type="character" w:customStyle="1" w:styleId="WW8Num33z0">
    <w:name w:val="WW8Num33z0"/>
    <w:qFormat/>
    <w:rsid w:val="00D76193"/>
    <w:rPr>
      <w:rFonts w:ascii="Cambria" w:eastAsia="Arial" w:hAnsi="Cambria" w:cs="Times New Roman"/>
      <w:b w:val="0"/>
      <w:bCs/>
      <w:color w:val="000000"/>
      <w:sz w:val="21"/>
      <w:szCs w:val="20"/>
      <w:lang w:eastAsia="pl-PL"/>
    </w:rPr>
  </w:style>
  <w:style w:type="character" w:customStyle="1" w:styleId="WW8Num34z0">
    <w:name w:val="WW8Num34z0"/>
    <w:qFormat/>
    <w:rsid w:val="00D76193"/>
    <w:rPr>
      <w:rFonts w:ascii="Times New Roman" w:eastAsia="Arial" w:hAnsi="Times New Roman" w:cs="Times New Roman"/>
      <w:sz w:val="21"/>
      <w:szCs w:val="21"/>
      <w:lang w:eastAsia="pl-PL"/>
    </w:rPr>
  </w:style>
  <w:style w:type="character" w:customStyle="1" w:styleId="WW8Num34z1">
    <w:name w:val="WW8Num34z1"/>
    <w:qFormat/>
    <w:rsid w:val="00D76193"/>
    <w:rPr>
      <w:rFonts w:ascii="Times New Roman" w:eastAsia="Arial" w:hAnsi="Times New Roman" w:cs="Times New Roman"/>
      <w:sz w:val="20"/>
      <w:szCs w:val="20"/>
      <w:lang w:eastAsia="pl-PL"/>
    </w:rPr>
  </w:style>
  <w:style w:type="character" w:customStyle="1" w:styleId="WW8Num34z2">
    <w:name w:val="WW8Num34z2"/>
    <w:qFormat/>
    <w:rsid w:val="00D76193"/>
  </w:style>
  <w:style w:type="character" w:customStyle="1" w:styleId="WW8Num34z3">
    <w:name w:val="WW8Num34z3"/>
    <w:qFormat/>
    <w:rsid w:val="00D76193"/>
  </w:style>
  <w:style w:type="character" w:customStyle="1" w:styleId="WW8Num34z4">
    <w:name w:val="WW8Num34z4"/>
    <w:qFormat/>
    <w:rsid w:val="00D76193"/>
  </w:style>
  <w:style w:type="character" w:customStyle="1" w:styleId="WW8Num34z5">
    <w:name w:val="WW8Num34z5"/>
    <w:qFormat/>
    <w:rsid w:val="00D76193"/>
  </w:style>
  <w:style w:type="character" w:customStyle="1" w:styleId="WW8Num34z6">
    <w:name w:val="WW8Num34z6"/>
    <w:qFormat/>
    <w:rsid w:val="00D76193"/>
  </w:style>
  <w:style w:type="character" w:customStyle="1" w:styleId="WW8Num34z7">
    <w:name w:val="WW8Num34z7"/>
    <w:qFormat/>
    <w:rsid w:val="00D76193"/>
  </w:style>
  <w:style w:type="character" w:customStyle="1" w:styleId="WW8Num34z8">
    <w:name w:val="WW8Num34z8"/>
    <w:qFormat/>
    <w:rsid w:val="00D76193"/>
  </w:style>
  <w:style w:type="character" w:customStyle="1" w:styleId="WW8Num35z0">
    <w:name w:val="WW8Num35z0"/>
    <w:qFormat/>
    <w:rsid w:val="00D76193"/>
  </w:style>
  <w:style w:type="character" w:customStyle="1" w:styleId="WW8Num36z0">
    <w:name w:val="WW8Num36z0"/>
    <w:qFormat/>
    <w:rsid w:val="00D76193"/>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D76193"/>
  </w:style>
  <w:style w:type="character" w:customStyle="1" w:styleId="WW8Num37z0">
    <w:name w:val="WW8Num37z0"/>
    <w:qFormat/>
    <w:rsid w:val="00D76193"/>
    <w:rPr>
      <w:rFonts w:ascii="Cambria" w:eastAsia="Arial" w:hAnsi="Cambria" w:cs="Times New Roman"/>
      <w:sz w:val="21"/>
      <w:szCs w:val="21"/>
      <w:lang w:eastAsia="pl-PL"/>
    </w:rPr>
  </w:style>
  <w:style w:type="character" w:customStyle="1" w:styleId="WW8Num37z1">
    <w:name w:val="WW8Num37z1"/>
    <w:qFormat/>
    <w:rsid w:val="00D76193"/>
  </w:style>
  <w:style w:type="character" w:customStyle="1" w:styleId="WW8Num37z2">
    <w:name w:val="WW8Num37z2"/>
    <w:qFormat/>
    <w:rsid w:val="00D76193"/>
  </w:style>
  <w:style w:type="character" w:customStyle="1" w:styleId="WW8Num37z3">
    <w:name w:val="WW8Num37z3"/>
    <w:qFormat/>
    <w:rsid w:val="00D76193"/>
  </w:style>
  <w:style w:type="character" w:customStyle="1" w:styleId="WW8Num37z4">
    <w:name w:val="WW8Num37z4"/>
    <w:qFormat/>
    <w:rsid w:val="00D76193"/>
  </w:style>
  <w:style w:type="character" w:customStyle="1" w:styleId="WW8Num37z5">
    <w:name w:val="WW8Num37z5"/>
    <w:qFormat/>
    <w:rsid w:val="00D76193"/>
  </w:style>
  <w:style w:type="character" w:customStyle="1" w:styleId="WW8Num37z6">
    <w:name w:val="WW8Num37z6"/>
    <w:qFormat/>
    <w:rsid w:val="00D76193"/>
  </w:style>
  <w:style w:type="character" w:customStyle="1" w:styleId="WW8Num37z7">
    <w:name w:val="WW8Num37z7"/>
    <w:qFormat/>
    <w:rsid w:val="00D76193"/>
  </w:style>
  <w:style w:type="character" w:customStyle="1" w:styleId="WW8Num37z8">
    <w:name w:val="WW8Num37z8"/>
    <w:qFormat/>
    <w:rsid w:val="00D76193"/>
  </w:style>
  <w:style w:type="character" w:customStyle="1" w:styleId="WW8Num38z0">
    <w:name w:val="WW8Num38z0"/>
    <w:qFormat/>
    <w:rsid w:val="00D76193"/>
    <w:rPr>
      <w:rFonts w:ascii="Cambria" w:eastAsia="Arial" w:hAnsi="Cambria" w:cs="Times New Roman"/>
      <w:sz w:val="22"/>
      <w:szCs w:val="20"/>
      <w:lang w:eastAsia="pl-PL"/>
    </w:rPr>
  </w:style>
  <w:style w:type="character" w:customStyle="1" w:styleId="WW8Num39z0">
    <w:name w:val="WW8Num39z0"/>
    <w:qFormat/>
    <w:rsid w:val="00D76193"/>
    <w:rPr>
      <w:rFonts w:ascii="Cambria" w:eastAsia="Arial" w:hAnsi="Cambria" w:cs="Times New Roman"/>
      <w:b w:val="0"/>
      <w:sz w:val="21"/>
      <w:szCs w:val="21"/>
      <w:lang w:eastAsia="pl-PL"/>
    </w:rPr>
  </w:style>
  <w:style w:type="character" w:customStyle="1" w:styleId="WW8Num39z1">
    <w:name w:val="WW8Num39z1"/>
    <w:qFormat/>
    <w:rsid w:val="00D76193"/>
  </w:style>
  <w:style w:type="character" w:customStyle="1" w:styleId="WW8Num39z2">
    <w:name w:val="WW8Num39z2"/>
    <w:qFormat/>
    <w:rsid w:val="00D76193"/>
  </w:style>
  <w:style w:type="character" w:customStyle="1" w:styleId="WW8Num39z3">
    <w:name w:val="WW8Num39z3"/>
    <w:qFormat/>
    <w:rsid w:val="00D76193"/>
  </w:style>
  <w:style w:type="character" w:customStyle="1" w:styleId="WW8Num39z4">
    <w:name w:val="WW8Num39z4"/>
    <w:qFormat/>
    <w:rsid w:val="00D76193"/>
  </w:style>
  <w:style w:type="character" w:customStyle="1" w:styleId="WW8Num39z5">
    <w:name w:val="WW8Num39z5"/>
    <w:qFormat/>
    <w:rsid w:val="00D76193"/>
  </w:style>
  <w:style w:type="character" w:customStyle="1" w:styleId="WW8Num39z6">
    <w:name w:val="WW8Num39z6"/>
    <w:qFormat/>
    <w:rsid w:val="00D76193"/>
  </w:style>
  <w:style w:type="character" w:customStyle="1" w:styleId="WW8Num39z7">
    <w:name w:val="WW8Num39z7"/>
    <w:qFormat/>
    <w:rsid w:val="00D76193"/>
  </w:style>
  <w:style w:type="character" w:customStyle="1" w:styleId="WW8Num39z8">
    <w:name w:val="WW8Num39z8"/>
    <w:qFormat/>
    <w:rsid w:val="00D76193"/>
  </w:style>
  <w:style w:type="character" w:customStyle="1" w:styleId="WW8Num40z0">
    <w:name w:val="WW8Num40z0"/>
    <w:qFormat/>
    <w:rsid w:val="00D76193"/>
    <w:rPr>
      <w:rFonts w:ascii="Times New Roman" w:eastAsia="Arial" w:hAnsi="Times New Roman" w:cs="Times New Roman"/>
      <w:sz w:val="20"/>
      <w:szCs w:val="20"/>
      <w:lang w:eastAsia="pl-PL"/>
    </w:rPr>
  </w:style>
  <w:style w:type="character" w:customStyle="1" w:styleId="WW8Num41z0">
    <w:name w:val="WW8Num41z0"/>
    <w:qFormat/>
    <w:rsid w:val="00D76193"/>
    <w:rPr>
      <w:rFonts w:ascii="Cambria" w:eastAsia="Arial" w:hAnsi="Cambria" w:cs="Times New Roman"/>
      <w:sz w:val="20"/>
      <w:szCs w:val="20"/>
      <w:lang w:eastAsia="pl-PL"/>
    </w:rPr>
  </w:style>
  <w:style w:type="character" w:customStyle="1" w:styleId="WW8Num41z1">
    <w:name w:val="WW8Num41z1"/>
    <w:qFormat/>
    <w:rsid w:val="00D76193"/>
  </w:style>
  <w:style w:type="character" w:customStyle="1" w:styleId="WW8Num41z2">
    <w:name w:val="WW8Num41z2"/>
    <w:qFormat/>
    <w:rsid w:val="00D76193"/>
  </w:style>
  <w:style w:type="character" w:customStyle="1" w:styleId="WW8Num41z3">
    <w:name w:val="WW8Num41z3"/>
    <w:qFormat/>
    <w:rsid w:val="00D76193"/>
  </w:style>
  <w:style w:type="character" w:customStyle="1" w:styleId="WW8Num41z4">
    <w:name w:val="WW8Num41z4"/>
    <w:qFormat/>
    <w:rsid w:val="00D76193"/>
  </w:style>
  <w:style w:type="character" w:customStyle="1" w:styleId="WW8Num41z5">
    <w:name w:val="WW8Num41z5"/>
    <w:qFormat/>
    <w:rsid w:val="00D76193"/>
  </w:style>
  <w:style w:type="character" w:customStyle="1" w:styleId="WW8Num41z6">
    <w:name w:val="WW8Num41z6"/>
    <w:qFormat/>
    <w:rsid w:val="00D76193"/>
  </w:style>
  <w:style w:type="character" w:customStyle="1" w:styleId="WW8Num41z7">
    <w:name w:val="WW8Num41z7"/>
    <w:qFormat/>
    <w:rsid w:val="00D76193"/>
  </w:style>
  <w:style w:type="character" w:customStyle="1" w:styleId="WW8Num41z8">
    <w:name w:val="WW8Num41z8"/>
    <w:qFormat/>
    <w:rsid w:val="00D76193"/>
  </w:style>
  <w:style w:type="character" w:customStyle="1" w:styleId="WW8Num42z0">
    <w:name w:val="WW8Num42z0"/>
    <w:qFormat/>
    <w:rsid w:val="00D76193"/>
    <w:rPr>
      <w:rFonts w:ascii="Cambria" w:eastAsia="Arial" w:hAnsi="Cambria" w:cs="Times New Roman"/>
      <w:sz w:val="20"/>
      <w:szCs w:val="20"/>
      <w:lang w:eastAsia="pl-PL"/>
    </w:rPr>
  </w:style>
  <w:style w:type="character" w:customStyle="1" w:styleId="WW8Num42z1">
    <w:name w:val="WW8Num42z1"/>
    <w:qFormat/>
    <w:rsid w:val="00D76193"/>
    <w:rPr>
      <w:rFonts w:ascii="Times New Roman" w:eastAsia="Arial" w:hAnsi="Times New Roman" w:cs="Times New Roman"/>
      <w:sz w:val="20"/>
      <w:szCs w:val="20"/>
      <w:lang w:eastAsia="pl-PL"/>
    </w:rPr>
  </w:style>
  <w:style w:type="character" w:customStyle="1" w:styleId="WW8Num43z0">
    <w:name w:val="WW8Num43z0"/>
    <w:qFormat/>
    <w:rsid w:val="00D76193"/>
    <w:rPr>
      <w:b/>
      <w:bCs/>
    </w:rPr>
  </w:style>
  <w:style w:type="character" w:customStyle="1" w:styleId="WW8Num43z1">
    <w:name w:val="WW8Num43z1"/>
    <w:qFormat/>
    <w:rsid w:val="00D76193"/>
    <w:rPr>
      <w:rFonts w:ascii="Cambria" w:eastAsia="Times New Roman" w:hAnsi="Cambria" w:cs="Times New Roman"/>
      <w:b w:val="0"/>
      <w:bCs w:val="0"/>
      <w:i w:val="0"/>
      <w:iCs w:val="0"/>
      <w:sz w:val="21"/>
      <w:szCs w:val="21"/>
      <w:lang w:eastAsia="pl-PL"/>
    </w:rPr>
  </w:style>
  <w:style w:type="character" w:customStyle="1" w:styleId="WW8Num43z2">
    <w:name w:val="WW8Num43z2"/>
    <w:qFormat/>
    <w:rsid w:val="00D76193"/>
  </w:style>
  <w:style w:type="character" w:customStyle="1" w:styleId="WW8Num43z3">
    <w:name w:val="WW8Num43z3"/>
    <w:qFormat/>
    <w:rsid w:val="00D76193"/>
  </w:style>
  <w:style w:type="character" w:customStyle="1" w:styleId="WW8Num43z4">
    <w:name w:val="WW8Num43z4"/>
    <w:qFormat/>
    <w:rsid w:val="00D76193"/>
  </w:style>
  <w:style w:type="character" w:customStyle="1" w:styleId="WW8Num43z5">
    <w:name w:val="WW8Num43z5"/>
    <w:qFormat/>
    <w:rsid w:val="00D76193"/>
  </w:style>
  <w:style w:type="character" w:customStyle="1" w:styleId="WW8Num43z6">
    <w:name w:val="WW8Num43z6"/>
    <w:qFormat/>
    <w:rsid w:val="00D76193"/>
    <w:rPr>
      <w:b/>
      <w:bCs/>
    </w:rPr>
  </w:style>
  <w:style w:type="character" w:customStyle="1" w:styleId="WW8Num43z7">
    <w:name w:val="WW8Num43z7"/>
    <w:qFormat/>
    <w:rsid w:val="00D76193"/>
  </w:style>
  <w:style w:type="character" w:customStyle="1" w:styleId="WW8Num43z8">
    <w:name w:val="WW8Num43z8"/>
    <w:qFormat/>
    <w:rsid w:val="00D76193"/>
  </w:style>
  <w:style w:type="character" w:customStyle="1" w:styleId="WW8Num44z0">
    <w:name w:val="WW8Num44z0"/>
    <w:qFormat/>
    <w:rsid w:val="00D76193"/>
    <w:rPr>
      <w:rFonts w:ascii="Cambria" w:eastAsia="Arial" w:hAnsi="Cambria" w:cs="Times New Roman"/>
      <w:sz w:val="20"/>
      <w:szCs w:val="20"/>
      <w:lang w:eastAsia="pl-PL"/>
    </w:rPr>
  </w:style>
  <w:style w:type="character" w:customStyle="1" w:styleId="WW8Num44z1">
    <w:name w:val="WW8Num44z1"/>
    <w:qFormat/>
    <w:rsid w:val="00D76193"/>
  </w:style>
  <w:style w:type="character" w:customStyle="1" w:styleId="WW8Num44z2">
    <w:name w:val="WW8Num44z2"/>
    <w:qFormat/>
    <w:rsid w:val="00D76193"/>
  </w:style>
  <w:style w:type="character" w:customStyle="1" w:styleId="WW8Num44z3">
    <w:name w:val="WW8Num44z3"/>
    <w:qFormat/>
    <w:rsid w:val="00D76193"/>
  </w:style>
  <w:style w:type="character" w:customStyle="1" w:styleId="WW8Num44z4">
    <w:name w:val="WW8Num44z4"/>
    <w:qFormat/>
    <w:rsid w:val="00D76193"/>
  </w:style>
  <w:style w:type="character" w:customStyle="1" w:styleId="WW8Num44z5">
    <w:name w:val="WW8Num44z5"/>
    <w:qFormat/>
    <w:rsid w:val="00D76193"/>
  </w:style>
  <w:style w:type="character" w:customStyle="1" w:styleId="WW8Num44z6">
    <w:name w:val="WW8Num44z6"/>
    <w:qFormat/>
    <w:rsid w:val="00D76193"/>
  </w:style>
  <w:style w:type="character" w:customStyle="1" w:styleId="WW8Num44z7">
    <w:name w:val="WW8Num44z7"/>
    <w:qFormat/>
    <w:rsid w:val="00D76193"/>
  </w:style>
  <w:style w:type="character" w:customStyle="1" w:styleId="WW8Num44z8">
    <w:name w:val="WW8Num44z8"/>
    <w:qFormat/>
    <w:rsid w:val="00D76193"/>
  </w:style>
  <w:style w:type="character" w:customStyle="1" w:styleId="WW8Num45z0">
    <w:name w:val="WW8Num45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D76193"/>
  </w:style>
  <w:style w:type="character" w:customStyle="1" w:styleId="WW8Num45z2">
    <w:name w:val="WW8Num45z2"/>
    <w:qFormat/>
    <w:rsid w:val="00D76193"/>
  </w:style>
  <w:style w:type="character" w:customStyle="1" w:styleId="WW8Num45z3">
    <w:name w:val="WW8Num45z3"/>
    <w:qFormat/>
    <w:rsid w:val="00D76193"/>
  </w:style>
  <w:style w:type="character" w:customStyle="1" w:styleId="WW8Num45z4">
    <w:name w:val="WW8Num45z4"/>
    <w:qFormat/>
    <w:rsid w:val="00D76193"/>
  </w:style>
  <w:style w:type="character" w:customStyle="1" w:styleId="WW8Num45z5">
    <w:name w:val="WW8Num45z5"/>
    <w:qFormat/>
    <w:rsid w:val="00D76193"/>
  </w:style>
  <w:style w:type="character" w:customStyle="1" w:styleId="WW8Num45z6">
    <w:name w:val="WW8Num45z6"/>
    <w:qFormat/>
    <w:rsid w:val="00D76193"/>
  </w:style>
  <w:style w:type="character" w:customStyle="1" w:styleId="WW8Num45z7">
    <w:name w:val="WW8Num45z7"/>
    <w:qFormat/>
    <w:rsid w:val="00D76193"/>
  </w:style>
  <w:style w:type="character" w:customStyle="1" w:styleId="WW8Num45z8">
    <w:name w:val="WW8Num45z8"/>
    <w:qFormat/>
    <w:rsid w:val="00D76193"/>
  </w:style>
  <w:style w:type="character" w:customStyle="1" w:styleId="WW8Num46z0">
    <w:name w:val="WW8Num46z0"/>
    <w:qFormat/>
    <w:rsid w:val="00D76193"/>
    <w:rPr>
      <w:rFonts w:ascii="Times New Roman" w:eastAsia="Arial" w:hAnsi="Times New Roman" w:cs="Times New Roman"/>
      <w:color w:val="000000"/>
      <w:sz w:val="20"/>
      <w:szCs w:val="20"/>
      <w:lang w:eastAsia="pl-PL"/>
    </w:rPr>
  </w:style>
  <w:style w:type="character" w:customStyle="1" w:styleId="WW8Num47z0">
    <w:name w:val="WW8Num47z0"/>
    <w:qFormat/>
    <w:rsid w:val="00D76193"/>
    <w:rPr>
      <w:rFonts w:cs="Cambria"/>
    </w:rPr>
  </w:style>
  <w:style w:type="character" w:customStyle="1" w:styleId="WW8Num47z1">
    <w:name w:val="WW8Num47z1"/>
    <w:qFormat/>
    <w:rsid w:val="00D76193"/>
  </w:style>
  <w:style w:type="character" w:customStyle="1" w:styleId="WW8Num47z2">
    <w:name w:val="WW8Num47z2"/>
    <w:qFormat/>
    <w:rsid w:val="00D76193"/>
  </w:style>
  <w:style w:type="character" w:customStyle="1" w:styleId="WW8Num47z3">
    <w:name w:val="WW8Num47z3"/>
    <w:qFormat/>
    <w:rsid w:val="00D76193"/>
  </w:style>
  <w:style w:type="character" w:customStyle="1" w:styleId="WW8Num47z4">
    <w:name w:val="WW8Num47z4"/>
    <w:qFormat/>
    <w:rsid w:val="00D76193"/>
  </w:style>
  <w:style w:type="character" w:customStyle="1" w:styleId="WW8Num47z5">
    <w:name w:val="WW8Num47z5"/>
    <w:qFormat/>
    <w:rsid w:val="00D76193"/>
  </w:style>
  <w:style w:type="character" w:customStyle="1" w:styleId="WW8Num47z6">
    <w:name w:val="WW8Num47z6"/>
    <w:qFormat/>
    <w:rsid w:val="00D76193"/>
  </w:style>
  <w:style w:type="character" w:customStyle="1" w:styleId="WW8Num47z7">
    <w:name w:val="WW8Num47z7"/>
    <w:qFormat/>
    <w:rsid w:val="00D76193"/>
  </w:style>
  <w:style w:type="character" w:customStyle="1" w:styleId="WW8Num47z8">
    <w:name w:val="WW8Num47z8"/>
    <w:qFormat/>
    <w:rsid w:val="00D76193"/>
  </w:style>
  <w:style w:type="character" w:customStyle="1" w:styleId="WW8Num48z0">
    <w:name w:val="WW8Num48z0"/>
    <w:qFormat/>
    <w:rsid w:val="00D76193"/>
    <w:rPr>
      <w:rFonts w:ascii="Times New Roman" w:eastAsia="Yu Mincho" w:hAnsi="Times New Roman" w:cs="Times New Roman"/>
      <w:sz w:val="20"/>
      <w:szCs w:val="20"/>
      <w:lang w:eastAsia="pl-PL"/>
    </w:rPr>
  </w:style>
  <w:style w:type="character" w:customStyle="1" w:styleId="WW8Num49z0">
    <w:name w:val="WW8Num49z0"/>
    <w:qFormat/>
    <w:rsid w:val="00D76193"/>
    <w:rPr>
      <w:rFonts w:ascii="Cambria" w:eastAsia="Yu Mincho" w:hAnsi="Cambria" w:cs="Times New Roman"/>
      <w:sz w:val="21"/>
      <w:szCs w:val="21"/>
      <w:lang w:eastAsia="pl-PL"/>
    </w:rPr>
  </w:style>
  <w:style w:type="character" w:customStyle="1" w:styleId="WW8Num50z0">
    <w:name w:val="WW8Num50z0"/>
    <w:qFormat/>
    <w:rsid w:val="00D76193"/>
    <w:rPr>
      <w:rFonts w:ascii="Cambria" w:hAnsi="Cambria" w:cs="Times New Roman"/>
      <w:color w:val="000000"/>
      <w:sz w:val="21"/>
      <w:szCs w:val="21"/>
      <w:lang w:eastAsia="pl-PL"/>
    </w:rPr>
  </w:style>
  <w:style w:type="character" w:customStyle="1" w:styleId="WW8Num51z0">
    <w:name w:val="WW8Num51z0"/>
    <w:qFormat/>
    <w:rsid w:val="00D76193"/>
    <w:rPr>
      <w:rFonts w:cs="Times New Roman"/>
    </w:rPr>
  </w:style>
  <w:style w:type="character" w:customStyle="1" w:styleId="WW8Num52z0">
    <w:name w:val="WW8Num52z0"/>
    <w:qFormat/>
    <w:rsid w:val="00D76193"/>
    <w:rPr>
      <w:rFonts w:ascii="Times New Roman" w:eastAsia="Arial" w:hAnsi="Times New Roman" w:cs="Times New Roman"/>
      <w:sz w:val="20"/>
      <w:szCs w:val="20"/>
      <w:lang w:eastAsia="pl-PL"/>
    </w:rPr>
  </w:style>
  <w:style w:type="character" w:customStyle="1" w:styleId="WW8Num52z1">
    <w:name w:val="WW8Num52z1"/>
    <w:qFormat/>
    <w:rsid w:val="00D76193"/>
  </w:style>
  <w:style w:type="character" w:customStyle="1" w:styleId="WW8Num52z2">
    <w:name w:val="WW8Num52z2"/>
    <w:qFormat/>
    <w:rsid w:val="00D76193"/>
  </w:style>
  <w:style w:type="character" w:customStyle="1" w:styleId="WW8Num52z3">
    <w:name w:val="WW8Num52z3"/>
    <w:qFormat/>
    <w:rsid w:val="00D76193"/>
  </w:style>
  <w:style w:type="character" w:customStyle="1" w:styleId="WW8Num52z4">
    <w:name w:val="WW8Num52z4"/>
    <w:qFormat/>
    <w:rsid w:val="00D76193"/>
  </w:style>
  <w:style w:type="character" w:customStyle="1" w:styleId="WW8Num52z5">
    <w:name w:val="WW8Num52z5"/>
    <w:qFormat/>
    <w:rsid w:val="00D76193"/>
  </w:style>
  <w:style w:type="character" w:customStyle="1" w:styleId="WW8Num52z6">
    <w:name w:val="WW8Num52z6"/>
    <w:qFormat/>
    <w:rsid w:val="00D76193"/>
  </w:style>
  <w:style w:type="character" w:customStyle="1" w:styleId="WW8Num52z7">
    <w:name w:val="WW8Num52z7"/>
    <w:qFormat/>
    <w:rsid w:val="00D76193"/>
  </w:style>
  <w:style w:type="character" w:customStyle="1" w:styleId="WW8Num52z8">
    <w:name w:val="WW8Num52z8"/>
    <w:qFormat/>
    <w:rsid w:val="00D76193"/>
  </w:style>
  <w:style w:type="character" w:customStyle="1" w:styleId="WW8Num53z0">
    <w:name w:val="WW8Num53z0"/>
    <w:qFormat/>
    <w:rsid w:val="00D76193"/>
    <w:rPr>
      <w:rFonts w:ascii="Cambria" w:eastAsia="Arial" w:hAnsi="Cambria" w:cs="Times New Roman"/>
      <w:b w:val="0"/>
      <w:sz w:val="20"/>
      <w:szCs w:val="20"/>
      <w:lang w:eastAsia="pl-PL"/>
    </w:rPr>
  </w:style>
  <w:style w:type="character" w:customStyle="1" w:styleId="WW8Num53z1">
    <w:name w:val="WW8Num53z1"/>
    <w:qFormat/>
    <w:rsid w:val="00D76193"/>
  </w:style>
  <w:style w:type="character" w:customStyle="1" w:styleId="WW8Num53z2">
    <w:name w:val="WW8Num53z2"/>
    <w:qFormat/>
    <w:rsid w:val="00D76193"/>
  </w:style>
  <w:style w:type="character" w:customStyle="1" w:styleId="WW8Num53z3">
    <w:name w:val="WW8Num53z3"/>
    <w:qFormat/>
    <w:rsid w:val="00D76193"/>
  </w:style>
  <w:style w:type="character" w:customStyle="1" w:styleId="WW8Num53z4">
    <w:name w:val="WW8Num53z4"/>
    <w:qFormat/>
    <w:rsid w:val="00D76193"/>
  </w:style>
  <w:style w:type="character" w:customStyle="1" w:styleId="WW8Num53z5">
    <w:name w:val="WW8Num53z5"/>
    <w:qFormat/>
    <w:rsid w:val="00D76193"/>
  </w:style>
  <w:style w:type="character" w:customStyle="1" w:styleId="WW8Num53z6">
    <w:name w:val="WW8Num53z6"/>
    <w:qFormat/>
    <w:rsid w:val="00D76193"/>
  </w:style>
  <w:style w:type="character" w:customStyle="1" w:styleId="WW8Num53z7">
    <w:name w:val="WW8Num53z7"/>
    <w:qFormat/>
    <w:rsid w:val="00D76193"/>
  </w:style>
  <w:style w:type="character" w:customStyle="1" w:styleId="WW8Num53z8">
    <w:name w:val="WW8Num53z8"/>
    <w:qFormat/>
    <w:rsid w:val="00D76193"/>
  </w:style>
  <w:style w:type="character" w:customStyle="1" w:styleId="WW8Num54z0">
    <w:name w:val="WW8Num54z0"/>
    <w:qFormat/>
    <w:rsid w:val="00D76193"/>
    <w:rPr>
      <w:rFonts w:ascii="Symbol" w:eastAsia="Arial" w:hAnsi="Symbol" w:cs="Symbol"/>
      <w:sz w:val="21"/>
      <w:szCs w:val="21"/>
      <w:lang w:eastAsia="pl-PL"/>
    </w:rPr>
  </w:style>
  <w:style w:type="character" w:customStyle="1" w:styleId="WW8Num55z0">
    <w:name w:val="WW8Num55z0"/>
    <w:qFormat/>
    <w:rsid w:val="00D76193"/>
  </w:style>
  <w:style w:type="character" w:customStyle="1" w:styleId="WW8Num56z0">
    <w:name w:val="WW8Num56z0"/>
    <w:qFormat/>
    <w:rsid w:val="00D76193"/>
    <w:rPr>
      <w:rFonts w:ascii="Cambria" w:hAnsi="Cambria" w:cs="Cambria"/>
      <w:sz w:val="21"/>
      <w:szCs w:val="21"/>
      <w:lang w:eastAsia="en-US"/>
    </w:rPr>
  </w:style>
  <w:style w:type="character" w:customStyle="1" w:styleId="WW8Num57z0">
    <w:name w:val="WW8Num57z0"/>
    <w:qFormat/>
    <w:rsid w:val="00D76193"/>
  </w:style>
  <w:style w:type="character" w:customStyle="1" w:styleId="WW8Num58z0">
    <w:name w:val="WW8Num58z0"/>
    <w:qFormat/>
    <w:rsid w:val="00D76193"/>
    <w:rPr>
      <w:rFonts w:ascii="Cambria" w:eastAsia="Yu Mincho" w:hAnsi="Cambria" w:cs="Times New Roman"/>
      <w:sz w:val="21"/>
      <w:szCs w:val="21"/>
      <w:lang w:eastAsia="pl-PL"/>
    </w:rPr>
  </w:style>
  <w:style w:type="character" w:customStyle="1" w:styleId="WW8Num59z0">
    <w:name w:val="WW8Num59z0"/>
    <w:qFormat/>
    <w:rsid w:val="00D76193"/>
    <w:rPr>
      <w:rFonts w:ascii="Cambria" w:eastAsia="Arial" w:hAnsi="Cambria" w:cs="Cambria"/>
      <w:sz w:val="21"/>
      <w:szCs w:val="21"/>
      <w:lang w:eastAsia="pl-PL"/>
    </w:rPr>
  </w:style>
  <w:style w:type="character" w:customStyle="1" w:styleId="WW8Num60z0">
    <w:name w:val="WW8Num60z0"/>
    <w:qFormat/>
    <w:rsid w:val="00D76193"/>
  </w:style>
  <w:style w:type="character" w:customStyle="1" w:styleId="WW8Num61z0">
    <w:name w:val="WW8Num61z0"/>
    <w:qFormat/>
    <w:rsid w:val="00D76193"/>
    <w:rPr>
      <w:rFonts w:ascii="Cambria" w:eastAsia="Arial" w:hAnsi="Cambria" w:cs="Cambria"/>
      <w:b w:val="0"/>
      <w:bCs w:val="0"/>
      <w:sz w:val="21"/>
      <w:szCs w:val="21"/>
      <w:lang w:eastAsia="pl-PL"/>
    </w:rPr>
  </w:style>
  <w:style w:type="character" w:customStyle="1" w:styleId="WW8Num61z1">
    <w:name w:val="WW8Num61z1"/>
    <w:qFormat/>
    <w:rsid w:val="00D76193"/>
  </w:style>
  <w:style w:type="character" w:customStyle="1" w:styleId="WW8Num62z0">
    <w:name w:val="WW8Num62z0"/>
    <w:qFormat/>
    <w:rsid w:val="00D76193"/>
  </w:style>
  <w:style w:type="character" w:customStyle="1" w:styleId="WW8Num62z1">
    <w:name w:val="WW8Num62z1"/>
    <w:qFormat/>
    <w:rsid w:val="00D76193"/>
  </w:style>
  <w:style w:type="character" w:customStyle="1" w:styleId="WW8Num62z2">
    <w:name w:val="WW8Num62z2"/>
    <w:qFormat/>
    <w:rsid w:val="00D76193"/>
    <w:rPr>
      <w:rFonts w:ascii="Times New Roman" w:eastAsia="Arial" w:hAnsi="Times New Roman" w:cs="Times New Roman"/>
      <w:sz w:val="20"/>
      <w:szCs w:val="20"/>
      <w:lang w:eastAsia="pl-PL"/>
    </w:rPr>
  </w:style>
  <w:style w:type="character" w:customStyle="1" w:styleId="WW8Num62z3">
    <w:name w:val="WW8Num62z3"/>
    <w:qFormat/>
    <w:rsid w:val="00D76193"/>
    <w:rPr>
      <w:rFonts w:ascii="Cambria" w:hAnsi="Cambria" w:cs="Times New Roman"/>
      <w:sz w:val="21"/>
      <w:szCs w:val="21"/>
    </w:rPr>
  </w:style>
  <w:style w:type="character" w:customStyle="1" w:styleId="WW8Num62z4">
    <w:name w:val="WW8Num62z4"/>
    <w:qFormat/>
    <w:rsid w:val="00D76193"/>
  </w:style>
  <w:style w:type="character" w:customStyle="1" w:styleId="WW8Num62z5">
    <w:name w:val="WW8Num62z5"/>
    <w:qFormat/>
    <w:rsid w:val="00D76193"/>
  </w:style>
  <w:style w:type="character" w:customStyle="1" w:styleId="WW8Num62z6">
    <w:name w:val="WW8Num62z6"/>
    <w:qFormat/>
    <w:rsid w:val="00D76193"/>
  </w:style>
  <w:style w:type="character" w:customStyle="1" w:styleId="WW8Num62z7">
    <w:name w:val="WW8Num62z7"/>
    <w:qFormat/>
    <w:rsid w:val="00D76193"/>
  </w:style>
  <w:style w:type="character" w:customStyle="1" w:styleId="WW8Num62z8">
    <w:name w:val="WW8Num62z8"/>
    <w:qFormat/>
    <w:rsid w:val="00D76193"/>
  </w:style>
  <w:style w:type="character" w:customStyle="1" w:styleId="WW8Num63z0">
    <w:name w:val="WW8Num63z0"/>
    <w:qFormat/>
    <w:rsid w:val="00D76193"/>
    <w:rPr>
      <w:rFonts w:ascii="Cambria" w:eastAsia="Arial" w:hAnsi="Cambria" w:cs="Times New Roman"/>
      <w:sz w:val="21"/>
      <w:szCs w:val="21"/>
      <w:lang w:eastAsia="pl-PL"/>
    </w:rPr>
  </w:style>
  <w:style w:type="character" w:customStyle="1" w:styleId="WW8Num64z0">
    <w:name w:val="WW8Num64z0"/>
    <w:qFormat/>
    <w:rsid w:val="00D76193"/>
    <w:rPr>
      <w:rFonts w:cs="Cambria"/>
    </w:rPr>
  </w:style>
  <w:style w:type="character" w:customStyle="1" w:styleId="WW8Num65z0">
    <w:name w:val="WW8Num65z0"/>
    <w:qFormat/>
    <w:rsid w:val="00D76193"/>
  </w:style>
  <w:style w:type="character" w:customStyle="1" w:styleId="WW8Num66z0">
    <w:name w:val="WW8Num66z0"/>
    <w:qFormat/>
    <w:rsid w:val="00D76193"/>
  </w:style>
  <w:style w:type="character" w:customStyle="1" w:styleId="WW8Num8z1">
    <w:name w:val="WW8Num8z1"/>
    <w:qFormat/>
    <w:rsid w:val="00D76193"/>
  </w:style>
  <w:style w:type="character" w:customStyle="1" w:styleId="WW8Num8z2">
    <w:name w:val="WW8Num8z2"/>
    <w:qFormat/>
    <w:rsid w:val="00D76193"/>
  </w:style>
  <w:style w:type="character" w:customStyle="1" w:styleId="WW8Num8z3">
    <w:name w:val="WW8Num8z3"/>
    <w:qFormat/>
    <w:rsid w:val="00D76193"/>
  </w:style>
  <w:style w:type="character" w:customStyle="1" w:styleId="WW8Num8z4">
    <w:name w:val="WW8Num8z4"/>
    <w:qFormat/>
    <w:rsid w:val="00D76193"/>
  </w:style>
  <w:style w:type="character" w:customStyle="1" w:styleId="WW8Num8z5">
    <w:name w:val="WW8Num8z5"/>
    <w:qFormat/>
    <w:rsid w:val="00D76193"/>
  </w:style>
  <w:style w:type="character" w:customStyle="1" w:styleId="WW8Num8z6">
    <w:name w:val="WW8Num8z6"/>
    <w:qFormat/>
    <w:rsid w:val="00D76193"/>
  </w:style>
  <w:style w:type="character" w:customStyle="1" w:styleId="WW8Num8z7">
    <w:name w:val="WW8Num8z7"/>
    <w:qFormat/>
    <w:rsid w:val="00D76193"/>
  </w:style>
  <w:style w:type="character" w:customStyle="1" w:styleId="WW8Num8z8">
    <w:name w:val="WW8Num8z8"/>
    <w:qFormat/>
    <w:rsid w:val="00D76193"/>
  </w:style>
  <w:style w:type="character" w:customStyle="1" w:styleId="WW8Num10z1">
    <w:name w:val="WW8Num10z1"/>
    <w:qFormat/>
    <w:rsid w:val="00D76193"/>
  </w:style>
  <w:style w:type="character" w:customStyle="1" w:styleId="WW8Num10z2">
    <w:name w:val="WW8Num10z2"/>
    <w:qFormat/>
    <w:rsid w:val="00D76193"/>
  </w:style>
  <w:style w:type="character" w:customStyle="1" w:styleId="WW8Num10z3">
    <w:name w:val="WW8Num10z3"/>
    <w:qFormat/>
    <w:rsid w:val="00D76193"/>
  </w:style>
  <w:style w:type="character" w:customStyle="1" w:styleId="WW8Num10z4">
    <w:name w:val="WW8Num10z4"/>
    <w:qFormat/>
    <w:rsid w:val="00D76193"/>
  </w:style>
  <w:style w:type="character" w:customStyle="1" w:styleId="WW8Num10z5">
    <w:name w:val="WW8Num10z5"/>
    <w:qFormat/>
    <w:rsid w:val="00D76193"/>
  </w:style>
  <w:style w:type="character" w:customStyle="1" w:styleId="WW8Num10z6">
    <w:name w:val="WW8Num10z6"/>
    <w:qFormat/>
    <w:rsid w:val="00D76193"/>
  </w:style>
  <w:style w:type="character" w:customStyle="1" w:styleId="WW8Num10z7">
    <w:name w:val="WW8Num10z7"/>
    <w:qFormat/>
    <w:rsid w:val="00D76193"/>
  </w:style>
  <w:style w:type="character" w:customStyle="1" w:styleId="WW8Num10z8">
    <w:name w:val="WW8Num10z8"/>
    <w:qFormat/>
    <w:rsid w:val="00D76193"/>
  </w:style>
  <w:style w:type="character" w:customStyle="1" w:styleId="WW8Num14z2">
    <w:name w:val="WW8Num14z2"/>
    <w:qFormat/>
    <w:rsid w:val="00D76193"/>
  </w:style>
  <w:style w:type="character" w:customStyle="1" w:styleId="WW8Num14z3">
    <w:name w:val="WW8Num14z3"/>
    <w:qFormat/>
    <w:rsid w:val="00D76193"/>
  </w:style>
  <w:style w:type="character" w:customStyle="1" w:styleId="WW8Num14z4">
    <w:name w:val="WW8Num14z4"/>
    <w:qFormat/>
    <w:rsid w:val="00D76193"/>
  </w:style>
  <w:style w:type="character" w:customStyle="1" w:styleId="WW8Num14z5">
    <w:name w:val="WW8Num14z5"/>
    <w:qFormat/>
    <w:rsid w:val="00D76193"/>
  </w:style>
  <w:style w:type="character" w:customStyle="1" w:styleId="WW8Num14z6">
    <w:name w:val="WW8Num14z6"/>
    <w:qFormat/>
    <w:rsid w:val="00D76193"/>
  </w:style>
  <w:style w:type="character" w:customStyle="1" w:styleId="WW8Num14z7">
    <w:name w:val="WW8Num14z7"/>
    <w:qFormat/>
    <w:rsid w:val="00D76193"/>
  </w:style>
  <w:style w:type="character" w:customStyle="1" w:styleId="WW8Num14z8">
    <w:name w:val="WW8Num14z8"/>
    <w:qFormat/>
    <w:rsid w:val="00D76193"/>
  </w:style>
  <w:style w:type="character" w:customStyle="1" w:styleId="WW8Num17z1">
    <w:name w:val="WW8Num17z1"/>
    <w:qFormat/>
    <w:rsid w:val="00D76193"/>
  </w:style>
  <w:style w:type="character" w:customStyle="1" w:styleId="WW8Num17z2">
    <w:name w:val="WW8Num17z2"/>
    <w:qFormat/>
    <w:rsid w:val="00D76193"/>
  </w:style>
  <w:style w:type="character" w:customStyle="1" w:styleId="WW8Num17z3">
    <w:name w:val="WW8Num17z3"/>
    <w:qFormat/>
    <w:rsid w:val="00D76193"/>
  </w:style>
  <w:style w:type="character" w:customStyle="1" w:styleId="WW8Num17z4">
    <w:name w:val="WW8Num17z4"/>
    <w:qFormat/>
    <w:rsid w:val="00D76193"/>
  </w:style>
  <w:style w:type="character" w:customStyle="1" w:styleId="WW8Num17z5">
    <w:name w:val="WW8Num17z5"/>
    <w:qFormat/>
    <w:rsid w:val="00D76193"/>
  </w:style>
  <w:style w:type="character" w:customStyle="1" w:styleId="WW8Num17z6">
    <w:name w:val="WW8Num17z6"/>
    <w:qFormat/>
    <w:rsid w:val="00D76193"/>
  </w:style>
  <w:style w:type="character" w:customStyle="1" w:styleId="WW8Num17z7">
    <w:name w:val="WW8Num17z7"/>
    <w:qFormat/>
    <w:rsid w:val="00D76193"/>
  </w:style>
  <w:style w:type="character" w:customStyle="1" w:styleId="WW8Num17z8">
    <w:name w:val="WW8Num17z8"/>
    <w:qFormat/>
    <w:rsid w:val="00D76193"/>
  </w:style>
  <w:style w:type="character" w:customStyle="1" w:styleId="WW8Num21z1">
    <w:name w:val="WW8Num21z1"/>
    <w:qFormat/>
    <w:rsid w:val="00D76193"/>
  </w:style>
  <w:style w:type="character" w:customStyle="1" w:styleId="WW8Num21z2">
    <w:name w:val="WW8Num21z2"/>
    <w:qFormat/>
    <w:rsid w:val="00D76193"/>
  </w:style>
  <w:style w:type="character" w:customStyle="1" w:styleId="WW8Num21z3">
    <w:name w:val="WW8Num21z3"/>
    <w:qFormat/>
    <w:rsid w:val="00D76193"/>
  </w:style>
  <w:style w:type="character" w:customStyle="1" w:styleId="WW8Num21z4">
    <w:name w:val="WW8Num21z4"/>
    <w:qFormat/>
    <w:rsid w:val="00D76193"/>
  </w:style>
  <w:style w:type="character" w:customStyle="1" w:styleId="WW8Num21z5">
    <w:name w:val="WW8Num21z5"/>
    <w:qFormat/>
    <w:rsid w:val="00D76193"/>
  </w:style>
  <w:style w:type="character" w:customStyle="1" w:styleId="WW8Num21z6">
    <w:name w:val="WW8Num21z6"/>
    <w:qFormat/>
    <w:rsid w:val="00D76193"/>
  </w:style>
  <w:style w:type="character" w:customStyle="1" w:styleId="WW8Num21z7">
    <w:name w:val="WW8Num21z7"/>
    <w:qFormat/>
    <w:rsid w:val="00D76193"/>
  </w:style>
  <w:style w:type="character" w:customStyle="1" w:styleId="WW8Num21z8">
    <w:name w:val="WW8Num21z8"/>
    <w:qFormat/>
    <w:rsid w:val="00D76193"/>
  </w:style>
  <w:style w:type="character" w:customStyle="1" w:styleId="WW8Num27z2">
    <w:name w:val="WW8Num27z2"/>
    <w:qFormat/>
    <w:rsid w:val="00D76193"/>
  </w:style>
  <w:style w:type="character" w:customStyle="1" w:styleId="WW8Num27z3">
    <w:name w:val="WW8Num27z3"/>
    <w:qFormat/>
    <w:rsid w:val="00D76193"/>
  </w:style>
  <w:style w:type="character" w:customStyle="1" w:styleId="WW8Num27z4">
    <w:name w:val="WW8Num27z4"/>
    <w:qFormat/>
    <w:rsid w:val="00D76193"/>
  </w:style>
  <w:style w:type="character" w:customStyle="1" w:styleId="WW8Num27z5">
    <w:name w:val="WW8Num27z5"/>
    <w:qFormat/>
    <w:rsid w:val="00D76193"/>
  </w:style>
  <w:style w:type="character" w:customStyle="1" w:styleId="WW8Num27z6">
    <w:name w:val="WW8Num27z6"/>
    <w:qFormat/>
    <w:rsid w:val="00D76193"/>
  </w:style>
  <w:style w:type="character" w:customStyle="1" w:styleId="WW8Num27z7">
    <w:name w:val="WW8Num27z7"/>
    <w:qFormat/>
    <w:rsid w:val="00D76193"/>
  </w:style>
  <w:style w:type="character" w:customStyle="1" w:styleId="WW8Num27z8">
    <w:name w:val="WW8Num27z8"/>
    <w:qFormat/>
    <w:rsid w:val="00D76193"/>
  </w:style>
  <w:style w:type="character" w:customStyle="1" w:styleId="WW8Num29z1">
    <w:name w:val="WW8Num29z1"/>
    <w:qFormat/>
    <w:rsid w:val="00D76193"/>
  </w:style>
  <w:style w:type="character" w:customStyle="1" w:styleId="WW8Num29z2">
    <w:name w:val="WW8Num29z2"/>
    <w:qFormat/>
    <w:rsid w:val="00D76193"/>
  </w:style>
  <w:style w:type="character" w:customStyle="1" w:styleId="WW8Num29z3">
    <w:name w:val="WW8Num29z3"/>
    <w:qFormat/>
    <w:rsid w:val="00D76193"/>
  </w:style>
  <w:style w:type="character" w:customStyle="1" w:styleId="WW8Num29z4">
    <w:name w:val="WW8Num29z4"/>
    <w:qFormat/>
    <w:rsid w:val="00D76193"/>
  </w:style>
  <w:style w:type="character" w:customStyle="1" w:styleId="WW8Num29z5">
    <w:name w:val="WW8Num29z5"/>
    <w:qFormat/>
    <w:rsid w:val="00D76193"/>
  </w:style>
  <w:style w:type="character" w:customStyle="1" w:styleId="WW8Num29z6">
    <w:name w:val="WW8Num29z6"/>
    <w:qFormat/>
    <w:rsid w:val="00D76193"/>
  </w:style>
  <w:style w:type="character" w:customStyle="1" w:styleId="WW8Num29z7">
    <w:name w:val="WW8Num29z7"/>
    <w:qFormat/>
    <w:rsid w:val="00D76193"/>
  </w:style>
  <w:style w:type="character" w:customStyle="1" w:styleId="WW8Num29z8">
    <w:name w:val="WW8Num29z8"/>
    <w:qFormat/>
    <w:rsid w:val="00D76193"/>
  </w:style>
  <w:style w:type="character" w:customStyle="1" w:styleId="WW8Num30z1">
    <w:name w:val="WW8Num30z1"/>
    <w:qFormat/>
    <w:rsid w:val="00D76193"/>
    <w:rPr>
      <w:rFonts w:ascii="Times New Roman" w:eastAsia="Arial" w:hAnsi="Times New Roman" w:cs="Times New Roman"/>
      <w:b/>
      <w:sz w:val="20"/>
      <w:szCs w:val="20"/>
      <w:lang w:eastAsia="pl-PL"/>
    </w:rPr>
  </w:style>
  <w:style w:type="character" w:customStyle="1" w:styleId="WW8Num31z1">
    <w:name w:val="WW8Num31z1"/>
    <w:qFormat/>
    <w:rsid w:val="00D76193"/>
  </w:style>
  <w:style w:type="character" w:customStyle="1" w:styleId="WW8Num31z2">
    <w:name w:val="WW8Num31z2"/>
    <w:qFormat/>
    <w:rsid w:val="00D76193"/>
  </w:style>
  <w:style w:type="character" w:customStyle="1" w:styleId="WW8Num31z3">
    <w:name w:val="WW8Num31z3"/>
    <w:qFormat/>
    <w:rsid w:val="00D76193"/>
  </w:style>
  <w:style w:type="character" w:customStyle="1" w:styleId="WW8Num31z4">
    <w:name w:val="WW8Num31z4"/>
    <w:qFormat/>
    <w:rsid w:val="00D76193"/>
  </w:style>
  <w:style w:type="character" w:customStyle="1" w:styleId="WW8Num31z5">
    <w:name w:val="WW8Num31z5"/>
    <w:qFormat/>
    <w:rsid w:val="00D76193"/>
  </w:style>
  <w:style w:type="character" w:customStyle="1" w:styleId="WW8Num31z6">
    <w:name w:val="WW8Num31z6"/>
    <w:qFormat/>
    <w:rsid w:val="00D76193"/>
  </w:style>
  <w:style w:type="character" w:customStyle="1" w:styleId="WW8Num31z7">
    <w:name w:val="WW8Num31z7"/>
    <w:qFormat/>
    <w:rsid w:val="00D76193"/>
  </w:style>
  <w:style w:type="character" w:customStyle="1" w:styleId="WW8Num31z8">
    <w:name w:val="WW8Num31z8"/>
    <w:qFormat/>
    <w:rsid w:val="00D76193"/>
  </w:style>
  <w:style w:type="character" w:customStyle="1" w:styleId="WW8Num40z1">
    <w:name w:val="WW8Num40z1"/>
    <w:qFormat/>
    <w:rsid w:val="00D76193"/>
  </w:style>
  <w:style w:type="character" w:customStyle="1" w:styleId="WW8Num46z1">
    <w:name w:val="WW8Num46z1"/>
    <w:qFormat/>
    <w:rsid w:val="00D76193"/>
    <w:rPr>
      <w:rFonts w:ascii="Times New Roman" w:eastAsia="Arial" w:hAnsi="Times New Roman" w:cs="Times New Roman"/>
      <w:sz w:val="20"/>
      <w:szCs w:val="20"/>
      <w:lang w:eastAsia="pl-PL"/>
    </w:rPr>
  </w:style>
  <w:style w:type="character" w:customStyle="1" w:styleId="WW8Num48z1">
    <w:name w:val="WW8Num48z1"/>
    <w:qFormat/>
    <w:rsid w:val="00D76193"/>
  </w:style>
  <w:style w:type="character" w:customStyle="1" w:styleId="WW8Num48z2">
    <w:name w:val="WW8Num48z2"/>
    <w:qFormat/>
    <w:rsid w:val="00D76193"/>
  </w:style>
  <w:style w:type="character" w:customStyle="1" w:styleId="WW8Num48z3">
    <w:name w:val="WW8Num48z3"/>
    <w:qFormat/>
    <w:rsid w:val="00D76193"/>
  </w:style>
  <w:style w:type="character" w:customStyle="1" w:styleId="WW8Num48z4">
    <w:name w:val="WW8Num48z4"/>
    <w:qFormat/>
    <w:rsid w:val="00D76193"/>
  </w:style>
  <w:style w:type="character" w:customStyle="1" w:styleId="WW8Num48z5">
    <w:name w:val="WW8Num48z5"/>
    <w:qFormat/>
    <w:rsid w:val="00D76193"/>
  </w:style>
  <w:style w:type="character" w:customStyle="1" w:styleId="WW8Num48z6">
    <w:name w:val="WW8Num48z6"/>
    <w:qFormat/>
    <w:rsid w:val="00D76193"/>
  </w:style>
  <w:style w:type="character" w:customStyle="1" w:styleId="WW8Num48z7">
    <w:name w:val="WW8Num48z7"/>
    <w:qFormat/>
    <w:rsid w:val="00D76193"/>
  </w:style>
  <w:style w:type="character" w:customStyle="1" w:styleId="WW8Num48z8">
    <w:name w:val="WW8Num48z8"/>
    <w:qFormat/>
    <w:rsid w:val="00D76193"/>
  </w:style>
  <w:style w:type="character" w:customStyle="1" w:styleId="WW8Num49z1">
    <w:name w:val="WW8Num49z1"/>
    <w:qFormat/>
    <w:rsid w:val="00D76193"/>
  </w:style>
  <w:style w:type="character" w:customStyle="1" w:styleId="WW8Num49z2">
    <w:name w:val="WW8Num49z2"/>
    <w:qFormat/>
    <w:rsid w:val="00D76193"/>
  </w:style>
  <w:style w:type="character" w:customStyle="1" w:styleId="WW8Num49z3">
    <w:name w:val="WW8Num49z3"/>
    <w:qFormat/>
    <w:rsid w:val="00D76193"/>
  </w:style>
  <w:style w:type="character" w:customStyle="1" w:styleId="WW8Num49z4">
    <w:name w:val="WW8Num49z4"/>
    <w:qFormat/>
    <w:rsid w:val="00D76193"/>
  </w:style>
  <w:style w:type="character" w:customStyle="1" w:styleId="WW8Num49z5">
    <w:name w:val="WW8Num49z5"/>
    <w:qFormat/>
    <w:rsid w:val="00D76193"/>
  </w:style>
  <w:style w:type="character" w:customStyle="1" w:styleId="WW8Num49z6">
    <w:name w:val="WW8Num49z6"/>
    <w:qFormat/>
    <w:rsid w:val="00D76193"/>
  </w:style>
  <w:style w:type="character" w:customStyle="1" w:styleId="WW8Num49z7">
    <w:name w:val="WW8Num49z7"/>
    <w:qFormat/>
    <w:rsid w:val="00D76193"/>
  </w:style>
  <w:style w:type="character" w:customStyle="1" w:styleId="WW8Num49z8">
    <w:name w:val="WW8Num49z8"/>
    <w:qFormat/>
    <w:rsid w:val="00D76193"/>
  </w:style>
  <w:style w:type="character" w:customStyle="1" w:styleId="WW8Num51z1">
    <w:name w:val="WW8Num51z1"/>
    <w:qFormat/>
    <w:rsid w:val="00D76193"/>
  </w:style>
  <w:style w:type="character" w:customStyle="1" w:styleId="WW8Num51z2">
    <w:name w:val="WW8Num51z2"/>
    <w:qFormat/>
    <w:rsid w:val="00D76193"/>
  </w:style>
  <w:style w:type="character" w:customStyle="1" w:styleId="WW8Num51z3">
    <w:name w:val="WW8Num51z3"/>
    <w:qFormat/>
    <w:rsid w:val="00D76193"/>
  </w:style>
  <w:style w:type="character" w:customStyle="1" w:styleId="WW8Num51z4">
    <w:name w:val="WW8Num51z4"/>
    <w:qFormat/>
    <w:rsid w:val="00D76193"/>
  </w:style>
  <w:style w:type="character" w:customStyle="1" w:styleId="WW8Num51z5">
    <w:name w:val="WW8Num51z5"/>
    <w:qFormat/>
    <w:rsid w:val="00D76193"/>
  </w:style>
  <w:style w:type="character" w:customStyle="1" w:styleId="WW8Num51z6">
    <w:name w:val="WW8Num51z6"/>
    <w:qFormat/>
    <w:rsid w:val="00D76193"/>
  </w:style>
  <w:style w:type="character" w:customStyle="1" w:styleId="WW8Num51z7">
    <w:name w:val="WW8Num51z7"/>
    <w:qFormat/>
    <w:rsid w:val="00D76193"/>
  </w:style>
  <w:style w:type="character" w:customStyle="1" w:styleId="WW8Num51z8">
    <w:name w:val="WW8Num51z8"/>
    <w:qFormat/>
    <w:rsid w:val="00D76193"/>
  </w:style>
  <w:style w:type="character" w:customStyle="1" w:styleId="WW8Num56z1">
    <w:name w:val="WW8Num56z1"/>
    <w:qFormat/>
    <w:rsid w:val="00D76193"/>
  </w:style>
  <w:style w:type="character" w:customStyle="1" w:styleId="WW8Num56z2">
    <w:name w:val="WW8Num56z2"/>
    <w:qFormat/>
    <w:rsid w:val="00D76193"/>
  </w:style>
  <w:style w:type="character" w:customStyle="1" w:styleId="WW8Num56z3">
    <w:name w:val="WW8Num56z3"/>
    <w:qFormat/>
    <w:rsid w:val="00D76193"/>
  </w:style>
  <w:style w:type="character" w:customStyle="1" w:styleId="WW8Num56z4">
    <w:name w:val="WW8Num56z4"/>
    <w:qFormat/>
    <w:rsid w:val="00D76193"/>
  </w:style>
  <w:style w:type="character" w:customStyle="1" w:styleId="WW8Num56z5">
    <w:name w:val="WW8Num56z5"/>
    <w:qFormat/>
    <w:rsid w:val="00D76193"/>
  </w:style>
  <w:style w:type="character" w:customStyle="1" w:styleId="WW8Num56z6">
    <w:name w:val="WW8Num56z6"/>
    <w:qFormat/>
    <w:rsid w:val="00D76193"/>
  </w:style>
  <w:style w:type="character" w:customStyle="1" w:styleId="WW8Num56z7">
    <w:name w:val="WW8Num56z7"/>
    <w:qFormat/>
    <w:rsid w:val="00D76193"/>
  </w:style>
  <w:style w:type="character" w:customStyle="1" w:styleId="WW8Num56z8">
    <w:name w:val="WW8Num56z8"/>
    <w:qFormat/>
    <w:rsid w:val="00D76193"/>
  </w:style>
  <w:style w:type="character" w:customStyle="1" w:styleId="WW8Num57z1">
    <w:name w:val="WW8Num57z1"/>
    <w:qFormat/>
    <w:rsid w:val="00D76193"/>
  </w:style>
  <w:style w:type="character" w:customStyle="1" w:styleId="WW8Num57z2">
    <w:name w:val="WW8Num57z2"/>
    <w:qFormat/>
    <w:rsid w:val="00D76193"/>
  </w:style>
  <w:style w:type="character" w:customStyle="1" w:styleId="WW8Num57z3">
    <w:name w:val="WW8Num57z3"/>
    <w:qFormat/>
    <w:rsid w:val="00D76193"/>
  </w:style>
  <w:style w:type="character" w:customStyle="1" w:styleId="WW8Num57z4">
    <w:name w:val="WW8Num57z4"/>
    <w:qFormat/>
    <w:rsid w:val="00D76193"/>
  </w:style>
  <w:style w:type="character" w:customStyle="1" w:styleId="WW8Num57z5">
    <w:name w:val="WW8Num57z5"/>
    <w:qFormat/>
    <w:rsid w:val="00D76193"/>
  </w:style>
  <w:style w:type="character" w:customStyle="1" w:styleId="WW8Num57z6">
    <w:name w:val="WW8Num57z6"/>
    <w:qFormat/>
    <w:rsid w:val="00D76193"/>
  </w:style>
  <w:style w:type="character" w:customStyle="1" w:styleId="WW8Num57z7">
    <w:name w:val="WW8Num57z7"/>
    <w:qFormat/>
    <w:rsid w:val="00D76193"/>
  </w:style>
  <w:style w:type="character" w:customStyle="1" w:styleId="WW8Num57z8">
    <w:name w:val="WW8Num57z8"/>
    <w:qFormat/>
    <w:rsid w:val="00D76193"/>
  </w:style>
  <w:style w:type="character" w:customStyle="1" w:styleId="WW8Num58z1">
    <w:name w:val="WW8Num58z1"/>
    <w:qFormat/>
    <w:rsid w:val="00D76193"/>
    <w:rPr>
      <w:rFonts w:ascii="Courier New" w:hAnsi="Courier New" w:cs="Courier New"/>
    </w:rPr>
  </w:style>
  <w:style w:type="character" w:customStyle="1" w:styleId="WW8Num58z2">
    <w:name w:val="WW8Num58z2"/>
    <w:qFormat/>
    <w:rsid w:val="00D76193"/>
    <w:rPr>
      <w:rFonts w:ascii="Wingdings" w:hAnsi="Wingdings" w:cs="Wingdings"/>
    </w:rPr>
  </w:style>
  <w:style w:type="character" w:customStyle="1" w:styleId="WW8Num59z1">
    <w:name w:val="WW8Num59z1"/>
    <w:qFormat/>
    <w:rsid w:val="00D76193"/>
  </w:style>
  <w:style w:type="character" w:customStyle="1" w:styleId="WW8Num59z2">
    <w:name w:val="WW8Num59z2"/>
    <w:qFormat/>
    <w:rsid w:val="00D76193"/>
  </w:style>
  <w:style w:type="character" w:customStyle="1" w:styleId="WW8Num59z3">
    <w:name w:val="WW8Num59z3"/>
    <w:qFormat/>
    <w:rsid w:val="00D76193"/>
  </w:style>
  <w:style w:type="character" w:customStyle="1" w:styleId="WW8Num59z4">
    <w:name w:val="WW8Num59z4"/>
    <w:qFormat/>
    <w:rsid w:val="00D76193"/>
  </w:style>
  <w:style w:type="character" w:customStyle="1" w:styleId="WW8Num59z5">
    <w:name w:val="WW8Num59z5"/>
    <w:qFormat/>
    <w:rsid w:val="00D76193"/>
  </w:style>
  <w:style w:type="character" w:customStyle="1" w:styleId="WW8Num59z6">
    <w:name w:val="WW8Num59z6"/>
    <w:qFormat/>
    <w:rsid w:val="00D76193"/>
  </w:style>
  <w:style w:type="character" w:customStyle="1" w:styleId="WW8Num59z7">
    <w:name w:val="WW8Num59z7"/>
    <w:qFormat/>
    <w:rsid w:val="00D76193"/>
  </w:style>
  <w:style w:type="character" w:customStyle="1" w:styleId="WW8Num59z8">
    <w:name w:val="WW8Num59z8"/>
    <w:qFormat/>
    <w:rsid w:val="00D76193"/>
  </w:style>
  <w:style w:type="character" w:customStyle="1" w:styleId="WW8Num60z1">
    <w:name w:val="WW8Num60z1"/>
    <w:qFormat/>
    <w:rsid w:val="00D76193"/>
  </w:style>
  <w:style w:type="character" w:customStyle="1" w:styleId="WW8Num60z2">
    <w:name w:val="WW8Num60z2"/>
    <w:qFormat/>
    <w:rsid w:val="00D76193"/>
  </w:style>
  <w:style w:type="character" w:customStyle="1" w:styleId="WW8Num60z3">
    <w:name w:val="WW8Num60z3"/>
    <w:qFormat/>
    <w:rsid w:val="00D76193"/>
  </w:style>
  <w:style w:type="character" w:customStyle="1" w:styleId="WW8Num60z4">
    <w:name w:val="WW8Num60z4"/>
    <w:qFormat/>
    <w:rsid w:val="00D76193"/>
  </w:style>
  <w:style w:type="character" w:customStyle="1" w:styleId="WW8Num60z5">
    <w:name w:val="WW8Num60z5"/>
    <w:qFormat/>
    <w:rsid w:val="00D76193"/>
  </w:style>
  <w:style w:type="character" w:customStyle="1" w:styleId="WW8Num60z6">
    <w:name w:val="WW8Num60z6"/>
    <w:qFormat/>
    <w:rsid w:val="00D76193"/>
  </w:style>
  <w:style w:type="character" w:customStyle="1" w:styleId="WW8Num60z7">
    <w:name w:val="WW8Num60z7"/>
    <w:qFormat/>
    <w:rsid w:val="00D76193"/>
  </w:style>
  <w:style w:type="character" w:customStyle="1" w:styleId="WW8Num60z8">
    <w:name w:val="WW8Num60z8"/>
    <w:qFormat/>
    <w:rsid w:val="00D76193"/>
  </w:style>
  <w:style w:type="character" w:customStyle="1" w:styleId="WW8Num61z2">
    <w:name w:val="WW8Num61z2"/>
    <w:qFormat/>
    <w:rsid w:val="00D76193"/>
  </w:style>
  <w:style w:type="character" w:customStyle="1" w:styleId="WW8Num61z3">
    <w:name w:val="WW8Num61z3"/>
    <w:qFormat/>
    <w:rsid w:val="00D76193"/>
  </w:style>
  <w:style w:type="character" w:customStyle="1" w:styleId="WW8Num61z4">
    <w:name w:val="WW8Num61z4"/>
    <w:qFormat/>
    <w:rsid w:val="00D76193"/>
  </w:style>
  <w:style w:type="character" w:customStyle="1" w:styleId="WW8Num61z5">
    <w:name w:val="WW8Num61z5"/>
    <w:qFormat/>
    <w:rsid w:val="00D76193"/>
  </w:style>
  <w:style w:type="character" w:customStyle="1" w:styleId="WW8Num61z6">
    <w:name w:val="WW8Num61z6"/>
    <w:qFormat/>
    <w:rsid w:val="00D76193"/>
  </w:style>
  <w:style w:type="character" w:customStyle="1" w:styleId="WW8Num61z7">
    <w:name w:val="WW8Num61z7"/>
    <w:qFormat/>
    <w:rsid w:val="00D76193"/>
  </w:style>
  <w:style w:type="character" w:customStyle="1" w:styleId="WW8Num61z8">
    <w:name w:val="WW8Num61z8"/>
    <w:qFormat/>
    <w:rsid w:val="00D76193"/>
  </w:style>
  <w:style w:type="character" w:customStyle="1" w:styleId="WW8Num63z1">
    <w:name w:val="WW8Num63z1"/>
    <w:qFormat/>
    <w:rsid w:val="00D76193"/>
  </w:style>
  <w:style w:type="character" w:customStyle="1" w:styleId="WW8Num63z2">
    <w:name w:val="WW8Num63z2"/>
    <w:qFormat/>
    <w:rsid w:val="00D76193"/>
  </w:style>
  <w:style w:type="character" w:customStyle="1" w:styleId="WW8Num63z3">
    <w:name w:val="WW8Num63z3"/>
    <w:qFormat/>
    <w:rsid w:val="00D76193"/>
  </w:style>
  <w:style w:type="character" w:customStyle="1" w:styleId="WW8Num63z4">
    <w:name w:val="WW8Num63z4"/>
    <w:qFormat/>
    <w:rsid w:val="00D76193"/>
  </w:style>
  <w:style w:type="character" w:customStyle="1" w:styleId="WW8Num63z5">
    <w:name w:val="WW8Num63z5"/>
    <w:qFormat/>
    <w:rsid w:val="00D76193"/>
  </w:style>
  <w:style w:type="character" w:customStyle="1" w:styleId="WW8Num63z6">
    <w:name w:val="WW8Num63z6"/>
    <w:qFormat/>
    <w:rsid w:val="00D76193"/>
  </w:style>
  <w:style w:type="character" w:customStyle="1" w:styleId="WW8Num63z7">
    <w:name w:val="WW8Num63z7"/>
    <w:qFormat/>
    <w:rsid w:val="00D76193"/>
  </w:style>
  <w:style w:type="character" w:customStyle="1" w:styleId="WW8Num63z8">
    <w:name w:val="WW8Num63z8"/>
    <w:qFormat/>
    <w:rsid w:val="00D76193"/>
  </w:style>
  <w:style w:type="character" w:customStyle="1" w:styleId="WW8Num64z1">
    <w:name w:val="WW8Num64z1"/>
    <w:qFormat/>
    <w:rsid w:val="00D76193"/>
  </w:style>
  <w:style w:type="character" w:customStyle="1" w:styleId="WW8Num64z2">
    <w:name w:val="WW8Num64z2"/>
    <w:qFormat/>
    <w:rsid w:val="00D76193"/>
  </w:style>
  <w:style w:type="character" w:customStyle="1" w:styleId="WW8Num64z3">
    <w:name w:val="WW8Num64z3"/>
    <w:qFormat/>
    <w:rsid w:val="00D76193"/>
  </w:style>
  <w:style w:type="character" w:customStyle="1" w:styleId="WW8Num64z4">
    <w:name w:val="WW8Num64z4"/>
    <w:qFormat/>
    <w:rsid w:val="00D76193"/>
  </w:style>
  <w:style w:type="character" w:customStyle="1" w:styleId="WW8Num64z5">
    <w:name w:val="WW8Num64z5"/>
    <w:qFormat/>
    <w:rsid w:val="00D76193"/>
  </w:style>
  <w:style w:type="character" w:customStyle="1" w:styleId="WW8Num64z6">
    <w:name w:val="WW8Num64z6"/>
    <w:qFormat/>
    <w:rsid w:val="00D76193"/>
  </w:style>
  <w:style w:type="character" w:customStyle="1" w:styleId="WW8Num64z7">
    <w:name w:val="WW8Num64z7"/>
    <w:qFormat/>
    <w:rsid w:val="00D76193"/>
  </w:style>
  <w:style w:type="character" w:customStyle="1" w:styleId="WW8Num64z8">
    <w:name w:val="WW8Num64z8"/>
    <w:qFormat/>
    <w:rsid w:val="00D76193"/>
  </w:style>
  <w:style w:type="character" w:customStyle="1" w:styleId="WW8Num65z1">
    <w:name w:val="WW8Num65z1"/>
    <w:qFormat/>
    <w:rsid w:val="00D76193"/>
  </w:style>
  <w:style w:type="character" w:customStyle="1" w:styleId="WW8Num65z2">
    <w:name w:val="WW8Num65z2"/>
    <w:qFormat/>
    <w:rsid w:val="00D76193"/>
  </w:style>
  <w:style w:type="character" w:customStyle="1" w:styleId="WW8Num65z3">
    <w:name w:val="WW8Num65z3"/>
    <w:qFormat/>
    <w:rsid w:val="00D76193"/>
  </w:style>
  <w:style w:type="character" w:customStyle="1" w:styleId="WW8Num65z4">
    <w:name w:val="WW8Num65z4"/>
    <w:qFormat/>
    <w:rsid w:val="00D76193"/>
  </w:style>
  <w:style w:type="character" w:customStyle="1" w:styleId="WW8Num65z5">
    <w:name w:val="WW8Num65z5"/>
    <w:qFormat/>
    <w:rsid w:val="00D76193"/>
  </w:style>
  <w:style w:type="character" w:customStyle="1" w:styleId="WW8Num65z6">
    <w:name w:val="WW8Num65z6"/>
    <w:qFormat/>
    <w:rsid w:val="00D76193"/>
  </w:style>
  <w:style w:type="character" w:customStyle="1" w:styleId="WW8Num65z7">
    <w:name w:val="WW8Num65z7"/>
    <w:qFormat/>
    <w:rsid w:val="00D76193"/>
  </w:style>
  <w:style w:type="character" w:customStyle="1" w:styleId="WW8Num65z8">
    <w:name w:val="WW8Num65z8"/>
    <w:qFormat/>
    <w:rsid w:val="00D76193"/>
  </w:style>
  <w:style w:type="character" w:customStyle="1" w:styleId="WW8Num66z1">
    <w:name w:val="WW8Num66z1"/>
    <w:qFormat/>
    <w:rsid w:val="00D76193"/>
  </w:style>
  <w:style w:type="character" w:customStyle="1" w:styleId="WW8Num67z0">
    <w:name w:val="WW8Num67z0"/>
    <w:qFormat/>
    <w:rsid w:val="00D76193"/>
    <w:rPr>
      <w:b/>
      <w:bCs/>
    </w:rPr>
  </w:style>
  <w:style w:type="character" w:customStyle="1" w:styleId="WW8Num67z1">
    <w:name w:val="WW8Num67z1"/>
    <w:qFormat/>
    <w:rsid w:val="00D76193"/>
    <w:rPr>
      <w:rFonts w:ascii="Times New Roman" w:eastAsia="Times New Roman" w:hAnsi="Times New Roman" w:cs="Times New Roman"/>
      <w:b w:val="0"/>
      <w:bCs w:val="0"/>
      <w:i w:val="0"/>
      <w:iCs w:val="0"/>
    </w:rPr>
  </w:style>
  <w:style w:type="character" w:customStyle="1" w:styleId="WW8Num67z2">
    <w:name w:val="WW8Num67z2"/>
    <w:qFormat/>
    <w:rsid w:val="00D76193"/>
  </w:style>
  <w:style w:type="character" w:customStyle="1" w:styleId="WW8Num67z3">
    <w:name w:val="WW8Num67z3"/>
    <w:qFormat/>
    <w:rsid w:val="00D76193"/>
  </w:style>
  <w:style w:type="character" w:customStyle="1" w:styleId="WW8Num67z4">
    <w:name w:val="WW8Num67z4"/>
    <w:qFormat/>
    <w:rsid w:val="00D76193"/>
  </w:style>
  <w:style w:type="character" w:customStyle="1" w:styleId="WW8Num67z5">
    <w:name w:val="WW8Num67z5"/>
    <w:qFormat/>
    <w:rsid w:val="00D76193"/>
  </w:style>
  <w:style w:type="character" w:customStyle="1" w:styleId="WW8Num67z6">
    <w:name w:val="WW8Num67z6"/>
    <w:qFormat/>
    <w:rsid w:val="00D76193"/>
    <w:rPr>
      <w:b/>
      <w:bCs/>
    </w:rPr>
  </w:style>
  <w:style w:type="character" w:customStyle="1" w:styleId="WW8Num67z7">
    <w:name w:val="WW8Num67z7"/>
    <w:qFormat/>
    <w:rsid w:val="00D76193"/>
  </w:style>
  <w:style w:type="character" w:customStyle="1" w:styleId="WW8Num67z8">
    <w:name w:val="WW8Num67z8"/>
    <w:qFormat/>
    <w:rsid w:val="00D76193"/>
  </w:style>
  <w:style w:type="character" w:customStyle="1" w:styleId="WW8Num68z0">
    <w:name w:val="WW8Num68z0"/>
    <w:qFormat/>
    <w:rsid w:val="00D76193"/>
  </w:style>
  <w:style w:type="character" w:customStyle="1" w:styleId="WW8Num68z1">
    <w:name w:val="WW8Num68z1"/>
    <w:qFormat/>
    <w:rsid w:val="00D76193"/>
  </w:style>
  <w:style w:type="character" w:customStyle="1" w:styleId="WW8Num68z2">
    <w:name w:val="WW8Num68z2"/>
    <w:qFormat/>
    <w:rsid w:val="00D76193"/>
    <w:rPr>
      <w:rFonts w:ascii="Times New Roman" w:eastAsia="Arial" w:hAnsi="Times New Roman" w:cs="Times New Roman"/>
      <w:sz w:val="20"/>
      <w:szCs w:val="20"/>
      <w:lang w:eastAsia="pl-PL"/>
    </w:rPr>
  </w:style>
  <w:style w:type="character" w:customStyle="1" w:styleId="WW8Num68z3">
    <w:name w:val="WW8Num68z3"/>
    <w:qFormat/>
    <w:rsid w:val="00D76193"/>
    <w:rPr>
      <w:rFonts w:ascii="Cambria" w:hAnsi="Cambria" w:cs="Times New Roman"/>
      <w:sz w:val="21"/>
      <w:szCs w:val="21"/>
    </w:rPr>
  </w:style>
  <w:style w:type="character" w:customStyle="1" w:styleId="WW8Num68z4">
    <w:name w:val="WW8Num68z4"/>
    <w:qFormat/>
    <w:rsid w:val="00D76193"/>
  </w:style>
  <w:style w:type="character" w:customStyle="1" w:styleId="WW8Num68z5">
    <w:name w:val="WW8Num68z5"/>
    <w:qFormat/>
    <w:rsid w:val="00D76193"/>
  </w:style>
  <w:style w:type="character" w:customStyle="1" w:styleId="WW8Num68z6">
    <w:name w:val="WW8Num68z6"/>
    <w:qFormat/>
    <w:rsid w:val="00D76193"/>
  </w:style>
  <w:style w:type="character" w:customStyle="1" w:styleId="WW8Num68z7">
    <w:name w:val="WW8Num68z7"/>
    <w:qFormat/>
    <w:rsid w:val="00D76193"/>
  </w:style>
  <w:style w:type="character" w:customStyle="1" w:styleId="WW8Num68z8">
    <w:name w:val="WW8Num68z8"/>
    <w:qFormat/>
    <w:rsid w:val="00D76193"/>
  </w:style>
  <w:style w:type="character" w:customStyle="1" w:styleId="WW8Num69z0">
    <w:name w:val="WW8Num69z0"/>
    <w:qFormat/>
    <w:rsid w:val="00D76193"/>
    <w:rPr>
      <w:b w:val="0"/>
      <w:sz w:val="22"/>
      <w:szCs w:val="22"/>
    </w:rPr>
  </w:style>
  <w:style w:type="character" w:customStyle="1" w:styleId="WW8Num69z1">
    <w:name w:val="WW8Num69z1"/>
    <w:qFormat/>
    <w:rsid w:val="00D76193"/>
  </w:style>
  <w:style w:type="character" w:customStyle="1" w:styleId="WW8Num69z2">
    <w:name w:val="WW8Num69z2"/>
    <w:qFormat/>
    <w:rsid w:val="00D76193"/>
  </w:style>
  <w:style w:type="character" w:customStyle="1" w:styleId="WW8Num69z3">
    <w:name w:val="WW8Num69z3"/>
    <w:qFormat/>
    <w:rsid w:val="00D76193"/>
  </w:style>
  <w:style w:type="character" w:customStyle="1" w:styleId="WW8Num69z4">
    <w:name w:val="WW8Num69z4"/>
    <w:qFormat/>
    <w:rsid w:val="00D76193"/>
  </w:style>
  <w:style w:type="character" w:customStyle="1" w:styleId="WW8Num69z5">
    <w:name w:val="WW8Num69z5"/>
    <w:qFormat/>
    <w:rsid w:val="00D76193"/>
  </w:style>
  <w:style w:type="character" w:customStyle="1" w:styleId="WW8Num69z6">
    <w:name w:val="WW8Num69z6"/>
    <w:qFormat/>
    <w:rsid w:val="00D76193"/>
  </w:style>
  <w:style w:type="character" w:customStyle="1" w:styleId="WW8Num69z7">
    <w:name w:val="WW8Num69z7"/>
    <w:qFormat/>
    <w:rsid w:val="00D76193"/>
  </w:style>
  <w:style w:type="character" w:customStyle="1" w:styleId="WW8Num69z8">
    <w:name w:val="WW8Num69z8"/>
    <w:qFormat/>
    <w:rsid w:val="00D76193"/>
  </w:style>
  <w:style w:type="character" w:customStyle="1" w:styleId="WW8Num70z0">
    <w:name w:val="WW8Num70z0"/>
    <w:qFormat/>
    <w:rsid w:val="00D76193"/>
    <w:rPr>
      <w:rFonts w:ascii="Cambria" w:eastAsia="Arial" w:hAnsi="Cambria" w:cs="Times New Roman"/>
      <w:sz w:val="21"/>
      <w:szCs w:val="21"/>
      <w:lang w:eastAsia="pl-PL"/>
    </w:rPr>
  </w:style>
  <w:style w:type="character" w:customStyle="1" w:styleId="WW8Num70z1">
    <w:name w:val="WW8Num70z1"/>
    <w:qFormat/>
    <w:rsid w:val="00D76193"/>
  </w:style>
  <w:style w:type="character" w:customStyle="1" w:styleId="WW8Num70z2">
    <w:name w:val="WW8Num70z2"/>
    <w:qFormat/>
    <w:rsid w:val="00D76193"/>
  </w:style>
  <w:style w:type="character" w:customStyle="1" w:styleId="WW8Num70z3">
    <w:name w:val="WW8Num70z3"/>
    <w:qFormat/>
    <w:rsid w:val="00D76193"/>
  </w:style>
  <w:style w:type="character" w:customStyle="1" w:styleId="WW8Num70z4">
    <w:name w:val="WW8Num70z4"/>
    <w:qFormat/>
    <w:rsid w:val="00D76193"/>
  </w:style>
  <w:style w:type="character" w:customStyle="1" w:styleId="WW8Num70z5">
    <w:name w:val="WW8Num70z5"/>
    <w:qFormat/>
    <w:rsid w:val="00D76193"/>
  </w:style>
  <w:style w:type="character" w:customStyle="1" w:styleId="WW8Num70z6">
    <w:name w:val="WW8Num70z6"/>
    <w:qFormat/>
    <w:rsid w:val="00D76193"/>
  </w:style>
  <w:style w:type="character" w:customStyle="1" w:styleId="WW8Num70z7">
    <w:name w:val="WW8Num70z7"/>
    <w:qFormat/>
    <w:rsid w:val="00D76193"/>
  </w:style>
  <w:style w:type="character" w:customStyle="1" w:styleId="WW8Num70z8">
    <w:name w:val="WW8Num70z8"/>
    <w:qFormat/>
    <w:rsid w:val="00D76193"/>
  </w:style>
  <w:style w:type="character" w:customStyle="1" w:styleId="WW8Num71z0">
    <w:name w:val="WW8Num71z0"/>
    <w:qFormat/>
    <w:rsid w:val="00D76193"/>
    <w:rPr>
      <w:rFonts w:cs="Cambria"/>
    </w:rPr>
  </w:style>
  <w:style w:type="character" w:customStyle="1" w:styleId="WW8Num71z1">
    <w:name w:val="WW8Num71z1"/>
    <w:qFormat/>
    <w:rsid w:val="00D76193"/>
  </w:style>
  <w:style w:type="character" w:customStyle="1" w:styleId="WW8Num71z2">
    <w:name w:val="WW8Num71z2"/>
    <w:qFormat/>
    <w:rsid w:val="00D76193"/>
  </w:style>
  <w:style w:type="character" w:customStyle="1" w:styleId="WW8Num71z3">
    <w:name w:val="WW8Num71z3"/>
    <w:qFormat/>
    <w:rsid w:val="00D76193"/>
  </w:style>
  <w:style w:type="character" w:customStyle="1" w:styleId="WW8Num71z4">
    <w:name w:val="WW8Num71z4"/>
    <w:qFormat/>
    <w:rsid w:val="00D76193"/>
  </w:style>
  <w:style w:type="character" w:customStyle="1" w:styleId="WW8Num71z5">
    <w:name w:val="WW8Num71z5"/>
    <w:qFormat/>
    <w:rsid w:val="00D76193"/>
  </w:style>
  <w:style w:type="character" w:customStyle="1" w:styleId="WW8Num71z6">
    <w:name w:val="WW8Num71z6"/>
    <w:qFormat/>
    <w:rsid w:val="00D76193"/>
  </w:style>
  <w:style w:type="character" w:customStyle="1" w:styleId="WW8Num71z7">
    <w:name w:val="WW8Num71z7"/>
    <w:qFormat/>
    <w:rsid w:val="00D76193"/>
  </w:style>
  <w:style w:type="character" w:customStyle="1" w:styleId="WW8Num71z8">
    <w:name w:val="WW8Num71z8"/>
    <w:qFormat/>
    <w:rsid w:val="00D76193"/>
  </w:style>
  <w:style w:type="character" w:customStyle="1" w:styleId="WW8Num72z0">
    <w:name w:val="WW8Num72z0"/>
    <w:qFormat/>
    <w:rsid w:val="00D76193"/>
  </w:style>
  <w:style w:type="character" w:customStyle="1" w:styleId="WW8Num72z1">
    <w:name w:val="WW8Num72z1"/>
    <w:qFormat/>
    <w:rsid w:val="00D76193"/>
  </w:style>
  <w:style w:type="character" w:customStyle="1" w:styleId="WW8Num72z2">
    <w:name w:val="WW8Num72z2"/>
    <w:qFormat/>
    <w:rsid w:val="00D76193"/>
  </w:style>
  <w:style w:type="character" w:customStyle="1" w:styleId="WW8Num72z3">
    <w:name w:val="WW8Num72z3"/>
    <w:qFormat/>
    <w:rsid w:val="00D76193"/>
  </w:style>
  <w:style w:type="character" w:customStyle="1" w:styleId="WW8Num72z4">
    <w:name w:val="WW8Num72z4"/>
    <w:qFormat/>
    <w:rsid w:val="00D76193"/>
  </w:style>
  <w:style w:type="character" w:customStyle="1" w:styleId="WW8Num72z5">
    <w:name w:val="WW8Num72z5"/>
    <w:qFormat/>
    <w:rsid w:val="00D76193"/>
  </w:style>
  <w:style w:type="character" w:customStyle="1" w:styleId="WW8Num72z6">
    <w:name w:val="WW8Num72z6"/>
    <w:qFormat/>
    <w:rsid w:val="00D76193"/>
  </w:style>
  <w:style w:type="character" w:customStyle="1" w:styleId="WW8Num72z7">
    <w:name w:val="WW8Num72z7"/>
    <w:qFormat/>
    <w:rsid w:val="00D76193"/>
  </w:style>
  <w:style w:type="character" w:customStyle="1" w:styleId="WW8Num72z8">
    <w:name w:val="WW8Num72z8"/>
    <w:qFormat/>
    <w:rsid w:val="00D76193"/>
  </w:style>
  <w:style w:type="character" w:customStyle="1" w:styleId="WW8Num73z0">
    <w:name w:val="WW8Num73z0"/>
    <w:qFormat/>
    <w:rsid w:val="00D76193"/>
  </w:style>
  <w:style w:type="character" w:customStyle="1" w:styleId="WW8Num73z1">
    <w:name w:val="WW8Num73z1"/>
    <w:qFormat/>
    <w:rsid w:val="00D76193"/>
  </w:style>
  <w:style w:type="character" w:customStyle="1" w:styleId="WW8Num73z2">
    <w:name w:val="WW8Num73z2"/>
    <w:qFormat/>
    <w:rsid w:val="00D76193"/>
  </w:style>
  <w:style w:type="character" w:customStyle="1" w:styleId="WW8Num73z3">
    <w:name w:val="WW8Num73z3"/>
    <w:qFormat/>
    <w:rsid w:val="00D76193"/>
  </w:style>
  <w:style w:type="character" w:customStyle="1" w:styleId="WW8Num73z4">
    <w:name w:val="WW8Num73z4"/>
    <w:qFormat/>
    <w:rsid w:val="00D76193"/>
  </w:style>
  <w:style w:type="character" w:customStyle="1" w:styleId="WW8Num73z5">
    <w:name w:val="WW8Num73z5"/>
    <w:qFormat/>
    <w:rsid w:val="00D76193"/>
  </w:style>
  <w:style w:type="character" w:customStyle="1" w:styleId="WW8Num73z6">
    <w:name w:val="WW8Num73z6"/>
    <w:qFormat/>
    <w:rsid w:val="00D76193"/>
  </w:style>
  <w:style w:type="character" w:customStyle="1" w:styleId="WW8Num73z7">
    <w:name w:val="WW8Num73z7"/>
    <w:qFormat/>
    <w:rsid w:val="00D76193"/>
  </w:style>
  <w:style w:type="character" w:customStyle="1" w:styleId="WW8Num73z8">
    <w:name w:val="WW8Num73z8"/>
    <w:qFormat/>
    <w:rsid w:val="00D76193"/>
  </w:style>
  <w:style w:type="character" w:customStyle="1" w:styleId="Domylnaczcionkaakapitu2">
    <w:name w:val="Domyślna czcionka akapitu2"/>
    <w:qFormat/>
    <w:rsid w:val="00D76193"/>
  </w:style>
  <w:style w:type="character" w:customStyle="1" w:styleId="WW8Num4z1">
    <w:name w:val="WW8Num4z1"/>
    <w:qFormat/>
    <w:rsid w:val="00D76193"/>
  </w:style>
  <w:style w:type="character" w:customStyle="1" w:styleId="WW8Num3z5">
    <w:name w:val="WW8Num3z5"/>
    <w:qFormat/>
    <w:rsid w:val="00D76193"/>
  </w:style>
  <w:style w:type="character" w:customStyle="1" w:styleId="czeinternetowe">
    <w:name w:val="Łącze internetowe"/>
    <w:rsid w:val="00D76193"/>
    <w:rPr>
      <w:color w:val="000000"/>
      <w:u w:val="none"/>
    </w:rPr>
  </w:style>
  <w:style w:type="character" w:customStyle="1" w:styleId="WW8Num4z8">
    <w:name w:val="WW8Num4z8"/>
    <w:qFormat/>
    <w:rsid w:val="00D76193"/>
  </w:style>
  <w:style w:type="character" w:customStyle="1" w:styleId="WW8Num4z4">
    <w:name w:val="WW8Num4z4"/>
    <w:qFormat/>
    <w:rsid w:val="00D76193"/>
  </w:style>
  <w:style w:type="character" w:customStyle="1" w:styleId="WW8Num3z6">
    <w:name w:val="WW8Num3z6"/>
    <w:qFormat/>
    <w:rsid w:val="00D76193"/>
  </w:style>
  <w:style w:type="character" w:customStyle="1" w:styleId="WW8Num3z1">
    <w:name w:val="WW8Num3z1"/>
    <w:qFormat/>
    <w:rsid w:val="00D76193"/>
  </w:style>
  <w:style w:type="character" w:customStyle="1" w:styleId="WW8Num4z6">
    <w:name w:val="WW8Num4z6"/>
    <w:qFormat/>
    <w:rsid w:val="00D76193"/>
  </w:style>
  <w:style w:type="character" w:customStyle="1" w:styleId="WW8Num4z7">
    <w:name w:val="WW8Num4z7"/>
    <w:qFormat/>
    <w:rsid w:val="00D76193"/>
  </w:style>
  <w:style w:type="character" w:customStyle="1" w:styleId="WW8Num4z5">
    <w:name w:val="WW8Num4z5"/>
    <w:qFormat/>
    <w:rsid w:val="00D76193"/>
  </w:style>
  <w:style w:type="character" w:customStyle="1" w:styleId="WW8Num3z7">
    <w:name w:val="WW8Num3z7"/>
    <w:qFormat/>
    <w:rsid w:val="00D76193"/>
  </w:style>
  <w:style w:type="character" w:customStyle="1" w:styleId="WW8Num3z2">
    <w:name w:val="WW8Num3z2"/>
    <w:qFormat/>
    <w:rsid w:val="00D76193"/>
  </w:style>
  <w:style w:type="character" w:customStyle="1" w:styleId="WW8Num4z3">
    <w:name w:val="WW8Num4z3"/>
    <w:qFormat/>
    <w:rsid w:val="00D76193"/>
  </w:style>
  <w:style w:type="character" w:customStyle="1" w:styleId="WW8Num4z2">
    <w:name w:val="WW8Num4z2"/>
    <w:qFormat/>
    <w:rsid w:val="00D76193"/>
  </w:style>
  <w:style w:type="character" w:customStyle="1" w:styleId="WW8Num3z8">
    <w:name w:val="WW8Num3z8"/>
    <w:qFormat/>
    <w:rsid w:val="00D76193"/>
  </w:style>
  <w:style w:type="character" w:customStyle="1" w:styleId="WW8Num3z3">
    <w:name w:val="WW8Num3z3"/>
    <w:qFormat/>
    <w:rsid w:val="00D76193"/>
    <w:rPr>
      <w:rFonts w:ascii="Times New Roman" w:eastAsia="Times New Roman" w:hAnsi="Times New Roman" w:cs="Times New Roman"/>
    </w:rPr>
  </w:style>
  <w:style w:type="character" w:customStyle="1" w:styleId="WW8Num3z4">
    <w:name w:val="WW8Num3z4"/>
    <w:qFormat/>
    <w:rsid w:val="00D76193"/>
  </w:style>
  <w:style w:type="character" w:customStyle="1" w:styleId="WW8Num16z4">
    <w:name w:val="WW8Num16z4"/>
    <w:qFormat/>
    <w:rsid w:val="00D76193"/>
  </w:style>
  <w:style w:type="character" w:customStyle="1" w:styleId="WW8Num23z1">
    <w:name w:val="WW8Num23z1"/>
    <w:qFormat/>
    <w:rsid w:val="00D76193"/>
  </w:style>
  <w:style w:type="character" w:customStyle="1" w:styleId="WW8Num22z3">
    <w:name w:val="WW8Num22z3"/>
    <w:qFormat/>
    <w:rsid w:val="00D76193"/>
  </w:style>
  <w:style w:type="character" w:customStyle="1" w:styleId="WW8Num11z5">
    <w:name w:val="WW8Num11z5"/>
    <w:qFormat/>
    <w:rsid w:val="00D76193"/>
  </w:style>
  <w:style w:type="character" w:customStyle="1" w:styleId="WW8Num20z5">
    <w:name w:val="WW8Num20z5"/>
    <w:qFormat/>
    <w:rsid w:val="00D76193"/>
  </w:style>
  <w:style w:type="character" w:customStyle="1" w:styleId="WW8Num11z4">
    <w:name w:val="WW8Num11z4"/>
    <w:qFormat/>
    <w:rsid w:val="00D76193"/>
  </w:style>
  <w:style w:type="character" w:customStyle="1" w:styleId="WW8Num20z1">
    <w:name w:val="WW8Num20z1"/>
    <w:qFormat/>
    <w:rsid w:val="00D76193"/>
  </w:style>
  <w:style w:type="character" w:customStyle="1" w:styleId="WW8Num11z1">
    <w:name w:val="WW8Num11z1"/>
    <w:qFormat/>
    <w:rsid w:val="00D76193"/>
  </w:style>
  <w:style w:type="character" w:customStyle="1" w:styleId="WW8Num16z6">
    <w:name w:val="WW8Num16z6"/>
    <w:qFormat/>
    <w:rsid w:val="00D76193"/>
  </w:style>
  <w:style w:type="character" w:customStyle="1" w:styleId="WW8Num23z2">
    <w:name w:val="WW8Num23z2"/>
    <w:qFormat/>
    <w:rsid w:val="00D76193"/>
  </w:style>
  <w:style w:type="character" w:customStyle="1" w:styleId="WW8Num22z1">
    <w:name w:val="WW8Num22z1"/>
    <w:qFormat/>
    <w:rsid w:val="00D76193"/>
  </w:style>
  <w:style w:type="character" w:customStyle="1" w:styleId="WW8Num16z7">
    <w:name w:val="WW8Num16z7"/>
    <w:qFormat/>
    <w:rsid w:val="00D76193"/>
  </w:style>
  <w:style w:type="character" w:customStyle="1" w:styleId="WW8Num16z5">
    <w:name w:val="WW8Num16z5"/>
    <w:qFormat/>
    <w:rsid w:val="00D76193"/>
  </w:style>
  <w:style w:type="character" w:customStyle="1" w:styleId="WW8Num22z7">
    <w:name w:val="WW8Num22z7"/>
    <w:qFormat/>
    <w:rsid w:val="00D76193"/>
  </w:style>
  <w:style w:type="character" w:customStyle="1" w:styleId="WW8Num12z6">
    <w:name w:val="WW8Num12z6"/>
    <w:qFormat/>
    <w:rsid w:val="00D76193"/>
  </w:style>
  <w:style w:type="character" w:customStyle="1" w:styleId="WW8Num22z5">
    <w:name w:val="WW8Num22z5"/>
    <w:qFormat/>
    <w:rsid w:val="00D76193"/>
  </w:style>
  <w:style w:type="character" w:customStyle="1" w:styleId="WW8Num20z2">
    <w:name w:val="WW8Num20z2"/>
    <w:qFormat/>
    <w:rsid w:val="00D76193"/>
  </w:style>
  <w:style w:type="character" w:customStyle="1" w:styleId="WW8Num11z6">
    <w:name w:val="WW8Num11z6"/>
    <w:qFormat/>
    <w:rsid w:val="00D76193"/>
  </w:style>
  <w:style w:type="character" w:customStyle="1" w:styleId="WW8Num16z8">
    <w:name w:val="WW8Num16z8"/>
    <w:qFormat/>
    <w:rsid w:val="00D76193"/>
  </w:style>
  <w:style w:type="character" w:customStyle="1" w:styleId="WW8Num23z7">
    <w:name w:val="WW8Num23z7"/>
    <w:qFormat/>
    <w:rsid w:val="00D76193"/>
  </w:style>
  <w:style w:type="character" w:customStyle="1" w:styleId="WW8Num22z4">
    <w:name w:val="WW8Num22z4"/>
    <w:qFormat/>
    <w:rsid w:val="00D76193"/>
  </w:style>
  <w:style w:type="character" w:customStyle="1" w:styleId="WW8Num11z7">
    <w:name w:val="WW8Num11z7"/>
    <w:qFormat/>
    <w:rsid w:val="00D76193"/>
  </w:style>
  <w:style w:type="character" w:customStyle="1" w:styleId="WW8Num20z8">
    <w:name w:val="WW8Num20z8"/>
    <w:qFormat/>
    <w:rsid w:val="00D76193"/>
  </w:style>
  <w:style w:type="character" w:customStyle="1" w:styleId="WW8Num23z4">
    <w:name w:val="WW8Num23z4"/>
    <w:qFormat/>
    <w:rsid w:val="00D76193"/>
  </w:style>
  <w:style w:type="character" w:customStyle="1" w:styleId="WW8Num22z6">
    <w:name w:val="WW8Num22z6"/>
    <w:qFormat/>
    <w:rsid w:val="00D76193"/>
  </w:style>
  <w:style w:type="character" w:customStyle="1" w:styleId="WW8Num11z8">
    <w:name w:val="WW8Num11z8"/>
    <w:qFormat/>
    <w:rsid w:val="00D76193"/>
  </w:style>
  <w:style w:type="character" w:customStyle="1" w:styleId="WW8Num16z3">
    <w:name w:val="WW8Num16z3"/>
    <w:qFormat/>
    <w:rsid w:val="00D76193"/>
  </w:style>
  <w:style w:type="character" w:customStyle="1" w:styleId="WW8Num12z8">
    <w:name w:val="WW8Num12z8"/>
    <w:qFormat/>
    <w:rsid w:val="00D76193"/>
  </w:style>
  <w:style w:type="character" w:customStyle="1" w:styleId="WW8Num23z5">
    <w:name w:val="WW8Num23z5"/>
    <w:qFormat/>
    <w:rsid w:val="00D76193"/>
  </w:style>
  <w:style w:type="character" w:customStyle="1" w:styleId="WW8Num12z7">
    <w:name w:val="WW8Num12z7"/>
    <w:qFormat/>
    <w:rsid w:val="00D76193"/>
  </w:style>
  <w:style w:type="character" w:customStyle="1" w:styleId="WW8Num23z3">
    <w:name w:val="WW8Num23z3"/>
    <w:qFormat/>
    <w:rsid w:val="00D76193"/>
  </w:style>
  <w:style w:type="character" w:customStyle="1" w:styleId="WW8Num12z3">
    <w:name w:val="WW8Num12z3"/>
    <w:qFormat/>
    <w:rsid w:val="00D76193"/>
  </w:style>
  <w:style w:type="character" w:customStyle="1" w:styleId="WW8Num11z3">
    <w:name w:val="WW8Num11z3"/>
    <w:qFormat/>
    <w:rsid w:val="00D76193"/>
  </w:style>
  <w:style w:type="character" w:customStyle="1" w:styleId="WW8Num20z3">
    <w:name w:val="WW8Num20z3"/>
    <w:qFormat/>
    <w:rsid w:val="00D76193"/>
  </w:style>
  <w:style w:type="character" w:customStyle="1" w:styleId="WW8Num16z1">
    <w:name w:val="WW8Num16z1"/>
    <w:qFormat/>
    <w:rsid w:val="00D76193"/>
  </w:style>
  <w:style w:type="character" w:customStyle="1" w:styleId="WW8Num23z8">
    <w:name w:val="WW8Num23z8"/>
    <w:qFormat/>
    <w:rsid w:val="00D76193"/>
  </w:style>
  <w:style w:type="character" w:customStyle="1" w:styleId="WW8Num23z6">
    <w:name w:val="WW8Num23z6"/>
    <w:qFormat/>
    <w:rsid w:val="00D76193"/>
  </w:style>
  <w:style w:type="character" w:customStyle="1" w:styleId="WW8Num22z2">
    <w:name w:val="WW8Num22z2"/>
    <w:qFormat/>
    <w:rsid w:val="00D76193"/>
  </w:style>
  <w:style w:type="character" w:customStyle="1" w:styleId="WW8Num12z2">
    <w:name w:val="WW8Num12z2"/>
    <w:qFormat/>
    <w:rsid w:val="00D76193"/>
  </w:style>
  <w:style w:type="character" w:customStyle="1" w:styleId="WW8Num20z4">
    <w:name w:val="WW8Num20z4"/>
    <w:qFormat/>
    <w:rsid w:val="00D76193"/>
  </w:style>
  <w:style w:type="character" w:customStyle="1" w:styleId="WW8Num12z5">
    <w:name w:val="WW8Num12z5"/>
    <w:qFormat/>
    <w:rsid w:val="00D76193"/>
  </w:style>
  <w:style w:type="character" w:customStyle="1" w:styleId="WW8Num16z2">
    <w:name w:val="WW8Num16z2"/>
    <w:qFormat/>
    <w:rsid w:val="00D76193"/>
  </w:style>
  <w:style w:type="character" w:customStyle="1" w:styleId="WW8Num11z2">
    <w:name w:val="WW8Num11z2"/>
    <w:qFormat/>
    <w:rsid w:val="00D76193"/>
  </w:style>
  <w:style w:type="character" w:customStyle="1" w:styleId="WW8Num22z8">
    <w:name w:val="WW8Num22z8"/>
    <w:qFormat/>
    <w:rsid w:val="00D76193"/>
  </w:style>
  <w:style w:type="character" w:customStyle="1" w:styleId="WW8Num20z7">
    <w:name w:val="WW8Num20z7"/>
    <w:qFormat/>
    <w:rsid w:val="00D76193"/>
  </w:style>
  <w:style w:type="character" w:customStyle="1" w:styleId="WW8Num12z4">
    <w:name w:val="WW8Num12z4"/>
    <w:qFormat/>
    <w:rsid w:val="00D76193"/>
  </w:style>
  <w:style w:type="character" w:customStyle="1" w:styleId="WW8Num20z6">
    <w:name w:val="WW8Num20z6"/>
    <w:qFormat/>
    <w:rsid w:val="00D76193"/>
  </w:style>
  <w:style w:type="character" w:customStyle="1" w:styleId="Nagwek3Znak">
    <w:name w:val="Nagłówek 3 Znak"/>
    <w:qFormat/>
    <w:rsid w:val="00D76193"/>
    <w:rPr>
      <w:rFonts w:ascii="Cambria" w:eastAsia="Times New Roman" w:hAnsi="Cambria" w:cs="Times New Roman"/>
      <w:color w:val="243F60"/>
      <w:sz w:val="24"/>
      <w:szCs w:val="24"/>
    </w:rPr>
  </w:style>
  <w:style w:type="character" w:customStyle="1" w:styleId="WW8Num66z2">
    <w:name w:val="WW8Num66z2"/>
    <w:qFormat/>
    <w:rsid w:val="00D76193"/>
  </w:style>
  <w:style w:type="character" w:customStyle="1" w:styleId="WW8Num30z3">
    <w:name w:val="WW8Num30z3"/>
    <w:qFormat/>
    <w:rsid w:val="00D76193"/>
  </w:style>
  <w:style w:type="character" w:customStyle="1" w:styleId="TekstpodstawowywcityZnak">
    <w:name w:val="Tekst podstawowy wcięty Znak"/>
    <w:qFormat/>
    <w:rsid w:val="00D76193"/>
  </w:style>
  <w:style w:type="character" w:customStyle="1" w:styleId="WW8Num30z5">
    <w:name w:val="WW8Num30z5"/>
    <w:qFormat/>
    <w:rsid w:val="00D76193"/>
  </w:style>
  <w:style w:type="character" w:customStyle="1" w:styleId="WW8Num55z5">
    <w:name w:val="WW8Num55z5"/>
    <w:qFormat/>
    <w:rsid w:val="00D76193"/>
  </w:style>
  <w:style w:type="character" w:customStyle="1" w:styleId="TekstdymkaZnak">
    <w:name w:val="Tekst dymka Znak"/>
    <w:qFormat/>
    <w:rsid w:val="00D76193"/>
    <w:rPr>
      <w:rFonts w:ascii="Tahoma" w:hAnsi="Tahoma" w:cs="Tahoma"/>
      <w:sz w:val="16"/>
      <w:szCs w:val="16"/>
    </w:rPr>
  </w:style>
  <w:style w:type="character" w:customStyle="1" w:styleId="WW8Num38z7">
    <w:name w:val="WW8Num38z7"/>
    <w:qFormat/>
    <w:rsid w:val="00D76193"/>
  </w:style>
  <w:style w:type="character" w:customStyle="1" w:styleId="WW8Num54z2">
    <w:name w:val="WW8Num54z2"/>
    <w:qFormat/>
    <w:rsid w:val="00D76193"/>
  </w:style>
  <w:style w:type="character" w:customStyle="1" w:styleId="Nagwek2Znak">
    <w:name w:val="Nagłówek 2 Znak"/>
    <w:qFormat/>
    <w:rsid w:val="00D76193"/>
    <w:rPr>
      <w:rFonts w:ascii="Cambria" w:hAnsi="Cambria" w:cs="Cambria"/>
      <w:b/>
      <w:bCs/>
      <w:i/>
      <w:iCs/>
      <w:sz w:val="28"/>
      <w:szCs w:val="28"/>
    </w:rPr>
  </w:style>
  <w:style w:type="character" w:customStyle="1" w:styleId="WW8Num35z3">
    <w:name w:val="WW8Num35z3"/>
    <w:qFormat/>
    <w:rsid w:val="00D76193"/>
  </w:style>
  <w:style w:type="character" w:customStyle="1" w:styleId="WW8Num50z3">
    <w:name w:val="WW8Num50z3"/>
    <w:qFormat/>
    <w:rsid w:val="00D76193"/>
  </w:style>
  <w:style w:type="character" w:customStyle="1" w:styleId="WW8Num58z6">
    <w:name w:val="WW8Num58z6"/>
    <w:qFormat/>
    <w:rsid w:val="00D76193"/>
  </w:style>
  <w:style w:type="character" w:customStyle="1" w:styleId="WW8Num50z5">
    <w:name w:val="WW8Num50z5"/>
    <w:qFormat/>
    <w:rsid w:val="00D76193"/>
  </w:style>
  <w:style w:type="character" w:customStyle="1" w:styleId="WW8Num58z4">
    <w:name w:val="WW8Num58z4"/>
    <w:qFormat/>
    <w:rsid w:val="00D76193"/>
  </w:style>
  <w:style w:type="character" w:customStyle="1" w:styleId="WW8Num66z4">
    <w:name w:val="WW8Num66z4"/>
    <w:qFormat/>
    <w:rsid w:val="00D76193"/>
  </w:style>
  <w:style w:type="character" w:customStyle="1" w:styleId="WW8Num33z6">
    <w:name w:val="WW8Num33z6"/>
    <w:qFormat/>
    <w:rsid w:val="00D76193"/>
  </w:style>
  <w:style w:type="character" w:customStyle="1" w:styleId="Tekstpodstawowywcity3Znak">
    <w:name w:val="Tekst podstawowy wcięty 3 Znak"/>
    <w:qFormat/>
    <w:rsid w:val="00D76193"/>
    <w:rPr>
      <w:sz w:val="16"/>
      <w:szCs w:val="16"/>
    </w:rPr>
  </w:style>
  <w:style w:type="character" w:customStyle="1" w:styleId="WW8Num30z8">
    <w:name w:val="WW8Num30z8"/>
    <w:qFormat/>
    <w:rsid w:val="00D76193"/>
  </w:style>
  <w:style w:type="character" w:customStyle="1" w:styleId="WW8Num40z4">
    <w:name w:val="WW8Num40z4"/>
    <w:qFormat/>
    <w:rsid w:val="00D76193"/>
  </w:style>
  <w:style w:type="character" w:customStyle="1" w:styleId="ListParagraphZnak">
    <w:name w:val="List Paragraph Znak"/>
    <w:qFormat/>
    <w:rsid w:val="00D76193"/>
    <w:rPr>
      <w:rFonts w:ascii="Sylfaen" w:hAnsi="Sylfaen" w:cs="Sylfaen"/>
    </w:rPr>
  </w:style>
  <w:style w:type="character" w:customStyle="1" w:styleId="WW8Num55z4">
    <w:name w:val="WW8Num55z4"/>
    <w:qFormat/>
    <w:rsid w:val="00D76193"/>
  </w:style>
  <w:style w:type="character" w:customStyle="1" w:styleId="Domylnaczcionkaakapitu1">
    <w:name w:val="Domyślna czcionka akapitu1"/>
    <w:qFormat/>
    <w:rsid w:val="00D76193"/>
  </w:style>
  <w:style w:type="character" w:customStyle="1" w:styleId="StopkaZnak">
    <w:name w:val="Stopka Znak"/>
    <w:basedOn w:val="Domylnaczcionkaakapitu1"/>
    <w:qFormat/>
    <w:rsid w:val="00D76193"/>
  </w:style>
  <w:style w:type="character" w:customStyle="1" w:styleId="WW8Num38z5">
    <w:name w:val="WW8Num38z5"/>
    <w:qFormat/>
    <w:rsid w:val="00D76193"/>
  </w:style>
  <w:style w:type="character" w:customStyle="1" w:styleId="Nagwek7Znak">
    <w:name w:val="Nagłówek 7 Znak"/>
    <w:qFormat/>
    <w:rsid w:val="00D76193"/>
    <w:rPr>
      <w:rFonts w:ascii="Calibri" w:hAnsi="Calibri" w:cs="Calibri"/>
      <w:sz w:val="24"/>
      <w:szCs w:val="24"/>
    </w:rPr>
  </w:style>
  <w:style w:type="character" w:customStyle="1" w:styleId="WW8Num66z5">
    <w:name w:val="WW8Num66z5"/>
    <w:qFormat/>
    <w:rsid w:val="00D76193"/>
  </w:style>
  <w:style w:type="character" w:customStyle="1" w:styleId="Nagwek4Znak">
    <w:name w:val="Nagłówek 4 Znak"/>
    <w:qFormat/>
    <w:rsid w:val="00D76193"/>
    <w:rPr>
      <w:rFonts w:ascii="Cambria" w:eastAsia="Times New Roman" w:hAnsi="Cambria" w:cs="Times New Roman"/>
      <w:i/>
      <w:iCs/>
      <w:color w:val="365F91"/>
      <w:sz w:val="22"/>
      <w:szCs w:val="22"/>
    </w:rPr>
  </w:style>
  <w:style w:type="character" w:customStyle="1" w:styleId="WW8Num33z1">
    <w:name w:val="WW8Num33z1"/>
    <w:qFormat/>
    <w:rsid w:val="00D76193"/>
  </w:style>
  <w:style w:type="character" w:customStyle="1" w:styleId="Odwoaniedokomentarza1">
    <w:name w:val="Odwołanie do komentarza1"/>
    <w:qFormat/>
    <w:rsid w:val="00D76193"/>
    <w:rPr>
      <w:sz w:val="16"/>
      <w:szCs w:val="16"/>
    </w:rPr>
  </w:style>
  <w:style w:type="character" w:customStyle="1" w:styleId="WW8Num30z7">
    <w:name w:val="WW8Num30z7"/>
    <w:qFormat/>
    <w:rsid w:val="00D76193"/>
  </w:style>
  <w:style w:type="character" w:customStyle="1" w:styleId="WW8Num55z3">
    <w:name w:val="WW8Num55z3"/>
    <w:qFormat/>
    <w:rsid w:val="00D76193"/>
  </w:style>
  <w:style w:type="character" w:customStyle="1" w:styleId="Znakiprzypiswdolnych">
    <w:name w:val="Znaki przypisów dolnych"/>
    <w:qFormat/>
    <w:rsid w:val="00D76193"/>
    <w:rPr>
      <w:vertAlign w:val="superscript"/>
    </w:rPr>
  </w:style>
  <w:style w:type="character" w:customStyle="1" w:styleId="WW8Num40z3">
    <w:name w:val="WW8Num40z3"/>
    <w:qFormat/>
    <w:rsid w:val="00D76193"/>
  </w:style>
  <w:style w:type="character" w:customStyle="1" w:styleId="WW8Num38z2">
    <w:name w:val="WW8Num38z2"/>
    <w:qFormat/>
    <w:rsid w:val="00D76193"/>
  </w:style>
  <w:style w:type="character" w:customStyle="1" w:styleId="WW8Num54z3">
    <w:name w:val="WW8Num54z3"/>
    <w:qFormat/>
    <w:rsid w:val="00D76193"/>
  </w:style>
  <w:style w:type="character" w:customStyle="1" w:styleId="WW8Num35z4">
    <w:name w:val="WW8Num35z4"/>
    <w:qFormat/>
    <w:rsid w:val="00D76193"/>
  </w:style>
  <w:style w:type="character" w:customStyle="1" w:styleId="WW8Num42z8">
    <w:name w:val="WW8Num42z8"/>
    <w:qFormat/>
    <w:rsid w:val="00D76193"/>
  </w:style>
  <w:style w:type="character" w:customStyle="1" w:styleId="WW8Num58z7">
    <w:name w:val="WW8Num58z7"/>
    <w:qFormat/>
    <w:rsid w:val="00D76193"/>
  </w:style>
  <w:style w:type="character" w:customStyle="1" w:styleId="WW8Num58z3">
    <w:name w:val="WW8Num58z3"/>
    <w:qFormat/>
    <w:rsid w:val="00D76193"/>
  </w:style>
  <w:style w:type="character" w:customStyle="1" w:styleId="WW8Num33z3">
    <w:name w:val="WW8Num33z3"/>
    <w:qFormat/>
    <w:rsid w:val="00D76193"/>
  </w:style>
  <w:style w:type="character" w:customStyle="1" w:styleId="TematkomentarzaZnak">
    <w:name w:val="Temat komentarza Znak"/>
    <w:qFormat/>
    <w:rsid w:val="00D76193"/>
    <w:rPr>
      <w:rFonts w:ascii="Times New Roman" w:hAnsi="Times New Roman" w:cs="Times New Roman"/>
      <w:b/>
      <w:bCs/>
      <w:sz w:val="20"/>
      <w:szCs w:val="20"/>
    </w:rPr>
  </w:style>
  <w:style w:type="character" w:customStyle="1" w:styleId="WW8Num55z6">
    <w:name w:val="WW8Num55z6"/>
    <w:qFormat/>
    <w:rsid w:val="00D76193"/>
  </w:style>
  <w:style w:type="character" w:customStyle="1" w:styleId="MapadokumentuZnak">
    <w:name w:val="Mapa dokumentu Znak"/>
    <w:qFormat/>
    <w:rsid w:val="00D76193"/>
    <w:rPr>
      <w:rFonts w:ascii="Times New Roman" w:hAnsi="Times New Roman" w:cs="Times New Roman"/>
      <w:sz w:val="2"/>
      <w:szCs w:val="2"/>
    </w:rPr>
  </w:style>
  <w:style w:type="character" w:customStyle="1" w:styleId="WW8Num40z7">
    <w:name w:val="WW8Num40z7"/>
    <w:qFormat/>
    <w:rsid w:val="00D76193"/>
  </w:style>
  <w:style w:type="character" w:customStyle="1" w:styleId="WW8Num55z2">
    <w:name w:val="WW8Num55z2"/>
    <w:qFormat/>
    <w:rsid w:val="00D76193"/>
  </w:style>
  <w:style w:type="character" w:customStyle="1" w:styleId="NagwekZnak">
    <w:name w:val="Nagłówek Znak"/>
    <w:basedOn w:val="Domylnaczcionkaakapitu1"/>
    <w:qFormat/>
    <w:rsid w:val="00D76193"/>
  </w:style>
  <w:style w:type="character" w:customStyle="1" w:styleId="WW8Num38z4">
    <w:name w:val="WW8Num38z4"/>
    <w:qFormat/>
    <w:rsid w:val="00D76193"/>
  </w:style>
  <w:style w:type="character" w:customStyle="1" w:styleId="WW8Num54z4">
    <w:name w:val="WW8Num54z4"/>
    <w:qFormat/>
    <w:rsid w:val="00D76193"/>
  </w:style>
  <w:style w:type="character" w:customStyle="1" w:styleId="WW8Num35z2">
    <w:name w:val="WW8Num35z2"/>
    <w:qFormat/>
    <w:rsid w:val="00D76193"/>
  </w:style>
  <w:style w:type="character" w:customStyle="1" w:styleId="WW8Num35z5">
    <w:name w:val="WW8Num35z5"/>
    <w:qFormat/>
    <w:rsid w:val="00D76193"/>
  </w:style>
  <w:style w:type="character" w:customStyle="1" w:styleId="WW8Num42z7">
    <w:name w:val="WW8Num42z7"/>
    <w:qFormat/>
    <w:rsid w:val="00D76193"/>
  </w:style>
  <w:style w:type="character" w:customStyle="1" w:styleId="WW8Num66z6">
    <w:name w:val="WW8Num66z6"/>
    <w:qFormat/>
    <w:rsid w:val="00D76193"/>
  </w:style>
  <w:style w:type="character" w:customStyle="1" w:styleId="TekstprzypisudolnegoZnak">
    <w:name w:val="Tekst przypisu dolnego Znak"/>
    <w:qFormat/>
    <w:rsid w:val="00D76193"/>
  </w:style>
  <w:style w:type="character" w:customStyle="1" w:styleId="WW8Num33z5">
    <w:name w:val="WW8Num33z5"/>
    <w:qFormat/>
    <w:rsid w:val="00D76193"/>
  </w:style>
  <w:style w:type="character" w:customStyle="1" w:styleId="WW8Num40z8">
    <w:name w:val="WW8Num40z8"/>
    <w:qFormat/>
    <w:rsid w:val="00D76193"/>
  </w:style>
  <w:style w:type="character" w:customStyle="1" w:styleId="Nagwek8Znak">
    <w:name w:val="Nagłówek 8 Znak"/>
    <w:qFormat/>
    <w:rsid w:val="00D76193"/>
    <w:rPr>
      <w:rFonts w:ascii="Cambria" w:eastAsia="Times New Roman" w:hAnsi="Cambria" w:cs="Times New Roman"/>
      <w:color w:val="272727"/>
      <w:sz w:val="21"/>
      <w:szCs w:val="21"/>
    </w:rPr>
  </w:style>
  <w:style w:type="character" w:customStyle="1" w:styleId="WW8Num33z7">
    <w:name w:val="WW8Num33z7"/>
    <w:qFormat/>
    <w:rsid w:val="00D76193"/>
  </w:style>
  <w:style w:type="character" w:customStyle="1" w:styleId="AkapitzlistZnak">
    <w:name w:val="Akapit z listą Znak"/>
    <w:qFormat/>
    <w:rsid w:val="00D76193"/>
    <w:rPr>
      <w:rFonts w:cs="Calibri"/>
      <w:sz w:val="22"/>
      <w:szCs w:val="22"/>
    </w:rPr>
  </w:style>
  <w:style w:type="character" w:customStyle="1" w:styleId="WW8Num30z2">
    <w:name w:val="WW8Num30z2"/>
    <w:qFormat/>
    <w:rsid w:val="00D76193"/>
  </w:style>
  <w:style w:type="character" w:customStyle="1" w:styleId="WW8Num55z8">
    <w:name w:val="WW8Num55z8"/>
    <w:qFormat/>
    <w:rsid w:val="00D76193"/>
  </w:style>
  <w:style w:type="character" w:customStyle="1" w:styleId="PodtytuZnak">
    <w:name w:val="Podtytuł Znak"/>
    <w:qFormat/>
    <w:rsid w:val="00D76193"/>
    <w:rPr>
      <w:rFonts w:ascii="Cambria" w:hAnsi="Cambria" w:cs="Cambria"/>
      <w:sz w:val="24"/>
      <w:szCs w:val="24"/>
    </w:rPr>
  </w:style>
  <w:style w:type="character" w:customStyle="1" w:styleId="WW8Num38z1">
    <w:name w:val="WW8Num38z1"/>
    <w:qFormat/>
    <w:rsid w:val="00D76193"/>
  </w:style>
  <w:style w:type="character" w:customStyle="1" w:styleId="WW8Num54z5">
    <w:name w:val="WW8Num54z5"/>
    <w:qFormat/>
    <w:rsid w:val="00D76193"/>
  </w:style>
  <w:style w:type="character" w:customStyle="1" w:styleId="WW8Num35z6">
    <w:name w:val="WW8Num35z6"/>
    <w:qFormat/>
    <w:rsid w:val="00D76193"/>
  </w:style>
  <w:style w:type="character" w:customStyle="1" w:styleId="WW8Num58z8">
    <w:name w:val="WW8Num58z8"/>
    <w:qFormat/>
    <w:rsid w:val="00D76193"/>
  </w:style>
  <w:style w:type="character" w:customStyle="1" w:styleId="WW8Num35z8">
    <w:name w:val="WW8Num35z8"/>
    <w:qFormat/>
    <w:rsid w:val="00D76193"/>
  </w:style>
  <w:style w:type="character" w:customStyle="1" w:styleId="WW8Num42z6">
    <w:name w:val="WW8Num42z6"/>
    <w:qFormat/>
    <w:rsid w:val="00D76193"/>
  </w:style>
  <w:style w:type="character" w:customStyle="1" w:styleId="WW8Num50z8">
    <w:name w:val="WW8Num50z8"/>
    <w:qFormat/>
    <w:rsid w:val="00D76193"/>
  </w:style>
  <w:style w:type="character" w:customStyle="1" w:styleId="WW8Num58z5">
    <w:name w:val="WW8Num58z5"/>
    <w:qFormat/>
    <w:rsid w:val="00D76193"/>
  </w:style>
  <w:style w:type="character" w:customStyle="1" w:styleId="WW8Num66z7">
    <w:name w:val="WW8Num66z7"/>
    <w:qFormat/>
    <w:rsid w:val="00D76193"/>
  </w:style>
  <w:style w:type="character" w:customStyle="1" w:styleId="WW8Num66z3">
    <w:name w:val="WW8Num66z3"/>
    <w:qFormat/>
    <w:rsid w:val="00D76193"/>
  </w:style>
  <w:style w:type="character" w:customStyle="1" w:styleId="WW8Num33z8">
    <w:name w:val="WW8Num33z8"/>
    <w:qFormat/>
    <w:rsid w:val="00D76193"/>
  </w:style>
  <w:style w:type="character" w:customStyle="1" w:styleId="TekstkomentarzaZnak">
    <w:name w:val="Tekst komentarza Znak"/>
    <w:qFormat/>
    <w:rsid w:val="00D76193"/>
    <w:rPr>
      <w:rFonts w:ascii="Times New Roman" w:hAnsi="Times New Roman" w:cs="Times New Roman"/>
      <w:sz w:val="20"/>
      <w:szCs w:val="20"/>
    </w:rPr>
  </w:style>
  <w:style w:type="character" w:customStyle="1" w:styleId="WW8Num30z4">
    <w:name w:val="WW8Num30z4"/>
    <w:qFormat/>
    <w:rsid w:val="00D76193"/>
  </w:style>
  <w:style w:type="character" w:customStyle="1" w:styleId="WW8Num40z2">
    <w:name w:val="WW8Num40z2"/>
    <w:qFormat/>
    <w:rsid w:val="00D76193"/>
  </w:style>
  <w:style w:type="character" w:customStyle="1" w:styleId="WW8Num54z6">
    <w:name w:val="WW8Num54z6"/>
    <w:qFormat/>
    <w:rsid w:val="00D76193"/>
    <w:rPr>
      <w:b/>
      <w:bCs/>
    </w:rPr>
  </w:style>
  <w:style w:type="character" w:customStyle="1" w:styleId="WW8Num54z8">
    <w:name w:val="WW8Num54z8"/>
    <w:qFormat/>
    <w:rsid w:val="00D76193"/>
  </w:style>
  <w:style w:type="character" w:customStyle="1" w:styleId="WW8Num42z5">
    <w:name w:val="WW8Num42z5"/>
    <w:qFormat/>
    <w:rsid w:val="00D76193"/>
  </w:style>
  <w:style w:type="character" w:customStyle="1" w:styleId="WW8Num50z2">
    <w:name w:val="WW8Num50z2"/>
    <w:qFormat/>
    <w:rsid w:val="00D76193"/>
  </w:style>
  <w:style w:type="character" w:customStyle="1" w:styleId="WW8Num35z7">
    <w:name w:val="WW8Num35z7"/>
    <w:qFormat/>
    <w:rsid w:val="00D76193"/>
  </w:style>
  <w:style w:type="character" w:customStyle="1" w:styleId="WW8Num50z4">
    <w:name w:val="WW8Num50z4"/>
    <w:qFormat/>
    <w:rsid w:val="00D76193"/>
  </w:style>
  <w:style w:type="character" w:customStyle="1" w:styleId="WW8Num66z8">
    <w:name w:val="WW8Num66z8"/>
    <w:qFormat/>
    <w:rsid w:val="00D76193"/>
  </w:style>
  <w:style w:type="character" w:customStyle="1" w:styleId="WW8Num33z4">
    <w:name w:val="WW8Num33z4"/>
    <w:qFormat/>
    <w:rsid w:val="00D76193"/>
  </w:style>
  <w:style w:type="character" w:customStyle="1" w:styleId="WW8Num33z2">
    <w:name w:val="WW8Num33z2"/>
    <w:qFormat/>
    <w:rsid w:val="00D76193"/>
  </w:style>
  <w:style w:type="character" w:customStyle="1" w:styleId="WW8Num42z3">
    <w:name w:val="WW8Num42z3"/>
    <w:qFormat/>
    <w:rsid w:val="00D76193"/>
  </w:style>
  <w:style w:type="character" w:customStyle="1" w:styleId="TekstpodstawowyZnak">
    <w:name w:val="Tekst podstawowy Znak"/>
    <w:qFormat/>
    <w:rsid w:val="00D76193"/>
  </w:style>
  <w:style w:type="character" w:customStyle="1" w:styleId="WW8Num30z6">
    <w:name w:val="WW8Num30z6"/>
    <w:qFormat/>
    <w:rsid w:val="00D76193"/>
  </w:style>
  <w:style w:type="character" w:customStyle="1" w:styleId="WW8Num55z1">
    <w:name w:val="WW8Num55z1"/>
    <w:qFormat/>
    <w:rsid w:val="00D76193"/>
  </w:style>
  <w:style w:type="character" w:customStyle="1" w:styleId="FontStyle22">
    <w:name w:val="Font Style22"/>
    <w:qFormat/>
    <w:rsid w:val="00D76193"/>
    <w:rPr>
      <w:rFonts w:ascii="Times New Roman" w:hAnsi="Times New Roman" w:cs="Times New Roman"/>
      <w:sz w:val="22"/>
      <w:szCs w:val="22"/>
    </w:rPr>
  </w:style>
  <w:style w:type="character" w:customStyle="1" w:styleId="WW8Num40z5">
    <w:name w:val="WW8Num40z5"/>
    <w:qFormat/>
    <w:rsid w:val="00D76193"/>
  </w:style>
  <w:style w:type="character" w:customStyle="1" w:styleId="WW8Num38z3">
    <w:name w:val="WW8Num38z3"/>
    <w:qFormat/>
    <w:rsid w:val="00D76193"/>
  </w:style>
  <w:style w:type="character" w:customStyle="1" w:styleId="WW8Num54z1">
    <w:name w:val="WW8Num54z1"/>
    <w:qFormat/>
    <w:rsid w:val="00D76193"/>
    <w:rPr>
      <w:rFonts w:ascii="Times New Roman" w:eastAsia="Times New Roman" w:hAnsi="Times New Roman" w:cs="Times New Roman"/>
      <w:b w:val="0"/>
      <w:bCs w:val="0"/>
      <w:i w:val="0"/>
      <w:iCs w:val="0"/>
    </w:rPr>
  </w:style>
  <w:style w:type="character" w:customStyle="1" w:styleId="WW8Num38z8">
    <w:name w:val="WW8Num38z8"/>
    <w:qFormat/>
    <w:rsid w:val="00D76193"/>
  </w:style>
  <w:style w:type="character" w:customStyle="1" w:styleId="WW8Num54z7">
    <w:name w:val="WW8Num54z7"/>
    <w:qFormat/>
    <w:rsid w:val="00D76193"/>
  </w:style>
  <w:style w:type="character" w:customStyle="1" w:styleId="WW8Num50z7">
    <w:name w:val="WW8Num50z7"/>
    <w:qFormat/>
    <w:rsid w:val="00D76193"/>
  </w:style>
  <w:style w:type="character" w:customStyle="1" w:styleId="WW8Num50z1">
    <w:name w:val="WW8Num50z1"/>
    <w:qFormat/>
    <w:rsid w:val="00D76193"/>
  </w:style>
  <w:style w:type="character" w:customStyle="1" w:styleId="WW8Num42z2">
    <w:name w:val="WW8Num42z2"/>
    <w:qFormat/>
    <w:rsid w:val="00D76193"/>
  </w:style>
  <w:style w:type="character" w:customStyle="1" w:styleId="Nagwek1Znak">
    <w:name w:val="Nagłówek 1 Znak"/>
    <w:qFormat/>
    <w:rsid w:val="00D76193"/>
    <w:rPr>
      <w:rFonts w:ascii="Cambria" w:eastAsia="Times New Roman" w:hAnsi="Cambria" w:cs="Times New Roman"/>
      <w:color w:val="365F91"/>
      <w:sz w:val="32"/>
      <w:szCs w:val="32"/>
    </w:rPr>
  </w:style>
  <w:style w:type="character" w:customStyle="1" w:styleId="WW8Num42z4">
    <w:name w:val="WW8Num42z4"/>
    <w:qFormat/>
    <w:rsid w:val="00D76193"/>
  </w:style>
  <w:style w:type="character" w:customStyle="1" w:styleId="Teksttreci2">
    <w:name w:val="Tekst treści (2)_"/>
    <w:qFormat/>
    <w:rsid w:val="00D76193"/>
    <w:rPr>
      <w:rFonts w:ascii="Calibri" w:hAnsi="Calibri" w:cs="Calibri"/>
      <w:shd w:val="clear" w:color="auto" w:fill="FFFFFF"/>
    </w:rPr>
  </w:style>
  <w:style w:type="character" w:customStyle="1" w:styleId="WW8Num40z6">
    <w:name w:val="WW8Num40z6"/>
    <w:qFormat/>
    <w:rsid w:val="00D76193"/>
  </w:style>
  <w:style w:type="character" w:customStyle="1" w:styleId="TytuZnak">
    <w:name w:val="Tytuł Znak"/>
    <w:qFormat/>
    <w:rsid w:val="00D76193"/>
    <w:rPr>
      <w:rFonts w:ascii="Cambria" w:hAnsi="Cambria" w:cs="Cambria"/>
      <w:b/>
      <w:bCs/>
      <w:kern w:val="2"/>
      <w:sz w:val="32"/>
      <w:szCs w:val="32"/>
    </w:rPr>
  </w:style>
  <w:style w:type="character" w:customStyle="1" w:styleId="WW8Num55z7">
    <w:name w:val="WW8Num55z7"/>
    <w:qFormat/>
    <w:rsid w:val="00D76193"/>
  </w:style>
  <w:style w:type="character" w:customStyle="1" w:styleId="WW8Num38z6">
    <w:name w:val="WW8Num38z6"/>
    <w:qFormat/>
    <w:rsid w:val="00D76193"/>
  </w:style>
  <w:style w:type="character" w:customStyle="1" w:styleId="WW8Num35z1">
    <w:name w:val="WW8Num35z1"/>
    <w:qFormat/>
    <w:rsid w:val="00D76193"/>
  </w:style>
  <w:style w:type="character" w:customStyle="1" w:styleId="WW8Num50z6">
    <w:name w:val="WW8Num50z6"/>
    <w:qFormat/>
    <w:rsid w:val="00D76193"/>
  </w:style>
  <w:style w:type="character" w:customStyle="1" w:styleId="TekstdymkaZnak1">
    <w:name w:val="Tekst dymka Znak1"/>
    <w:qFormat/>
    <w:rsid w:val="00D76193"/>
    <w:rPr>
      <w:rFonts w:ascii="Segoe UI" w:eastAsia="Calibri" w:hAnsi="Segoe UI" w:cs="Segoe UI"/>
      <w:sz w:val="18"/>
      <w:szCs w:val="18"/>
    </w:rPr>
  </w:style>
  <w:style w:type="character" w:customStyle="1" w:styleId="Odwoaniedokomentarza2">
    <w:name w:val="Odwołanie do komentarza2"/>
    <w:qFormat/>
    <w:rsid w:val="00D76193"/>
    <w:rPr>
      <w:sz w:val="16"/>
      <w:szCs w:val="16"/>
    </w:rPr>
  </w:style>
  <w:style w:type="character" w:customStyle="1" w:styleId="TekstkomentarzaZnak1">
    <w:name w:val="Tekst komentarza Znak1"/>
    <w:qFormat/>
    <w:rsid w:val="00D76193"/>
    <w:rPr>
      <w:rFonts w:ascii="Calibri" w:eastAsia="Calibri" w:hAnsi="Calibri" w:cs="Calibri"/>
      <w:sz w:val="22"/>
      <w:szCs w:val="22"/>
    </w:rPr>
  </w:style>
  <w:style w:type="character" w:customStyle="1" w:styleId="TematkomentarzaZnak1">
    <w:name w:val="Temat komentarza Znak1"/>
    <w:qFormat/>
    <w:rsid w:val="00D76193"/>
    <w:rPr>
      <w:rFonts w:ascii="Calibri" w:eastAsia="Calibri" w:hAnsi="Calibri" w:cs="Calibri"/>
      <w:b/>
      <w:bCs/>
      <w:sz w:val="22"/>
      <w:szCs w:val="22"/>
    </w:rPr>
  </w:style>
  <w:style w:type="character" w:customStyle="1" w:styleId="TekstprzypisukocowegoZnak">
    <w:name w:val="Tekst przypisu końcowego Znak"/>
    <w:qFormat/>
    <w:rsid w:val="00D76193"/>
    <w:rPr>
      <w:rFonts w:ascii="Calibri" w:eastAsia="Calibri" w:hAnsi="Calibri" w:cs="Calibri"/>
    </w:rPr>
  </w:style>
  <w:style w:type="character" w:customStyle="1" w:styleId="Znakiprzypiswkocowych">
    <w:name w:val="Znaki przypisów końcowych"/>
    <w:qFormat/>
    <w:rsid w:val="00D76193"/>
    <w:rPr>
      <w:vertAlign w:val="superscript"/>
    </w:rPr>
  </w:style>
  <w:style w:type="character" w:customStyle="1" w:styleId="Odwoanieprzypisudolnego1">
    <w:name w:val="Odwołanie przypisu dolnego1"/>
    <w:qFormat/>
    <w:rsid w:val="00D76193"/>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D76193"/>
  </w:style>
  <w:style w:type="paragraph" w:styleId="Tekstpodstawowy">
    <w:name w:val="Body Text"/>
    <w:basedOn w:val="Normalny"/>
    <w:rsid w:val="00D76193"/>
    <w:pPr>
      <w:jc w:val="center"/>
    </w:pPr>
    <w:rPr>
      <w:sz w:val="20"/>
      <w:szCs w:val="20"/>
    </w:rPr>
  </w:style>
  <w:style w:type="paragraph" w:styleId="Lista">
    <w:name w:val="List"/>
    <w:basedOn w:val="Normalny"/>
    <w:rsid w:val="00D76193"/>
    <w:pPr>
      <w:ind w:left="283" w:hanging="283"/>
    </w:pPr>
    <w:rPr>
      <w:rFonts w:ascii="Arial" w:eastAsia="Times New Roman" w:hAnsi="Arial" w:cs="Arial"/>
      <w:sz w:val="24"/>
      <w:szCs w:val="24"/>
    </w:rPr>
  </w:style>
  <w:style w:type="paragraph" w:styleId="Legenda">
    <w:name w:val="caption"/>
    <w:basedOn w:val="Normalny"/>
    <w:qFormat/>
    <w:rsid w:val="00D76193"/>
    <w:pPr>
      <w:suppressLineNumbers/>
      <w:spacing w:before="120" w:after="120"/>
    </w:pPr>
    <w:rPr>
      <w:rFonts w:cs="Lucida Sans"/>
      <w:i/>
      <w:iCs/>
      <w:sz w:val="24"/>
      <w:szCs w:val="24"/>
    </w:rPr>
  </w:style>
  <w:style w:type="paragraph" w:customStyle="1" w:styleId="Indeks">
    <w:name w:val="Indeks"/>
    <w:basedOn w:val="Normalny"/>
    <w:qFormat/>
    <w:rsid w:val="00D76193"/>
    <w:pPr>
      <w:suppressLineNumbers/>
    </w:pPr>
    <w:rPr>
      <w:rFonts w:cs="Mangal"/>
    </w:rPr>
  </w:style>
  <w:style w:type="paragraph" w:customStyle="1" w:styleId="Gwkaistopka">
    <w:name w:val="Główka i stopka"/>
    <w:basedOn w:val="Normalny"/>
    <w:qFormat/>
    <w:rsid w:val="00D76193"/>
    <w:pPr>
      <w:suppressLineNumbers/>
      <w:tabs>
        <w:tab w:val="center" w:pos="4819"/>
        <w:tab w:val="right" w:pos="9638"/>
      </w:tabs>
    </w:pPr>
  </w:style>
  <w:style w:type="paragraph" w:customStyle="1" w:styleId="Nagwek20">
    <w:name w:val="Nagłówek2"/>
    <w:basedOn w:val="Normalny"/>
    <w:next w:val="Podtytu"/>
    <w:qFormat/>
    <w:rsid w:val="00D76193"/>
    <w:pPr>
      <w:jc w:val="center"/>
    </w:pPr>
    <w:rPr>
      <w:rFonts w:ascii="Cambria" w:hAnsi="Cambria" w:cs="Cambria"/>
      <w:b/>
      <w:bCs/>
      <w:kern w:val="2"/>
      <w:sz w:val="32"/>
      <w:szCs w:val="32"/>
    </w:rPr>
  </w:style>
  <w:style w:type="paragraph" w:customStyle="1" w:styleId="Zawartotabeli">
    <w:name w:val="Zawartość tabeli"/>
    <w:basedOn w:val="Normalny"/>
    <w:qFormat/>
    <w:rsid w:val="00D76193"/>
    <w:pPr>
      <w:suppressLineNumbers/>
    </w:pPr>
  </w:style>
  <w:style w:type="paragraph" w:customStyle="1" w:styleId="Tekstpodstawowywcity31">
    <w:name w:val="Tekst podstawowy wcięty 31"/>
    <w:basedOn w:val="Normalny"/>
    <w:qFormat/>
    <w:rsid w:val="00D76193"/>
    <w:pPr>
      <w:spacing w:after="120" w:line="276" w:lineRule="auto"/>
      <w:ind w:left="283"/>
    </w:pPr>
    <w:rPr>
      <w:sz w:val="16"/>
      <w:szCs w:val="16"/>
    </w:rPr>
  </w:style>
  <w:style w:type="paragraph" w:customStyle="1" w:styleId="Akapitzlist1">
    <w:name w:val="Akapit z listą1"/>
    <w:basedOn w:val="Normalny"/>
    <w:qFormat/>
    <w:rsid w:val="00D76193"/>
    <w:pPr>
      <w:spacing w:after="120" w:line="276" w:lineRule="auto"/>
      <w:ind w:left="708"/>
    </w:pPr>
    <w:rPr>
      <w:rFonts w:ascii="Sylfaen" w:hAnsi="Sylfaen" w:cs="Sylfaen"/>
      <w:sz w:val="20"/>
      <w:szCs w:val="20"/>
    </w:rPr>
  </w:style>
  <w:style w:type="paragraph" w:styleId="Tekstprzypisudolnego">
    <w:name w:val="footnote text"/>
    <w:basedOn w:val="Normalny"/>
    <w:rsid w:val="00D76193"/>
    <w:rPr>
      <w:sz w:val="20"/>
      <w:szCs w:val="20"/>
    </w:rPr>
  </w:style>
  <w:style w:type="paragraph" w:customStyle="1" w:styleId="Mapadokumentu1">
    <w:name w:val="Mapa dokumentu1"/>
    <w:basedOn w:val="Normalny"/>
    <w:qFormat/>
    <w:rsid w:val="00D76193"/>
    <w:pPr>
      <w:shd w:val="clear" w:color="auto" w:fill="000080"/>
    </w:pPr>
    <w:rPr>
      <w:sz w:val="2"/>
      <w:szCs w:val="2"/>
    </w:rPr>
  </w:style>
  <w:style w:type="paragraph" w:customStyle="1" w:styleId="Teksttreci20">
    <w:name w:val="Tekst treści (2)"/>
    <w:basedOn w:val="Normalny"/>
    <w:qFormat/>
    <w:rsid w:val="00D76193"/>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D76193"/>
    <w:pPr>
      <w:suppressLineNumbers/>
      <w:spacing w:before="120" w:after="120"/>
    </w:pPr>
    <w:rPr>
      <w:rFonts w:cs="Mangal"/>
      <w:i/>
      <w:iCs/>
      <w:sz w:val="24"/>
      <w:szCs w:val="24"/>
    </w:rPr>
  </w:style>
  <w:style w:type="paragraph" w:customStyle="1" w:styleId="Tekstpodstawowy21">
    <w:name w:val="Tekst podstawowy 21"/>
    <w:qFormat/>
    <w:rsid w:val="00D76193"/>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D76193"/>
    <w:pPr>
      <w:spacing w:after="60"/>
      <w:jc w:val="center"/>
    </w:pPr>
    <w:rPr>
      <w:rFonts w:ascii="Cambria" w:hAnsi="Cambria" w:cs="Cambria"/>
      <w:sz w:val="24"/>
      <w:szCs w:val="24"/>
    </w:rPr>
  </w:style>
  <w:style w:type="paragraph" w:styleId="Stopka">
    <w:name w:val="footer"/>
    <w:basedOn w:val="Normalny"/>
    <w:rsid w:val="00D76193"/>
  </w:style>
  <w:style w:type="paragraph" w:customStyle="1" w:styleId="Normalny1">
    <w:name w:val="Normalny1"/>
    <w:qFormat/>
    <w:rsid w:val="00D76193"/>
    <w:rPr>
      <w:rFonts w:eastAsia="ヒラギノ角ゴ Pro W3"/>
      <w:color w:val="000000"/>
      <w:lang w:eastAsia="zh-CN"/>
    </w:rPr>
  </w:style>
  <w:style w:type="paragraph" w:customStyle="1" w:styleId="Style10">
    <w:name w:val="Style10"/>
    <w:basedOn w:val="Normalny"/>
    <w:qFormat/>
    <w:rsid w:val="00D76193"/>
    <w:pPr>
      <w:widowControl w:val="0"/>
      <w:spacing w:line="277" w:lineRule="exact"/>
      <w:ind w:firstLine="710"/>
      <w:jc w:val="both"/>
    </w:pPr>
    <w:rPr>
      <w:sz w:val="24"/>
      <w:szCs w:val="24"/>
    </w:rPr>
  </w:style>
  <w:style w:type="paragraph" w:customStyle="1" w:styleId="Nagwektabeli">
    <w:name w:val="Nagłówek tabeli"/>
    <w:basedOn w:val="Zawartotabeli"/>
    <w:qFormat/>
    <w:rsid w:val="00D76193"/>
    <w:pPr>
      <w:jc w:val="center"/>
    </w:pPr>
    <w:rPr>
      <w:b/>
      <w:bCs/>
    </w:rPr>
  </w:style>
  <w:style w:type="paragraph" w:customStyle="1" w:styleId="Nagwek10">
    <w:name w:val="Nagłówek1"/>
    <w:basedOn w:val="Normalny"/>
    <w:next w:val="Tekstpodstawowy"/>
    <w:qFormat/>
    <w:rsid w:val="00D76193"/>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D76193"/>
    <w:pPr>
      <w:spacing w:after="200" w:line="276" w:lineRule="auto"/>
      <w:ind w:left="720"/>
    </w:pPr>
  </w:style>
  <w:style w:type="paragraph" w:styleId="Tekstpodstawowywcity">
    <w:name w:val="Body Text Indent"/>
    <w:basedOn w:val="Normalny"/>
    <w:rsid w:val="00D76193"/>
    <w:pPr>
      <w:spacing w:after="120"/>
      <w:ind w:left="283"/>
    </w:pPr>
    <w:rPr>
      <w:sz w:val="20"/>
      <w:szCs w:val="20"/>
    </w:rPr>
  </w:style>
  <w:style w:type="paragraph" w:customStyle="1" w:styleId="Akapitzlist3">
    <w:name w:val="Akapit z listą3"/>
    <w:basedOn w:val="Normalny"/>
    <w:qFormat/>
    <w:rsid w:val="00D76193"/>
    <w:pPr>
      <w:ind w:left="720"/>
    </w:pPr>
  </w:style>
  <w:style w:type="paragraph" w:customStyle="1" w:styleId="Tekstkomentarza1">
    <w:name w:val="Tekst komentarza1"/>
    <w:basedOn w:val="Normalny"/>
    <w:qFormat/>
    <w:rsid w:val="00D76193"/>
    <w:rPr>
      <w:sz w:val="20"/>
      <w:szCs w:val="20"/>
    </w:rPr>
  </w:style>
  <w:style w:type="paragraph" w:customStyle="1" w:styleId="Tematkomentarza1">
    <w:name w:val="Temat komentarza1"/>
    <w:basedOn w:val="Tekstkomentarza1"/>
    <w:next w:val="Tekstkomentarza1"/>
    <w:qFormat/>
    <w:rsid w:val="00D76193"/>
    <w:rPr>
      <w:b/>
      <w:bCs/>
    </w:rPr>
  </w:style>
  <w:style w:type="paragraph" w:customStyle="1" w:styleId="Tekstdymka1">
    <w:name w:val="Tekst dymka1"/>
    <w:basedOn w:val="Normalny"/>
    <w:qFormat/>
    <w:rsid w:val="00D76193"/>
    <w:rPr>
      <w:rFonts w:ascii="Tahoma" w:hAnsi="Tahoma" w:cs="Tahoma"/>
      <w:sz w:val="16"/>
      <w:szCs w:val="16"/>
    </w:rPr>
  </w:style>
  <w:style w:type="paragraph" w:customStyle="1" w:styleId="Tekstkomentarza2">
    <w:name w:val="Tekst komentarza2"/>
    <w:basedOn w:val="Normalny"/>
    <w:qFormat/>
    <w:rsid w:val="00D76193"/>
  </w:style>
  <w:style w:type="paragraph" w:styleId="Tekstdymka">
    <w:name w:val="Balloon Text"/>
    <w:basedOn w:val="Normalny"/>
    <w:qFormat/>
    <w:rsid w:val="00D76193"/>
    <w:rPr>
      <w:rFonts w:ascii="Segoe UI" w:hAnsi="Segoe UI" w:cs="Segoe UI"/>
      <w:sz w:val="18"/>
      <w:szCs w:val="18"/>
    </w:rPr>
  </w:style>
  <w:style w:type="paragraph" w:styleId="Tematkomentarza">
    <w:name w:val="annotation subject"/>
    <w:basedOn w:val="Tekstkomentarza2"/>
    <w:next w:val="Tekstkomentarza2"/>
    <w:qFormat/>
    <w:rsid w:val="00D76193"/>
    <w:rPr>
      <w:b/>
      <w:bCs/>
      <w:sz w:val="20"/>
      <w:szCs w:val="20"/>
    </w:rPr>
  </w:style>
  <w:style w:type="paragraph" w:styleId="Tekstprzypisukocowego">
    <w:name w:val="endnote text"/>
    <w:basedOn w:val="Normalny"/>
    <w:rsid w:val="00D76193"/>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D76193"/>
  </w:style>
  <w:style w:type="numbering" w:customStyle="1" w:styleId="WW8Num68">
    <w:name w:val="WW8Num68"/>
    <w:qFormat/>
    <w:rsid w:val="00D76193"/>
  </w:style>
  <w:style w:type="numbering" w:customStyle="1" w:styleId="WW8Num64">
    <w:name w:val="WW8Num64"/>
    <w:qFormat/>
    <w:rsid w:val="00D76193"/>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rdzikowska@boleszk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dowlanka@boleszk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CCAF-2B55-4FEF-B835-90CE2DF3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15254</Words>
  <Characters>91527</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Włodek</cp:lastModifiedBy>
  <cp:revision>9</cp:revision>
  <cp:lastPrinted>2023-11-16T10:16:00Z</cp:lastPrinted>
  <dcterms:created xsi:type="dcterms:W3CDTF">2023-11-16T10:16:00Z</dcterms:created>
  <dcterms:modified xsi:type="dcterms:W3CDTF">2023-12-12T07:02:00Z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