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6C78D5C0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C77A8" w:rsidRPr="007C77A8">
        <w:rPr>
          <w:rFonts w:ascii="Arial" w:hAnsi="Arial" w:cs="Arial"/>
          <w:sz w:val="24"/>
          <w:szCs w:val="24"/>
        </w:rPr>
        <w:t>1</w:t>
      </w:r>
      <w:r w:rsidR="00E75C6E">
        <w:rPr>
          <w:rFonts w:ascii="Arial" w:hAnsi="Arial" w:cs="Arial"/>
          <w:sz w:val="24"/>
          <w:szCs w:val="24"/>
        </w:rPr>
        <w:t>7</w:t>
      </w:r>
      <w:r w:rsidRPr="007C77A8">
        <w:rPr>
          <w:rFonts w:ascii="Arial" w:hAnsi="Arial" w:cs="Arial"/>
          <w:sz w:val="24"/>
          <w:szCs w:val="24"/>
        </w:rPr>
        <w:t>/</w:t>
      </w:r>
      <w:r w:rsidR="007C77A8" w:rsidRPr="007C77A8">
        <w:rPr>
          <w:rFonts w:ascii="Arial" w:hAnsi="Arial" w:cs="Arial"/>
          <w:sz w:val="24"/>
          <w:szCs w:val="24"/>
        </w:rPr>
        <w:t>V</w:t>
      </w:r>
      <w:r w:rsidR="00E75C6E">
        <w:rPr>
          <w:rFonts w:ascii="Arial" w:hAnsi="Arial" w:cs="Arial"/>
          <w:sz w:val="24"/>
          <w:szCs w:val="24"/>
        </w:rPr>
        <w:t>II</w:t>
      </w:r>
      <w:r w:rsidRPr="007C77A8">
        <w:rPr>
          <w:rFonts w:ascii="Arial" w:hAnsi="Arial" w:cs="Arial"/>
          <w:sz w:val="24"/>
          <w:szCs w:val="24"/>
        </w:rPr>
        <w:t>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27F5921D" w:rsidR="00CF3CAD" w:rsidRDefault="00402C6D" w:rsidP="00695733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2022 r., poz. 1710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BD5B59" w:rsidRPr="00BD5B59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E75C6E">
        <w:rPr>
          <w:rFonts w:ascii="Arial" w:hAnsi="Arial" w:cs="Arial"/>
          <w:sz w:val="24"/>
          <w:szCs w:val="24"/>
        </w:rPr>
        <w:t xml:space="preserve">: </w:t>
      </w:r>
      <w:r w:rsidR="00E75C6E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E75C6E" w:rsidRPr="009D4230">
        <w:rPr>
          <w:rFonts w:ascii="Arial" w:eastAsia="Calibri" w:hAnsi="Arial" w:cs="Arial"/>
          <w:b/>
          <w:sz w:val="24"/>
          <w:szCs w:val="24"/>
          <w:lang w:eastAsia="x-none"/>
        </w:rPr>
        <w:t>:</w:t>
      </w:r>
    </w:p>
    <w:p w14:paraId="39EEB97C" w14:textId="77777777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1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 Śródmieście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164E9AE6" w14:textId="77777777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2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60991CA7" w14:textId="77777777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3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III Krowodrza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09959F88" w14:textId="77777777" w:rsidR="0033193C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</w:rPr>
        <w:t>Część 4: Rejon IV Nowa Huta</w:t>
      </w:r>
      <w:r w:rsidR="0033193C">
        <w:rPr>
          <w:rFonts w:ascii="Arial" w:eastAsia="Calibri" w:hAnsi="Arial" w:cs="Arial"/>
          <w:b/>
          <w:color w:val="000000"/>
          <w:sz w:val="24"/>
          <w:szCs w:val="24"/>
        </w:rPr>
        <w:t>*</w:t>
      </w:r>
    </w:p>
    <w:p w14:paraId="62132EB3" w14:textId="524A5B19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sz w:val="24"/>
          <w:szCs w:val="24"/>
        </w:rPr>
        <w:t>prowadzonym przez Zarząd Dróg Miasta Krakowa, ul. Centralna 53, 31-586 Kraków</w:t>
      </w:r>
    </w:p>
    <w:p w14:paraId="14F37BBF" w14:textId="77777777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592C44">
        <w:rPr>
          <w:rFonts w:ascii="Arial" w:eastAsia="Calibri" w:hAnsi="Arial" w:cs="Arial"/>
          <w:b/>
          <w:bCs/>
          <w:sz w:val="24"/>
          <w:szCs w:val="24"/>
        </w:rPr>
        <w:t>* niepotrzebną część przekreślić</w:t>
      </w:r>
    </w:p>
    <w:p w14:paraId="3D0EFD89" w14:textId="78CC1121" w:rsidR="00CF3CAD" w:rsidRDefault="00CF3CAD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Pr="00D75C77">
        <w:rPr>
          <w:rFonts w:ascii="Arial" w:hAnsi="Arial" w:cs="Arial"/>
          <w:b/>
          <w:bCs/>
          <w:sz w:val="24"/>
          <w:szCs w:val="24"/>
        </w:rPr>
        <w:t>spełniam</w:t>
      </w:r>
      <w:r w:rsidR="005608E8" w:rsidRPr="00D75C77">
        <w:rPr>
          <w:rFonts w:ascii="Arial" w:hAnsi="Arial" w:cs="Arial"/>
          <w:b/>
          <w:bCs/>
          <w:sz w:val="24"/>
          <w:szCs w:val="24"/>
        </w:rPr>
        <w:t>y</w:t>
      </w:r>
      <w:r w:rsidRPr="00D75C77">
        <w:rPr>
          <w:rFonts w:ascii="Arial" w:hAnsi="Arial" w:cs="Arial"/>
          <w:b/>
          <w:bCs/>
          <w:sz w:val="24"/>
          <w:szCs w:val="24"/>
        </w:rPr>
        <w:t xml:space="preserve"> warunki udziału w postępowaniu</w:t>
      </w:r>
      <w:r>
        <w:rPr>
          <w:rFonts w:ascii="Arial" w:hAnsi="Arial" w:cs="Arial"/>
          <w:sz w:val="24"/>
          <w:szCs w:val="24"/>
        </w:rPr>
        <w:t xml:space="preserve">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77E91240" w:rsidR="00CF3CAD" w:rsidRDefault="00CF3CAD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5608E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Zamawiający posiada następujące aktualne oświadczenia lub dokumenty lub może je uzyskać za pomocą bezpłatnych </w:t>
      </w:r>
      <w:r w:rsidR="00060C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35B25D0E" w:rsidR="00AA6095" w:rsidRPr="00E82E9A" w:rsidRDefault="00094700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</w:t>
      </w:r>
      <w:r w:rsidRPr="00765A7A">
        <w:rPr>
          <w:rFonts w:ascii="Arial" w:hAnsi="Arial" w:cs="Arial"/>
          <w:b/>
          <w:bCs/>
          <w:sz w:val="24"/>
          <w:szCs w:val="24"/>
        </w:rPr>
        <w:t>(podać nazwę podmiotu):</w:t>
      </w:r>
    </w:p>
    <w:p w14:paraId="29392E15" w14:textId="77777777" w:rsidR="0097387E" w:rsidRPr="0097387E" w:rsidRDefault="0097387E" w:rsidP="0033193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6F2E73E" w14:textId="058B4422" w:rsidR="00094700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5A7A">
        <w:rPr>
          <w:rFonts w:ascii="Arial" w:hAnsi="Arial" w:cs="Arial"/>
          <w:b/>
          <w:bCs/>
          <w:sz w:val="24"/>
          <w:szCs w:val="24"/>
        </w:rPr>
        <w:t>podać warunek</w:t>
      </w:r>
      <w:r>
        <w:rPr>
          <w:rFonts w:ascii="Arial" w:hAnsi="Arial" w:cs="Arial"/>
          <w:sz w:val="24"/>
          <w:szCs w:val="24"/>
        </w:rPr>
        <w:t xml:space="preserve"> zamówienia określony w S</w:t>
      </w:r>
      <w:r w:rsidR="00AC38DE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3193C">
      <w:pPr>
        <w:pStyle w:val="Akapitzlist"/>
        <w:numPr>
          <w:ilvl w:val="0"/>
          <w:numId w:val="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16A8A9B8" w:rsidR="0097387E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0CD3"/>
    <w:rsid w:val="00094700"/>
    <w:rsid w:val="00117071"/>
    <w:rsid w:val="001806EB"/>
    <w:rsid w:val="00181990"/>
    <w:rsid w:val="001C104F"/>
    <w:rsid w:val="002C5C41"/>
    <w:rsid w:val="00302A6D"/>
    <w:rsid w:val="0033193C"/>
    <w:rsid w:val="00391305"/>
    <w:rsid w:val="003C6DCB"/>
    <w:rsid w:val="00402900"/>
    <w:rsid w:val="00402C6D"/>
    <w:rsid w:val="00454492"/>
    <w:rsid w:val="004B534E"/>
    <w:rsid w:val="004F0FA6"/>
    <w:rsid w:val="00517411"/>
    <w:rsid w:val="0054556E"/>
    <w:rsid w:val="005608E8"/>
    <w:rsid w:val="00592C44"/>
    <w:rsid w:val="005D03AC"/>
    <w:rsid w:val="005F5767"/>
    <w:rsid w:val="00695733"/>
    <w:rsid w:val="006C113B"/>
    <w:rsid w:val="006F7B6E"/>
    <w:rsid w:val="00704292"/>
    <w:rsid w:val="00736C39"/>
    <w:rsid w:val="00741CA7"/>
    <w:rsid w:val="00765A7A"/>
    <w:rsid w:val="007C77A8"/>
    <w:rsid w:val="008249FF"/>
    <w:rsid w:val="00890859"/>
    <w:rsid w:val="008D3111"/>
    <w:rsid w:val="00963964"/>
    <w:rsid w:val="0097387E"/>
    <w:rsid w:val="009874E1"/>
    <w:rsid w:val="00AA6095"/>
    <w:rsid w:val="00AC38DE"/>
    <w:rsid w:val="00AD5239"/>
    <w:rsid w:val="00B76666"/>
    <w:rsid w:val="00B905D2"/>
    <w:rsid w:val="00BD5B59"/>
    <w:rsid w:val="00C72E06"/>
    <w:rsid w:val="00CF3CAD"/>
    <w:rsid w:val="00D3764F"/>
    <w:rsid w:val="00D75C77"/>
    <w:rsid w:val="00E71FDC"/>
    <w:rsid w:val="00E75C6E"/>
    <w:rsid w:val="00E82E9A"/>
    <w:rsid w:val="00E84879"/>
    <w:rsid w:val="00E94E98"/>
    <w:rsid w:val="00F24726"/>
    <w:rsid w:val="00F36D69"/>
    <w:rsid w:val="00F57ACB"/>
    <w:rsid w:val="00F73355"/>
    <w:rsid w:val="00F8739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paragraph" w:styleId="Bezodstpw">
    <w:name w:val="No Spacing"/>
    <w:uiPriority w:val="1"/>
    <w:qFormat/>
    <w:rsid w:val="00B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38</cp:revision>
  <cp:lastPrinted>2023-02-28T05:58:00Z</cp:lastPrinted>
  <dcterms:created xsi:type="dcterms:W3CDTF">2023-02-13T06:53:00Z</dcterms:created>
  <dcterms:modified xsi:type="dcterms:W3CDTF">2023-08-03T07:13:00Z</dcterms:modified>
</cp:coreProperties>
</file>