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A3" w:rsidRDefault="00475C3D" w:rsidP="009772A3">
      <w:pPr>
        <w:spacing w:after="0"/>
        <w:ind w:left="426"/>
        <w:jc w:val="right"/>
        <w:rPr>
          <w:rFonts w:ascii="Segoe UI" w:hAnsi="Segoe UI" w:cs="Segoe UI"/>
          <w:b/>
          <w:bCs/>
          <w:sz w:val="18"/>
          <w:szCs w:val="18"/>
        </w:rPr>
      </w:pPr>
      <w:r w:rsidRPr="001E0BF7">
        <w:rPr>
          <w:rFonts w:ascii="Segoe UI" w:hAnsi="Segoe UI" w:cs="Segoe UI"/>
          <w:b/>
          <w:sz w:val="18"/>
          <w:szCs w:val="18"/>
        </w:rPr>
        <w:t>Załącznik nr 1 do SWZ</w:t>
      </w:r>
      <w:r w:rsidRPr="001E0BF7">
        <w:rPr>
          <w:rFonts w:ascii="Segoe UI" w:hAnsi="Segoe UI" w:cs="Segoe UI"/>
          <w:b/>
          <w:sz w:val="18"/>
          <w:szCs w:val="18"/>
        </w:rPr>
        <w:br/>
      </w:r>
      <w:bookmarkStart w:id="0" w:name="_Hlk137764469"/>
      <w:r w:rsidR="00307488" w:rsidRPr="00307488">
        <w:rPr>
          <w:rFonts w:ascii="Segoe UI" w:hAnsi="Segoe UI" w:cs="Segoe UI"/>
          <w:b/>
          <w:sz w:val="18"/>
          <w:szCs w:val="18"/>
        </w:rPr>
        <w:t xml:space="preserve">na </w:t>
      </w:r>
      <w:r w:rsidR="00307488" w:rsidRPr="00307488">
        <w:rPr>
          <w:rFonts w:ascii="Segoe UI" w:hAnsi="Segoe UI" w:cs="Segoe UI"/>
          <w:b/>
          <w:bCs/>
          <w:sz w:val="18"/>
          <w:szCs w:val="18"/>
          <w:lang w:val="cs-CZ"/>
        </w:rPr>
        <w:t>dostawę</w:t>
      </w:r>
      <w:bookmarkStart w:id="1" w:name="_Hlk137764093"/>
      <w:r w:rsidR="00AC06FA">
        <w:rPr>
          <w:rFonts w:ascii="Segoe UI" w:hAnsi="Segoe UI" w:cs="Segoe UI"/>
          <w:b/>
          <w:bCs/>
          <w:sz w:val="18"/>
          <w:szCs w:val="18"/>
          <w:lang w:val="cs-CZ"/>
        </w:rPr>
        <w:t xml:space="preserve"> </w:t>
      </w:r>
      <w:r w:rsidR="009772A3" w:rsidRPr="009772A3">
        <w:rPr>
          <w:rFonts w:ascii="Segoe UI" w:hAnsi="Segoe UI" w:cs="Segoe UI"/>
          <w:b/>
          <w:bCs/>
          <w:sz w:val="18"/>
          <w:szCs w:val="18"/>
        </w:rPr>
        <w:t xml:space="preserve">średniego samochodu ratowniczo-gaśniczego </w:t>
      </w:r>
    </w:p>
    <w:p w:rsidR="009772A3" w:rsidRDefault="009772A3" w:rsidP="009772A3">
      <w:pPr>
        <w:spacing w:after="0"/>
        <w:ind w:left="426"/>
        <w:jc w:val="right"/>
        <w:rPr>
          <w:rFonts w:ascii="Segoe UI" w:hAnsi="Segoe UI" w:cs="Segoe UI"/>
          <w:b/>
          <w:bCs/>
          <w:sz w:val="18"/>
          <w:szCs w:val="18"/>
        </w:rPr>
      </w:pPr>
      <w:r w:rsidRPr="009772A3">
        <w:rPr>
          <w:rFonts w:ascii="Segoe UI" w:hAnsi="Segoe UI" w:cs="Segoe UI"/>
          <w:b/>
          <w:bCs/>
          <w:sz w:val="18"/>
          <w:szCs w:val="18"/>
        </w:rPr>
        <w:t xml:space="preserve">dla jednostki OSP Suliszewo, gmina Choszczno </w:t>
      </w:r>
      <w:bookmarkEnd w:id="0"/>
    </w:p>
    <w:bookmarkEnd w:id="1"/>
    <w:p w:rsidR="009772A3" w:rsidRDefault="009772A3" w:rsidP="009772A3">
      <w:pPr>
        <w:spacing w:after="0"/>
        <w:ind w:left="426"/>
        <w:jc w:val="center"/>
        <w:rPr>
          <w:rFonts w:ascii="Segoe UI" w:hAnsi="Segoe UI" w:cs="Segoe UI"/>
          <w:b/>
          <w:sz w:val="24"/>
          <w:szCs w:val="24"/>
        </w:rPr>
      </w:pPr>
    </w:p>
    <w:p w:rsidR="00796F4B" w:rsidRPr="00475C3D" w:rsidRDefault="00796F4B" w:rsidP="009772A3">
      <w:pPr>
        <w:spacing w:after="0"/>
        <w:ind w:left="426"/>
        <w:jc w:val="center"/>
        <w:rPr>
          <w:rFonts w:ascii="Segoe UI" w:hAnsi="Segoe UI" w:cs="Segoe UI"/>
          <w:b/>
          <w:sz w:val="24"/>
          <w:szCs w:val="24"/>
        </w:rPr>
      </w:pPr>
      <w:r w:rsidRPr="00475C3D">
        <w:rPr>
          <w:rFonts w:ascii="Segoe UI" w:hAnsi="Segoe UI" w:cs="Segoe UI"/>
          <w:b/>
          <w:sz w:val="24"/>
          <w:szCs w:val="24"/>
        </w:rPr>
        <w:t>OFERTA</w:t>
      </w:r>
    </w:p>
    <w:p w:rsidR="00796F4B" w:rsidRPr="006E5052" w:rsidRDefault="00796F4B" w:rsidP="001E0BF7">
      <w:pPr>
        <w:spacing w:before="120" w:after="120"/>
        <w:jc w:val="both"/>
        <w:rPr>
          <w:rFonts w:ascii="Segoe UI" w:eastAsia="Arial-BoldMT" w:hAnsi="Segoe UI" w:cs="Segoe UI"/>
          <w:b/>
          <w:bCs/>
        </w:rPr>
      </w:pPr>
      <w:r w:rsidRPr="006E5052">
        <w:rPr>
          <w:rFonts w:ascii="Segoe UI" w:hAnsi="Segoe UI" w:cs="Segoe UI"/>
          <w:u w:val="single"/>
        </w:rPr>
        <w:t>Przedmiot oferty</w:t>
      </w:r>
      <w:r w:rsidRPr="006E5052">
        <w:rPr>
          <w:rFonts w:ascii="Segoe UI" w:hAnsi="Segoe UI" w:cs="Segoe UI"/>
        </w:rPr>
        <w:t xml:space="preserve">:  Oferujemy wykonanie </w:t>
      </w:r>
      <w:r w:rsidR="00372199" w:rsidRPr="006E5052">
        <w:rPr>
          <w:rFonts w:ascii="Segoe UI" w:hAnsi="Segoe UI" w:cs="Segoe UI"/>
        </w:rPr>
        <w:t xml:space="preserve">zadania dotyczącego </w:t>
      </w:r>
      <w:r w:rsidR="0016202E" w:rsidRPr="006E5052">
        <w:rPr>
          <w:rFonts w:ascii="Segoe UI" w:hAnsi="Segoe UI" w:cs="Segoe UI"/>
          <w:b/>
          <w:lang w:val="cs-CZ"/>
        </w:rPr>
        <w:t>dostawy</w:t>
      </w:r>
      <w:r w:rsidR="00AC06FA">
        <w:rPr>
          <w:rFonts w:ascii="Segoe UI" w:hAnsi="Segoe UI" w:cs="Segoe UI"/>
          <w:b/>
          <w:lang w:val="cs-CZ"/>
        </w:rPr>
        <w:t xml:space="preserve"> </w:t>
      </w:r>
      <w:r w:rsidR="009772A3" w:rsidRPr="009772A3">
        <w:rPr>
          <w:rFonts w:ascii="Segoe UI" w:hAnsi="Segoe UI" w:cs="Segoe UI"/>
          <w:b/>
          <w:bCs/>
        </w:rPr>
        <w:t xml:space="preserve">średniego samochodu ratowniczo-gaśniczego dla jednostki OSP Suliszewo, gmina Choszczno </w:t>
      </w:r>
      <w:r w:rsidRPr="006E5052">
        <w:rPr>
          <w:rFonts w:ascii="Segoe UI" w:hAnsi="Segoe UI" w:cs="Segoe UI"/>
        </w:rPr>
        <w:t>w</w:t>
      </w:r>
      <w:r w:rsidR="009772A3">
        <w:rPr>
          <w:rFonts w:ascii="Segoe UI" w:hAnsi="Segoe UI" w:cs="Segoe UI"/>
        </w:rPr>
        <w:t> </w:t>
      </w:r>
      <w:r w:rsidRPr="006E5052">
        <w:rPr>
          <w:rFonts w:ascii="Segoe UI" w:hAnsi="Segoe UI" w:cs="Segoe UI"/>
        </w:rPr>
        <w:t>zakresie zgodnym z określeniem przedmiotu zamówien</w:t>
      </w:r>
      <w:r w:rsidR="000B5CB3" w:rsidRPr="006E5052">
        <w:rPr>
          <w:rFonts w:ascii="Segoe UI" w:hAnsi="Segoe UI" w:cs="Segoe UI"/>
        </w:rPr>
        <w:t xml:space="preserve">ia oraz na wszystkich warunkach </w:t>
      </w:r>
      <w:r w:rsidRPr="006E5052">
        <w:rPr>
          <w:rFonts w:ascii="Segoe UI" w:hAnsi="Segoe UI" w:cs="Segoe UI"/>
        </w:rPr>
        <w:t>i wymaganiach specyfikacji warunków zamówienia.</w:t>
      </w:r>
    </w:p>
    <w:p w:rsidR="00796F4B" w:rsidRPr="006E5052" w:rsidRDefault="00796F4B" w:rsidP="00524FCA">
      <w:pPr>
        <w:spacing w:after="0" w:line="240" w:lineRule="auto"/>
        <w:jc w:val="both"/>
        <w:rPr>
          <w:rFonts w:ascii="Segoe UI" w:hAnsi="Segoe UI" w:cs="Segoe UI"/>
          <w:b/>
          <w:u w:val="single"/>
        </w:rPr>
      </w:pPr>
    </w:p>
    <w:p w:rsidR="009772A3" w:rsidRDefault="00796F4B" w:rsidP="009772A3">
      <w:pPr>
        <w:tabs>
          <w:tab w:val="center" w:pos="0"/>
        </w:tabs>
        <w:spacing w:after="0"/>
        <w:rPr>
          <w:rFonts w:ascii="Segoe UI" w:eastAsia="Droid Sans" w:hAnsi="Segoe UI" w:cs="Segoe UI"/>
          <w:color w:val="00000A"/>
          <w:lang w:eastAsia="zh-CN" w:bidi="hi-IN"/>
        </w:rPr>
      </w:pPr>
      <w:r w:rsidRPr="006E5052">
        <w:rPr>
          <w:rFonts w:ascii="Segoe UI" w:hAnsi="Segoe UI" w:cs="Segoe UI"/>
          <w:b/>
          <w:u w:val="single"/>
        </w:rPr>
        <w:t>Zamawiający:</w:t>
      </w:r>
      <w:r w:rsidRPr="006E5052">
        <w:rPr>
          <w:rFonts w:ascii="Segoe UI" w:hAnsi="Segoe UI" w:cs="Segoe UI"/>
          <w:b/>
        </w:rPr>
        <w:tab/>
      </w:r>
      <w:r w:rsidR="00373681" w:rsidRPr="006E5052">
        <w:rPr>
          <w:rFonts w:ascii="Segoe UI" w:hAnsi="Segoe UI" w:cs="Segoe UI"/>
          <w:b/>
        </w:rPr>
        <w:br/>
      </w:r>
      <w:r w:rsidR="009772A3" w:rsidRPr="009772A3">
        <w:rPr>
          <w:rFonts w:ascii="Segoe UI" w:eastAsia="Droid Sans" w:hAnsi="Segoe UI" w:cs="Segoe UI"/>
          <w:color w:val="00000A"/>
          <w:lang w:eastAsia="zh-CN" w:bidi="hi-IN"/>
        </w:rPr>
        <w:t>Ochotnicza Straż Pożarna w Suliszewie</w:t>
      </w:r>
    </w:p>
    <w:p w:rsidR="00796F4B" w:rsidRDefault="009772A3" w:rsidP="009772A3">
      <w:pPr>
        <w:tabs>
          <w:tab w:val="center" w:pos="0"/>
        </w:tabs>
        <w:spacing w:after="0"/>
        <w:rPr>
          <w:rFonts w:ascii="Segoe UI" w:hAnsi="Segoe UI" w:cs="Segoe UI"/>
        </w:rPr>
      </w:pPr>
      <w:r w:rsidRPr="009772A3">
        <w:rPr>
          <w:rFonts w:ascii="Segoe UI" w:hAnsi="Segoe UI" w:cs="Segoe UI"/>
        </w:rPr>
        <w:t>Suliszewo, 73-222 Suliszewo</w:t>
      </w:r>
    </w:p>
    <w:p w:rsidR="00AC06FA" w:rsidRPr="006E5052" w:rsidRDefault="00AC06FA" w:rsidP="009772A3">
      <w:pPr>
        <w:tabs>
          <w:tab w:val="center" w:pos="0"/>
        </w:tabs>
        <w:spacing w:after="0"/>
        <w:rPr>
          <w:rFonts w:ascii="Segoe UI" w:hAnsi="Segoe UI" w:cs="Segoe UI"/>
        </w:rPr>
      </w:pPr>
    </w:p>
    <w:p w:rsidR="00796F4B" w:rsidRPr="006E5052" w:rsidRDefault="00796F4B" w:rsidP="003A5B3B">
      <w:pPr>
        <w:pStyle w:val="Nagwek1"/>
        <w:jc w:val="left"/>
        <w:rPr>
          <w:rFonts w:ascii="Segoe UI" w:hAnsi="Segoe UI" w:cs="Segoe UI"/>
          <w:b w:val="0"/>
          <w:sz w:val="22"/>
          <w:szCs w:val="22"/>
        </w:rPr>
      </w:pPr>
      <w:r w:rsidRPr="006E5052">
        <w:rPr>
          <w:rFonts w:ascii="Segoe UI" w:hAnsi="Segoe UI" w:cs="Segoe UI"/>
          <w:sz w:val="22"/>
          <w:szCs w:val="22"/>
        </w:rPr>
        <w:t xml:space="preserve">Nazwa i siedziba wykonawcy </w:t>
      </w:r>
      <w:r w:rsidR="003A5B3B" w:rsidRPr="006E5052">
        <w:rPr>
          <w:rFonts w:ascii="Segoe UI" w:hAnsi="Segoe UI" w:cs="Segoe UI"/>
          <w:b w:val="0"/>
          <w:sz w:val="22"/>
          <w:szCs w:val="22"/>
        </w:rPr>
        <w:t>...</w:t>
      </w:r>
      <w:r w:rsidRPr="006E5052">
        <w:rPr>
          <w:rFonts w:ascii="Segoe UI" w:hAnsi="Segoe UI" w:cs="Segoe UI"/>
          <w:b w:val="0"/>
          <w:sz w:val="22"/>
          <w:szCs w:val="22"/>
        </w:rPr>
        <w:t>...............................................................................</w:t>
      </w:r>
      <w:r w:rsidR="003A5B3B" w:rsidRPr="006E5052">
        <w:rPr>
          <w:rFonts w:ascii="Segoe UI" w:hAnsi="Segoe UI" w:cs="Segoe UI"/>
          <w:b w:val="0"/>
          <w:sz w:val="22"/>
          <w:szCs w:val="22"/>
        </w:rPr>
        <w:t>..............</w:t>
      </w:r>
      <w:r w:rsidR="00475C3D" w:rsidRPr="006E5052">
        <w:rPr>
          <w:rFonts w:ascii="Segoe UI" w:hAnsi="Segoe UI" w:cs="Segoe UI"/>
          <w:b w:val="0"/>
          <w:sz w:val="22"/>
          <w:szCs w:val="22"/>
        </w:rPr>
        <w:t>.....................................</w:t>
      </w:r>
      <w:r w:rsidR="003A5B3B" w:rsidRPr="006E5052">
        <w:rPr>
          <w:rFonts w:ascii="Segoe UI" w:hAnsi="Segoe UI" w:cs="Segoe UI"/>
          <w:b w:val="0"/>
          <w:sz w:val="22"/>
          <w:szCs w:val="22"/>
        </w:rPr>
        <w:t>................</w:t>
      </w:r>
      <w:r w:rsidRPr="006E5052">
        <w:rPr>
          <w:rFonts w:ascii="Segoe UI" w:hAnsi="Segoe UI" w:cs="Segoe UI"/>
          <w:b w:val="0"/>
          <w:sz w:val="22"/>
          <w:szCs w:val="22"/>
        </w:rPr>
        <w:t>...........................</w:t>
      </w:r>
      <w:r w:rsidR="00475C3D" w:rsidRPr="006E5052">
        <w:rPr>
          <w:rFonts w:ascii="Segoe UI" w:hAnsi="Segoe UI" w:cs="Segoe UI"/>
          <w:b w:val="0"/>
          <w:sz w:val="22"/>
          <w:szCs w:val="22"/>
        </w:rPr>
        <w:t>..</w:t>
      </w:r>
      <w:r w:rsidRPr="006E5052">
        <w:rPr>
          <w:rFonts w:ascii="Segoe UI" w:hAnsi="Segoe UI" w:cs="Segoe UI"/>
          <w:b w:val="0"/>
          <w:sz w:val="22"/>
          <w:szCs w:val="22"/>
        </w:rPr>
        <w:t xml:space="preserve">.......... </w:t>
      </w:r>
      <w:r w:rsidR="003A5B3B" w:rsidRPr="006E5052">
        <w:rPr>
          <w:rFonts w:ascii="Segoe UI" w:hAnsi="Segoe UI" w:cs="Segoe UI"/>
          <w:b w:val="0"/>
          <w:sz w:val="22"/>
          <w:szCs w:val="22"/>
        </w:rPr>
        <w:br/>
      </w:r>
      <w:r w:rsidR="003A5B3B" w:rsidRPr="006E5052">
        <w:rPr>
          <w:rFonts w:ascii="Segoe UI" w:hAnsi="Segoe UI" w:cs="Segoe UI"/>
          <w:b w:val="0"/>
          <w:sz w:val="22"/>
          <w:szCs w:val="22"/>
        </w:rPr>
        <w:br/>
      </w:r>
      <w:r w:rsidR="00475C3D" w:rsidRPr="006E5052">
        <w:rPr>
          <w:rFonts w:ascii="Segoe UI" w:hAnsi="Segoe UI" w:cs="Segoe UI"/>
          <w:b w:val="0"/>
          <w:sz w:val="22"/>
          <w:szCs w:val="22"/>
        </w:rPr>
        <w:t>.............................................................................................................................................................................................</w:t>
      </w:r>
      <w:r w:rsidRPr="006E5052">
        <w:rPr>
          <w:rFonts w:ascii="Segoe UI" w:hAnsi="Segoe UI" w:cs="Segoe UI"/>
          <w:sz w:val="22"/>
          <w:szCs w:val="22"/>
        </w:rPr>
        <w:br/>
      </w:r>
    </w:p>
    <w:p w:rsidR="00796F4B" w:rsidRPr="006E5052" w:rsidRDefault="00796F4B" w:rsidP="003A5B3B">
      <w:pPr>
        <w:pStyle w:val="Tekstpodstawowy"/>
        <w:rPr>
          <w:rFonts w:ascii="Segoe UI" w:hAnsi="Segoe UI" w:cs="Segoe UI"/>
          <w:sz w:val="22"/>
          <w:szCs w:val="22"/>
        </w:rPr>
      </w:pPr>
      <w:r w:rsidRPr="006E5052">
        <w:rPr>
          <w:rFonts w:ascii="Segoe UI" w:hAnsi="Segoe UI" w:cs="Segoe UI"/>
          <w:sz w:val="22"/>
          <w:szCs w:val="22"/>
        </w:rPr>
        <w:t>NIP  ............................................................... REGON .............................................</w:t>
      </w:r>
      <w:r w:rsidR="003A5B3B" w:rsidRPr="006E5052">
        <w:rPr>
          <w:rFonts w:ascii="Segoe UI" w:hAnsi="Segoe UI" w:cs="Segoe UI"/>
          <w:sz w:val="22"/>
          <w:szCs w:val="22"/>
        </w:rPr>
        <w:t>..................</w:t>
      </w:r>
      <w:r w:rsidRPr="006E5052">
        <w:rPr>
          <w:rFonts w:ascii="Segoe UI" w:hAnsi="Segoe UI" w:cs="Segoe UI"/>
          <w:sz w:val="22"/>
          <w:szCs w:val="22"/>
        </w:rPr>
        <w:br/>
      </w:r>
    </w:p>
    <w:p w:rsidR="00796F4B" w:rsidRPr="006E5052" w:rsidRDefault="00796F4B" w:rsidP="003A5B3B">
      <w:pPr>
        <w:pStyle w:val="Tekstpodstawowy2"/>
        <w:jc w:val="both"/>
        <w:rPr>
          <w:rFonts w:ascii="Segoe UI" w:hAnsi="Segoe UI" w:cs="Segoe UI"/>
          <w:b w:val="0"/>
          <w:sz w:val="22"/>
          <w:szCs w:val="22"/>
        </w:rPr>
      </w:pPr>
      <w:r w:rsidRPr="006E5052">
        <w:rPr>
          <w:rFonts w:ascii="Segoe UI" w:hAnsi="Segoe UI" w:cs="Segoe UI"/>
          <w:sz w:val="22"/>
          <w:szCs w:val="22"/>
        </w:rPr>
        <w:t>Rachunek bankowy</w:t>
      </w:r>
      <w:r w:rsidR="00475C3D" w:rsidRPr="006E5052">
        <w:rPr>
          <w:rFonts w:ascii="Segoe UI" w:hAnsi="Segoe UI" w:cs="Segoe UI"/>
          <w:sz w:val="22"/>
          <w:szCs w:val="22"/>
        </w:rPr>
        <w:t xml:space="preserve"> do zwrotu wadium </w:t>
      </w:r>
      <w:r w:rsidRPr="006E5052">
        <w:rPr>
          <w:rFonts w:ascii="Segoe UI" w:hAnsi="Segoe UI" w:cs="Segoe UI"/>
          <w:sz w:val="22"/>
          <w:szCs w:val="22"/>
        </w:rPr>
        <w:t>nr</w:t>
      </w:r>
      <w:r w:rsidR="00475C3D" w:rsidRPr="006E5052">
        <w:rPr>
          <w:rFonts w:ascii="Segoe UI" w:hAnsi="Segoe UI" w:cs="Segoe UI"/>
          <w:b w:val="0"/>
          <w:sz w:val="22"/>
          <w:szCs w:val="22"/>
        </w:rPr>
        <w:t>……</w:t>
      </w:r>
      <w:r w:rsidR="001E0BF7" w:rsidRPr="006E5052">
        <w:rPr>
          <w:rFonts w:ascii="Segoe UI" w:hAnsi="Segoe UI" w:cs="Segoe UI"/>
          <w:b w:val="0"/>
          <w:sz w:val="22"/>
          <w:szCs w:val="22"/>
        </w:rPr>
        <w:t>………</w:t>
      </w:r>
      <w:r w:rsidR="00475C3D" w:rsidRPr="006E5052">
        <w:rPr>
          <w:rFonts w:ascii="Segoe UI" w:hAnsi="Segoe UI" w:cs="Segoe UI"/>
          <w:b w:val="0"/>
          <w:sz w:val="22"/>
          <w:szCs w:val="22"/>
        </w:rPr>
        <w:t>……</w:t>
      </w:r>
      <w:r w:rsidRPr="006E5052">
        <w:rPr>
          <w:rFonts w:ascii="Segoe UI" w:hAnsi="Segoe UI" w:cs="Segoe UI"/>
          <w:b w:val="0"/>
          <w:sz w:val="22"/>
          <w:szCs w:val="22"/>
        </w:rPr>
        <w:t>...........................................................................</w:t>
      </w:r>
      <w:r w:rsidRPr="006E5052">
        <w:rPr>
          <w:rFonts w:ascii="Segoe UI" w:hAnsi="Segoe UI" w:cs="Segoe UI"/>
          <w:sz w:val="22"/>
          <w:szCs w:val="22"/>
        </w:rPr>
        <w:br/>
      </w:r>
    </w:p>
    <w:p w:rsidR="00796F4B" w:rsidRPr="006E5052" w:rsidRDefault="00475C3D" w:rsidP="003A5B3B">
      <w:pPr>
        <w:pStyle w:val="Tekstpodstawowy2"/>
        <w:jc w:val="both"/>
        <w:rPr>
          <w:rFonts w:ascii="Segoe UI" w:hAnsi="Segoe UI" w:cs="Segoe UI"/>
          <w:sz w:val="22"/>
          <w:szCs w:val="22"/>
        </w:rPr>
      </w:pPr>
      <w:r w:rsidRPr="006E5052">
        <w:rPr>
          <w:rFonts w:ascii="Segoe UI" w:hAnsi="Segoe UI" w:cs="Segoe UI"/>
          <w:sz w:val="22"/>
          <w:szCs w:val="22"/>
        </w:rPr>
        <w:t xml:space="preserve">prowadzony </w:t>
      </w:r>
      <w:r w:rsidR="00796F4B" w:rsidRPr="006E5052">
        <w:rPr>
          <w:rFonts w:ascii="Segoe UI" w:hAnsi="Segoe UI" w:cs="Segoe UI"/>
          <w:sz w:val="22"/>
          <w:szCs w:val="22"/>
        </w:rPr>
        <w:t>w banku</w:t>
      </w:r>
      <w:r w:rsidR="00796F4B" w:rsidRPr="006E5052">
        <w:rPr>
          <w:rFonts w:ascii="Segoe UI" w:hAnsi="Segoe UI" w:cs="Segoe UI"/>
          <w:b w:val="0"/>
          <w:sz w:val="22"/>
          <w:szCs w:val="22"/>
        </w:rPr>
        <w:t xml:space="preserve"> .........................................................................................................................</w:t>
      </w:r>
      <w:r w:rsidR="003A5B3B" w:rsidRPr="006E5052">
        <w:rPr>
          <w:rFonts w:ascii="Segoe UI" w:hAnsi="Segoe UI" w:cs="Segoe UI"/>
          <w:b w:val="0"/>
          <w:sz w:val="22"/>
          <w:szCs w:val="22"/>
        </w:rPr>
        <w:t>.............</w:t>
      </w:r>
      <w:r w:rsidR="00796F4B" w:rsidRPr="006E5052">
        <w:rPr>
          <w:rFonts w:ascii="Segoe UI" w:hAnsi="Segoe UI" w:cs="Segoe UI"/>
          <w:b w:val="0"/>
          <w:sz w:val="22"/>
          <w:szCs w:val="22"/>
        </w:rPr>
        <w:t>.</w:t>
      </w:r>
      <w:r w:rsidR="00796F4B" w:rsidRPr="006E5052">
        <w:rPr>
          <w:rFonts w:ascii="Segoe UI" w:hAnsi="Segoe UI" w:cs="Segoe UI"/>
          <w:sz w:val="22"/>
          <w:szCs w:val="22"/>
        </w:rPr>
        <w:br/>
      </w:r>
    </w:p>
    <w:p w:rsidR="00796F4B" w:rsidRPr="006E5052" w:rsidRDefault="00796F4B" w:rsidP="003A5B3B">
      <w:pPr>
        <w:spacing w:after="0" w:line="240" w:lineRule="auto"/>
        <w:jc w:val="both"/>
        <w:rPr>
          <w:rFonts w:ascii="Segoe UI" w:hAnsi="Segoe UI" w:cs="Segoe UI"/>
        </w:rPr>
      </w:pPr>
      <w:r w:rsidRPr="006E5052">
        <w:rPr>
          <w:rFonts w:ascii="Segoe UI" w:hAnsi="Segoe UI" w:cs="Segoe UI"/>
        </w:rPr>
        <w:t>Numer telefonu   ......................</w:t>
      </w:r>
      <w:r w:rsidR="00475C3D" w:rsidRPr="006E5052">
        <w:rPr>
          <w:rFonts w:ascii="Segoe UI" w:hAnsi="Segoe UI" w:cs="Segoe UI"/>
        </w:rPr>
        <w:t>..............</w:t>
      </w:r>
      <w:r w:rsidRPr="006E5052">
        <w:rPr>
          <w:rFonts w:ascii="Segoe UI" w:hAnsi="Segoe UI" w:cs="Segoe UI"/>
        </w:rPr>
        <w:t xml:space="preserve">...................... </w:t>
      </w:r>
      <w:r w:rsidR="00475C3D" w:rsidRPr="006E5052">
        <w:rPr>
          <w:rFonts w:ascii="Segoe UI" w:hAnsi="Segoe UI" w:cs="Segoe UI"/>
        </w:rPr>
        <w:tab/>
      </w:r>
      <w:r w:rsidR="000B5CB3" w:rsidRPr="006E5052">
        <w:rPr>
          <w:rFonts w:ascii="Segoe UI" w:hAnsi="Segoe UI" w:cs="Segoe UI"/>
        </w:rPr>
        <w:t>a</w:t>
      </w:r>
      <w:r w:rsidRPr="006E5052">
        <w:rPr>
          <w:rFonts w:ascii="Segoe UI" w:hAnsi="Segoe UI" w:cs="Segoe UI"/>
        </w:rPr>
        <w:t>dres mailowy .............</w:t>
      </w:r>
      <w:r w:rsidR="00475C3D" w:rsidRPr="006E5052">
        <w:rPr>
          <w:rFonts w:ascii="Segoe UI" w:hAnsi="Segoe UI" w:cs="Segoe UI"/>
        </w:rPr>
        <w:t>..</w:t>
      </w:r>
      <w:r w:rsidRPr="006E5052">
        <w:rPr>
          <w:rFonts w:ascii="Segoe UI" w:hAnsi="Segoe UI" w:cs="Segoe UI"/>
        </w:rPr>
        <w:t>........................................</w:t>
      </w:r>
    </w:p>
    <w:p w:rsidR="00796F4B" w:rsidRPr="006E5052" w:rsidRDefault="003A5B3B" w:rsidP="00524FCA">
      <w:pPr>
        <w:pStyle w:val="Tekstpodstawowy"/>
        <w:jc w:val="left"/>
        <w:rPr>
          <w:rFonts w:ascii="Segoe UI" w:hAnsi="Segoe UI" w:cs="Segoe UI"/>
          <w:sz w:val="22"/>
          <w:szCs w:val="22"/>
        </w:rPr>
      </w:pPr>
      <w:r w:rsidRPr="006E5052">
        <w:rPr>
          <w:rFonts w:ascii="Segoe UI" w:hAnsi="Segoe UI" w:cs="Segoe UI"/>
          <w:sz w:val="22"/>
          <w:szCs w:val="22"/>
        </w:rPr>
        <w:br/>
      </w:r>
      <w:r w:rsidR="00796F4B" w:rsidRPr="006E5052">
        <w:rPr>
          <w:rFonts w:ascii="Segoe UI" w:hAnsi="Segoe UI" w:cs="Segoe UI"/>
          <w:sz w:val="22"/>
          <w:szCs w:val="22"/>
        </w:rPr>
        <w:t>Osoba/y  reprezentująca/e wykonawcę wraz z podaniem funkcji / stanowiska</w:t>
      </w:r>
    </w:p>
    <w:p w:rsidR="00796F4B" w:rsidRPr="006E5052" w:rsidRDefault="00796F4B" w:rsidP="00524FCA">
      <w:pPr>
        <w:pStyle w:val="Tekstpodstawowy"/>
        <w:jc w:val="left"/>
        <w:rPr>
          <w:rFonts w:ascii="Segoe UI" w:hAnsi="Segoe UI" w:cs="Segoe UI"/>
          <w:sz w:val="22"/>
          <w:szCs w:val="22"/>
        </w:rPr>
      </w:pPr>
    </w:p>
    <w:p w:rsidR="00796F4B" w:rsidRPr="006E5052" w:rsidRDefault="00796F4B" w:rsidP="00524FCA">
      <w:pPr>
        <w:pStyle w:val="Tekstpodstawowy"/>
        <w:rPr>
          <w:rFonts w:ascii="Segoe UI" w:hAnsi="Segoe UI" w:cs="Segoe UI"/>
          <w:sz w:val="22"/>
          <w:szCs w:val="22"/>
        </w:rPr>
      </w:pPr>
      <w:r w:rsidRPr="006E5052">
        <w:rPr>
          <w:rFonts w:ascii="Segoe UI" w:hAnsi="Segoe UI" w:cs="Segoe UI"/>
          <w:sz w:val="22"/>
          <w:szCs w:val="22"/>
        </w:rPr>
        <w:t>.......................................................................................................................................................</w:t>
      </w:r>
    </w:p>
    <w:p w:rsidR="00796F4B" w:rsidRPr="006E5052" w:rsidRDefault="00796F4B" w:rsidP="00524FCA">
      <w:pPr>
        <w:spacing w:after="0" w:line="240" w:lineRule="auto"/>
        <w:rPr>
          <w:rFonts w:ascii="Segoe UI" w:hAnsi="Segoe UI" w:cs="Segoe UI"/>
          <w:b/>
        </w:rPr>
      </w:pPr>
    </w:p>
    <w:p w:rsidR="001E0BF7" w:rsidRPr="006E5052" w:rsidRDefault="001E0BF7" w:rsidP="005A4021">
      <w:pPr>
        <w:numPr>
          <w:ilvl w:val="0"/>
          <w:numId w:val="7"/>
        </w:numPr>
        <w:tabs>
          <w:tab w:val="clear" w:pos="720"/>
          <w:tab w:val="num" w:pos="400"/>
        </w:tabs>
        <w:suppressAutoHyphens/>
        <w:spacing w:after="0" w:line="240" w:lineRule="auto"/>
        <w:ind w:left="400"/>
        <w:rPr>
          <w:rFonts w:ascii="Segoe UI" w:hAnsi="Segoe UI" w:cs="Segoe UI"/>
          <w:b/>
        </w:rPr>
      </w:pPr>
      <w:r w:rsidRPr="006E5052">
        <w:rPr>
          <w:rFonts w:ascii="Segoe UI" w:hAnsi="Segoe UI" w:cs="Segoe UI"/>
          <w:b/>
        </w:rPr>
        <w:t xml:space="preserve">Oferujemy </w:t>
      </w:r>
      <w:r w:rsidR="00AC06FA">
        <w:rPr>
          <w:rFonts w:ascii="Segoe UI" w:hAnsi="Segoe UI" w:cs="Segoe UI"/>
          <w:b/>
        </w:rPr>
        <w:t xml:space="preserve">dostawę </w:t>
      </w:r>
      <w:r w:rsidRPr="006E5052">
        <w:rPr>
          <w:rFonts w:ascii="Segoe UI" w:hAnsi="Segoe UI" w:cs="Segoe UI"/>
          <w:b/>
        </w:rPr>
        <w:t>przedmiotu zamówienia za cenę umowną:</w:t>
      </w:r>
    </w:p>
    <w:p w:rsidR="00EA4858" w:rsidRPr="006E5052" w:rsidRDefault="00EA4858" w:rsidP="00EA4858">
      <w:pPr>
        <w:suppressAutoHyphens/>
        <w:spacing w:after="0" w:line="240" w:lineRule="auto"/>
        <w:ind w:left="426"/>
        <w:rPr>
          <w:rFonts w:ascii="Segoe UI" w:hAnsi="Segoe UI" w:cs="Segoe UI"/>
        </w:rPr>
      </w:pPr>
    </w:p>
    <w:p w:rsidR="00796F4B" w:rsidRPr="006E5052" w:rsidRDefault="00892BDC" w:rsidP="00475C3D">
      <w:pPr>
        <w:suppressAutoHyphens/>
        <w:spacing w:after="0" w:line="240" w:lineRule="auto"/>
        <w:ind w:left="426"/>
        <w:rPr>
          <w:rFonts w:ascii="Segoe UI" w:hAnsi="Segoe UI" w:cs="Segoe UI"/>
        </w:rPr>
      </w:pPr>
      <w:r w:rsidRPr="006E5052">
        <w:rPr>
          <w:rFonts w:ascii="Segoe UI" w:hAnsi="Segoe UI" w:cs="Segoe UI"/>
        </w:rPr>
        <w:t>Łączna c</w:t>
      </w:r>
      <w:r w:rsidR="00796F4B" w:rsidRPr="006E5052">
        <w:rPr>
          <w:rFonts w:ascii="Segoe UI" w:hAnsi="Segoe UI" w:cs="Segoe UI"/>
        </w:rPr>
        <w:t>ena ofertowa netto w zapisie liczbowym ….……………………….…</w:t>
      </w:r>
      <w:r w:rsidR="00475C3D" w:rsidRPr="006E5052">
        <w:rPr>
          <w:rFonts w:ascii="Segoe UI" w:hAnsi="Segoe UI" w:cs="Segoe UI"/>
        </w:rPr>
        <w:t>…………</w:t>
      </w:r>
      <w:r w:rsidR="00796F4B" w:rsidRPr="006E5052">
        <w:rPr>
          <w:rFonts w:ascii="Segoe UI" w:hAnsi="Segoe UI" w:cs="Segoe UI"/>
        </w:rPr>
        <w:t>…………</w:t>
      </w:r>
      <w:r w:rsidR="00796F4B" w:rsidRPr="006E5052">
        <w:rPr>
          <w:rFonts w:ascii="Segoe UI" w:hAnsi="Segoe UI" w:cs="Segoe UI"/>
        </w:rPr>
        <w:br/>
        <w:t>Cena netto słownie ……………………………………..…………………</w:t>
      </w:r>
      <w:r w:rsidR="00475C3D" w:rsidRPr="006E5052">
        <w:rPr>
          <w:rFonts w:ascii="Segoe UI" w:hAnsi="Segoe UI" w:cs="Segoe UI"/>
        </w:rPr>
        <w:t>………………………..</w:t>
      </w:r>
      <w:r w:rsidR="00796F4B" w:rsidRPr="006E5052">
        <w:rPr>
          <w:rFonts w:ascii="Segoe UI" w:hAnsi="Segoe UI" w:cs="Segoe UI"/>
        </w:rPr>
        <w:t>………………</w:t>
      </w:r>
      <w:r w:rsidR="00796F4B" w:rsidRPr="006E5052">
        <w:rPr>
          <w:rFonts w:ascii="Segoe UI" w:hAnsi="Segoe UI" w:cs="Segoe UI"/>
        </w:rPr>
        <w:br/>
        <w:t>………………………….…………………………………………………………………</w:t>
      </w:r>
      <w:r w:rsidR="00475C3D" w:rsidRPr="006E5052">
        <w:rPr>
          <w:rFonts w:ascii="Segoe UI" w:hAnsi="Segoe UI" w:cs="Segoe UI"/>
        </w:rPr>
        <w:t>…………………………………..</w:t>
      </w:r>
    </w:p>
    <w:p w:rsidR="00475C3D" w:rsidRPr="006E5052" w:rsidRDefault="00475C3D" w:rsidP="00475C3D">
      <w:pPr>
        <w:suppressAutoHyphens/>
        <w:spacing w:after="0" w:line="240" w:lineRule="auto"/>
        <w:ind w:left="426"/>
        <w:rPr>
          <w:rFonts w:ascii="Segoe UI" w:hAnsi="Segoe UI" w:cs="Segoe UI"/>
        </w:rPr>
      </w:pPr>
    </w:p>
    <w:p w:rsidR="00475C3D" w:rsidRPr="006E5052" w:rsidRDefault="00796F4B" w:rsidP="00475C3D">
      <w:pPr>
        <w:suppressAutoHyphens/>
        <w:spacing w:after="0" w:line="240" w:lineRule="auto"/>
        <w:ind w:left="426"/>
        <w:rPr>
          <w:rFonts w:ascii="Segoe UI" w:hAnsi="Segoe UI" w:cs="Segoe UI"/>
        </w:rPr>
      </w:pPr>
      <w:r w:rsidRPr="006E5052">
        <w:rPr>
          <w:rFonts w:ascii="Segoe UI" w:hAnsi="Segoe UI" w:cs="Segoe UI"/>
        </w:rPr>
        <w:t>Podatek VAT w zapisie liczbowym………</w:t>
      </w:r>
      <w:r w:rsidR="00475C3D" w:rsidRPr="006E5052">
        <w:rPr>
          <w:rFonts w:ascii="Segoe UI" w:hAnsi="Segoe UI" w:cs="Segoe UI"/>
        </w:rPr>
        <w:t>…………...</w:t>
      </w:r>
      <w:r w:rsidRPr="006E5052">
        <w:rPr>
          <w:rFonts w:ascii="Segoe UI" w:hAnsi="Segoe UI" w:cs="Segoe UI"/>
        </w:rPr>
        <w:t>…………………………</w:t>
      </w:r>
      <w:r w:rsidR="00475C3D" w:rsidRPr="006E5052">
        <w:rPr>
          <w:rFonts w:ascii="Segoe UI" w:hAnsi="Segoe UI" w:cs="Segoe UI"/>
        </w:rPr>
        <w:t>……..</w:t>
      </w:r>
      <w:r w:rsidRPr="006E5052">
        <w:rPr>
          <w:rFonts w:ascii="Segoe UI" w:hAnsi="Segoe UI" w:cs="Segoe UI"/>
        </w:rPr>
        <w:t>……………………</w:t>
      </w:r>
      <w:r w:rsidRPr="006E5052">
        <w:rPr>
          <w:rFonts w:ascii="Segoe UI" w:hAnsi="Segoe UI" w:cs="Segoe UI"/>
        </w:rPr>
        <w:br/>
      </w:r>
    </w:p>
    <w:p w:rsidR="00796F4B" w:rsidRPr="006E5052" w:rsidRDefault="00892BDC" w:rsidP="00475C3D">
      <w:pPr>
        <w:suppressAutoHyphens/>
        <w:spacing w:after="0" w:line="240" w:lineRule="auto"/>
        <w:ind w:left="426"/>
        <w:rPr>
          <w:rFonts w:ascii="Segoe UI" w:hAnsi="Segoe UI" w:cs="Segoe UI"/>
        </w:rPr>
      </w:pPr>
      <w:r w:rsidRPr="006E5052">
        <w:rPr>
          <w:rFonts w:ascii="Segoe UI" w:hAnsi="Segoe UI" w:cs="Segoe UI"/>
        </w:rPr>
        <w:t>Łączna c</w:t>
      </w:r>
      <w:r w:rsidR="00796F4B" w:rsidRPr="006E5052">
        <w:rPr>
          <w:rFonts w:ascii="Segoe UI" w:hAnsi="Segoe UI" w:cs="Segoe UI"/>
        </w:rPr>
        <w:t>ena ofertowa brutto w zapisie liczbowym ………………</w:t>
      </w:r>
      <w:r w:rsidR="00475C3D" w:rsidRPr="006E5052">
        <w:rPr>
          <w:rFonts w:ascii="Segoe UI" w:hAnsi="Segoe UI" w:cs="Segoe UI"/>
        </w:rPr>
        <w:t>…………</w:t>
      </w:r>
      <w:r w:rsidR="00796F4B" w:rsidRPr="006E5052">
        <w:rPr>
          <w:rFonts w:ascii="Segoe UI" w:hAnsi="Segoe UI" w:cs="Segoe UI"/>
        </w:rPr>
        <w:t>………………………</w:t>
      </w:r>
      <w:r w:rsidR="00796F4B" w:rsidRPr="006E5052">
        <w:rPr>
          <w:rFonts w:ascii="Segoe UI" w:hAnsi="Segoe UI" w:cs="Segoe UI"/>
        </w:rPr>
        <w:br/>
        <w:t>Cena brutto słownie ………</w:t>
      </w:r>
      <w:r w:rsidR="00475C3D" w:rsidRPr="006E5052">
        <w:rPr>
          <w:rFonts w:ascii="Segoe UI" w:hAnsi="Segoe UI" w:cs="Segoe UI"/>
        </w:rPr>
        <w:t>………………………..</w:t>
      </w:r>
      <w:r w:rsidR="00796F4B" w:rsidRPr="006E5052">
        <w:rPr>
          <w:rFonts w:ascii="Segoe UI" w:hAnsi="Segoe UI" w:cs="Segoe UI"/>
        </w:rPr>
        <w:t>………………………………………………………………</w:t>
      </w:r>
      <w:r w:rsidR="00796F4B" w:rsidRPr="006E5052">
        <w:rPr>
          <w:rFonts w:ascii="Segoe UI" w:hAnsi="Segoe UI" w:cs="Segoe UI"/>
        </w:rPr>
        <w:br/>
        <w:t>………………………….………………………………</w:t>
      </w:r>
      <w:r w:rsidR="00475C3D" w:rsidRPr="006E5052">
        <w:rPr>
          <w:rFonts w:ascii="Segoe UI" w:hAnsi="Segoe UI" w:cs="Segoe UI"/>
        </w:rPr>
        <w:t>………………………………….....………………………………</w:t>
      </w:r>
    </w:p>
    <w:p w:rsidR="006E5052" w:rsidRDefault="006E5052" w:rsidP="001E0BF7">
      <w:pPr>
        <w:suppressAutoHyphens/>
        <w:spacing w:after="0" w:line="240" w:lineRule="auto"/>
        <w:ind w:left="426"/>
        <w:jc w:val="both"/>
        <w:rPr>
          <w:rFonts w:ascii="Segoe UI" w:hAnsi="Segoe UI" w:cs="Segoe UI"/>
          <w:b/>
        </w:rPr>
      </w:pPr>
    </w:p>
    <w:p w:rsidR="00796F4B" w:rsidRPr="004341AD" w:rsidRDefault="003A5B3B" w:rsidP="005A4021">
      <w:pPr>
        <w:numPr>
          <w:ilvl w:val="0"/>
          <w:numId w:val="4"/>
        </w:numPr>
        <w:tabs>
          <w:tab w:val="clear" w:pos="360"/>
          <w:tab w:val="num" w:pos="426"/>
        </w:tabs>
        <w:suppressAutoHyphens/>
        <w:spacing w:after="0"/>
        <w:ind w:left="426" w:hanging="426"/>
        <w:jc w:val="both"/>
        <w:rPr>
          <w:rFonts w:ascii="Segoe UI" w:hAnsi="Segoe UI" w:cs="Segoe UI"/>
        </w:rPr>
      </w:pPr>
      <w:r w:rsidRPr="004341AD">
        <w:rPr>
          <w:rFonts w:ascii="Segoe UI" w:hAnsi="Segoe UI" w:cs="Segoe UI"/>
        </w:rPr>
        <w:lastRenderedPageBreak/>
        <w:t>O</w:t>
      </w:r>
      <w:r w:rsidR="00796F4B" w:rsidRPr="004341AD">
        <w:rPr>
          <w:rFonts w:ascii="Segoe UI" w:hAnsi="Segoe UI" w:cs="Segoe UI"/>
        </w:rPr>
        <w:t>świadczamy, że zapoznaliśmy się ze specyfikacją warunków zamówienia</w:t>
      </w:r>
      <w:r w:rsidR="00281BDE">
        <w:rPr>
          <w:rFonts w:ascii="Segoe UI" w:hAnsi="Segoe UI" w:cs="Segoe UI"/>
        </w:rPr>
        <w:t>, szczegółowymi opisami przedmiotu zamówienia</w:t>
      </w:r>
      <w:r w:rsidR="00796F4B" w:rsidRPr="004341AD">
        <w:rPr>
          <w:rFonts w:ascii="Segoe UI" w:hAnsi="Segoe UI" w:cs="Segoe UI"/>
        </w:rPr>
        <w:t xml:space="preserve">oraz istotnymi postanowieniami umowy </w:t>
      </w:r>
      <w:r w:rsidR="00F17F72">
        <w:rPr>
          <w:rFonts w:ascii="Segoe UI" w:hAnsi="Segoe UI" w:cs="Segoe UI"/>
        </w:rPr>
        <w:br/>
      </w:r>
      <w:r w:rsidR="00796F4B" w:rsidRPr="004341AD">
        <w:rPr>
          <w:rFonts w:ascii="Segoe UI" w:hAnsi="Segoe UI" w:cs="Segoe UI"/>
        </w:rPr>
        <w:t>i nie wnosimy do ich treści żadnych zastrzeżeń.</w:t>
      </w:r>
    </w:p>
    <w:p w:rsidR="00796F4B" w:rsidRPr="004341AD" w:rsidRDefault="00796F4B" w:rsidP="00AC06FA">
      <w:pPr>
        <w:suppressAutoHyphens/>
        <w:spacing w:after="0"/>
        <w:ind w:left="426"/>
        <w:jc w:val="both"/>
        <w:rPr>
          <w:rFonts w:ascii="Segoe UI" w:hAnsi="Segoe UI" w:cs="Segoe UI"/>
        </w:rPr>
      </w:pPr>
    </w:p>
    <w:p w:rsidR="00892BDC" w:rsidRDefault="00892BDC" w:rsidP="005A4021">
      <w:pPr>
        <w:numPr>
          <w:ilvl w:val="0"/>
          <w:numId w:val="4"/>
        </w:numPr>
        <w:tabs>
          <w:tab w:val="clear" w:pos="360"/>
          <w:tab w:val="num" w:pos="426"/>
        </w:tabs>
        <w:suppressAutoHyphens/>
        <w:ind w:left="426" w:hanging="426"/>
        <w:rPr>
          <w:rFonts w:ascii="Segoe UI" w:hAnsi="Segoe UI" w:cs="Segoe UI"/>
        </w:rPr>
      </w:pPr>
      <w:r w:rsidRPr="004341AD">
        <w:rPr>
          <w:rFonts w:ascii="Segoe UI" w:hAnsi="Segoe UI" w:cs="Segoe UI"/>
          <w:b/>
        </w:rPr>
        <w:t xml:space="preserve">Oferujemy ……………. miesięczny okres gwarancji na </w:t>
      </w:r>
      <w:r w:rsidR="00AC06FA" w:rsidRPr="00E7114D">
        <w:rPr>
          <w:rFonts w:ascii="Segoe UI" w:hAnsi="Segoe UI" w:cs="Segoe UI"/>
          <w:b/>
        </w:rPr>
        <w:t>samochód i zabudowę</w:t>
      </w:r>
      <w:r w:rsidR="009772A3" w:rsidRPr="009772A3">
        <w:rPr>
          <w:rFonts w:ascii="Segoe UI" w:hAnsi="Segoe UI" w:cs="Segoe UI"/>
          <w:b/>
          <w:bCs/>
        </w:rPr>
        <w:t xml:space="preserve">, </w:t>
      </w:r>
      <w:r w:rsidR="00AC06FA">
        <w:rPr>
          <w:rFonts w:ascii="Segoe UI" w:hAnsi="Segoe UI" w:cs="Segoe UI"/>
          <w:b/>
          <w:bCs/>
        </w:rPr>
        <w:br/>
      </w:r>
      <w:r w:rsidR="009772A3" w:rsidRPr="009772A3">
        <w:rPr>
          <w:rFonts w:ascii="Segoe UI" w:hAnsi="Segoe UI" w:cs="Segoe UI"/>
          <w:b/>
          <w:bCs/>
        </w:rPr>
        <w:t>na warunkach określonych w projekcie umowy.</w:t>
      </w:r>
      <w:r w:rsidRPr="004341AD">
        <w:rPr>
          <w:rFonts w:ascii="Segoe UI" w:hAnsi="Segoe UI" w:cs="Segoe UI"/>
          <w:b/>
        </w:rPr>
        <w:br/>
      </w:r>
      <w:r w:rsidRPr="004341AD">
        <w:rPr>
          <w:rFonts w:ascii="Segoe UI" w:hAnsi="Segoe UI" w:cs="Segoe UI"/>
        </w:rPr>
        <w:t>(słownie: ………..…………………………</w:t>
      </w:r>
      <w:r w:rsidR="00AC06FA">
        <w:rPr>
          <w:rFonts w:ascii="Segoe UI" w:hAnsi="Segoe UI" w:cs="Segoe UI"/>
        </w:rPr>
        <w:t>…………………………………….</w:t>
      </w:r>
      <w:r w:rsidRPr="004341AD">
        <w:rPr>
          <w:rFonts w:ascii="Segoe UI" w:hAnsi="Segoe UI" w:cs="Segoe UI"/>
        </w:rPr>
        <w:t>……………...……………. miesięcy).</w:t>
      </w:r>
    </w:p>
    <w:p w:rsidR="00892BDC" w:rsidRPr="004341AD" w:rsidRDefault="00892BDC" w:rsidP="00AC06FA">
      <w:pPr>
        <w:widowControl w:val="0"/>
        <w:shd w:val="clear" w:color="auto" w:fill="FFFFFF"/>
        <w:tabs>
          <w:tab w:val="left" w:pos="710"/>
          <w:tab w:val="left" w:pos="993"/>
        </w:tabs>
        <w:autoSpaceDE w:val="0"/>
        <w:autoSpaceDN w:val="0"/>
        <w:adjustRightInd w:val="0"/>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w:t>
      </w:r>
      <w:r w:rsidR="00F17F72">
        <w:rPr>
          <w:rFonts w:ascii="Segoe UI" w:hAnsi="Segoe UI" w:cs="Segoe UI"/>
          <w:b/>
          <w:bCs/>
          <w:sz w:val="18"/>
          <w:szCs w:val="18"/>
        </w:rPr>
        <w:br/>
      </w:r>
      <w:r w:rsidRPr="004341AD">
        <w:rPr>
          <w:rFonts w:ascii="Segoe UI" w:hAnsi="Segoe UI" w:cs="Segoe UI"/>
          <w:b/>
          <w:bCs/>
          <w:sz w:val="18"/>
          <w:szCs w:val="18"/>
        </w:rPr>
        <w:t xml:space="preserve">z warunkami opisanymi powyżej (np. okres krótszy niż </w:t>
      </w:r>
      <w:r w:rsidR="00AC06FA">
        <w:rPr>
          <w:rFonts w:ascii="Segoe UI" w:hAnsi="Segoe UI" w:cs="Segoe UI"/>
          <w:b/>
          <w:bCs/>
          <w:sz w:val="18"/>
          <w:szCs w:val="18"/>
        </w:rPr>
        <w:t>24 miesiące</w:t>
      </w:r>
      <w:r w:rsidRPr="004341AD">
        <w:rPr>
          <w:rFonts w:ascii="Segoe UI" w:hAnsi="Segoe UI" w:cs="Segoe UI"/>
          <w:b/>
          <w:bCs/>
          <w:sz w:val="18"/>
          <w:szCs w:val="18"/>
        </w:rPr>
        <w:t xml:space="preserve">, dłuższy niż </w:t>
      </w:r>
      <w:r w:rsidR="00AC06FA">
        <w:rPr>
          <w:rFonts w:ascii="Segoe UI" w:hAnsi="Segoe UI" w:cs="Segoe UI"/>
          <w:b/>
          <w:bCs/>
          <w:sz w:val="18"/>
          <w:szCs w:val="18"/>
        </w:rPr>
        <w:t>60 miesięcy</w:t>
      </w:r>
      <w:r w:rsidRPr="004341AD">
        <w:rPr>
          <w:rFonts w:ascii="Segoe UI" w:hAnsi="Segoe UI" w:cs="Segoe UI"/>
          <w:b/>
          <w:bCs/>
          <w:sz w:val="18"/>
          <w:szCs w:val="18"/>
        </w:rPr>
        <w:t xml:space="preserve"> lub niepełną liczbę miesięcy) jego oferta zostanie odrzucona na podstawie art. 226 ust. 1 pkt. 5 ustawy </w:t>
      </w:r>
      <w:proofErr w:type="spellStart"/>
      <w:r w:rsidRPr="004341AD">
        <w:rPr>
          <w:rFonts w:ascii="Segoe UI" w:hAnsi="Segoe UI" w:cs="Segoe UI"/>
          <w:b/>
          <w:bCs/>
          <w:sz w:val="18"/>
          <w:szCs w:val="18"/>
        </w:rPr>
        <w:t>Pzp</w:t>
      </w:r>
      <w:proofErr w:type="spellEnd"/>
      <w:r w:rsidRPr="004341AD">
        <w:rPr>
          <w:rFonts w:ascii="Segoe UI" w:hAnsi="Segoe UI" w:cs="Segoe UI"/>
          <w:b/>
          <w:bCs/>
          <w:sz w:val="18"/>
          <w:szCs w:val="18"/>
        </w:rPr>
        <w:t xml:space="preserve"> jako oferta, której treść nie odpowiada </w:t>
      </w:r>
      <w:r w:rsidRPr="004341AD">
        <w:rPr>
          <w:rFonts w:ascii="Segoe UI" w:hAnsi="Segoe UI" w:cs="Segoe UI"/>
          <w:b/>
          <w:sz w:val="18"/>
          <w:szCs w:val="18"/>
          <w:shd w:val="clear" w:color="auto" w:fill="FFFFFF"/>
        </w:rPr>
        <w:t>treści specyfikacji warunków zamówienia.</w:t>
      </w:r>
    </w:p>
    <w:p w:rsidR="00AC06FA" w:rsidRDefault="00AC06FA" w:rsidP="005A4021">
      <w:pPr>
        <w:numPr>
          <w:ilvl w:val="0"/>
          <w:numId w:val="4"/>
        </w:numPr>
        <w:tabs>
          <w:tab w:val="clear" w:pos="360"/>
          <w:tab w:val="num" w:pos="426"/>
        </w:tabs>
        <w:suppressAutoHyphens/>
        <w:ind w:left="426" w:hanging="426"/>
        <w:jc w:val="both"/>
        <w:rPr>
          <w:rFonts w:ascii="Segoe UI" w:hAnsi="Segoe UI" w:cs="Segoe UI"/>
        </w:rPr>
      </w:pPr>
      <w:r w:rsidRPr="00AC06FA">
        <w:rPr>
          <w:rFonts w:ascii="Segoe UI" w:hAnsi="Segoe UI" w:cs="Segoe UI"/>
          <w:b/>
        </w:rPr>
        <w:t xml:space="preserve">W celu oceny oferty pod kątem kryterium „parametry techniczne” składamy wraz z ofertą szczegółowy opis przedmiotu zamówienia – formularza oceny parametrów technicznych, stanowiącego załącznik nr </w:t>
      </w:r>
      <w:r w:rsidR="00470373">
        <w:rPr>
          <w:rFonts w:ascii="Segoe UI" w:hAnsi="Segoe UI" w:cs="Segoe UI"/>
          <w:b/>
        </w:rPr>
        <w:t>4</w:t>
      </w:r>
      <w:r w:rsidRPr="00AC06FA">
        <w:rPr>
          <w:rFonts w:ascii="Segoe UI" w:hAnsi="Segoe UI" w:cs="Segoe UI"/>
          <w:b/>
        </w:rPr>
        <w:t xml:space="preserve"> do SWZ</w:t>
      </w:r>
      <w:r>
        <w:rPr>
          <w:rFonts w:ascii="Segoe UI" w:hAnsi="Segoe UI" w:cs="Segoe UI"/>
          <w:b/>
        </w:rPr>
        <w:t>.</w:t>
      </w:r>
    </w:p>
    <w:p w:rsidR="00AC06FA" w:rsidRPr="00AC06FA" w:rsidRDefault="00AC06FA" w:rsidP="00AC06FA">
      <w:pPr>
        <w:suppressAutoHyphens/>
        <w:ind w:left="426"/>
        <w:jc w:val="both"/>
        <w:rPr>
          <w:rFonts w:ascii="Segoe UI" w:hAnsi="Segoe UI" w:cs="Segoe UI"/>
          <w:sz w:val="18"/>
          <w:szCs w:val="18"/>
        </w:rPr>
      </w:pPr>
      <w:r w:rsidRPr="00AC06FA">
        <w:rPr>
          <w:rFonts w:ascii="Segoe UI" w:hAnsi="Segoe UI" w:cs="Segoe UI"/>
          <w:b/>
          <w:bCs/>
          <w:sz w:val="18"/>
          <w:szCs w:val="18"/>
        </w:rPr>
        <w:t xml:space="preserve">W przypadku gdy wykonawca do swojej oferty nie załączy </w:t>
      </w:r>
      <w:r w:rsidRPr="00AC06FA">
        <w:rPr>
          <w:rFonts w:ascii="Segoe UI" w:hAnsi="Segoe UI" w:cs="Segoe UI"/>
          <w:b/>
          <w:sz w:val="18"/>
          <w:szCs w:val="18"/>
        </w:rPr>
        <w:t xml:space="preserve">szczegółowego opisu przedmiotu zamówienia – formularza oceny parametrów technicznych, stanowiącego załącznik nr </w:t>
      </w:r>
      <w:r w:rsidR="00470373">
        <w:rPr>
          <w:rFonts w:ascii="Segoe UI" w:hAnsi="Segoe UI" w:cs="Segoe UI"/>
          <w:b/>
          <w:sz w:val="18"/>
          <w:szCs w:val="18"/>
        </w:rPr>
        <w:t>4</w:t>
      </w:r>
      <w:r w:rsidRPr="00AC06FA">
        <w:rPr>
          <w:rFonts w:ascii="Segoe UI" w:hAnsi="Segoe UI" w:cs="Segoe UI"/>
          <w:b/>
          <w:sz w:val="18"/>
          <w:szCs w:val="18"/>
        </w:rPr>
        <w:t xml:space="preserve"> do SWZ, lub też złoży ten dokument niekompletny</w:t>
      </w:r>
      <w:r w:rsidRPr="00AC06FA">
        <w:rPr>
          <w:rFonts w:ascii="Segoe UI" w:hAnsi="Segoe UI" w:cs="Segoe UI"/>
          <w:b/>
          <w:bCs/>
          <w:sz w:val="18"/>
          <w:szCs w:val="18"/>
        </w:rPr>
        <w:t xml:space="preserve"> jego oferta zostanie odrzucona na podstawie art. 226 ust. 1 pkt. 5 ustawy </w:t>
      </w:r>
      <w:proofErr w:type="spellStart"/>
      <w:r w:rsidRPr="00AC06FA">
        <w:rPr>
          <w:rFonts w:ascii="Segoe UI" w:hAnsi="Segoe UI" w:cs="Segoe UI"/>
          <w:b/>
          <w:bCs/>
          <w:sz w:val="18"/>
          <w:szCs w:val="18"/>
        </w:rPr>
        <w:t>Pzp</w:t>
      </w:r>
      <w:proofErr w:type="spellEnd"/>
      <w:r w:rsidRPr="00AC06FA">
        <w:rPr>
          <w:rFonts w:ascii="Segoe UI" w:hAnsi="Segoe UI" w:cs="Segoe UI"/>
          <w:b/>
          <w:bCs/>
          <w:sz w:val="18"/>
          <w:szCs w:val="18"/>
        </w:rPr>
        <w:t xml:space="preserve"> jako oferta, której treść nie odpowiada </w:t>
      </w:r>
      <w:r w:rsidRPr="00AC06FA">
        <w:rPr>
          <w:rFonts w:ascii="Segoe UI" w:hAnsi="Segoe UI" w:cs="Segoe UI"/>
          <w:b/>
          <w:sz w:val="18"/>
          <w:szCs w:val="18"/>
          <w:shd w:val="clear" w:color="auto" w:fill="FFFFFF"/>
        </w:rPr>
        <w:t>treści specyfikacji warunków zamówienia.</w:t>
      </w:r>
    </w:p>
    <w:p w:rsidR="002E512E" w:rsidRDefault="00796F4B" w:rsidP="005A4021">
      <w:pPr>
        <w:numPr>
          <w:ilvl w:val="0"/>
          <w:numId w:val="4"/>
        </w:numPr>
        <w:tabs>
          <w:tab w:val="clear" w:pos="360"/>
          <w:tab w:val="num" w:pos="426"/>
        </w:tabs>
        <w:suppressAutoHyphens/>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rsidR="00E34D78" w:rsidRPr="004341AD" w:rsidRDefault="00E34D78" w:rsidP="005A4021">
      <w:pPr>
        <w:numPr>
          <w:ilvl w:val="0"/>
          <w:numId w:val="4"/>
        </w:numPr>
        <w:suppressAutoHyphens/>
        <w:spacing w:after="0"/>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rsidR="00E34D78" w:rsidRPr="004341AD" w:rsidRDefault="00E34D78" w:rsidP="00AC06FA">
      <w:pPr>
        <w:suppressAutoHyphens/>
        <w:spacing w:after="0"/>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rsidR="00E34D78" w:rsidRPr="004341AD" w:rsidRDefault="00E34D78" w:rsidP="00AC06FA">
      <w:pPr>
        <w:suppressAutoHyphens/>
        <w:spacing w:after="0"/>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rsidR="00E34D78" w:rsidRPr="004341AD" w:rsidRDefault="00E34D78" w:rsidP="00AC06FA">
      <w:pPr>
        <w:suppressAutoHyphens/>
        <w:spacing w:after="0"/>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rsidR="00E34D78" w:rsidRPr="004341AD" w:rsidRDefault="00E34D78" w:rsidP="00AC06FA">
      <w:pPr>
        <w:suppressAutoHyphens/>
        <w:spacing w:after="0"/>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rsidR="00E34D78" w:rsidRPr="004341AD" w:rsidRDefault="00E34D78" w:rsidP="00AC06FA">
      <w:pPr>
        <w:suppressAutoHyphens/>
        <w:spacing w:after="0"/>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rsidR="00E34D78" w:rsidRPr="004341AD" w:rsidRDefault="00E34D78" w:rsidP="00AC06FA">
      <w:pPr>
        <w:suppressAutoHyphens/>
        <w:ind w:left="540"/>
        <w:rPr>
          <w:rFonts w:ascii="Segoe UI" w:hAnsi="Segoe UI" w:cs="Segoe UI"/>
          <w:color w:val="000000" w:themeColor="text1"/>
        </w:rPr>
      </w:pPr>
      <w:r w:rsidRPr="004341AD">
        <w:rPr>
          <w:rFonts w:ascii="Segoe UI" w:hAnsi="Segoe UI" w:cs="Segoe UI"/>
          <w:color w:val="000000" w:themeColor="text1"/>
        </w:rPr>
        <w:t>f) innym rodzajem podmiotu ………………………………………………………………………….</w:t>
      </w:r>
    </w:p>
    <w:p w:rsidR="00796F4B" w:rsidRPr="004341AD" w:rsidRDefault="00796F4B" w:rsidP="005A4021">
      <w:pPr>
        <w:numPr>
          <w:ilvl w:val="0"/>
          <w:numId w:val="4"/>
        </w:numPr>
        <w:suppressAutoHyphens/>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EF0587">
        <w:rPr>
          <w:rFonts w:ascii="Segoe UI" w:hAnsi="Segoe UI" w:cs="Segoe UI"/>
        </w:rPr>
        <w:t xml:space="preserve">do dnia </w:t>
      </w:r>
      <w:r w:rsidR="009772A3">
        <w:rPr>
          <w:rFonts w:ascii="Segoe UI" w:hAnsi="Segoe UI" w:cs="Segoe UI"/>
        </w:rPr>
        <w:t>………..</w:t>
      </w:r>
      <w:r w:rsidR="00F17F72">
        <w:rPr>
          <w:rFonts w:ascii="Segoe UI" w:hAnsi="Segoe UI" w:cs="Segoe UI"/>
        </w:rPr>
        <w:t xml:space="preserve"> 2023</w:t>
      </w:r>
      <w:r w:rsidR="00EF0587">
        <w:rPr>
          <w:rFonts w:ascii="Segoe UI" w:hAnsi="Segoe UI" w:cs="Segoe UI"/>
        </w:rPr>
        <w:t xml:space="preserve"> r.</w:t>
      </w:r>
    </w:p>
    <w:p w:rsidR="0039735B" w:rsidRPr="0039735B" w:rsidRDefault="0039735B" w:rsidP="005A4021">
      <w:pPr>
        <w:pStyle w:val="Akapitzlist"/>
        <w:numPr>
          <w:ilvl w:val="0"/>
          <w:numId w:val="4"/>
        </w:numPr>
        <w:jc w:val="both"/>
        <w:rPr>
          <w:rFonts w:ascii="Segoe UI" w:hAnsi="Segoe UI" w:cs="Segoe UI"/>
          <w:sz w:val="22"/>
          <w:szCs w:val="22"/>
          <w:lang w:eastAsia="pl-PL"/>
        </w:rPr>
      </w:pPr>
      <w:r w:rsidRPr="0039735B">
        <w:rPr>
          <w:rFonts w:ascii="Segoe UI" w:hAnsi="Segoe UI" w:cs="Segoe UI"/>
          <w:sz w:val="22"/>
          <w:szCs w:val="22"/>
          <w:lang w:eastAsia="pl-PL"/>
        </w:rPr>
        <w:t>Oświadczamy, że oferta zawiera informacje stanowiące tajemnicę przedsiębiorstwa w</w:t>
      </w:r>
      <w:r>
        <w:rPr>
          <w:rFonts w:ascii="Segoe UI" w:hAnsi="Segoe UI" w:cs="Segoe UI"/>
          <w:sz w:val="22"/>
          <w:szCs w:val="22"/>
          <w:lang w:eastAsia="pl-PL"/>
        </w:rPr>
        <w:t> </w:t>
      </w:r>
      <w:r w:rsidRPr="0039735B">
        <w:rPr>
          <w:rFonts w:ascii="Segoe UI" w:hAnsi="Segoe UI" w:cs="Segoe UI"/>
          <w:sz w:val="22"/>
          <w:szCs w:val="22"/>
          <w:lang w:eastAsia="pl-PL"/>
        </w:rPr>
        <w:t>rozumieniu przepisów o zwalczaniu nieuczciwej konkurencji. Informacje takie zawarte są w następujących dokumentach: ...............................................................................</w:t>
      </w:r>
      <w:r w:rsidR="00AC06FA">
        <w:rPr>
          <w:rFonts w:ascii="Segoe UI" w:hAnsi="Segoe UI" w:cs="Segoe UI"/>
          <w:sz w:val="22"/>
          <w:szCs w:val="22"/>
          <w:lang w:eastAsia="pl-PL"/>
        </w:rPr>
        <w:t xml:space="preserve"> </w:t>
      </w:r>
      <w:r w:rsidR="00AC06FA">
        <w:rPr>
          <w:rFonts w:ascii="Segoe UI" w:hAnsi="Segoe UI" w:cs="Segoe UI"/>
          <w:sz w:val="22"/>
          <w:szCs w:val="22"/>
          <w:vertAlign w:val="superscript"/>
          <w:lang w:eastAsia="pl-PL"/>
        </w:rPr>
        <w:t>*</w:t>
      </w:r>
    </w:p>
    <w:p w:rsidR="00796F4B" w:rsidRPr="004341AD" w:rsidRDefault="00796F4B" w:rsidP="005A4021">
      <w:pPr>
        <w:numPr>
          <w:ilvl w:val="0"/>
          <w:numId w:val="4"/>
        </w:numPr>
        <w:suppressAutoHyphens/>
        <w:spacing w:after="0"/>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rsidR="00796F4B" w:rsidRPr="004341AD" w:rsidRDefault="00796F4B" w:rsidP="00AC06FA">
      <w:pPr>
        <w:pStyle w:val="Tekstprzypisudolnego"/>
        <w:spacing w:after="240" w:line="276" w:lineRule="auto"/>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4341AD" w:rsidRDefault="00796F4B" w:rsidP="005A4021">
      <w:pPr>
        <w:numPr>
          <w:ilvl w:val="0"/>
          <w:numId w:val="4"/>
        </w:numPr>
        <w:suppressAutoHyphens/>
        <w:spacing w:after="0"/>
        <w:jc w:val="both"/>
        <w:rPr>
          <w:rFonts w:ascii="Segoe UI" w:hAnsi="Segoe UI" w:cs="Segoe UI"/>
        </w:rPr>
      </w:pPr>
      <w:r w:rsidRPr="004341AD">
        <w:rPr>
          <w:rFonts w:ascii="Segoe UI" w:hAnsi="Segoe UI" w:cs="Segoe UI"/>
        </w:rPr>
        <w:lastRenderedPageBreak/>
        <w:t>Załącznikami do niniejszej oferty są*:</w:t>
      </w:r>
    </w:p>
    <w:p w:rsidR="00AC06FA" w:rsidRPr="00AC06FA" w:rsidRDefault="00AC06FA" w:rsidP="005A4021">
      <w:pPr>
        <w:pStyle w:val="Tekstpodstawowy"/>
        <w:numPr>
          <w:ilvl w:val="0"/>
          <w:numId w:val="3"/>
        </w:numPr>
        <w:tabs>
          <w:tab w:val="clear" w:pos="720"/>
          <w:tab w:val="num" w:pos="426"/>
          <w:tab w:val="num" w:pos="851"/>
        </w:tabs>
        <w:spacing w:line="276" w:lineRule="auto"/>
        <w:ind w:left="851"/>
        <w:jc w:val="left"/>
        <w:rPr>
          <w:rFonts w:ascii="Segoe UI" w:hAnsi="Segoe UI" w:cs="Segoe UI"/>
          <w:sz w:val="22"/>
          <w:szCs w:val="22"/>
        </w:rPr>
      </w:pPr>
      <w:r w:rsidRPr="00AC06FA">
        <w:rPr>
          <w:rFonts w:ascii="Segoe UI" w:hAnsi="Segoe UI" w:cs="Segoe UI"/>
          <w:sz w:val="22"/>
          <w:szCs w:val="22"/>
        </w:rPr>
        <w:t xml:space="preserve">Szczegółowy opis przedmiotu zamówienia – formularz oceny parametrów technicznych </w:t>
      </w:r>
      <w:r w:rsidRPr="00AC06FA">
        <w:rPr>
          <w:rFonts w:ascii="Segoe UI" w:hAnsi="Segoe UI" w:cs="Segoe UI"/>
          <w:sz w:val="22"/>
          <w:szCs w:val="22"/>
          <w:shd w:val="clear" w:color="auto" w:fill="FFFFFF"/>
        </w:rPr>
        <w:t xml:space="preserve">– stanowiący złącznik nr </w:t>
      </w:r>
      <w:r w:rsidR="00470373">
        <w:rPr>
          <w:rFonts w:ascii="Segoe UI" w:hAnsi="Segoe UI" w:cs="Segoe UI"/>
          <w:sz w:val="22"/>
          <w:szCs w:val="22"/>
          <w:shd w:val="clear" w:color="auto" w:fill="FFFFFF"/>
        </w:rPr>
        <w:t>4</w:t>
      </w:r>
      <w:r w:rsidRPr="00AC06FA">
        <w:rPr>
          <w:rFonts w:ascii="Segoe UI" w:hAnsi="Segoe UI" w:cs="Segoe UI"/>
          <w:sz w:val="22"/>
          <w:szCs w:val="22"/>
          <w:shd w:val="clear" w:color="auto" w:fill="FFFFFF"/>
        </w:rPr>
        <w:t xml:space="preserve"> do SWZ.</w:t>
      </w:r>
    </w:p>
    <w:p w:rsidR="00796F4B" w:rsidRPr="00AC06FA" w:rsidRDefault="00796F4B" w:rsidP="005A4021">
      <w:pPr>
        <w:pStyle w:val="Tekstpodstawowy"/>
        <w:numPr>
          <w:ilvl w:val="0"/>
          <w:numId w:val="3"/>
        </w:numPr>
        <w:tabs>
          <w:tab w:val="clear" w:pos="720"/>
          <w:tab w:val="num" w:pos="426"/>
          <w:tab w:val="num" w:pos="851"/>
        </w:tabs>
        <w:spacing w:line="276" w:lineRule="auto"/>
        <w:ind w:left="851"/>
        <w:jc w:val="left"/>
        <w:rPr>
          <w:rFonts w:ascii="Segoe UI" w:hAnsi="Segoe UI" w:cs="Segoe UI"/>
          <w:sz w:val="22"/>
          <w:szCs w:val="22"/>
        </w:rPr>
      </w:pPr>
      <w:r w:rsidRPr="00AC06FA">
        <w:rPr>
          <w:rFonts w:ascii="Segoe UI" w:hAnsi="Segoe UI" w:cs="Segoe UI"/>
          <w:sz w:val="22"/>
          <w:szCs w:val="22"/>
          <w:shd w:val="clear" w:color="auto" w:fill="FFFFFF"/>
        </w:rPr>
        <w:t>Oświadczenie o braku podstaw do wykluczenia or</w:t>
      </w:r>
      <w:r w:rsidR="00F94529" w:rsidRPr="00AC06FA">
        <w:rPr>
          <w:rFonts w:ascii="Segoe UI" w:hAnsi="Segoe UI" w:cs="Segoe UI"/>
          <w:sz w:val="22"/>
          <w:szCs w:val="22"/>
          <w:shd w:val="clear" w:color="auto" w:fill="FFFFFF"/>
        </w:rPr>
        <w:t xml:space="preserve">az spełnianiu warunków udziału </w:t>
      </w:r>
      <w:r w:rsidR="004341AD" w:rsidRPr="00AC06FA">
        <w:rPr>
          <w:rFonts w:ascii="Segoe UI" w:hAnsi="Segoe UI" w:cs="Segoe UI"/>
          <w:sz w:val="22"/>
          <w:szCs w:val="22"/>
          <w:shd w:val="clear" w:color="auto" w:fill="FFFFFF"/>
        </w:rPr>
        <w:br/>
      </w:r>
      <w:r w:rsidRPr="00AC06FA">
        <w:rPr>
          <w:rFonts w:ascii="Segoe UI" w:hAnsi="Segoe UI" w:cs="Segoe UI"/>
          <w:sz w:val="22"/>
          <w:szCs w:val="22"/>
          <w:shd w:val="clear" w:color="auto" w:fill="FFFFFF"/>
        </w:rPr>
        <w:t xml:space="preserve">w postępowaniu </w:t>
      </w:r>
      <w:r w:rsidR="00A77558" w:rsidRPr="00AC06FA">
        <w:rPr>
          <w:rFonts w:ascii="Segoe UI" w:hAnsi="Segoe UI" w:cs="Segoe UI"/>
          <w:sz w:val="22"/>
          <w:szCs w:val="22"/>
          <w:shd w:val="clear" w:color="auto" w:fill="FFFFFF"/>
        </w:rPr>
        <w:t>– stanowiące złącznik nr 2 do S</w:t>
      </w:r>
      <w:r w:rsidRPr="00AC06FA">
        <w:rPr>
          <w:rFonts w:ascii="Segoe UI" w:hAnsi="Segoe UI" w:cs="Segoe UI"/>
          <w:sz w:val="22"/>
          <w:szCs w:val="22"/>
          <w:shd w:val="clear" w:color="auto" w:fill="FFFFFF"/>
        </w:rPr>
        <w:t>WZ.</w:t>
      </w:r>
    </w:p>
    <w:p w:rsidR="00796F4B" w:rsidRPr="00AC06FA" w:rsidRDefault="00796F4B" w:rsidP="005A4021">
      <w:pPr>
        <w:pStyle w:val="Tekstpodstawowy"/>
        <w:numPr>
          <w:ilvl w:val="0"/>
          <w:numId w:val="3"/>
        </w:numPr>
        <w:tabs>
          <w:tab w:val="clear" w:pos="720"/>
          <w:tab w:val="num" w:pos="426"/>
          <w:tab w:val="num" w:pos="851"/>
        </w:tabs>
        <w:spacing w:line="276" w:lineRule="auto"/>
        <w:ind w:left="851"/>
        <w:jc w:val="left"/>
        <w:rPr>
          <w:rFonts w:ascii="Segoe UI" w:hAnsi="Segoe UI" w:cs="Segoe UI"/>
          <w:sz w:val="22"/>
          <w:szCs w:val="22"/>
        </w:rPr>
      </w:pPr>
      <w:r w:rsidRPr="00AC06FA">
        <w:rPr>
          <w:rFonts w:ascii="Segoe UI" w:hAnsi="Segoe UI" w:cs="Segoe UI"/>
          <w:sz w:val="22"/>
          <w:szCs w:val="22"/>
          <w:shd w:val="clear" w:color="auto" w:fill="FFFFFF"/>
        </w:rPr>
        <w:t>Dokument potwierdzający wniesienie wadium.</w:t>
      </w:r>
    </w:p>
    <w:p w:rsidR="00796F4B" w:rsidRPr="004341AD" w:rsidRDefault="00F94529" w:rsidP="005A4021">
      <w:pPr>
        <w:pStyle w:val="Tekstpodstawowy"/>
        <w:numPr>
          <w:ilvl w:val="0"/>
          <w:numId w:val="3"/>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796F4B" w:rsidRPr="004341AD" w:rsidRDefault="00796F4B" w:rsidP="005A4021">
      <w:pPr>
        <w:pStyle w:val="Tekstpodstawowy"/>
        <w:numPr>
          <w:ilvl w:val="0"/>
          <w:numId w:val="3"/>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433C45" w:rsidRPr="004341AD" w:rsidRDefault="00433C45" w:rsidP="00524FCA">
      <w:pPr>
        <w:spacing w:after="0" w:line="240" w:lineRule="auto"/>
        <w:rPr>
          <w:rFonts w:ascii="Segoe UI" w:hAnsi="Segoe UI" w:cs="Segoe UI"/>
        </w:rPr>
      </w:pPr>
    </w:p>
    <w:p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72A3" w:rsidRPr="009772A3" w:rsidRDefault="003434A9" w:rsidP="009772A3">
      <w:pPr>
        <w:spacing w:after="0"/>
        <w:ind w:left="426"/>
        <w:jc w:val="right"/>
        <w:rPr>
          <w:rFonts w:ascii="Segoe UI" w:hAnsi="Segoe UI" w:cs="Segoe UI"/>
          <w:b/>
          <w:bCs/>
          <w:sz w:val="18"/>
          <w:szCs w:val="18"/>
        </w:rPr>
      </w:pPr>
      <w:r w:rsidRPr="00475C3D">
        <w:rPr>
          <w:rFonts w:ascii="Segoe UI" w:hAnsi="Segoe UI" w:cs="Segoe UI"/>
          <w:sz w:val="18"/>
          <w:szCs w:val="18"/>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9772A3" w:rsidRPr="009772A3">
        <w:rPr>
          <w:rFonts w:ascii="Segoe UI" w:hAnsi="Segoe UI" w:cs="Segoe UI"/>
          <w:b/>
          <w:sz w:val="18"/>
          <w:szCs w:val="18"/>
        </w:rPr>
        <w:t xml:space="preserve">na </w:t>
      </w:r>
      <w:r w:rsidR="009772A3" w:rsidRPr="009772A3">
        <w:rPr>
          <w:rFonts w:ascii="Segoe UI" w:hAnsi="Segoe UI" w:cs="Segoe UI"/>
          <w:b/>
          <w:bCs/>
          <w:sz w:val="18"/>
          <w:szCs w:val="18"/>
          <w:lang w:val="cs-CZ"/>
        </w:rPr>
        <w:t>dostawę</w:t>
      </w:r>
      <w:r w:rsidR="00AC06FA">
        <w:rPr>
          <w:rFonts w:ascii="Segoe UI" w:hAnsi="Segoe UI" w:cs="Segoe UI"/>
          <w:b/>
          <w:bCs/>
          <w:sz w:val="18"/>
          <w:szCs w:val="18"/>
          <w:lang w:val="cs-CZ"/>
        </w:rPr>
        <w:t xml:space="preserve"> </w:t>
      </w:r>
      <w:r w:rsidR="009772A3" w:rsidRPr="009772A3">
        <w:rPr>
          <w:rFonts w:ascii="Segoe UI" w:hAnsi="Segoe UI" w:cs="Segoe UI"/>
          <w:b/>
          <w:bCs/>
          <w:sz w:val="18"/>
          <w:szCs w:val="18"/>
        </w:rPr>
        <w:t xml:space="preserve">średniego samochodu ratowniczo-gaśniczego </w:t>
      </w:r>
    </w:p>
    <w:p w:rsidR="00D66C24" w:rsidRPr="00D66C24" w:rsidRDefault="009772A3" w:rsidP="009772A3">
      <w:pPr>
        <w:spacing w:after="0"/>
        <w:ind w:left="426"/>
        <w:jc w:val="right"/>
        <w:rPr>
          <w:rFonts w:ascii="Segoe UI" w:hAnsi="Segoe UI" w:cs="Segoe UI"/>
          <w:b/>
          <w:sz w:val="18"/>
          <w:szCs w:val="18"/>
        </w:rPr>
      </w:pPr>
      <w:r w:rsidRPr="009772A3">
        <w:rPr>
          <w:rFonts w:ascii="Segoe UI" w:hAnsi="Segoe UI" w:cs="Segoe UI"/>
          <w:b/>
          <w:bCs/>
          <w:sz w:val="18"/>
          <w:szCs w:val="18"/>
        </w:rPr>
        <w:t>dla jednostki OSP Suliszewo, gmina Choszczno</w:t>
      </w:r>
    </w:p>
    <w:p w:rsidR="00F94529" w:rsidRPr="00475C3D" w:rsidRDefault="00F94529" w:rsidP="001E0BF7">
      <w:pPr>
        <w:autoSpaceDE w:val="0"/>
        <w:autoSpaceDN w:val="0"/>
        <w:adjustRightInd w:val="0"/>
        <w:spacing w:after="0" w:line="240" w:lineRule="auto"/>
        <w:jc w:val="right"/>
        <w:rPr>
          <w:rFonts w:ascii="Segoe UI" w:eastAsia="Arial-BoldMT" w:hAnsi="Segoe UI" w:cs="Segoe UI"/>
          <w:b/>
          <w:bCs/>
          <w:sz w:val="16"/>
          <w:szCs w:val="16"/>
        </w:rPr>
      </w:pPr>
    </w:p>
    <w:p w:rsidR="00994E1E" w:rsidRPr="00475C3D" w:rsidRDefault="00994E1E" w:rsidP="00904031">
      <w:pPr>
        <w:spacing w:after="0" w:line="240" w:lineRule="auto"/>
        <w:jc w:val="right"/>
        <w:rPr>
          <w:rFonts w:ascii="Segoe UI" w:hAnsi="Segoe UI" w:cs="Segoe UI"/>
        </w:rPr>
      </w:pPr>
    </w:p>
    <w:p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rsidR="00796F4B" w:rsidRPr="00643694" w:rsidRDefault="00796F4B" w:rsidP="00524FCA">
      <w:pPr>
        <w:spacing w:after="0" w:line="240" w:lineRule="auto"/>
        <w:rPr>
          <w:rFonts w:ascii="Segoe UI" w:hAnsi="Segoe UI" w:cs="Segoe UI"/>
          <w:b/>
        </w:rPr>
      </w:pPr>
    </w:p>
    <w:p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p>
    <w:p w:rsidR="00796F4B" w:rsidRPr="00643694" w:rsidRDefault="00796F4B" w:rsidP="009772A3">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na</w:t>
      </w:r>
      <w:r w:rsidR="00AC06FA">
        <w:rPr>
          <w:rFonts w:ascii="Segoe UI" w:hAnsi="Segoe UI" w:cs="Segoe UI"/>
        </w:rPr>
        <w:t xml:space="preserve"> </w:t>
      </w:r>
      <w:r w:rsidR="009772A3" w:rsidRPr="009772A3">
        <w:rPr>
          <w:rFonts w:ascii="Segoe UI" w:hAnsi="Segoe UI" w:cs="Segoe UI"/>
          <w:b/>
          <w:bCs/>
          <w:lang w:val="cs-CZ"/>
        </w:rPr>
        <w:t>dostawę</w:t>
      </w:r>
      <w:r w:rsidR="009772A3" w:rsidRPr="009772A3">
        <w:rPr>
          <w:rFonts w:ascii="Segoe UI" w:hAnsi="Segoe UI" w:cs="Segoe UI"/>
          <w:b/>
          <w:bCs/>
        </w:rPr>
        <w:t xml:space="preserve"> średniego samochodu ratowniczo-gaśniczego </w:t>
      </w:r>
      <w:r w:rsidR="009772A3">
        <w:rPr>
          <w:rFonts w:ascii="Segoe UI" w:hAnsi="Segoe UI" w:cs="Segoe UI"/>
          <w:b/>
          <w:bCs/>
        </w:rPr>
        <w:t>d</w:t>
      </w:r>
      <w:r w:rsidR="009772A3" w:rsidRPr="009772A3">
        <w:rPr>
          <w:rFonts w:ascii="Segoe UI" w:hAnsi="Segoe UI" w:cs="Segoe UI"/>
          <w:b/>
          <w:bCs/>
        </w:rPr>
        <w:t>la jednostki OSP Suliszewo, gmina Choszczno</w:t>
      </w:r>
      <w:r w:rsidR="00AC06FA">
        <w:rPr>
          <w:rFonts w:ascii="Segoe UI" w:hAnsi="Segoe UI" w:cs="Segoe UI"/>
          <w:b/>
          <w:bCs/>
        </w:rPr>
        <w:t xml:space="preserve"> </w:t>
      </w:r>
      <w:r w:rsidRPr="00643694">
        <w:rPr>
          <w:rFonts w:ascii="Segoe UI" w:hAnsi="Segoe UI" w:cs="Segoe UI"/>
        </w:rPr>
        <w:t>oświadczam(my), że wykonawca, którego reprezentuję(jemy):</w:t>
      </w:r>
    </w:p>
    <w:p w:rsidR="003A5B3B" w:rsidRPr="00643694" w:rsidRDefault="00796F4B" w:rsidP="005A4021">
      <w:pPr>
        <w:numPr>
          <w:ilvl w:val="2"/>
          <w:numId w:val="2"/>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rsidR="00F94529" w:rsidRPr="00643694" w:rsidRDefault="00F94529" w:rsidP="005A4021">
      <w:pPr>
        <w:numPr>
          <w:ilvl w:val="2"/>
          <w:numId w:val="2"/>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rsidR="00796F4B" w:rsidRPr="00643694" w:rsidRDefault="00796F4B" w:rsidP="005A4021">
      <w:pPr>
        <w:numPr>
          <w:ilvl w:val="2"/>
          <w:numId w:val="2"/>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rsidR="00796F4B" w:rsidRPr="00643694" w:rsidRDefault="00796F4B" w:rsidP="005A4021">
      <w:pPr>
        <w:pStyle w:val="Akapitzlist"/>
        <w:numPr>
          <w:ilvl w:val="0"/>
          <w:numId w:val="1"/>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rsidR="00796F4B" w:rsidRPr="00643694" w:rsidRDefault="00796F4B" w:rsidP="005A4021">
      <w:pPr>
        <w:pStyle w:val="Akapitzlist"/>
        <w:numPr>
          <w:ilvl w:val="0"/>
          <w:numId w:val="1"/>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rsidR="00796F4B" w:rsidRPr="00643694" w:rsidRDefault="00796F4B" w:rsidP="005A4021">
      <w:pPr>
        <w:pStyle w:val="Tekstpodstawowy"/>
        <w:numPr>
          <w:ilvl w:val="2"/>
          <w:numId w:val="2"/>
        </w:numPr>
        <w:rPr>
          <w:rFonts w:ascii="Segoe UI" w:hAnsi="Segoe UI" w:cs="Segoe UI"/>
          <w:sz w:val="22"/>
          <w:szCs w:val="22"/>
        </w:rPr>
      </w:pPr>
      <w:r w:rsidRPr="00643694">
        <w:rPr>
          <w:rFonts w:ascii="Segoe UI" w:hAnsi="Segoe UI" w:cs="Segoe UI"/>
          <w:sz w:val="22"/>
          <w:szCs w:val="22"/>
        </w:rPr>
        <w:t xml:space="preserve">zamówienie wykona w całości samodzielnie.* </w:t>
      </w:r>
    </w:p>
    <w:p w:rsidR="00796F4B" w:rsidRPr="00643694" w:rsidRDefault="00796F4B" w:rsidP="005A4021">
      <w:pPr>
        <w:pStyle w:val="Tekstpodstawowy"/>
        <w:numPr>
          <w:ilvl w:val="2"/>
          <w:numId w:val="2"/>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rsidR="00796F4B" w:rsidRPr="00643694" w:rsidRDefault="00796F4B" w:rsidP="005A4021">
      <w:pPr>
        <w:pStyle w:val="Tekstpodstawowy"/>
        <w:numPr>
          <w:ilvl w:val="0"/>
          <w:numId w:val="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643694" w:rsidTr="00947EC8">
        <w:tc>
          <w:tcPr>
            <w:tcW w:w="564"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rsidR="00796F4B" w:rsidRPr="00643694" w:rsidRDefault="00796F4B" w:rsidP="00524FCA">
            <w:pPr>
              <w:pStyle w:val="Tekstpodstawowy"/>
              <w:jc w:val="center"/>
              <w:rPr>
                <w:rFonts w:ascii="Segoe UI" w:hAnsi="Segoe UI" w:cs="Segoe UI"/>
                <w:sz w:val="22"/>
                <w:szCs w:val="22"/>
              </w:rPr>
            </w:pPr>
          </w:p>
        </w:tc>
        <w:tc>
          <w:tcPr>
            <w:tcW w:w="4201" w:type="dxa"/>
            <w:vAlign w:val="center"/>
          </w:tcPr>
          <w:p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rsidR="00796F4B" w:rsidRPr="00643694" w:rsidRDefault="00796F4B" w:rsidP="005A4021">
            <w:pPr>
              <w:pStyle w:val="Tekstpodstawowy"/>
              <w:numPr>
                <w:ilvl w:val="0"/>
                <w:numId w:val="6"/>
              </w:numPr>
              <w:jc w:val="left"/>
              <w:rPr>
                <w:rFonts w:ascii="Segoe UI" w:hAnsi="Segoe UI" w:cs="Segoe UI"/>
                <w:sz w:val="22"/>
                <w:szCs w:val="22"/>
              </w:rPr>
            </w:pPr>
            <w:r w:rsidRPr="00643694">
              <w:rPr>
                <w:rFonts w:ascii="Segoe UI" w:hAnsi="Segoe UI" w:cs="Segoe UI"/>
                <w:sz w:val="22"/>
                <w:szCs w:val="22"/>
              </w:rPr>
              <w:t>Nazwa podwykonawcy</w:t>
            </w:r>
          </w:p>
          <w:p w:rsidR="00796F4B" w:rsidRPr="00643694" w:rsidRDefault="00796F4B" w:rsidP="005A4021">
            <w:pPr>
              <w:pStyle w:val="Tekstpodstawowy"/>
              <w:numPr>
                <w:ilvl w:val="0"/>
                <w:numId w:val="6"/>
              </w:numPr>
              <w:jc w:val="left"/>
              <w:rPr>
                <w:rFonts w:ascii="Segoe UI" w:hAnsi="Segoe UI" w:cs="Segoe UI"/>
                <w:sz w:val="22"/>
                <w:szCs w:val="22"/>
              </w:rPr>
            </w:pPr>
            <w:r w:rsidRPr="00643694">
              <w:rPr>
                <w:rFonts w:ascii="Segoe UI" w:hAnsi="Segoe UI" w:cs="Segoe UI"/>
                <w:sz w:val="22"/>
                <w:szCs w:val="22"/>
              </w:rPr>
              <w:t>Dane adresowe i telefoniczne</w:t>
            </w:r>
          </w:p>
          <w:p w:rsidR="00796F4B" w:rsidRPr="00643694" w:rsidRDefault="00796F4B" w:rsidP="005A4021">
            <w:pPr>
              <w:pStyle w:val="Tekstpodstawowy"/>
              <w:numPr>
                <w:ilvl w:val="0"/>
                <w:numId w:val="6"/>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643694" w:rsidTr="00923B7B">
        <w:tc>
          <w:tcPr>
            <w:tcW w:w="563"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rsidR="00796F4B" w:rsidRPr="00643694" w:rsidRDefault="00796F4B" w:rsidP="00524FCA">
            <w:pPr>
              <w:pStyle w:val="Tekstpodstawowy"/>
              <w:jc w:val="center"/>
              <w:rPr>
                <w:rFonts w:ascii="Segoe UI" w:hAnsi="Segoe UI" w:cs="Segoe UI"/>
                <w:sz w:val="22"/>
                <w:szCs w:val="22"/>
              </w:rPr>
            </w:pPr>
          </w:p>
        </w:tc>
      </w:tr>
      <w:tr w:rsidR="00796F4B" w:rsidRPr="00643694" w:rsidTr="00923B7B">
        <w:tc>
          <w:tcPr>
            <w:tcW w:w="563" w:type="dxa"/>
          </w:tcPr>
          <w:p w:rsidR="00796F4B" w:rsidRPr="00643694" w:rsidRDefault="00796F4B" w:rsidP="00524FCA">
            <w:pPr>
              <w:pStyle w:val="Tekstpodstawowy"/>
              <w:jc w:val="left"/>
              <w:rPr>
                <w:rFonts w:ascii="Segoe UI" w:hAnsi="Segoe UI" w:cs="Segoe UI"/>
                <w:sz w:val="22"/>
                <w:szCs w:val="22"/>
              </w:rPr>
            </w:pPr>
          </w:p>
        </w:tc>
        <w:tc>
          <w:tcPr>
            <w:tcW w:w="8476"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9772A3" w:rsidRPr="009772A3" w:rsidRDefault="00796F4B" w:rsidP="009772A3">
      <w:pPr>
        <w:spacing w:after="0"/>
        <w:ind w:left="426"/>
        <w:jc w:val="right"/>
        <w:rPr>
          <w:rFonts w:ascii="Segoe UI" w:hAnsi="Segoe UI" w:cs="Segoe UI"/>
          <w:b/>
          <w:bCs/>
          <w:sz w:val="18"/>
          <w:szCs w:val="18"/>
        </w:rPr>
      </w:pPr>
      <w:r w:rsidRPr="00643694">
        <w:rPr>
          <w:rFonts w:ascii="Segoe UI" w:hAnsi="Segoe UI" w:cs="Segoe UI"/>
          <w:i/>
        </w:rPr>
        <w:br w:type="page"/>
      </w:r>
      <w:r w:rsidR="001E0BF7" w:rsidRPr="001E0BF7">
        <w:rPr>
          <w:rFonts w:ascii="Segoe UI" w:hAnsi="Segoe UI" w:cs="Segoe UI"/>
          <w:b/>
          <w:sz w:val="18"/>
          <w:szCs w:val="18"/>
        </w:rPr>
        <w:lastRenderedPageBreak/>
        <w:t xml:space="preserve">Załącznik nr </w:t>
      </w:r>
      <w:r w:rsidR="000D40B3">
        <w:rPr>
          <w:rFonts w:ascii="Segoe UI" w:hAnsi="Segoe UI" w:cs="Segoe UI"/>
          <w:b/>
          <w:sz w:val="18"/>
          <w:szCs w:val="18"/>
        </w:rPr>
        <w:t xml:space="preserve">3 </w:t>
      </w:r>
      <w:r w:rsidR="001E0BF7" w:rsidRPr="001E0BF7">
        <w:rPr>
          <w:rFonts w:ascii="Segoe UI" w:hAnsi="Segoe UI" w:cs="Segoe UI"/>
          <w:b/>
          <w:sz w:val="18"/>
          <w:szCs w:val="18"/>
        </w:rPr>
        <w:t>do SWZ</w:t>
      </w:r>
      <w:r w:rsidR="001E0BF7" w:rsidRPr="001E0BF7">
        <w:rPr>
          <w:rFonts w:ascii="Segoe UI" w:hAnsi="Segoe UI" w:cs="Segoe UI"/>
          <w:b/>
          <w:sz w:val="18"/>
          <w:szCs w:val="18"/>
        </w:rPr>
        <w:br/>
      </w:r>
      <w:r w:rsidR="009772A3" w:rsidRPr="009772A3">
        <w:rPr>
          <w:rFonts w:ascii="Segoe UI" w:hAnsi="Segoe UI" w:cs="Segoe UI"/>
          <w:b/>
          <w:sz w:val="18"/>
          <w:szCs w:val="18"/>
        </w:rPr>
        <w:t xml:space="preserve">na </w:t>
      </w:r>
      <w:r w:rsidR="009772A3" w:rsidRPr="009772A3">
        <w:rPr>
          <w:rFonts w:ascii="Segoe UI" w:hAnsi="Segoe UI" w:cs="Segoe UI"/>
          <w:b/>
          <w:bCs/>
          <w:sz w:val="18"/>
          <w:szCs w:val="18"/>
          <w:lang w:val="cs-CZ"/>
        </w:rPr>
        <w:t>dostawę</w:t>
      </w:r>
      <w:r w:rsidR="00AC06FA">
        <w:rPr>
          <w:rFonts w:ascii="Segoe UI" w:hAnsi="Segoe UI" w:cs="Segoe UI"/>
          <w:b/>
          <w:bCs/>
          <w:sz w:val="18"/>
          <w:szCs w:val="18"/>
          <w:lang w:val="cs-CZ"/>
        </w:rPr>
        <w:t xml:space="preserve"> </w:t>
      </w:r>
      <w:r w:rsidR="009772A3" w:rsidRPr="009772A3">
        <w:rPr>
          <w:rFonts w:ascii="Segoe UI" w:hAnsi="Segoe UI" w:cs="Segoe UI"/>
          <w:b/>
          <w:bCs/>
          <w:sz w:val="18"/>
          <w:szCs w:val="18"/>
        </w:rPr>
        <w:t xml:space="preserve">średniego samochodu ratowniczo-gaśniczego </w:t>
      </w:r>
    </w:p>
    <w:p w:rsidR="00D66C24" w:rsidRPr="00D66C24" w:rsidRDefault="009772A3" w:rsidP="009772A3">
      <w:pPr>
        <w:spacing w:after="0"/>
        <w:ind w:left="426"/>
        <w:jc w:val="right"/>
        <w:rPr>
          <w:rFonts w:ascii="Segoe UI" w:hAnsi="Segoe UI" w:cs="Segoe UI"/>
          <w:b/>
          <w:sz w:val="18"/>
          <w:szCs w:val="18"/>
        </w:rPr>
      </w:pPr>
      <w:r w:rsidRPr="009772A3">
        <w:rPr>
          <w:rFonts w:ascii="Segoe UI" w:hAnsi="Segoe UI" w:cs="Segoe UI"/>
          <w:b/>
          <w:bCs/>
          <w:sz w:val="18"/>
          <w:szCs w:val="18"/>
        </w:rPr>
        <w:t>dla jednostki OSP Suliszewo, gmina Choszczno</w:t>
      </w:r>
    </w:p>
    <w:p w:rsidR="001E0BF7" w:rsidRPr="001E0BF7" w:rsidRDefault="001E0BF7" w:rsidP="001E0BF7">
      <w:pPr>
        <w:spacing w:after="0"/>
        <w:ind w:left="426"/>
        <w:jc w:val="right"/>
        <w:rPr>
          <w:rFonts w:ascii="Segoe UI" w:hAnsi="Segoe UI" w:cs="Segoe UI"/>
          <w:b/>
          <w:sz w:val="18"/>
          <w:szCs w:val="18"/>
        </w:rPr>
      </w:pPr>
    </w:p>
    <w:p w:rsidR="004E19F6" w:rsidRDefault="004E19F6" w:rsidP="001E0BF7">
      <w:pPr>
        <w:autoSpaceDE w:val="0"/>
        <w:autoSpaceDN w:val="0"/>
        <w:adjustRightInd w:val="0"/>
        <w:spacing w:after="0" w:line="240" w:lineRule="auto"/>
        <w:jc w:val="right"/>
        <w:rPr>
          <w:rFonts w:ascii="Segoe UI" w:hAnsi="Segoe UI" w:cs="Segoe UI"/>
          <w:b/>
          <w:sz w:val="24"/>
          <w:szCs w:val="24"/>
        </w:rPr>
      </w:pPr>
    </w:p>
    <w:p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rsidR="00160CE5" w:rsidRPr="00475C3D" w:rsidRDefault="00160CE5" w:rsidP="0021063A">
      <w:pPr>
        <w:tabs>
          <w:tab w:val="left" w:pos="993"/>
        </w:tabs>
        <w:spacing w:after="0"/>
        <w:ind w:right="-39"/>
        <w:jc w:val="both"/>
        <w:rPr>
          <w:rFonts w:ascii="Segoe UI" w:hAnsi="Segoe UI" w:cs="Segoe UI"/>
        </w:rPr>
      </w:pPr>
    </w:p>
    <w:p w:rsidR="00160CE5" w:rsidRPr="00643694" w:rsidRDefault="00160CE5" w:rsidP="009772A3">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9772A3" w:rsidRPr="009772A3">
        <w:rPr>
          <w:rFonts w:ascii="Segoe UI" w:hAnsi="Segoe UI" w:cs="Segoe UI"/>
          <w:b/>
          <w:bCs/>
          <w:lang w:val="cs-CZ"/>
        </w:rPr>
        <w:t>dostawę</w:t>
      </w:r>
      <w:r w:rsidR="009772A3" w:rsidRPr="009772A3">
        <w:rPr>
          <w:rFonts w:ascii="Segoe UI" w:hAnsi="Segoe UI" w:cs="Segoe UI"/>
          <w:b/>
          <w:bCs/>
        </w:rPr>
        <w:t xml:space="preserve"> średniego samochodu ratowniczo-gaśniczego dla jednostki OSP Suliszewo, gmina Choszczno</w:t>
      </w:r>
      <w:r w:rsidR="001E0BF7">
        <w:rPr>
          <w:rFonts w:ascii="Segoe UI" w:hAnsi="Segoe UI" w:cs="Segoe UI"/>
          <w:b/>
          <w:shd w:val="clear" w:color="auto" w:fill="FFFFFF"/>
        </w:rPr>
        <w:t>”</w:t>
      </w:r>
      <w:r w:rsidRPr="00643694">
        <w:rPr>
          <w:rFonts w:ascii="Segoe UI" w:hAnsi="Segoe UI" w:cs="Segoe UI"/>
          <w:bCs/>
          <w:iCs/>
        </w:rPr>
        <w:t xml:space="preserve">, </w:t>
      </w:r>
      <w:r w:rsidRPr="00643694">
        <w:rPr>
          <w:rFonts w:ascii="Segoe UI" w:hAnsi="Segoe UI" w:cs="Segoe UI"/>
        </w:rPr>
        <w:t>jako najkorzystniejszej oferty Wykonawcy:</w:t>
      </w:r>
    </w:p>
    <w:p w:rsidR="00160CE5" w:rsidRPr="00643694" w:rsidRDefault="00160CE5" w:rsidP="0021063A">
      <w:pPr>
        <w:spacing w:after="0"/>
        <w:jc w:val="both"/>
        <w:rPr>
          <w:rFonts w:ascii="Segoe UI" w:hAnsi="Segoe UI" w:cs="Segoe UI"/>
        </w:rPr>
      </w:pPr>
      <w:r w:rsidRPr="00643694">
        <w:rPr>
          <w:rFonts w:ascii="Segoe UI" w:hAnsi="Segoe UI" w:cs="Segoe UI"/>
        </w:rPr>
        <w:t>………………………………………………………………………………………………………………………………………</w:t>
      </w:r>
    </w:p>
    <w:p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rsidR="00160CE5" w:rsidRPr="00643694" w:rsidRDefault="00160CE5" w:rsidP="0021063A">
      <w:pPr>
        <w:spacing w:after="0"/>
        <w:jc w:val="center"/>
        <w:rPr>
          <w:rFonts w:ascii="Segoe UI" w:hAnsi="Segoe UI" w:cs="Segoe UI"/>
        </w:rPr>
      </w:pPr>
    </w:p>
    <w:p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00AC06FA">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rsidR="0021063A" w:rsidRPr="00643694" w:rsidRDefault="0021063A" w:rsidP="0021063A">
      <w:pPr>
        <w:shd w:val="clear" w:color="auto" w:fill="FFFFFF"/>
        <w:spacing w:after="0"/>
        <w:jc w:val="both"/>
        <w:rPr>
          <w:rFonts w:ascii="Segoe UI" w:hAnsi="Segoe UI" w:cs="Segoe UI"/>
          <w:b/>
          <w:shd w:val="clear" w:color="auto" w:fill="FFFFFF"/>
        </w:rPr>
      </w:pPr>
    </w:p>
    <w:p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w:t>
      </w:r>
      <w:proofErr w:type="spellStart"/>
      <w:r w:rsidRPr="00643694">
        <w:rPr>
          <w:rFonts w:ascii="Segoe UI" w:hAnsi="Segoe UI" w:cs="Segoe UI"/>
          <w:shd w:val="clear" w:color="auto" w:fill="FFFFFF"/>
        </w:rPr>
        <w:t>Pzp</w:t>
      </w:r>
      <w:proofErr w:type="spellEnd"/>
      <w:r w:rsidRPr="00643694">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643694" w:rsidRDefault="00160CE5" w:rsidP="0021063A">
      <w:pPr>
        <w:shd w:val="clear" w:color="auto" w:fill="FFFFFF"/>
        <w:spacing w:after="0"/>
        <w:jc w:val="both"/>
        <w:rPr>
          <w:rFonts w:ascii="Segoe UI" w:hAnsi="Segoe UI" w:cs="Segoe UI"/>
          <w:shd w:val="clear" w:color="auto" w:fill="FFFFFF"/>
        </w:rPr>
      </w:pPr>
    </w:p>
    <w:p w:rsidR="0021063A" w:rsidRPr="00643694" w:rsidRDefault="0021063A" w:rsidP="005A4021">
      <w:pPr>
        <w:numPr>
          <w:ilvl w:val="0"/>
          <w:numId w:val="11"/>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5A4021">
      <w:pPr>
        <w:numPr>
          <w:ilvl w:val="0"/>
          <w:numId w:val="11"/>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5A4021">
      <w:pPr>
        <w:numPr>
          <w:ilvl w:val="0"/>
          <w:numId w:val="11"/>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0D40B3" w:rsidRDefault="0021063A" w:rsidP="000D40B3">
      <w:pPr>
        <w:spacing w:after="0"/>
        <w:ind w:left="426"/>
        <w:jc w:val="right"/>
        <w:rPr>
          <w:rFonts w:ascii="Segoe UI" w:hAnsi="Segoe UI" w:cs="Segoe UI"/>
          <w:b/>
          <w:sz w:val="18"/>
          <w:szCs w:val="18"/>
        </w:rPr>
      </w:pPr>
      <w:r w:rsidRPr="00475C3D">
        <w:rPr>
          <w:rFonts w:ascii="Segoe UI" w:hAnsi="Segoe UI" w:cs="Segoe UI"/>
          <w:i/>
        </w:rPr>
        <w:br w:type="page"/>
      </w:r>
    </w:p>
    <w:p w:rsidR="0017044F" w:rsidRPr="0017044F" w:rsidRDefault="001E0BF7" w:rsidP="0017044F">
      <w:pPr>
        <w:spacing w:after="0"/>
        <w:ind w:left="426"/>
        <w:jc w:val="right"/>
        <w:rPr>
          <w:rFonts w:ascii="Segoe UI" w:hAnsi="Segoe UI" w:cs="Segoe UI"/>
          <w:b/>
          <w:bCs/>
          <w:sz w:val="18"/>
          <w:szCs w:val="18"/>
        </w:rPr>
      </w:pPr>
      <w:r>
        <w:rPr>
          <w:rFonts w:ascii="Segoe UI" w:hAnsi="Segoe UI" w:cs="Segoe UI"/>
          <w:b/>
          <w:sz w:val="18"/>
          <w:szCs w:val="18"/>
        </w:rPr>
        <w:lastRenderedPageBreak/>
        <w:t xml:space="preserve">Załącznik nr </w:t>
      </w:r>
      <w:r w:rsidR="001F052C">
        <w:rPr>
          <w:rFonts w:ascii="Segoe UI" w:hAnsi="Segoe UI" w:cs="Segoe UI"/>
          <w:b/>
          <w:sz w:val="18"/>
          <w:szCs w:val="18"/>
        </w:rPr>
        <w:t>5</w:t>
      </w:r>
      <w:r w:rsidRPr="001E0BF7">
        <w:rPr>
          <w:rFonts w:ascii="Segoe UI" w:hAnsi="Segoe UI" w:cs="Segoe UI"/>
          <w:b/>
          <w:sz w:val="18"/>
          <w:szCs w:val="18"/>
        </w:rPr>
        <w:t xml:space="preserve"> do SWZ</w:t>
      </w:r>
      <w:r w:rsidRPr="001E0BF7">
        <w:rPr>
          <w:rFonts w:ascii="Segoe UI" w:hAnsi="Segoe UI" w:cs="Segoe UI"/>
          <w:b/>
          <w:sz w:val="18"/>
          <w:szCs w:val="18"/>
        </w:rPr>
        <w:br/>
      </w:r>
      <w:r w:rsidR="0017044F" w:rsidRPr="0017044F">
        <w:rPr>
          <w:rFonts w:ascii="Segoe UI" w:hAnsi="Segoe UI" w:cs="Segoe UI"/>
          <w:b/>
          <w:sz w:val="18"/>
          <w:szCs w:val="18"/>
        </w:rPr>
        <w:t xml:space="preserve">na </w:t>
      </w:r>
      <w:r w:rsidR="0017044F" w:rsidRPr="0017044F">
        <w:rPr>
          <w:rFonts w:ascii="Segoe UI" w:hAnsi="Segoe UI" w:cs="Segoe UI"/>
          <w:b/>
          <w:bCs/>
          <w:sz w:val="18"/>
          <w:szCs w:val="18"/>
          <w:lang w:val="cs-CZ"/>
        </w:rPr>
        <w:t>dostawę</w:t>
      </w:r>
      <w:r w:rsidR="00AC06FA">
        <w:rPr>
          <w:rFonts w:ascii="Segoe UI" w:hAnsi="Segoe UI" w:cs="Segoe UI"/>
          <w:b/>
          <w:bCs/>
          <w:sz w:val="18"/>
          <w:szCs w:val="18"/>
          <w:lang w:val="cs-CZ"/>
        </w:rPr>
        <w:t xml:space="preserve"> </w:t>
      </w:r>
      <w:r w:rsidR="0017044F" w:rsidRPr="0017044F">
        <w:rPr>
          <w:rFonts w:ascii="Segoe UI" w:hAnsi="Segoe UI" w:cs="Segoe UI"/>
          <w:b/>
          <w:bCs/>
          <w:sz w:val="18"/>
          <w:szCs w:val="18"/>
        </w:rPr>
        <w:t xml:space="preserve">średniego samochodu ratowniczo-gaśniczego </w:t>
      </w:r>
    </w:p>
    <w:p w:rsidR="00851506" w:rsidRPr="00851506" w:rsidRDefault="0017044F" w:rsidP="0017044F">
      <w:pPr>
        <w:spacing w:after="0"/>
        <w:ind w:left="426"/>
        <w:jc w:val="right"/>
        <w:rPr>
          <w:rFonts w:ascii="Segoe UI" w:hAnsi="Segoe UI" w:cs="Segoe UI"/>
          <w:b/>
          <w:bCs/>
          <w:sz w:val="18"/>
          <w:szCs w:val="18"/>
          <w:lang w:val="cs-CZ"/>
        </w:rPr>
      </w:pPr>
      <w:r w:rsidRPr="0017044F">
        <w:rPr>
          <w:rFonts w:ascii="Segoe UI" w:hAnsi="Segoe UI" w:cs="Segoe UI"/>
          <w:b/>
          <w:bCs/>
          <w:sz w:val="18"/>
          <w:szCs w:val="18"/>
        </w:rPr>
        <w:t>dla jednostki OSP Suliszewo, gmina Choszczno</w:t>
      </w:r>
    </w:p>
    <w:p w:rsidR="001E0BF7" w:rsidRPr="001E0BF7" w:rsidRDefault="001E0BF7" w:rsidP="001E0BF7">
      <w:pPr>
        <w:spacing w:after="0"/>
        <w:ind w:left="426"/>
        <w:jc w:val="right"/>
        <w:rPr>
          <w:rFonts w:ascii="Segoe UI" w:hAnsi="Segoe UI" w:cs="Segoe UI"/>
          <w:b/>
          <w:sz w:val="18"/>
          <w:szCs w:val="18"/>
        </w:rPr>
      </w:pPr>
    </w:p>
    <w:p w:rsidR="00796F4B" w:rsidRPr="00475C3D" w:rsidRDefault="00796F4B" w:rsidP="001E0BF7">
      <w:pPr>
        <w:spacing w:after="0" w:line="240" w:lineRule="auto"/>
        <w:jc w:val="right"/>
        <w:rPr>
          <w:rFonts w:ascii="Segoe UI" w:hAnsi="Segoe UI" w:cs="Segoe UI"/>
          <w:b/>
          <w:sz w:val="18"/>
          <w:szCs w:val="18"/>
        </w:rPr>
      </w:pPr>
    </w:p>
    <w:p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 xml:space="preserve">WYKAZ WYKONANYCH </w:t>
      </w:r>
      <w:r w:rsidR="00851506">
        <w:rPr>
          <w:rStyle w:val="FontStyle36"/>
          <w:rFonts w:ascii="Segoe UI" w:hAnsi="Segoe UI" w:cs="Segoe UI"/>
          <w:b/>
          <w:sz w:val="22"/>
          <w:szCs w:val="22"/>
        </w:rPr>
        <w:t>DOSTAW</w:t>
      </w:r>
    </w:p>
    <w:p w:rsidR="00796F4B" w:rsidRPr="00475C3D" w:rsidRDefault="00796F4B" w:rsidP="00524FCA">
      <w:pPr>
        <w:pStyle w:val="Style13"/>
        <w:widowControl/>
        <w:jc w:val="center"/>
        <w:rPr>
          <w:rStyle w:val="FontStyle36"/>
          <w:rFonts w:ascii="Segoe UI" w:hAnsi="Segoe UI" w:cs="Segoe UI"/>
          <w:b/>
          <w:sz w:val="22"/>
          <w:szCs w:val="22"/>
        </w:rPr>
      </w:pPr>
    </w:p>
    <w:p w:rsidR="00851506" w:rsidRDefault="00851506" w:rsidP="00851506">
      <w:pPr>
        <w:tabs>
          <w:tab w:val="left" w:pos="709"/>
          <w:tab w:val="left" w:pos="993"/>
          <w:tab w:val="left" w:pos="1134"/>
        </w:tabs>
        <w:spacing w:after="0" w:line="240" w:lineRule="auto"/>
        <w:jc w:val="both"/>
        <w:rPr>
          <w:rFonts w:ascii="Segoe UI" w:hAnsi="Segoe UI" w:cs="Segoe UI"/>
          <w:sz w:val="18"/>
          <w:szCs w:val="18"/>
          <w:shd w:val="clear" w:color="auto" w:fill="FFFFFF"/>
        </w:rPr>
      </w:pPr>
      <w:r w:rsidRPr="00851506">
        <w:rPr>
          <w:rFonts w:ascii="Segoe UI" w:hAnsi="Segoe UI" w:cs="Segoe UI"/>
          <w:sz w:val="18"/>
          <w:szCs w:val="18"/>
          <w:shd w:val="clear" w:color="auto" w:fill="FFFFFF"/>
        </w:rPr>
        <w:t xml:space="preserve">Wykaz zrealizowanych dostaw w okresie ostatnich 3 lat przed upływem terminu składania ofert, a jeżeli okres prowadzenia działalności jest krótszy - w tym okresie, wraz z podaniem ich wartości, przedmiotu, dat wykonania </w:t>
      </w:r>
      <w:r w:rsidR="001B007F">
        <w:rPr>
          <w:rFonts w:ascii="Segoe UI" w:hAnsi="Segoe UI" w:cs="Segoe UI"/>
          <w:sz w:val="18"/>
          <w:szCs w:val="18"/>
          <w:shd w:val="clear" w:color="auto" w:fill="FFFFFF"/>
        </w:rPr>
        <w:br/>
      </w:r>
      <w:r w:rsidRPr="00851506">
        <w:rPr>
          <w:rFonts w:ascii="Segoe UI" w:hAnsi="Segoe UI" w:cs="Segoe UI"/>
          <w:sz w:val="18"/>
          <w:szCs w:val="18"/>
          <w:shd w:val="clear" w:color="auto" w:fill="FFFFFF"/>
        </w:rPr>
        <w:t xml:space="preserve">i podmiotów na rzecz, których zrealizowane dostawy zostały wykonane, oraz załączeniem dowodów określających czy te dostawy zostały wykonane należycie, przy czym dowodami, o których mowa, są referencje bądź inne dokumenty wystawione przez podmiot na rzecz, którego zrealizowane dostawy były wykonywane, a jeżeli </w:t>
      </w:r>
      <w:r w:rsidR="001B007F">
        <w:rPr>
          <w:rFonts w:ascii="Segoe UI" w:hAnsi="Segoe UI" w:cs="Segoe UI"/>
          <w:sz w:val="18"/>
          <w:szCs w:val="18"/>
          <w:shd w:val="clear" w:color="auto" w:fill="FFFFFF"/>
        </w:rPr>
        <w:br/>
      </w:r>
      <w:r w:rsidRPr="00851506">
        <w:rPr>
          <w:rFonts w:ascii="Segoe UI" w:hAnsi="Segoe UI" w:cs="Segoe UI"/>
          <w:sz w:val="18"/>
          <w:szCs w:val="18"/>
          <w:shd w:val="clear" w:color="auto" w:fill="FFFFFF"/>
        </w:rPr>
        <w:t>z uzasadnionej przyczyny o obiektywnym charakterze wykonawca nie jest w stanie uzyskać tych dokumentów - oświadczenie wykonawcy.</w:t>
      </w:r>
    </w:p>
    <w:p w:rsidR="00851506" w:rsidRDefault="00851506" w:rsidP="00851506">
      <w:pPr>
        <w:tabs>
          <w:tab w:val="left" w:pos="709"/>
          <w:tab w:val="left" w:pos="993"/>
          <w:tab w:val="left" w:pos="1134"/>
        </w:tabs>
        <w:spacing w:after="0" w:line="240" w:lineRule="auto"/>
        <w:jc w:val="both"/>
        <w:rPr>
          <w:rFonts w:ascii="Segoe UI" w:hAnsi="Segoe UI" w:cs="Segoe UI"/>
          <w:sz w:val="18"/>
          <w:szCs w:val="18"/>
          <w:shd w:val="clear" w:color="auto" w:fill="FFFFFF"/>
        </w:rPr>
      </w:pPr>
    </w:p>
    <w:p w:rsidR="00796F4B" w:rsidRPr="00475C3D" w:rsidRDefault="00796F4B" w:rsidP="00524FCA">
      <w:pPr>
        <w:pStyle w:val="Style13"/>
        <w:widowControl/>
        <w:jc w:val="center"/>
        <w:rPr>
          <w:rStyle w:val="FontStyle36"/>
          <w:rFonts w:ascii="Segoe UI" w:hAnsi="Segoe UI" w:cs="Segoe UI"/>
          <w:b/>
          <w:sz w:val="22"/>
          <w:szCs w:val="22"/>
        </w:rPr>
      </w:pPr>
    </w:p>
    <w:tbl>
      <w:tblPr>
        <w:tblW w:w="9915" w:type="dxa"/>
        <w:jc w:val="center"/>
        <w:tblLayout w:type="fixed"/>
        <w:tblCellMar>
          <w:left w:w="40" w:type="dxa"/>
          <w:right w:w="40" w:type="dxa"/>
        </w:tblCellMar>
        <w:tblLook w:val="0000"/>
      </w:tblPr>
      <w:tblGrid>
        <w:gridCol w:w="2658"/>
        <w:gridCol w:w="2605"/>
        <w:gridCol w:w="1675"/>
        <w:gridCol w:w="1418"/>
        <w:gridCol w:w="1559"/>
      </w:tblGrid>
      <w:tr w:rsidR="00796F4B" w:rsidRPr="00475C3D" w:rsidTr="00851506">
        <w:trPr>
          <w:jc w:val="center"/>
        </w:trPr>
        <w:tc>
          <w:tcPr>
            <w:tcW w:w="2658"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475C3D" w:rsidRDefault="00851506" w:rsidP="00EF0587">
            <w:pPr>
              <w:pStyle w:val="Style26"/>
              <w:widowControl/>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Przedmiot dostawy</w:t>
            </w:r>
          </w:p>
        </w:tc>
        <w:tc>
          <w:tcPr>
            <w:tcW w:w="1675"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Wartość </w:t>
            </w:r>
            <w:r w:rsidR="00851506">
              <w:rPr>
                <w:rStyle w:val="FontStyle37"/>
                <w:rFonts w:ascii="Segoe UI" w:hAnsi="Segoe UI" w:cs="Segoe UI"/>
                <w:bCs/>
                <w:sz w:val="22"/>
                <w:szCs w:val="22"/>
              </w:rPr>
              <w:t>zrealizowanych dostaw</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rsidTr="00851506">
        <w:trPr>
          <w:jc w:val="center"/>
        </w:trPr>
        <w:tc>
          <w:tcPr>
            <w:tcW w:w="2658"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rPr>
                <w:rStyle w:val="FontStyle37"/>
                <w:rFonts w:ascii="Segoe UI" w:hAnsi="Segoe UI" w:cs="Segoe UI"/>
                <w:bCs/>
                <w:sz w:val="22"/>
              </w:rPr>
            </w:pPr>
          </w:p>
        </w:tc>
        <w:tc>
          <w:tcPr>
            <w:tcW w:w="1675"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559"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rsidTr="00851506">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292360" w:rsidRPr="00475C3D" w:rsidRDefault="00292360"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67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418"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559"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r>
      <w:tr w:rsidR="001D4E18" w:rsidRPr="00475C3D" w:rsidTr="00851506">
        <w:trPr>
          <w:jc w:val="center"/>
        </w:trPr>
        <w:tc>
          <w:tcPr>
            <w:tcW w:w="2658" w:type="dxa"/>
            <w:tcBorders>
              <w:top w:val="single" w:sz="6" w:space="0" w:color="auto"/>
              <w:left w:val="single" w:sz="6" w:space="0" w:color="auto"/>
              <w:bottom w:val="single" w:sz="6" w:space="0" w:color="auto"/>
              <w:right w:val="single" w:sz="6" w:space="0" w:color="auto"/>
            </w:tcBorders>
          </w:tcPr>
          <w:p w:rsidR="001D4E18" w:rsidRDefault="001D4E18" w:rsidP="00524FCA">
            <w:pPr>
              <w:pStyle w:val="Style11"/>
              <w:widowControl/>
              <w:rPr>
                <w:rFonts w:ascii="Segoe UI" w:hAnsi="Segoe UI" w:cs="Segoe UI"/>
                <w:sz w:val="22"/>
                <w:szCs w:val="22"/>
              </w:rPr>
            </w:pPr>
          </w:p>
          <w:p w:rsidR="001D4E18" w:rsidRDefault="001D4E18" w:rsidP="00524FCA">
            <w:pPr>
              <w:pStyle w:val="Style11"/>
              <w:widowControl/>
              <w:rPr>
                <w:rFonts w:ascii="Segoe UI" w:hAnsi="Segoe UI" w:cs="Segoe UI"/>
                <w:sz w:val="22"/>
                <w:szCs w:val="22"/>
              </w:rPr>
            </w:pPr>
          </w:p>
          <w:p w:rsidR="001D4E18" w:rsidRDefault="001D4E18" w:rsidP="00524FCA">
            <w:pPr>
              <w:pStyle w:val="Style11"/>
              <w:widowControl/>
              <w:rPr>
                <w:rFonts w:ascii="Segoe UI" w:hAnsi="Segoe UI" w:cs="Segoe UI"/>
                <w:sz w:val="22"/>
                <w:szCs w:val="22"/>
              </w:rPr>
            </w:pPr>
          </w:p>
          <w:p w:rsidR="001D4E18" w:rsidRDefault="001D4E18" w:rsidP="00524FCA">
            <w:pPr>
              <w:pStyle w:val="Style11"/>
              <w:widowControl/>
              <w:rPr>
                <w:rFonts w:ascii="Segoe UI" w:hAnsi="Segoe UI" w:cs="Segoe UI"/>
                <w:sz w:val="22"/>
                <w:szCs w:val="22"/>
              </w:rPr>
            </w:pPr>
          </w:p>
          <w:p w:rsidR="001D4E18" w:rsidRDefault="001D4E18" w:rsidP="00524FCA">
            <w:pPr>
              <w:pStyle w:val="Style11"/>
              <w:widowControl/>
              <w:rPr>
                <w:rFonts w:ascii="Segoe UI" w:hAnsi="Segoe UI" w:cs="Segoe UI"/>
                <w:sz w:val="22"/>
                <w:szCs w:val="22"/>
              </w:rPr>
            </w:pPr>
          </w:p>
          <w:p w:rsidR="001D4E18" w:rsidRDefault="001D4E18" w:rsidP="00524FCA">
            <w:pPr>
              <w:pStyle w:val="Style11"/>
              <w:widowControl/>
              <w:rPr>
                <w:rFonts w:ascii="Segoe UI" w:hAnsi="Segoe UI" w:cs="Segoe UI"/>
                <w:sz w:val="22"/>
                <w:szCs w:val="22"/>
              </w:rPr>
            </w:pPr>
          </w:p>
          <w:p w:rsidR="001D4E18" w:rsidRPr="00475C3D" w:rsidRDefault="001D4E18"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1D4E18" w:rsidRPr="00475C3D" w:rsidRDefault="001D4E18" w:rsidP="00524FCA">
            <w:pPr>
              <w:pStyle w:val="Style11"/>
              <w:widowControl/>
              <w:rPr>
                <w:rFonts w:ascii="Segoe UI" w:hAnsi="Segoe UI" w:cs="Segoe UI"/>
                <w:sz w:val="22"/>
                <w:szCs w:val="22"/>
              </w:rPr>
            </w:pPr>
          </w:p>
        </w:tc>
        <w:tc>
          <w:tcPr>
            <w:tcW w:w="1675" w:type="dxa"/>
            <w:tcBorders>
              <w:top w:val="single" w:sz="6" w:space="0" w:color="auto"/>
              <w:left w:val="single" w:sz="6" w:space="0" w:color="auto"/>
              <w:bottom w:val="single" w:sz="6" w:space="0" w:color="auto"/>
              <w:right w:val="single" w:sz="6" w:space="0" w:color="auto"/>
            </w:tcBorders>
          </w:tcPr>
          <w:p w:rsidR="001D4E18" w:rsidRPr="00475C3D" w:rsidRDefault="001D4E18" w:rsidP="00524FCA">
            <w:pPr>
              <w:pStyle w:val="Style11"/>
              <w:widowControl/>
              <w:rPr>
                <w:rFonts w:ascii="Segoe UI" w:hAnsi="Segoe UI" w:cs="Segoe UI"/>
                <w:sz w:val="22"/>
                <w:szCs w:val="22"/>
              </w:rPr>
            </w:pPr>
          </w:p>
        </w:tc>
        <w:tc>
          <w:tcPr>
            <w:tcW w:w="1418" w:type="dxa"/>
            <w:tcBorders>
              <w:top w:val="single" w:sz="6" w:space="0" w:color="auto"/>
              <w:left w:val="single" w:sz="6" w:space="0" w:color="auto"/>
              <w:bottom w:val="single" w:sz="6" w:space="0" w:color="auto"/>
              <w:right w:val="single" w:sz="6" w:space="0" w:color="auto"/>
            </w:tcBorders>
          </w:tcPr>
          <w:p w:rsidR="001D4E18" w:rsidRPr="00475C3D" w:rsidRDefault="001D4E18" w:rsidP="00524FCA">
            <w:pPr>
              <w:pStyle w:val="Style11"/>
              <w:widowControl/>
              <w:rPr>
                <w:rFonts w:ascii="Segoe UI" w:hAnsi="Segoe UI" w:cs="Segoe UI"/>
                <w:sz w:val="22"/>
                <w:szCs w:val="22"/>
              </w:rPr>
            </w:pPr>
          </w:p>
        </w:tc>
        <w:tc>
          <w:tcPr>
            <w:tcW w:w="1559" w:type="dxa"/>
            <w:tcBorders>
              <w:top w:val="single" w:sz="6" w:space="0" w:color="auto"/>
              <w:left w:val="single" w:sz="6" w:space="0" w:color="auto"/>
              <w:bottom w:val="single" w:sz="6" w:space="0" w:color="auto"/>
              <w:right w:val="single" w:sz="6" w:space="0" w:color="auto"/>
            </w:tcBorders>
          </w:tcPr>
          <w:p w:rsidR="001D4E18" w:rsidRPr="00475C3D" w:rsidRDefault="001D4E18" w:rsidP="00524FCA">
            <w:pPr>
              <w:pStyle w:val="Style11"/>
              <w:widowControl/>
              <w:rPr>
                <w:rFonts w:ascii="Segoe UI" w:hAnsi="Segoe UI" w:cs="Segoe UI"/>
                <w:sz w:val="22"/>
                <w:szCs w:val="22"/>
              </w:rPr>
            </w:pPr>
          </w:p>
        </w:tc>
      </w:tr>
    </w:tbl>
    <w:p w:rsidR="0090272E" w:rsidRDefault="0090272E" w:rsidP="00524FCA">
      <w:pPr>
        <w:pStyle w:val="Tekstpodstawowy"/>
        <w:rPr>
          <w:rFonts w:ascii="Segoe UI" w:hAnsi="Segoe UI" w:cs="Segoe UI"/>
          <w:sz w:val="22"/>
          <w:szCs w:val="22"/>
        </w:rPr>
      </w:pPr>
    </w:p>
    <w:p w:rsidR="0090272E" w:rsidRDefault="0090272E">
      <w:pPr>
        <w:spacing w:after="0" w:line="240" w:lineRule="auto"/>
        <w:rPr>
          <w:rFonts w:ascii="Segoe UI" w:hAnsi="Segoe UI" w:cs="Segoe UI"/>
        </w:rPr>
      </w:pPr>
      <w:r>
        <w:rPr>
          <w:rFonts w:ascii="Segoe UI" w:hAnsi="Segoe UI" w:cs="Segoe UI"/>
        </w:rPr>
        <w:br w:type="page"/>
      </w:r>
    </w:p>
    <w:p w:rsidR="0090272E" w:rsidRPr="00D662B0" w:rsidRDefault="0090272E" w:rsidP="0090272E">
      <w:pPr>
        <w:spacing w:after="0"/>
        <w:ind w:left="426"/>
        <w:jc w:val="right"/>
        <w:rPr>
          <w:rFonts w:ascii="Segoe UI" w:hAnsi="Segoe UI" w:cs="Segoe UI"/>
          <w:b/>
          <w:bCs/>
          <w:sz w:val="18"/>
          <w:szCs w:val="18"/>
        </w:rPr>
      </w:pPr>
      <w:r w:rsidRPr="00D662B0">
        <w:rPr>
          <w:rFonts w:ascii="Segoe UI" w:hAnsi="Segoe UI" w:cs="Segoe UI"/>
          <w:b/>
          <w:sz w:val="18"/>
          <w:szCs w:val="18"/>
        </w:rPr>
        <w:lastRenderedPageBreak/>
        <w:t xml:space="preserve">Załącznik nr </w:t>
      </w:r>
      <w:r>
        <w:rPr>
          <w:rFonts w:ascii="Segoe UI" w:hAnsi="Segoe UI" w:cs="Segoe UI"/>
          <w:b/>
          <w:sz w:val="18"/>
          <w:szCs w:val="18"/>
        </w:rPr>
        <w:t>6</w:t>
      </w:r>
      <w:r w:rsidRPr="00D662B0">
        <w:rPr>
          <w:rFonts w:ascii="Segoe UI" w:hAnsi="Segoe UI" w:cs="Segoe UI"/>
          <w:b/>
          <w:sz w:val="18"/>
          <w:szCs w:val="18"/>
        </w:rPr>
        <w:t xml:space="preserve"> do SWZ</w:t>
      </w:r>
      <w:r w:rsidRPr="00D662B0">
        <w:rPr>
          <w:rFonts w:ascii="Segoe UI" w:hAnsi="Segoe UI" w:cs="Segoe UI"/>
          <w:b/>
          <w:sz w:val="18"/>
          <w:szCs w:val="18"/>
        </w:rPr>
        <w:br/>
        <w:t xml:space="preserve">na </w:t>
      </w:r>
      <w:r w:rsidRPr="00D662B0">
        <w:rPr>
          <w:rFonts w:ascii="Segoe UI" w:hAnsi="Segoe UI" w:cs="Segoe UI"/>
          <w:b/>
          <w:bCs/>
          <w:sz w:val="18"/>
          <w:szCs w:val="18"/>
          <w:lang w:val="cs-CZ"/>
        </w:rPr>
        <w:t>dostawę</w:t>
      </w:r>
      <w:r>
        <w:rPr>
          <w:rFonts w:ascii="Segoe UI" w:hAnsi="Segoe UI" w:cs="Segoe UI"/>
          <w:b/>
          <w:bCs/>
          <w:sz w:val="18"/>
          <w:szCs w:val="18"/>
          <w:lang w:val="cs-CZ"/>
        </w:rPr>
        <w:t xml:space="preserve"> </w:t>
      </w:r>
      <w:r w:rsidRPr="00D662B0">
        <w:rPr>
          <w:rFonts w:ascii="Segoe UI" w:hAnsi="Segoe UI" w:cs="Segoe UI"/>
          <w:b/>
          <w:bCs/>
          <w:sz w:val="18"/>
          <w:szCs w:val="18"/>
        </w:rPr>
        <w:t xml:space="preserve">średniego samochodu ratowniczo-gaśniczego </w:t>
      </w:r>
    </w:p>
    <w:p w:rsidR="0090272E" w:rsidRPr="00D662B0" w:rsidRDefault="0090272E" w:rsidP="0090272E">
      <w:pPr>
        <w:spacing w:after="0"/>
        <w:ind w:left="426"/>
        <w:jc w:val="right"/>
        <w:rPr>
          <w:rFonts w:ascii="Segoe UI" w:hAnsi="Segoe UI" w:cs="Segoe UI"/>
          <w:b/>
          <w:bCs/>
          <w:sz w:val="18"/>
          <w:szCs w:val="18"/>
        </w:rPr>
      </w:pPr>
      <w:r w:rsidRPr="00D662B0">
        <w:rPr>
          <w:rFonts w:ascii="Segoe UI" w:hAnsi="Segoe UI" w:cs="Segoe UI"/>
          <w:b/>
          <w:bCs/>
          <w:sz w:val="18"/>
          <w:szCs w:val="18"/>
        </w:rPr>
        <w:t xml:space="preserve">dla jednostki OSP Suliszewo, gmina Choszczno </w:t>
      </w:r>
    </w:p>
    <w:p w:rsidR="0090272E" w:rsidRPr="004D4ECE" w:rsidRDefault="0090272E" w:rsidP="0090272E">
      <w:pPr>
        <w:autoSpaceDE w:val="0"/>
        <w:autoSpaceDN w:val="0"/>
        <w:adjustRightInd w:val="0"/>
        <w:spacing w:after="0"/>
        <w:jc w:val="right"/>
        <w:rPr>
          <w:rFonts w:ascii="Segoe UI" w:hAnsi="Segoe UI" w:cs="Segoe UI"/>
          <w:b/>
        </w:rPr>
      </w:pPr>
      <w:r w:rsidRPr="004D4ECE">
        <w:rPr>
          <w:rFonts w:ascii="Segoe UI" w:hAnsi="Segoe UI" w:cs="Segoe UI"/>
          <w:b/>
          <w:bCs/>
        </w:rPr>
        <w:br/>
        <w:t>- PROJEKT UMOWY -</w:t>
      </w:r>
    </w:p>
    <w:p w:rsidR="0090272E" w:rsidRPr="002F69F5" w:rsidRDefault="0090272E" w:rsidP="00E83A1D">
      <w:pPr>
        <w:pStyle w:val="Nagwek1"/>
        <w:tabs>
          <w:tab w:val="num" w:pos="0"/>
        </w:tabs>
        <w:spacing w:line="276" w:lineRule="auto"/>
        <w:rPr>
          <w:rFonts w:ascii="Segoe UI" w:hAnsi="Segoe UI" w:cs="Segoe UI"/>
          <w:sz w:val="22"/>
          <w:szCs w:val="22"/>
        </w:rPr>
      </w:pPr>
      <w:r w:rsidRPr="002F69F5">
        <w:rPr>
          <w:rFonts w:ascii="Segoe UI" w:hAnsi="Segoe UI" w:cs="Segoe UI"/>
          <w:sz w:val="22"/>
          <w:szCs w:val="22"/>
        </w:rPr>
        <w:t>UMOWA Nr  ……..</w:t>
      </w:r>
    </w:p>
    <w:p w:rsidR="0090272E" w:rsidRPr="002F69F5" w:rsidRDefault="0090272E" w:rsidP="00E83A1D">
      <w:pPr>
        <w:tabs>
          <w:tab w:val="num" w:pos="0"/>
        </w:tabs>
        <w:spacing w:after="0"/>
        <w:jc w:val="center"/>
        <w:rPr>
          <w:rFonts w:ascii="Segoe UI" w:hAnsi="Segoe UI" w:cs="Segoe UI"/>
          <w:b/>
        </w:rPr>
      </w:pPr>
    </w:p>
    <w:p w:rsidR="0090272E" w:rsidRPr="002F69F5" w:rsidRDefault="0090272E" w:rsidP="00E83A1D">
      <w:pPr>
        <w:tabs>
          <w:tab w:val="num" w:pos="0"/>
        </w:tabs>
        <w:spacing w:after="0"/>
        <w:jc w:val="center"/>
        <w:rPr>
          <w:rFonts w:ascii="Segoe UI" w:hAnsi="Segoe UI" w:cs="Segoe UI"/>
          <w:b/>
          <w:bCs/>
        </w:rPr>
      </w:pPr>
      <w:r w:rsidRPr="002F69F5">
        <w:rPr>
          <w:rFonts w:ascii="Segoe UI" w:hAnsi="Segoe UI" w:cs="Segoe UI"/>
          <w:b/>
        </w:rPr>
        <w:t xml:space="preserve">na </w:t>
      </w:r>
      <w:r w:rsidRPr="002F69F5">
        <w:rPr>
          <w:rFonts w:ascii="Segoe UI" w:hAnsi="Segoe UI" w:cs="Segoe UI"/>
          <w:b/>
          <w:bCs/>
          <w:lang w:val="cs-CZ"/>
        </w:rPr>
        <w:t xml:space="preserve">dostawę </w:t>
      </w:r>
      <w:r w:rsidRPr="002F69F5">
        <w:rPr>
          <w:rFonts w:ascii="Segoe UI" w:hAnsi="Segoe UI" w:cs="Segoe UI"/>
          <w:b/>
          <w:bCs/>
        </w:rPr>
        <w:t>średniego samochodu ratowniczo-gaśniczego</w:t>
      </w:r>
    </w:p>
    <w:p w:rsidR="0090272E" w:rsidRPr="002F69F5" w:rsidRDefault="0090272E" w:rsidP="00E83A1D">
      <w:pPr>
        <w:tabs>
          <w:tab w:val="num" w:pos="0"/>
        </w:tabs>
        <w:autoSpaceDE w:val="0"/>
        <w:autoSpaceDN w:val="0"/>
        <w:adjustRightInd w:val="0"/>
        <w:spacing w:after="0"/>
        <w:jc w:val="center"/>
        <w:rPr>
          <w:rFonts w:ascii="Segoe UI" w:hAnsi="Segoe UI" w:cs="Segoe UI"/>
          <w:b/>
          <w:bCs/>
        </w:rPr>
      </w:pPr>
      <w:r w:rsidRPr="002F69F5">
        <w:rPr>
          <w:rFonts w:ascii="Segoe UI" w:hAnsi="Segoe UI" w:cs="Segoe UI"/>
          <w:b/>
          <w:bCs/>
        </w:rPr>
        <w:t>dla jednostki OSP Suliszewo, gmina Choszczno</w:t>
      </w:r>
    </w:p>
    <w:p w:rsidR="0090272E" w:rsidRPr="002F69F5" w:rsidRDefault="0090272E" w:rsidP="002F69F5">
      <w:pPr>
        <w:autoSpaceDE w:val="0"/>
        <w:autoSpaceDN w:val="0"/>
        <w:adjustRightInd w:val="0"/>
        <w:spacing w:after="0"/>
        <w:jc w:val="center"/>
        <w:rPr>
          <w:rFonts w:ascii="Segoe UI" w:hAnsi="Segoe UI" w:cs="Segoe UI"/>
        </w:rPr>
      </w:pPr>
    </w:p>
    <w:p w:rsidR="0090272E" w:rsidRPr="002F69F5" w:rsidRDefault="0090272E" w:rsidP="002F69F5">
      <w:pPr>
        <w:spacing w:after="0"/>
        <w:rPr>
          <w:rFonts w:ascii="Segoe UI" w:hAnsi="Segoe UI" w:cs="Segoe UI"/>
          <w:b/>
        </w:rPr>
      </w:pPr>
      <w:r w:rsidRPr="002F69F5">
        <w:rPr>
          <w:rFonts w:ascii="Segoe UI" w:hAnsi="Segoe UI" w:cs="Segoe UI"/>
        </w:rPr>
        <w:t xml:space="preserve">zawarta w dniu </w:t>
      </w:r>
      <w:r w:rsidRPr="002F69F5">
        <w:rPr>
          <w:rFonts w:ascii="Segoe UI" w:hAnsi="Segoe UI" w:cs="Segoe UI"/>
          <w:b/>
        </w:rPr>
        <w:t xml:space="preserve">………… 2023 r. </w:t>
      </w:r>
      <w:r w:rsidRPr="002F69F5">
        <w:rPr>
          <w:rFonts w:ascii="Segoe UI" w:hAnsi="Segoe UI" w:cs="Segoe UI"/>
        </w:rPr>
        <w:t>pomiędzy :</w:t>
      </w:r>
    </w:p>
    <w:p w:rsidR="0090272E" w:rsidRPr="002F69F5" w:rsidRDefault="0090272E" w:rsidP="002F69F5">
      <w:pPr>
        <w:spacing w:after="0"/>
        <w:rPr>
          <w:rFonts w:ascii="Segoe UI" w:hAnsi="Segoe UI" w:cs="Segoe UI"/>
          <w:b/>
        </w:rPr>
      </w:pPr>
    </w:p>
    <w:p w:rsidR="0090272E" w:rsidRPr="002F69F5" w:rsidRDefault="0090272E" w:rsidP="002F69F5">
      <w:pPr>
        <w:spacing w:after="0"/>
        <w:jc w:val="both"/>
        <w:rPr>
          <w:rFonts w:ascii="Segoe UI" w:hAnsi="Segoe UI" w:cs="Segoe UI"/>
          <w:b/>
        </w:rPr>
      </w:pPr>
      <w:bookmarkStart w:id="2" w:name="_Hlk95993791"/>
      <w:r w:rsidRPr="002F69F5">
        <w:rPr>
          <w:rFonts w:ascii="Segoe UI" w:hAnsi="Segoe UI" w:cs="Segoe UI"/>
          <w:b/>
        </w:rPr>
        <w:t xml:space="preserve">Ochotniczą Strażą Pożarną w Suliszewie </w:t>
      </w:r>
      <w:r w:rsidRPr="002F69F5">
        <w:rPr>
          <w:rFonts w:ascii="Segoe UI" w:hAnsi="Segoe UI" w:cs="Segoe UI"/>
        </w:rPr>
        <w:t xml:space="preserve">z siedzibą Suliszewo, </w:t>
      </w:r>
      <w:bookmarkEnd w:id="2"/>
      <w:r w:rsidRPr="002F69F5">
        <w:rPr>
          <w:rFonts w:ascii="Segoe UI" w:hAnsi="Segoe UI" w:cs="Segoe UI"/>
          <w:bCs/>
        </w:rPr>
        <w:t xml:space="preserve">73 – 200 Choszczno, </w:t>
      </w:r>
      <w:r w:rsidRPr="002F69F5">
        <w:rPr>
          <w:rFonts w:ascii="Segoe UI" w:hAnsi="Segoe UI" w:cs="Segoe UI"/>
          <w:bCs/>
        </w:rPr>
        <w:br/>
        <w:t>NIP 5941508006</w:t>
      </w:r>
      <w:r w:rsidRPr="002F69F5">
        <w:rPr>
          <w:rFonts w:ascii="Segoe UI" w:hAnsi="Segoe UI" w:cs="Segoe UI"/>
        </w:rPr>
        <w:t xml:space="preserve">, zwaną dalej </w:t>
      </w:r>
      <w:r w:rsidRPr="002F69F5">
        <w:rPr>
          <w:rFonts w:ascii="Segoe UI" w:hAnsi="Segoe UI" w:cs="Segoe UI"/>
          <w:b/>
        </w:rPr>
        <w:t xml:space="preserve">Zamawiającym, </w:t>
      </w:r>
    </w:p>
    <w:p w:rsidR="0090272E" w:rsidRPr="002F69F5" w:rsidRDefault="0090272E" w:rsidP="002F69F5">
      <w:pPr>
        <w:spacing w:after="0"/>
        <w:jc w:val="both"/>
        <w:rPr>
          <w:rFonts w:ascii="Segoe UI" w:hAnsi="Segoe UI" w:cs="Segoe UI"/>
        </w:rPr>
      </w:pPr>
      <w:r w:rsidRPr="002F69F5">
        <w:rPr>
          <w:rFonts w:ascii="Segoe UI" w:hAnsi="Segoe UI" w:cs="Segoe UI"/>
        </w:rPr>
        <w:t>którą reprezentuje:</w:t>
      </w:r>
    </w:p>
    <w:p w:rsidR="0090272E" w:rsidRPr="002F69F5" w:rsidRDefault="0090272E" w:rsidP="002F69F5">
      <w:pPr>
        <w:spacing w:after="0"/>
        <w:rPr>
          <w:rFonts w:ascii="Segoe UI" w:hAnsi="Segoe UI" w:cs="Segoe UI"/>
          <w:b/>
          <w:bCs/>
        </w:rPr>
      </w:pPr>
      <w:bookmarkStart w:id="3" w:name="_Hlk137995216"/>
      <w:r w:rsidRPr="002F69F5">
        <w:rPr>
          <w:rFonts w:ascii="Segoe UI" w:hAnsi="Segoe UI" w:cs="Segoe UI"/>
          <w:b/>
          <w:bCs/>
        </w:rPr>
        <w:t xml:space="preserve">Krzysztof Bujak – Prezes Ochotniczej Straży Pożarnej </w:t>
      </w:r>
    </w:p>
    <w:p w:rsidR="0090272E" w:rsidRPr="002F69F5" w:rsidRDefault="0090272E" w:rsidP="002F69F5">
      <w:pPr>
        <w:spacing w:after="0"/>
        <w:rPr>
          <w:rFonts w:ascii="Segoe UI" w:hAnsi="Segoe UI" w:cs="Segoe UI"/>
          <w:b/>
          <w:bCs/>
        </w:rPr>
      </w:pPr>
      <w:r w:rsidRPr="002F69F5">
        <w:rPr>
          <w:rFonts w:ascii="Segoe UI" w:hAnsi="Segoe UI" w:cs="Segoe UI"/>
          <w:b/>
          <w:bCs/>
        </w:rPr>
        <w:t>Patryk Sanocki – Skarbnik</w:t>
      </w:r>
    </w:p>
    <w:bookmarkEnd w:id="3"/>
    <w:p w:rsidR="0090272E" w:rsidRPr="002F69F5" w:rsidRDefault="0090272E" w:rsidP="002F69F5">
      <w:pPr>
        <w:spacing w:after="0"/>
        <w:rPr>
          <w:rFonts w:ascii="Segoe UI" w:hAnsi="Segoe UI" w:cs="Segoe UI"/>
        </w:rPr>
      </w:pPr>
    </w:p>
    <w:p w:rsidR="0090272E" w:rsidRPr="002F69F5" w:rsidRDefault="0090272E" w:rsidP="002F69F5">
      <w:pPr>
        <w:spacing w:after="0"/>
        <w:rPr>
          <w:rFonts w:ascii="Segoe UI" w:hAnsi="Segoe UI" w:cs="Segoe UI"/>
        </w:rPr>
      </w:pPr>
      <w:r w:rsidRPr="002F69F5">
        <w:rPr>
          <w:rFonts w:ascii="Segoe UI" w:hAnsi="Segoe UI" w:cs="Segoe UI"/>
        </w:rPr>
        <w:t>a</w:t>
      </w:r>
    </w:p>
    <w:p w:rsidR="0090272E" w:rsidRPr="002F69F5" w:rsidRDefault="0090272E" w:rsidP="002F69F5">
      <w:pPr>
        <w:spacing w:after="0"/>
        <w:jc w:val="both"/>
        <w:rPr>
          <w:rFonts w:ascii="Segoe UI" w:hAnsi="Segoe UI" w:cs="Segoe UI"/>
        </w:rPr>
      </w:pPr>
      <w:r w:rsidRPr="002F69F5">
        <w:rPr>
          <w:rFonts w:ascii="Segoe UI" w:hAnsi="Segoe UI" w:cs="Segoe UI"/>
          <w:b/>
        </w:rPr>
        <w:t>……………………………..</w:t>
      </w:r>
      <w:r w:rsidRPr="002F69F5">
        <w:rPr>
          <w:rFonts w:ascii="Segoe UI" w:hAnsi="Segoe UI" w:cs="Segoe UI"/>
        </w:rPr>
        <w:t xml:space="preserve">z siedzibą …………………………., zwanym dalej </w:t>
      </w:r>
      <w:r w:rsidRPr="002F69F5">
        <w:rPr>
          <w:rFonts w:ascii="Segoe UI" w:hAnsi="Segoe UI" w:cs="Segoe UI"/>
          <w:b/>
        </w:rPr>
        <w:t>Wykonawcą</w:t>
      </w:r>
      <w:r w:rsidRPr="002F69F5">
        <w:rPr>
          <w:rFonts w:ascii="Segoe UI" w:hAnsi="Segoe UI" w:cs="Segoe UI"/>
        </w:rPr>
        <w:t xml:space="preserve">, </w:t>
      </w:r>
    </w:p>
    <w:p w:rsidR="0090272E" w:rsidRPr="002F69F5" w:rsidRDefault="0090272E" w:rsidP="002F69F5">
      <w:pPr>
        <w:spacing w:after="0"/>
        <w:jc w:val="both"/>
        <w:rPr>
          <w:rFonts w:ascii="Segoe UI" w:hAnsi="Segoe UI" w:cs="Segoe UI"/>
        </w:rPr>
      </w:pPr>
    </w:p>
    <w:p w:rsidR="0090272E" w:rsidRPr="002F69F5" w:rsidRDefault="0090272E" w:rsidP="002F69F5">
      <w:pPr>
        <w:spacing w:after="0"/>
        <w:jc w:val="both"/>
        <w:rPr>
          <w:rFonts w:ascii="Segoe UI" w:hAnsi="Segoe UI" w:cs="Segoe UI"/>
        </w:rPr>
      </w:pPr>
      <w:r w:rsidRPr="002F69F5">
        <w:rPr>
          <w:rFonts w:ascii="Segoe UI" w:hAnsi="Segoe UI" w:cs="Segoe UI"/>
        </w:rPr>
        <w:t>w wyniku przeprowadzonego postępowania o udzielenie zamówienia publicznego zgodnie</w:t>
      </w:r>
      <w:r w:rsidRPr="002F69F5">
        <w:rPr>
          <w:rFonts w:ascii="Segoe UI" w:hAnsi="Segoe UI" w:cs="Segoe UI"/>
        </w:rPr>
        <w:br/>
        <w:t xml:space="preserve">z ustawą z dnia 11 września 2019 r. Prawo zamówień publicznych (Dz. U. z 2022 r. poz. 1710 ze zmianami) i dokonania przez Zamawiającego wyboru oferty Wykonawcy w trybie </w:t>
      </w:r>
      <w:r w:rsidRPr="002F69F5">
        <w:rPr>
          <w:rFonts w:ascii="Segoe UI" w:hAnsi="Segoe UI" w:cs="Segoe UI"/>
          <w:bCs/>
          <w:shd w:val="clear" w:color="auto" w:fill="FFFFFF"/>
        </w:rPr>
        <w:t xml:space="preserve">podstawowym z możliwością negocjacji, o wartości mniejszej niż progi unijne zgodnie </w:t>
      </w:r>
      <w:r w:rsidRPr="002F69F5">
        <w:rPr>
          <w:rFonts w:ascii="Segoe UI" w:hAnsi="Segoe UI" w:cs="Segoe UI"/>
          <w:bCs/>
          <w:shd w:val="clear" w:color="auto" w:fill="FFFFFF"/>
        </w:rPr>
        <w:br/>
        <w:t xml:space="preserve">z przepisami Prawa zamówień publicznych </w:t>
      </w:r>
      <w:r w:rsidRPr="002F69F5">
        <w:rPr>
          <w:rFonts w:ascii="Segoe UI" w:hAnsi="Segoe UI" w:cs="Segoe UI"/>
        </w:rPr>
        <w:t xml:space="preserve">na realizację zadania została zawarta umowa </w:t>
      </w:r>
      <w:r w:rsidRPr="002F69F5">
        <w:rPr>
          <w:rFonts w:ascii="Segoe UI" w:hAnsi="Segoe UI" w:cs="Segoe UI"/>
        </w:rPr>
        <w:br/>
        <w:t>o następującej treści:</w:t>
      </w:r>
    </w:p>
    <w:p w:rsidR="0090272E" w:rsidRPr="002F69F5" w:rsidRDefault="0090272E" w:rsidP="002F69F5">
      <w:pPr>
        <w:spacing w:after="0"/>
        <w:jc w:val="center"/>
        <w:rPr>
          <w:rFonts w:ascii="Segoe UI" w:hAnsi="Segoe UI" w:cs="Segoe UI"/>
          <w:b/>
        </w:rPr>
      </w:pPr>
    </w:p>
    <w:p w:rsidR="0090272E" w:rsidRPr="002F69F5" w:rsidRDefault="0090272E" w:rsidP="002F69F5">
      <w:pPr>
        <w:spacing w:after="0"/>
        <w:jc w:val="center"/>
        <w:rPr>
          <w:rFonts w:ascii="Segoe UI" w:hAnsi="Segoe UI" w:cs="Segoe UI"/>
          <w:b/>
        </w:rPr>
      </w:pPr>
      <w:r w:rsidRPr="002F69F5">
        <w:rPr>
          <w:rFonts w:ascii="Segoe UI" w:hAnsi="Segoe UI" w:cs="Segoe UI"/>
          <w:b/>
        </w:rPr>
        <w:t>§ 1</w:t>
      </w:r>
    </w:p>
    <w:p w:rsidR="0090272E" w:rsidRPr="002F69F5" w:rsidRDefault="0090272E" w:rsidP="002F69F5">
      <w:pPr>
        <w:spacing w:after="0"/>
        <w:jc w:val="center"/>
        <w:rPr>
          <w:rFonts w:ascii="Segoe UI" w:hAnsi="Segoe UI" w:cs="Segoe UI"/>
          <w:b/>
        </w:rPr>
      </w:pPr>
      <w:r w:rsidRPr="002F69F5">
        <w:rPr>
          <w:rFonts w:ascii="Segoe UI" w:hAnsi="Segoe UI" w:cs="Segoe UI"/>
          <w:b/>
        </w:rPr>
        <w:t>PRZEDMIOT ZAMÓWIENIA</w:t>
      </w:r>
    </w:p>
    <w:p w:rsidR="0090272E" w:rsidRPr="002F69F5" w:rsidRDefault="0090272E" w:rsidP="005A4021">
      <w:pPr>
        <w:pStyle w:val="Akapitzlist"/>
        <w:numPr>
          <w:ilvl w:val="0"/>
          <w:numId w:val="23"/>
        </w:numPr>
        <w:autoSpaceDE w:val="0"/>
        <w:autoSpaceDN w:val="0"/>
        <w:adjustRightInd w:val="0"/>
        <w:spacing w:after="0"/>
        <w:ind w:left="284"/>
        <w:jc w:val="both"/>
        <w:rPr>
          <w:rFonts w:ascii="Segoe UI" w:hAnsi="Segoe UI" w:cs="Segoe UI"/>
          <w:sz w:val="22"/>
          <w:szCs w:val="22"/>
        </w:rPr>
      </w:pPr>
      <w:r w:rsidRPr="002F69F5">
        <w:rPr>
          <w:rFonts w:ascii="Segoe UI" w:hAnsi="Segoe UI" w:cs="Segoe UI"/>
          <w:sz w:val="22"/>
          <w:szCs w:val="22"/>
        </w:rPr>
        <w:t xml:space="preserve">Zamawiający zleca, a Wykonawca przyjmuje do wykonania, na warunkach specyfikacji warunków zamówienia (SWZ) oraz złożonej oferty, wydać i dostarczyć pojazd …………….. tj.: średni samochód </w:t>
      </w:r>
      <w:r w:rsidRPr="002F69F5">
        <w:rPr>
          <w:rFonts w:ascii="Segoe UI" w:hAnsi="Segoe UI" w:cs="Segoe UI"/>
          <w:bCs/>
          <w:sz w:val="22"/>
          <w:szCs w:val="22"/>
        </w:rPr>
        <w:t>ratowniczo – gaśniczy o parametrach technicznych i warunkach minimalnych wyszczególnionych w załączniku nr 1 do niniejszej umowy.</w:t>
      </w:r>
    </w:p>
    <w:p w:rsidR="0090272E" w:rsidRPr="002F69F5" w:rsidRDefault="0090272E" w:rsidP="005A4021">
      <w:pPr>
        <w:pStyle w:val="Akapitzlist"/>
        <w:numPr>
          <w:ilvl w:val="0"/>
          <w:numId w:val="23"/>
        </w:numPr>
        <w:autoSpaceDE w:val="0"/>
        <w:autoSpaceDN w:val="0"/>
        <w:adjustRightInd w:val="0"/>
        <w:spacing w:after="0"/>
        <w:ind w:left="284"/>
        <w:jc w:val="both"/>
        <w:rPr>
          <w:rFonts w:ascii="Segoe UI" w:hAnsi="Segoe UI" w:cs="Segoe UI"/>
          <w:sz w:val="22"/>
          <w:szCs w:val="22"/>
        </w:rPr>
      </w:pPr>
      <w:r w:rsidRPr="002F69F5">
        <w:rPr>
          <w:rFonts w:ascii="Segoe UI" w:hAnsi="Segoe UI" w:cs="Segoe UI"/>
          <w:bCs/>
          <w:sz w:val="22"/>
          <w:szCs w:val="22"/>
        </w:rPr>
        <w:t>Wykonawca zobowiązuje się do niezwłocznego pisemnego informowania Zamawiającego o postępach w pracach, ewentualnych problemach czy opóźnieniach w realizacji przedmiotu umowy.</w:t>
      </w:r>
    </w:p>
    <w:p w:rsidR="0090272E" w:rsidRPr="002F69F5" w:rsidRDefault="0090272E" w:rsidP="005A4021">
      <w:pPr>
        <w:pStyle w:val="Tekstpodstawowy21"/>
        <w:numPr>
          <w:ilvl w:val="0"/>
          <w:numId w:val="15"/>
        </w:numPr>
        <w:tabs>
          <w:tab w:val="clear" w:pos="720"/>
          <w:tab w:val="left" w:pos="426"/>
        </w:tabs>
        <w:spacing w:line="276" w:lineRule="auto"/>
        <w:ind w:left="284"/>
        <w:jc w:val="both"/>
        <w:rPr>
          <w:rFonts w:ascii="Segoe UI" w:hAnsi="Segoe UI" w:cs="Segoe UI"/>
          <w:b w:val="0"/>
          <w:bCs/>
          <w:sz w:val="22"/>
          <w:szCs w:val="22"/>
          <w:lang w:eastAsia="en-US"/>
        </w:rPr>
      </w:pPr>
      <w:r w:rsidRPr="002F69F5">
        <w:rPr>
          <w:rFonts w:ascii="Segoe UI" w:hAnsi="Segoe UI" w:cs="Segoe UI"/>
          <w:b w:val="0"/>
          <w:bCs/>
          <w:sz w:val="22"/>
          <w:szCs w:val="22"/>
          <w:lang w:eastAsia="en-US"/>
        </w:rPr>
        <w:t>Wykonawca wyda Zamawiającemu samochód z pełnymi zbiornikami paliwa i płynów eksploatacyjnych.</w:t>
      </w:r>
    </w:p>
    <w:p w:rsidR="0090272E" w:rsidRPr="002F69F5" w:rsidRDefault="0090272E" w:rsidP="002F69F5">
      <w:pPr>
        <w:spacing w:after="0"/>
        <w:jc w:val="center"/>
        <w:rPr>
          <w:rFonts w:ascii="Segoe UI" w:hAnsi="Segoe UI" w:cs="Segoe UI"/>
          <w:b/>
        </w:rPr>
      </w:pPr>
      <w:r w:rsidRPr="002F69F5">
        <w:rPr>
          <w:rFonts w:ascii="Segoe UI" w:hAnsi="Segoe UI" w:cs="Segoe UI"/>
          <w:b/>
        </w:rPr>
        <w:t>§2</w:t>
      </w:r>
    </w:p>
    <w:p w:rsidR="0090272E" w:rsidRPr="002F69F5" w:rsidRDefault="0090272E" w:rsidP="002F69F5">
      <w:pPr>
        <w:spacing w:after="0"/>
        <w:jc w:val="center"/>
        <w:rPr>
          <w:rFonts w:ascii="Segoe UI" w:hAnsi="Segoe UI" w:cs="Segoe UI"/>
          <w:b/>
        </w:rPr>
      </w:pPr>
      <w:r w:rsidRPr="002F69F5">
        <w:rPr>
          <w:rFonts w:ascii="Segoe UI" w:hAnsi="Segoe UI" w:cs="Segoe UI"/>
          <w:b/>
        </w:rPr>
        <w:t>TERMINY</w:t>
      </w:r>
    </w:p>
    <w:p w:rsidR="00E83A1D" w:rsidRDefault="0090272E" w:rsidP="005A4021">
      <w:pPr>
        <w:numPr>
          <w:ilvl w:val="3"/>
          <w:numId w:val="13"/>
        </w:numPr>
        <w:tabs>
          <w:tab w:val="clear" w:pos="2880"/>
          <w:tab w:val="num" w:pos="426"/>
        </w:tabs>
        <w:suppressAutoHyphens/>
        <w:spacing w:after="0"/>
        <w:ind w:left="426" w:hanging="426"/>
        <w:jc w:val="both"/>
        <w:rPr>
          <w:rFonts w:ascii="Segoe UI" w:hAnsi="Segoe UI" w:cs="Segoe UI"/>
          <w:b/>
        </w:rPr>
      </w:pPr>
      <w:r w:rsidRPr="002F69F5">
        <w:rPr>
          <w:rFonts w:ascii="Segoe UI" w:hAnsi="Segoe UI" w:cs="Segoe UI"/>
          <w:b/>
        </w:rPr>
        <w:t>Termin realizacji zamówienia  - do 30 listopada 2023 roku.</w:t>
      </w:r>
    </w:p>
    <w:p w:rsidR="00E83A1D" w:rsidRPr="00E83A1D" w:rsidRDefault="00E83A1D" w:rsidP="005A4021">
      <w:pPr>
        <w:numPr>
          <w:ilvl w:val="3"/>
          <w:numId w:val="13"/>
        </w:numPr>
        <w:tabs>
          <w:tab w:val="clear" w:pos="2880"/>
          <w:tab w:val="num" w:pos="426"/>
        </w:tabs>
        <w:suppressAutoHyphens/>
        <w:spacing w:after="0"/>
        <w:ind w:left="426" w:hanging="426"/>
        <w:jc w:val="both"/>
        <w:rPr>
          <w:rFonts w:ascii="Segoe UI" w:hAnsi="Segoe UI" w:cs="Segoe UI"/>
          <w:b/>
        </w:rPr>
      </w:pPr>
      <w:r w:rsidRPr="00E83A1D">
        <w:rPr>
          <w:rFonts w:ascii="Segoe UI" w:hAnsi="Segoe UI" w:cs="Segoe UI"/>
        </w:rPr>
        <w:lastRenderedPageBreak/>
        <w:t xml:space="preserve">Za dzień wykonania przedmiotu umowy przez Wykonawcę, uważa się dzień przekazania </w:t>
      </w:r>
      <w:r w:rsidRPr="00E83A1D">
        <w:rPr>
          <w:rFonts w:ascii="Segoe UI" w:hAnsi="Segoe UI" w:cs="Segoe UI"/>
        </w:rPr>
        <w:br/>
        <w:t xml:space="preserve">i przejęcia samochodu przez Zamawiającego i podpisania przez obie strony protokołu </w:t>
      </w:r>
      <w:r w:rsidRPr="00E83A1D">
        <w:rPr>
          <w:rFonts w:ascii="Segoe UI" w:hAnsi="Segoe UI" w:cs="Segoe UI"/>
        </w:rPr>
        <w:br/>
        <w:t>zdawczo-odbiorczego.</w:t>
      </w:r>
    </w:p>
    <w:p w:rsidR="00E83A1D" w:rsidRPr="00E83A1D" w:rsidRDefault="00E83A1D" w:rsidP="005A4021">
      <w:pPr>
        <w:numPr>
          <w:ilvl w:val="3"/>
          <w:numId w:val="13"/>
        </w:numPr>
        <w:tabs>
          <w:tab w:val="clear" w:pos="2880"/>
          <w:tab w:val="num" w:pos="426"/>
        </w:tabs>
        <w:suppressAutoHyphens/>
        <w:spacing w:after="0"/>
        <w:ind w:left="426" w:hanging="426"/>
        <w:jc w:val="both"/>
        <w:rPr>
          <w:rFonts w:ascii="Segoe UI" w:hAnsi="Segoe UI" w:cs="Segoe UI"/>
          <w:b/>
        </w:rPr>
      </w:pPr>
      <w:r w:rsidRPr="00E83A1D">
        <w:rPr>
          <w:rFonts w:ascii="Segoe UI" w:hAnsi="Segoe UI" w:cs="Segoe UI"/>
        </w:rPr>
        <w:t>Koszty związane z przetrzymywaniem przedmiotu umowy do chwili odbioru ponosi Wykonawca.</w:t>
      </w:r>
    </w:p>
    <w:p w:rsidR="0090272E" w:rsidRPr="00E83A1D" w:rsidRDefault="0090272E" w:rsidP="002F69F5">
      <w:pPr>
        <w:spacing w:after="0"/>
        <w:jc w:val="center"/>
        <w:rPr>
          <w:rFonts w:ascii="Segoe UI" w:hAnsi="Segoe UI" w:cs="Segoe UI"/>
          <w:b/>
        </w:rPr>
      </w:pPr>
      <w:r w:rsidRPr="00E83A1D">
        <w:rPr>
          <w:rFonts w:ascii="Segoe UI" w:hAnsi="Segoe UI" w:cs="Segoe UI"/>
          <w:b/>
        </w:rPr>
        <w:t>§3</w:t>
      </w:r>
    </w:p>
    <w:p w:rsidR="0090272E" w:rsidRPr="00E83A1D" w:rsidRDefault="0090272E" w:rsidP="002F69F5">
      <w:pPr>
        <w:spacing w:after="0"/>
        <w:jc w:val="center"/>
        <w:rPr>
          <w:rFonts w:ascii="Segoe UI" w:hAnsi="Segoe UI" w:cs="Segoe UI"/>
          <w:b/>
        </w:rPr>
      </w:pPr>
      <w:r w:rsidRPr="00E83A1D">
        <w:rPr>
          <w:rFonts w:ascii="Segoe UI" w:hAnsi="Segoe UI" w:cs="Segoe UI"/>
          <w:b/>
        </w:rPr>
        <w:t>WYNAGRODZENIE</w:t>
      </w:r>
    </w:p>
    <w:p w:rsidR="0090272E" w:rsidRPr="00E83A1D" w:rsidRDefault="0090272E" w:rsidP="005A4021">
      <w:pPr>
        <w:numPr>
          <w:ilvl w:val="6"/>
          <w:numId w:val="16"/>
        </w:numPr>
        <w:tabs>
          <w:tab w:val="clear" w:pos="5106"/>
          <w:tab w:val="num" w:pos="284"/>
        </w:tabs>
        <w:suppressAutoHyphens/>
        <w:spacing w:after="0"/>
        <w:ind w:left="284" w:hanging="284"/>
        <w:jc w:val="both"/>
        <w:rPr>
          <w:rFonts w:ascii="Segoe UI" w:hAnsi="Segoe UI" w:cs="Segoe UI"/>
        </w:rPr>
      </w:pPr>
      <w:r w:rsidRPr="00E83A1D">
        <w:rPr>
          <w:rFonts w:ascii="Segoe UI" w:hAnsi="Segoe UI" w:cs="Segoe UI"/>
        </w:rPr>
        <w:t>Za dostarczenie przedmiotu zamówienia określonego w § 1 umowy Wykonawca otrzyma wynagrodzenie wynikające ze złożonej oferty wynoszące:</w:t>
      </w:r>
    </w:p>
    <w:p w:rsidR="0090272E" w:rsidRPr="00E83A1D" w:rsidRDefault="0090272E" w:rsidP="005A4021">
      <w:pPr>
        <w:numPr>
          <w:ilvl w:val="1"/>
          <w:numId w:val="12"/>
        </w:numPr>
        <w:suppressAutoHyphens/>
        <w:spacing w:after="0"/>
        <w:jc w:val="both"/>
        <w:rPr>
          <w:rFonts w:ascii="Segoe UI" w:hAnsi="Segoe UI" w:cs="Segoe UI"/>
        </w:rPr>
      </w:pPr>
      <w:r w:rsidRPr="00E83A1D">
        <w:rPr>
          <w:rFonts w:ascii="Segoe UI" w:hAnsi="Segoe UI" w:cs="Segoe UI"/>
        </w:rPr>
        <w:t>…………… zł netto (słownie: ………….. złotych),</w:t>
      </w:r>
    </w:p>
    <w:p w:rsidR="0090272E" w:rsidRPr="00E83A1D" w:rsidRDefault="0090272E" w:rsidP="005A4021">
      <w:pPr>
        <w:numPr>
          <w:ilvl w:val="1"/>
          <w:numId w:val="12"/>
        </w:numPr>
        <w:suppressAutoHyphens/>
        <w:spacing w:after="0"/>
        <w:jc w:val="both"/>
        <w:rPr>
          <w:rFonts w:ascii="Segoe UI" w:hAnsi="Segoe UI" w:cs="Segoe UI"/>
        </w:rPr>
      </w:pPr>
      <w:r w:rsidRPr="00E83A1D">
        <w:rPr>
          <w:rFonts w:ascii="Segoe UI" w:hAnsi="Segoe UI" w:cs="Segoe UI"/>
        </w:rPr>
        <w:t>podatek VAT 23% -  ……. zł,</w:t>
      </w:r>
    </w:p>
    <w:p w:rsidR="0090272E" w:rsidRPr="00E83A1D" w:rsidRDefault="0090272E" w:rsidP="005A4021">
      <w:pPr>
        <w:numPr>
          <w:ilvl w:val="1"/>
          <w:numId w:val="12"/>
        </w:numPr>
        <w:suppressAutoHyphens/>
        <w:spacing w:after="0"/>
        <w:jc w:val="both"/>
        <w:rPr>
          <w:rFonts w:ascii="Segoe UI" w:hAnsi="Segoe UI" w:cs="Segoe UI"/>
        </w:rPr>
      </w:pPr>
      <w:r w:rsidRPr="00E83A1D">
        <w:rPr>
          <w:rFonts w:ascii="Segoe UI" w:hAnsi="Segoe UI" w:cs="Segoe UI"/>
        </w:rPr>
        <w:t>…………  brutto  (słownie: ………..  złotych).</w:t>
      </w:r>
    </w:p>
    <w:p w:rsidR="0090272E" w:rsidRPr="002F69F5" w:rsidRDefault="0090272E" w:rsidP="005A4021">
      <w:pPr>
        <w:numPr>
          <w:ilvl w:val="6"/>
          <w:numId w:val="16"/>
        </w:numPr>
        <w:tabs>
          <w:tab w:val="num" w:pos="284"/>
        </w:tabs>
        <w:suppressAutoHyphens/>
        <w:spacing w:after="0"/>
        <w:ind w:left="284" w:hanging="284"/>
        <w:jc w:val="both"/>
        <w:rPr>
          <w:rFonts w:ascii="Segoe UI" w:hAnsi="Segoe UI" w:cs="Segoe UI"/>
        </w:rPr>
      </w:pPr>
      <w:r w:rsidRPr="00E83A1D">
        <w:rPr>
          <w:rFonts w:ascii="Segoe UI" w:hAnsi="Segoe UI" w:cs="Segoe UI"/>
        </w:rPr>
        <w:t>Cena obejmuje wszystkie koszty związane z realizacją przedmiotu umowy, w tym w szczególności należny</w:t>
      </w:r>
      <w:r w:rsidRPr="002F69F5">
        <w:rPr>
          <w:rFonts w:ascii="Segoe UI" w:hAnsi="Segoe UI" w:cs="Segoe UI"/>
        </w:rPr>
        <w:t xml:space="preserve"> podatek VAT.  </w:t>
      </w:r>
    </w:p>
    <w:p w:rsidR="0090272E" w:rsidRPr="002F69F5" w:rsidRDefault="0090272E" w:rsidP="002F69F5">
      <w:pPr>
        <w:suppressAutoHyphens/>
        <w:spacing w:after="0"/>
        <w:jc w:val="center"/>
        <w:rPr>
          <w:rFonts w:ascii="Segoe UI" w:hAnsi="Segoe UI" w:cs="Segoe UI"/>
          <w:b/>
          <w:bCs/>
          <w:lang w:eastAsia="ar-SA"/>
        </w:rPr>
      </w:pPr>
      <w:r w:rsidRPr="002F69F5">
        <w:rPr>
          <w:rFonts w:ascii="Segoe UI" w:hAnsi="Segoe UI" w:cs="Segoe UI"/>
          <w:b/>
          <w:bCs/>
          <w:lang w:eastAsia="ar-SA"/>
        </w:rPr>
        <w:t>§ 4</w:t>
      </w:r>
    </w:p>
    <w:p w:rsidR="0090272E" w:rsidRPr="002F69F5" w:rsidRDefault="0090272E" w:rsidP="002F69F5">
      <w:pPr>
        <w:suppressAutoHyphens/>
        <w:spacing w:after="0"/>
        <w:jc w:val="center"/>
        <w:rPr>
          <w:rFonts w:ascii="Segoe UI" w:hAnsi="Segoe UI" w:cs="Segoe UI"/>
          <w:b/>
          <w:bCs/>
          <w:lang w:eastAsia="ar-SA"/>
        </w:rPr>
      </w:pPr>
      <w:r w:rsidRPr="002F69F5">
        <w:rPr>
          <w:rFonts w:ascii="Segoe UI" w:hAnsi="Segoe UI" w:cs="Segoe UI"/>
          <w:b/>
          <w:bCs/>
          <w:lang w:eastAsia="ar-SA"/>
        </w:rPr>
        <w:t>WARUNKI PŁATNOŚCI</w:t>
      </w:r>
    </w:p>
    <w:p w:rsidR="0090272E" w:rsidRPr="002F69F5" w:rsidRDefault="0090272E" w:rsidP="005A4021">
      <w:pPr>
        <w:numPr>
          <w:ilvl w:val="0"/>
          <w:numId w:val="24"/>
        </w:numPr>
        <w:spacing w:after="0"/>
        <w:ind w:left="426" w:right="-2" w:hanging="426"/>
        <w:jc w:val="both"/>
        <w:rPr>
          <w:rFonts w:ascii="Segoe UI" w:eastAsia="Calibri" w:hAnsi="Segoe UI" w:cs="Segoe UI"/>
          <w:lang w:eastAsia="en-US"/>
        </w:rPr>
      </w:pPr>
      <w:r w:rsidRPr="002F69F5">
        <w:rPr>
          <w:rFonts w:ascii="Segoe UI" w:eastAsia="Calibri" w:hAnsi="Segoe UI" w:cs="Segoe UI"/>
          <w:lang w:eastAsia="en-US"/>
        </w:rPr>
        <w:t xml:space="preserve">Zamawiający zobowiązany jest do zapłaty ceny w polskich złotych. Zamawiający nie dopuszcza płatności w walutach obcych. </w:t>
      </w:r>
    </w:p>
    <w:p w:rsidR="0090272E" w:rsidRPr="002F69F5" w:rsidRDefault="0090272E" w:rsidP="005A4021">
      <w:pPr>
        <w:numPr>
          <w:ilvl w:val="0"/>
          <w:numId w:val="24"/>
        </w:numPr>
        <w:spacing w:after="0"/>
        <w:ind w:left="426" w:right="-2" w:hanging="426"/>
        <w:jc w:val="both"/>
        <w:rPr>
          <w:rFonts w:ascii="Segoe UI" w:eastAsia="Calibri" w:hAnsi="Segoe UI" w:cs="Segoe UI"/>
          <w:lang w:eastAsia="en-US"/>
        </w:rPr>
      </w:pPr>
      <w:r w:rsidRPr="002F69F5">
        <w:rPr>
          <w:rFonts w:ascii="Segoe UI" w:eastAsia="Calibri" w:hAnsi="Segoe UI" w:cs="Segoe UI"/>
          <w:lang w:eastAsia="en-US"/>
        </w:rPr>
        <w:t>Wykonawca wystawi na Zamawiającego fakturę w języku polskim lub faktura będzie posiadać polską wersję językową, przy czym w przypadku wątpliwości co do treści faktury sporządzonej w języku innym niż polski, wiążąca dla Zamawiającego będzie treść polskiej wersji językowej.</w:t>
      </w:r>
    </w:p>
    <w:p w:rsidR="0090272E" w:rsidRPr="002F69F5" w:rsidRDefault="0090272E" w:rsidP="005A4021">
      <w:pPr>
        <w:numPr>
          <w:ilvl w:val="0"/>
          <w:numId w:val="24"/>
        </w:numPr>
        <w:suppressAutoHyphens/>
        <w:spacing w:after="0"/>
        <w:ind w:left="426" w:hanging="426"/>
        <w:jc w:val="both"/>
        <w:rPr>
          <w:rFonts w:ascii="Segoe UI" w:eastAsia="Calibri" w:hAnsi="Segoe UI" w:cs="Segoe UI"/>
          <w:lang w:eastAsia="en-US"/>
        </w:rPr>
      </w:pPr>
      <w:r w:rsidRPr="002F69F5">
        <w:rPr>
          <w:rFonts w:ascii="Segoe UI" w:eastAsia="Calibri" w:hAnsi="Segoe UI" w:cs="Segoe UI"/>
          <w:lang w:eastAsia="en-US"/>
        </w:rPr>
        <w:t xml:space="preserve">Zamawiający zapłaci Wykonawcy cenę brutto za przedmiot umowy, o której mowa w § </w:t>
      </w:r>
      <w:r w:rsidR="00E37D7E" w:rsidRPr="002F69F5">
        <w:rPr>
          <w:rFonts w:ascii="Segoe UI" w:eastAsia="Calibri" w:hAnsi="Segoe UI" w:cs="Segoe UI"/>
          <w:lang w:eastAsia="en-US"/>
        </w:rPr>
        <w:t>3</w:t>
      </w:r>
      <w:r w:rsidRPr="002F69F5">
        <w:rPr>
          <w:rFonts w:ascii="Segoe UI" w:eastAsia="Calibri" w:hAnsi="Segoe UI" w:cs="Segoe UI"/>
          <w:lang w:eastAsia="en-US"/>
        </w:rPr>
        <w:t xml:space="preserve"> ust. </w:t>
      </w:r>
      <w:r w:rsidR="00E37D7E" w:rsidRPr="002F69F5">
        <w:rPr>
          <w:rFonts w:ascii="Segoe UI" w:eastAsia="Calibri" w:hAnsi="Segoe UI" w:cs="Segoe UI"/>
          <w:lang w:eastAsia="en-US"/>
        </w:rPr>
        <w:t xml:space="preserve">1 </w:t>
      </w:r>
      <w:proofErr w:type="spellStart"/>
      <w:r w:rsidR="00E37D7E" w:rsidRPr="002F69F5">
        <w:rPr>
          <w:rFonts w:ascii="Segoe UI" w:eastAsia="Calibri" w:hAnsi="Segoe UI" w:cs="Segoe UI"/>
          <w:lang w:eastAsia="en-US"/>
        </w:rPr>
        <w:t>pkt</w:t>
      </w:r>
      <w:proofErr w:type="spellEnd"/>
      <w:r w:rsidR="00E37D7E" w:rsidRPr="002F69F5">
        <w:rPr>
          <w:rFonts w:ascii="Segoe UI" w:eastAsia="Calibri" w:hAnsi="Segoe UI" w:cs="Segoe UI"/>
          <w:lang w:eastAsia="en-US"/>
        </w:rPr>
        <w:t xml:space="preserve"> 3</w:t>
      </w:r>
      <w:r w:rsidRPr="002F69F5">
        <w:rPr>
          <w:rFonts w:ascii="Segoe UI" w:eastAsia="Calibri" w:hAnsi="Segoe UI" w:cs="Segoe UI"/>
          <w:lang w:eastAsia="en-US"/>
        </w:rPr>
        <w:t xml:space="preserve"> przelewem, w ciągu 30 dni od daty otrzymania prawidłowo wystawionej faktury na konto w niej wskazane, po uprzednim odbiorze faktycznym, potwierdzonym podpisanym przez Zamawiającego</w:t>
      </w:r>
      <w:r w:rsidR="00E37D7E" w:rsidRPr="002F69F5">
        <w:rPr>
          <w:rFonts w:ascii="Segoe UI" w:eastAsia="Calibri" w:hAnsi="Segoe UI" w:cs="Segoe UI"/>
          <w:lang w:eastAsia="en-US"/>
        </w:rPr>
        <w:t xml:space="preserve"> </w:t>
      </w:r>
      <w:r w:rsidRPr="002F69F5">
        <w:rPr>
          <w:rFonts w:ascii="Segoe UI" w:eastAsia="Calibri" w:hAnsi="Segoe UI" w:cs="Segoe UI"/>
          <w:lang w:eastAsia="en-US"/>
        </w:rPr>
        <w:t xml:space="preserve">protokołem odbioru faktycznego bez uwag. Protokoły muszą być podpisane przez przedstawicieli </w:t>
      </w:r>
      <w:r w:rsidR="00E37D7E" w:rsidRPr="002F69F5">
        <w:rPr>
          <w:rFonts w:ascii="Segoe UI" w:eastAsia="Calibri" w:hAnsi="Segoe UI" w:cs="Segoe UI"/>
          <w:lang w:eastAsia="en-US"/>
        </w:rPr>
        <w:t xml:space="preserve">obu </w:t>
      </w:r>
      <w:r w:rsidRPr="002F69F5">
        <w:rPr>
          <w:rFonts w:ascii="Segoe UI" w:eastAsia="Calibri" w:hAnsi="Segoe UI" w:cs="Segoe UI"/>
          <w:lang w:eastAsia="en-US"/>
        </w:rPr>
        <w:t>stron.</w:t>
      </w:r>
    </w:p>
    <w:p w:rsidR="0090272E" w:rsidRPr="002F69F5" w:rsidRDefault="0090272E" w:rsidP="005A4021">
      <w:pPr>
        <w:numPr>
          <w:ilvl w:val="0"/>
          <w:numId w:val="24"/>
        </w:numPr>
        <w:spacing w:after="0"/>
        <w:ind w:left="426" w:right="-2" w:hanging="426"/>
        <w:jc w:val="both"/>
        <w:rPr>
          <w:rFonts w:ascii="Segoe UI" w:eastAsia="Calibri" w:hAnsi="Segoe UI" w:cs="Segoe UI"/>
          <w:lang w:eastAsia="en-US"/>
        </w:rPr>
      </w:pPr>
      <w:r w:rsidRPr="002F69F5">
        <w:rPr>
          <w:rFonts w:ascii="Segoe UI" w:eastAsia="Calibri" w:hAnsi="Segoe UI" w:cs="Segoe UI"/>
          <w:lang w:eastAsia="en-US"/>
        </w:rPr>
        <w:t>Za datę płatności uznaje się datę obciążenia rachunku bankowego Zamawiającego</w:t>
      </w:r>
    </w:p>
    <w:p w:rsidR="0090272E" w:rsidRPr="002F69F5" w:rsidRDefault="0090272E" w:rsidP="005A4021">
      <w:pPr>
        <w:numPr>
          <w:ilvl w:val="0"/>
          <w:numId w:val="24"/>
        </w:numPr>
        <w:spacing w:after="0"/>
        <w:ind w:left="426" w:right="-2" w:hanging="426"/>
        <w:jc w:val="both"/>
        <w:rPr>
          <w:rFonts w:ascii="Segoe UI" w:eastAsia="Calibri" w:hAnsi="Segoe UI" w:cs="Segoe UI"/>
          <w:lang w:eastAsia="en-US"/>
        </w:rPr>
      </w:pPr>
      <w:r w:rsidRPr="002F69F5">
        <w:rPr>
          <w:rFonts w:ascii="Segoe UI" w:eastAsia="Calibri" w:hAnsi="Segoe UI" w:cs="Segoe UI"/>
          <w:lang w:eastAsia="en-US"/>
        </w:rPr>
        <w:t xml:space="preserve">Wykonawca, jeżeli jest czynnym podatnikiem podatku od towarów i usług, zobowiązany jest do zamieszczenia na fakturze VAT rachunku bankowego lub wirtualnego rachunku, który jest powiązany z rachunkiem rozliczeniowym należącym do Wykonawcy znajdującym się w elektronicznym wykazie podatników VAT prowadzonym przez Szefa Krajowej Administracji Skarbowej. </w:t>
      </w:r>
    </w:p>
    <w:p w:rsidR="002F69F5" w:rsidRPr="002F69F5" w:rsidRDefault="0090272E" w:rsidP="005A4021">
      <w:pPr>
        <w:numPr>
          <w:ilvl w:val="0"/>
          <w:numId w:val="24"/>
        </w:numPr>
        <w:spacing w:after="0"/>
        <w:ind w:left="426" w:right="-2" w:hanging="426"/>
        <w:jc w:val="both"/>
        <w:rPr>
          <w:rFonts w:ascii="Segoe UI" w:eastAsia="Calibri" w:hAnsi="Segoe UI" w:cs="Segoe UI"/>
          <w:lang w:eastAsia="en-US"/>
        </w:rPr>
      </w:pPr>
      <w:r w:rsidRPr="002F69F5">
        <w:rPr>
          <w:rFonts w:ascii="Segoe UI" w:eastAsia="Calibri" w:hAnsi="Segoe UI" w:cs="Segoe UI"/>
          <w:lang w:eastAsia="en-US"/>
        </w:rPr>
        <w:t xml:space="preserve">W przypadku, gdy Wykonawca jest czynnym podatnikiem podatku od towarów i usług (podatku VAT), Zamawiający zastrzega prawo do odmowy/wstrzymania wypłaty wynagrodzenia, jeżeli wskazany do zapłaty rachunek bankowy, bądź w przypadku rachunku wirtualnego – powiązany z nim rachunek rozliczeniowy - nie znajduje się na udostępnionym przez Szefa Krajowej Administracji Skarbowej wykazie podmiotów zarejestrowanych jako podatnicy VAT.” W takim przypadku zapłata nastąpi w terminie określonym w umowie, którego bieg rozpocznie się od dnia poinformowania Zamawiającego przez Wykonawcę na piśmie o wpisaniu podanego na fakturze rachunku </w:t>
      </w:r>
      <w:r w:rsidRPr="002F69F5">
        <w:rPr>
          <w:rFonts w:ascii="Segoe UI" w:eastAsia="Calibri" w:hAnsi="Segoe UI" w:cs="Segoe UI"/>
          <w:lang w:eastAsia="en-US"/>
        </w:rPr>
        <w:lastRenderedPageBreak/>
        <w:t xml:space="preserve">bankowego – lub rachunku rozliczeniowego połączonego z rachunkiem wirtualnym widocznym na fakturze - do wykazu podatników VAT bądź otrzymania korekty faktury, na której wskazany zostanie rachunek bankowy zawarty w wykazie podatników VAT lub rachunek wirtualny połączony z takim rachunkiem. </w:t>
      </w:r>
      <w:r w:rsidR="002F69F5" w:rsidRPr="002F69F5">
        <w:rPr>
          <w:rFonts w:ascii="Segoe UI" w:hAnsi="Segoe UI" w:cs="Segoe UI"/>
        </w:rPr>
        <w:t>Powyższe nie stanowi zwłoki ani opóźnienia Zamawiającego, ani nie niesie skutków, jakie ustawa wiąże z niespełnieniem świadczenia w terminie.</w:t>
      </w:r>
    </w:p>
    <w:p w:rsidR="002F69F5" w:rsidRPr="002F69F5" w:rsidRDefault="002F69F5" w:rsidP="005A4021">
      <w:pPr>
        <w:numPr>
          <w:ilvl w:val="0"/>
          <w:numId w:val="24"/>
        </w:numPr>
        <w:spacing w:after="0"/>
        <w:ind w:left="426" w:right="-2" w:hanging="426"/>
        <w:jc w:val="both"/>
        <w:rPr>
          <w:rFonts w:ascii="Segoe UI" w:eastAsia="Calibri" w:hAnsi="Segoe UI" w:cs="Segoe UI"/>
          <w:lang w:eastAsia="en-US"/>
        </w:rPr>
      </w:pPr>
      <w:r w:rsidRPr="002F69F5">
        <w:rPr>
          <w:rFonts w:ascii="Segoe UI" w:hAnsi="Segoe UI" w:cs="Segoe UI"/>
        </w:rPr>
        <w:t>W rozliczeniach z Wykonawcą, Zamawiający będzie stosował mechanizm podzielonej płatności wynikający z art. 108 a – 108 d ustawy z dnia 11 marca 2004 r. o podatku od towarów i usług (</w:t>
      </w:r>
      <w:proofErr w:type="spellStart"/>
      <w:r w:rsidRPr="002F69F5">
        <w:rPr>
          <w:rFonts w:ascii="Segoe UI" w:hAnsi="Segoe UI" w:cs="Segoe UI"/>
        </w:rPr>
        <w:t>Dz.U</w:t>
      </w:r>
      <w:proofErr w:type="spellEnd"/>
      <w:r w:rsidRPr="002F69F5">
        <w:rPr>
          <w:rFonts w:ascii="Segoe UI" w:hAnsi="Segoe UI" w:cs="Segoe UI"/>
        </w:rPr>
        <w:t>. z 202</w:t>
      </w:r>
      <w:r w:rsidR="005A4021">
        <w:rPr>
          <w:rFonts w:ascii="Segoe UI" w:hAnsi="Segoe UI" w:cs="Segoe UI"/>
        </w:rPr>
        <w:t>2</w:t>
      </w:r>
      <w:r w:rsidRPr="002F69F5">
        <w:rPr>
          <w:rFonts w:ascii="Segoe UI" w:hAnsi="Segoe UI" w:cs="Segoe UI"/>
        </w:rPr>
        <w:t xml:space="preserve"> r. poz. </w:t>
      </w:r>
      <w:r w:rsidR="005A4021">
        <w:rPr>
          <w:rFonts w:ascii="Segoe UI" w:hAnsi="Segoe UI" w:cs="Segoe UI"/>
        </w:rPr>
        <w:t>931</w:t>
      </w:r>
      <w:r w:rsidRPr="002F69F5">
        <w:rPr>
          <w:rFonts w:ascii="Segoe UI" w:hAnsi="Segoe UI" w:cs="Segoe UI"/>
        </w:rPr>
        <w:t xml:space="preserve"> z późniejszymi zmianami).</w:t>
      </w:r>
    </w:p>
    <w:p w:rsidR="0090272E" w:rsidRPr="002F69F5" w:rsidRDefault="0090272E" w:rsidP="002F69F5">
      <w:pPr>
        <w:suppressAutoHyphens/>
        <w:spacing w:after="0"/>
        <w:jc w:val="center"/>
        <w:rPr>
          <w:rFonts w:ascii="Segoe UI" w:hAnsi="Segoe UI" w:cs="Segoe UI"/>
          <w:b/>
          <w:bCs/>
          <w:lang w:eastAsia="ar-SA"/>
        </w:rPr>
      </w:pPr>
    </w:p>
    <w:p w:rsidR="0090272E" w:rsidRPr="002F69F5" w:rsidRDefault="0090272E" w:rsidP="002F69F5">
      <w:pPr>
        <w:spacing w:after="0"/>
        <w:jc w:val="center"/>
        <w:rPr>
          <w:rFonts w:ascii="Segoe UI" w:eastAsia="Calibri" w:hAnsi="Segoe UI" w:cs="Segoe UI"/>
          <w:b/>
          <w:bCs/>
          <w:lang w:eastAsia="en-US"/>
        </w:rPr>
      </w:pPr>
      <w:r w:rsidRPr="002F69F5">
        <w:rPr>
          <w:rFonts w:ascii="Segoe UI" w:eastAsia="Calibri" w:hAnsi="Segoe UI" w:cs="Segoe UI"/>
          <w:b/>
          <w:bCs/>
          <w:lang w:eastAsia="en-US"/>
        </w:rPr>
        <w:t>§ 5</w:t>
      </w:r>
    </w:p>
    <w:p w:rsidR="0090272E" w:rsidRPr="002F69F5" w:rsidRDefault="0090272E" w:rsidP="002F69F5">
      <w:pPr>
        <w:spacing w:after="0"/>
        <w:jc w:val="center"/>
        <w:rPr>
          <w:rFonts w:ascii="Segoe UI" w:eastAsia="Calibri" w:hAnsi="Segoe UI" w:cs="Segoe UI"/>
          <w:b/>
          <w:bCs/>
          <w:lang w:eastAsia="en-US"/>
        </w:rPr>
      </w:pPr>
      <w:r w:rsidRPr="002F69F5">
        <w:rPr>
          <w:rFonts w:ascii="Segoe UI" w:eastAsia="Calibri" w:hAnsi="Segoe UI" w:cs="Segoe UI"/>
          <w:b/>
          <w:bCs/>
          <w:lang w:eastAsia="en-US"/>
        </w:rPr>
        <w:t xml:space="preserve"> ODBIÓR PRZEDMIOTU UMOWY ORAZ SZKOLENIE</w:t>
      </w:r>
    </w:p>
    <w:p w:rsidR="0090272E" w:rsidRPr="002F69F5" w:rsidRDefault="0090272E" w:rsidP="005A4021">
      <w:pPr>
        <w:numPr>
          <w:ilvl w:val="0"/>
          <w:numId w:val="25"/>
        </w:numPr>
        <w:snapToGrid w:val="0"/>
        <w:spacing w:after="0"/>
        <w:ind w:left="426" w:hanging="426"/>
        <w:jc w:val="both"/>
        <w:rPr>
          <w:rFonts w:ascii="Segoe UI" w:eastAsia="Calibri" w:hAnsi="Segoe UI" w:cs="Segoe UI"/>
          <w:lang w:eastAsia="en-US"/>
        </w:rPr>
      </w:pPr>
      <w:r w:rsidRPr="002F69F5">
        <w:rPr>
          <w:rFonts w:ascii="Segoe UI" w:eastAsia="Calibri" w:hAnsi="Segoe UI" w:cs="Segoe UI"/>
          <w:lang w:eastAsia="en-US"/>
        </w:rPr>
        <w:t xml:space="preserve">Odbiór faktyczny przedmiotu umowy odbędzie się w siedzibie Wykonawcy. </w:t>
      </w:r>
      <w:r w:rsidRPr="002F69F5">
        <w:rPr>
          <w:rFonts w:ascii="Segoe UI" w:eastAsia="Calibri" w:hAnsi="Segoe UI" w:cs="Segoe UI"/>
        </w:rPr>
        <w:t xml:space="preserve">Odbioru faktycznego dokona minimum dwóch przedstawicieli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na adres: </w:t>
      </w:r>
      <w:hyperlink r:id="rId8" w:history="1">
        <w:r w:rsidRPr="002F69F5">
          <w:rPr>
            <w:rStyle w:val="Hipercze"/>
            <w:rFonts w:ascii="Segoe UI" w:eastAsia="Calibri" w:hAnsi="Segoe UI" w:cs="Segoe UI"/>
            <w:color w:val="auto"/>
            <w:lang w:eastAsia="en-US"/>
          </w:rPr>
          <w:t>sekretariat@choszczno.pl</w:t>
        </w:r>
      </w:hyperlink>
      <w:r w:rsidR="005A4021">
        <w:rPr>
          <w:rFonts w:ascii="Segoe UI" w:hAnsi="Segoe UI" w:cs="Segoe UI"/>
        </w:rPr>
        <w:t xml:space="preserve"> </w:t>
      </w:r>
    </w:p>
    <w:p w:rsidR="0090272E" w:rsidRPr="002F69F5" w:rsidRDefault="0090272E" w:rsidP="005A4021">
      <w:pPr>
        <w:numPr>
          <w:ilvl w:val="0"/>
          <w:numId w:val="25"/>
        </w:numPr>
        <w:spacing w:after="0"/>
        <w:ind w:left="426" w:hanging="426"/>
        <w:jc w:val="both"/>
        <w:rPr>
          <w:rFonts w:ascii="Segoe UI" w:eastAsia="Calibri" w:hAnsi="Segoe UI" w:cs="Segoe UI"/>
          <w:lang w:eastAsia="en-US"/>
        </w:rPr>
      </w:pPr>
      <w:r w:rsidRPr="002F69F5">
        <w:rPr>
          <w:rFonts w:ascii="Segoe UI" w:eastAsia="Calibri" w:hAnsi="Segoe UI" w:cs="Segoe UI"/>
          <w:lang w:eastAsia="en-US"/>
        </w:rPr>
        <w:t>Protokół odbioru faktycznego zostanie sporządzony w 2 egzemplarzach, po 1 egzemplarzu dla Zamawiającego i Wykonawcy oraz zostanie podpisany przez strony, każdy na prawach oryginału. Wykonawca jest zobowiązany do zapewnienia odpowiednich warunków umożliwiających dokonanie odbioru faktycznego.</w:t>
      </w:r>
    </w:p>
    <w:p w:rsidR="0090272E" w:rsidRPr="002F69F5" w:rsidRDefault="0090272E" w:rsidP="005A4021">
      <w:pPr>
        <w:numPr>
          <w:ilvl w:val="0"/>
          <w:numId w:val="25"/>
        </w:numPr>
        <w:spacing w:after="0"/>
        <w:ind w:left="426" w:hanging="426"/>
        <w:jc w:val="both"/>
        <w:rPr>
          <w:rFonts w:ascii="Segoe UI" w:eastAsia="Calibri" w:hAnsi="Segoe UI" w:cs="Segoe UI"/>
          <w:lang w:eastAsia="en-US"/>
        </w:rPr>
      </w:pPr>
      <w:r w:rsidRPr="002F69F5">
        <w:rPr>
          <w:rFonts w:ascii="Segoe UI" w:eastAsia="Calibri" w:hAnsi="Segoe UI" w:cs="Segoe UI"/>
          <w:lang w:eastAsia="en-US"/>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rsidR="0090272E" w:rsidRPr="002F69F5" w:rsidRDefault="0090272E" w:rsidP="005A4021">
      <w:pPr>
        <w:numPr>
          <w:ilvl w:val="0"/>
          <w:numId w:val="25"/>
        </w:numPr>
        <w:spacing w:after="0"/>
        <w:ind w:left="426" w:hanging="426"/>
        <w:jc w:val="both"/>
        <w:rPr>
          <w:rFonts w:ascii="Segoe UI" w:eastAsia="Calibri" w:hAnsi="Segoe UI" w:cs="Segoe UI"/>
          <w:lang w:eastAsia="en-US"/>
        </w:rPr>
      </w:pPr>
      <w:r w:rsidRPr="002F69F5">
        <w:rPr>
          <w:rFonts w:ascii="Segoe UI" w:eastAsia="Calibri" w:hAnsi="Segoe UI" w:cs="Segoe UI"/>
          <w:lang w:eastAsia="en-US"/>
        </w:rPr>
        <w:t xml:space="preserve">W przypadku, gdy Wykonawca nie jest w stanie niezwłocznie usunąć usterek, o których mowa w ust. 3 odbiór faktyczny zostaje przerwany. Po usunięciu usterek, postanowienia ust. 1 do ust. 3 stosuje się odpowiednio (odbiór rozpoczyna się od nowa). </w:t>
      </w:r>
    </w:p>
    <w:p w:rsidR="0090272E" w:rsidRPr="002F69F5" w:rsidRDefault="0090272E" w:rsidP="005A4021">
      <w:pPr>
        <w:numPr>
          <w:ilvl w:val="0"/>
          <w:numId w:val="25"/>
        </w:numPr>
        <w:spacing w:after="0"/>
        <w:ind w:left="426" w:hanging="426"/>
        <w:jc w:val="both"/>
        <w:outlineLvl w:val="0"/>
        <w:rPr>
          <w:rFonts w:ascii="Segoe UI" w:eastAsia="Calibri" w:hAnsi="Segoe UI" w:cs="Segoe UI"/>
          <w:lang w:eastAsia="en-US"/>
        </w:rPr>
      </w:pPr>
      <w:r w:rsidRPr="002F69F5">
        <w:rPr>
          <w:rFonts w:ascii="Segoe UI" w:eastAsia="Calibri" w:hAnsi="Segoe UI" w:cs="Segoe UI"/>
          <w:lang w:eastAsia="en-US"/>
        </w:rPr>
        <w:t xml:space="preserve">Wykonawca lub jego przedstawiciele przeprowadzą na własny koszt szkolenie z obsługi przedmiotu umowy dla przedstawicieli Zamawiającego w dniu odbioru faktycznego przedmiotu umowy. Protokół z przeprowadzonego szkolenia wraz z wykazem osób przeszkolonych, zostanie sporządzony w 2 egzemplarzach, po 1 egzemplarzu dla Zamawiającego i Wykonawcy oraz zostanie podpisany przez przedstawicieli stron. </w:t>
      </w:r>
    </w:p>
    <w:p w:rsidR="0090272E" w:rsidRPr="002F69F5" w:rsidRDefault="0090272E" w:rsidP="005A4021">
      <w:pPr>
        <w:numPr>
          <w:ilvl w:val="0"/>
          <w:numId w:val="25"/>
        </w:numPr>
        <w:spacing w:after="0"/>
        <w:ind w:left="426" w:hanging="426"/>
        <w:jc w:val="both"/>
        <w:outlineLvl w:val="0"/>
        <w:rPr>
          <w:rFonts w:ascii="Segoe UI" w:eastAsia="Calibri" w:hAnsi="Segoe UI" w:cs="Segoe UI"/>
          <w:lang w:eastAsia="en-US"/>
        </w:rPr>
      </w:pPr>
      <w:r w:rsidRPr="002F69F5">
        <w:rPr>
          <w:rFonts w:ascii="Segoe UI" w:eastAsia="Calibri" w:hAnsi="Segoe UI" w:cs="Segoe UI"/>
          <w:lang w:eastAsia="en-US"/>
        </w:rPr>
        <w:lastRenderedPageBreak/>
        <w:t>Koszty dojazdu, zakwaterowania i wyżywienia przedstawicieli Zamawiającego podczas odbioru/-ów faktycznych obciążają Wykonawcę.</w:t>
      </w:r>
    </w:p>
    <w:p w:rsidR="0090272E" w:rsidRPr="002F69F5" w:rsidRDefault="0090272E" w:rsidP="005A4021">
      <w:pPr>
        <w:numPr>
          <w:ilvl w:val="0"/>
          <w:numId w:val="25"/>
        </w:numPr>
        <w:spacing w:after="0"/>
        <w:ind w:left="426" w:hanging="426"/>
        <w:jc w:val="both"/>
        <w:rPr>
          <w:rFonts w:ascii="Segoe UI" w:eastAsia="Calibri" w:hAnsi="Segoe UI" w:cs="Segoe UI"/>
          <w:lang w:eastAsia="en-US"/>
        </w:rPr>
      </w:pPr>
      <w:r w:rsidRPr="002F69F5">
        <w:rPr>
          <w:rFonts w:ascii="Segoe UI" w:eastAsia="Calibri" w:hAnsi="Segoe UI" w:cs="Segoe UI"/>
          <w:lang w:eastAsia="en-US"/>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w:t>
      </w:r>
      <w:r w:rsidR="00E37D7E" w:rsidRPr="002F69F5">
        <w:rPr>
          <w:rFonts w:ascii="Segoe UI" w:eastAsia="Calibri" w:hAnsi="Segoe UI" w:cs="Segoe UI"/>
          <w:lang w:eastAsia="en-US"/>
        </w:rPr>
        <w:t xml:space="preserve"> </w:t>
      </w:r>
      <w:r w:rsidRPr="002F69F5">
        <w:rPr>
          <w:rFonts w:ascii="Segoe UI" w:eastAsia="Calibri" w:hAnsi="Segoe UI" w:cs="Segoe UI"/>
          <w:lang w:eastAsia="en-US"/>
        </w:rPr>
        <w:t>ryzyko utraty lub uszkodzenia przedmiotu umowy spoczywa na Wykonawcy. Na okoliczność pozostawienia przedmiotu umowy sporządzone będą protokoły pozostawienia w siedzibie Wykonawcy oraz odbioru podpisane przez przedstawicieli Zamawiającego i Wykonawcy. Z chwilą wydania samochodu Zamawiającemu, przechodzą na niego wszelkie korzyści i obciążenia związane z samochodami, jak również ryzyko przypadkowej utraty lub uszkodzenia samochodu.</w:t>
      </w:r>
    </w:p>
    <w:p w:rsidR="0090272E" w:rsidRPr="002F69F5" w:rsidRDefault="0090272E" w:rsidP="005A4021">
      <w:pPr>
        <w:numPr>
          <w:ilvl w:val="0"/>
          <w:numId w:val="25"/>
        </w:numPr>
        <w:spacing w:after="0"/>
        <w:ind w:left="426" w:hanging="426"/>
        <w:jc w:val="both"/>
        <w:rPr>
          <w:rFonts w:ascii="Segoe UI" w:eastAsia="Calibri" w:hAnsi="Segoe UI" w:cs="Segoe UI"/>
          <w:lang w:eastAsia="en-US"/>
        </w:rPr>
      </w:pPr>
      <w:r w:rsidRPr="002F69F5">
        <w:rPr>
          <w:rFonts w:ascii="Segoe UI" w:eastAsia="Calibri" w:hAnsi="Segoe UI" w:cs="Segoe UI"/>
          <w:lang w:eastAsia="en-US"/>
        </w:rPr>
        <w:t xml:space="preserve">W dniu odbioru pojazdu Wykonawca zobowiązuje się dostarczyć Zamawiającemu dokumenty niezbędne do jego zarejestrowania i użytkowania o których mowa w par. 6 oraz fakturę. </w:t>
      </w:r>
    </w:p>
    <w:p w:rsidR="0090272E" w:rsidRPr="002F69F5" w:rsidRDefault="0090272E" w:rsidP="002F69F5">
      <w:pPr>
        <w:spacing w:after="0"/>
        <w:jc w:val="center"/>
        <w:rPr>
          <w:rFonts w:ascii="Segoe UI" w:eastAsia="Calibri" w:hAnsi="Segoe UI" w:cs="Segoe UI"/>
          <w:b/>
          <w:bCs/>
          <w:lang w:eastAsia="en-US"/>
        </w:rPr>
      </w:pPr>
      <w:r w:rsidRPr="002F69F5">
        <w:rPr>
          <w:rFonts w:ascii="Segoe UI" w:eastAsia="Calibri" w:hAnsi="Segoe UI" w:cs="Segoe UI"/>
          <w:b/>
          <w:bCs/>
          <w:lang w:eastAsia="en-US"/>
        </w:rPr>
        <w:t>§ 6</w:t>
      </w:r>
    </w:p>
    <w:p w:rsidR="0090272E" w:rsidRPr="002F69F5" w:rsidRDefault="0090272E" w:rsidP="002F69F5">
      <w:pPr>
        <w:spacing w:after="0"/>
        <w:jc w:val="center"/>
        <w:rPr>
          <w:rFonts w:ascii="Segoe UI" w:eastAsia="Calibri" w:hAnsi="Segoe UI" w:cs="Segoe UI"/>
          <w:b/>
          <w:bCs/>
          <w:lang w:eastAsia="en-US"/>
        </w:rPr>
      </w:pPr>
      <w:r w:rsidRPr="002F69F5">
        <w:rPr>
          <w:rFonts w:ascii="Segoe UI" w:eastAsia="Calibri" w:hAnsi="Segoe UI" w:cs="Segoe UI"/>
          <w:b/>
          <w:bCs/>
          <w:lang w:eastAsia="en-US"/>
        </w:rPr>
        <w:t>DOKUMENTACJA TECHNICZNA</w:t>
      </w:r>
    </w:p>
    <w:p w:rsidR="0090272E" w:rsidRPr="002F69F5" w:rsidRDefault="0090272E" w:rsidP="005A4021">
      <w:pPr>
        <w:pStyle w:val="Akapitzlist"/>
        <w:numPr>
          <w:ilvl w:val="0"/>
          <w:numId w:val="29"/>
        </w:numPr>
        <w:spacing w:after="0"/>
        <w:ind w:left="567" w:hanging="425"/>
        <w:jc w:val="both"/>
        <w:rPr>
          <w:rFonts w:ascii="Segoe UI" w:hAnsi="Segoe UI" w:cs="Segoe UI"/>
          <w:sz w:val="22"/>
          <w:szCs w:val="22"/>
          <w:lang w:eastAsia="ar-SA"/>
        </w:rPr>
      </w:pPr>
      <w:r w:rsidRPr="002F69F5">
        <w:rPr>
          <w:rFonts w:ascii="Segoe UI" w:hAnsi="Segoe UI" w:cs="Segoe UI"/>
          <w:sz w:val="22"/>
          <w:szCs w:val="22"/>
          <w:lang w:eastAsia="ar-SA"/>
        </w:rPr>
        <w:t xml:space="preserve">Do przedmiotu umowy </w:t>
      </w:r>
      <w:r w:rsidR="00E83A1D">
        <w:rPr>
          <w:rFonts w:ascii="Segoe UI" w:hAnsi="Segoe UI" w:cs="Segoe UI"/>
          <w:sz w:val="22"/>
          <w:szCs w:val="22"/>
          <w:lang w:eastAsia="ar-SA"/>
        </w:rPr>
        <w:t>Wykonawca</w:t>
      </w:r>
      <w:r w:rsidRPr="002F69F5">
        <w:rPr>
          <w:rFonts w:ascii="Segoe UI" w:hAnsi="Segoe UI" w:cs="Segoe UI"/>
          <w:sz w:val="22"/>
          <w:szCs w:val="22"/>
          <w:lang w:eastAsia="ar-SA"/>
        </w:rPr>
        <w:t xml:space="preserve"> zobowiązuje się dołączyć:</w:t>
      </w:r>
    </w:p>
    <w:p w:rsidR="0090272E" w:rsidRPr="002F69F5" w:rsidRDefault="0090272E" w:rsidP="005A4021">
      <w:pPr>
        <w:numPr>
          <w:ilvl w:val="0"/>
          <w:numId w:val="28"/>
        </w:numPr>
        <w:snapToGrid w:val="0"/>
        <w:spacing w:after="0"/>
        <w:ind w:left="1134" w:hanging="567"/>
        <w:jc w:val="both"/>
        <w:rPr>
          <w:rFonts w:ascii="Segoe UI" w:hAnsi="Segoe UI" w:cs="Segoe UI"/>
          <w:lang w:eastAsia="ar-SA"/>
        </w:rPr>
      </w:pPr>
      <w:r w:rsidRPr="002F69F5">
        <w:rPr>
          <w:rFonts w:ascii="Segoe UI" w:hAnsi="Segoe UI" w:cs="Segoe UI"/>
          <w:lang w:eastAsia="ar-SA"/>
        </w:rPr>
        <w:t>kartę pojazdu i świadectwo zgodności WE;</w:t>
      </w:r>
    </w:p>
    <w:p w:rsidR="0090272E" w:rsidRPr="002F69F5" w:rsidRDefault="0090272E" w:rsidP="005A4021">
      <w:pPr>
        <w:numPr>
          <w:ilvl w:val="0"/>
          <w:numId w:val="28"/>
        </w:numPr>
        <w:snapToGrid w:val="0"/>
        <w:spacing w:after="0"/>
        <w:ind w:left="1134" w:hanging="567"/>
        <w:jc w:val="both"/>
        <w:rPr>
          <w:rFonts w:ascii="Segoe UI" w:hAnsi="Segoe UI" w:cs="Segoe UI"/>
          <w:lang w:eastAsia="ar-SA"/>
        </w:rPr>
      </w:pPr>
      <w:r w:rsidRPr="002F69F5">
        <w:rPr>
          <w:rFonts w:ascii="Segoe UI" w:hAnsi="Segoe UI" w:cs="Segoe UI"/>
          <w:lang w:eastAsia="ar-SA"/>
        </w:rPr>
        <w:t>instrukcję obsługi i konserwacji samochodu;</w:t>
      </w:r>
    </w:p>
    <w:p w:rsidR="0090272E" w:rsidRPr="002F69F5" w:rsidRDefault="0090272E" w:rsidP="005A4021">
      <w:pPr>
        <w:numPr>
          <w:ilvl w:val="0"/>
          <w:numId w:val="28"/>
        </w:numPr>
        <w:spacing w:after="0"/>
        <w:ind w:left="1134" w:hanging="567"/>
        <w:jc w:val="both"/>
        <w:outlineLvl w:val="0"/>
        <w:rPr>
          <w:rFonts w:ascii="Segoe UI" w:hAnsi="Segoe UI" w:cs="Segoe UI"/>
        </w:rPr>
      </w:pPr>
      <w:r w:rsidRPr="002F69F5">
        <w:rPr>
          <w:rFonts w:ascii="Segoe UI" w:hAnsi="Segoe UI" w:cs="Segoe UI"/>
        </w:rPr>
        <w:t>kartę gwarancyjną samochodu oraz wyposażenia;</w:t>
      </w:r>
    </w:p>
    <w:p w:rsidR="0090272E" w:rsidRPr="002F69F5" w:rsidRDefault="0090272E" w:rsidP="005A4021">
      <w:pPr>
        <w:numPr>
          <w:ilvl w:val="0"/>
          <w:numId w:val="28"/>
        </w:numPr>
        <w:spacing w:after="0"/>
        <w:ind w:left="1134" w:hanging="567"/>
        <w:jc w:val="both"/>
        <w:outlineLvl w:val="0"/>
        <w:rPr>
          <w:rFonts w:ascii="Segoe UI" w:hAnsi="Segoe UI" w:cs="Segoe UI"/>
        </w:rPr>
      </w:pPr>
      <w:r w:rsidRPr="002F69F5">
        <w:rPr>
          <w:rFonts w:ascii="Segoe UI" w:hAnsi="Segoe UI" w:cs="Segoe UI"/>
        </w:rPr>
        <w:t>komplet dokumentacji niezbędnej do rejestracji samochodu;</w:t>
      </w:r>
    </w:p>
    <w:p w:rsidR="0090272E" w:rsidRPr="002F69F5" w:rsidRDefault="0090272E" w:rsidP="005A4021">
      <w:pPr>
        <w:numPr>
          <w:ilvl w:val="0"/>
          <w:numId w:val="28"/>
        </w:numPr>
        <w:spacing w:after="0"/>
        <w:ind w:left="1134" w:hanging="567"/>
        <w:jc w:val="both"/>
        <w:outlineLvl w:val="0"/>
        <w:rPr>
          <w:rFonts w:ascii="Segoe UI" w:hAnsi="Segoe UI" w:cs="Segoe UI"/>
        </w:rPr>
      </w:pPr>
      <w:r w:rsidRPr="002F69F5">
        <w:rPr>
          <w:rFonts w:ascii="Segoe UI" w:hAnsi="Segoe UI" w:cs="Segoe UI"/>
        </w:rPr>
        <w:t>pierwsze badanie techniczne samochodu;</w:t>
      </w:r>
    </w:p>
    <w:p w:rsidR="0090272E" w:rsidRPr="002F69F5" w:rsidRDefault="0090272E" w:rsidP="005A4021">
      <w:pPr>
        <w:numPr>
          <w:ilvl w:val="0"/>
          <w:numId w:val="28"/>
        </w:numPr>
        <w:spacing w:after="0"/>
        <w:ind w:left="1134" w:hanging="567"/>
        <w:jc w:val="both"/>
        <w:outlineLvl w:val="0"/>
        <w:rPr>
          <w:rFonts w:ascii="Segoe UI" w:hAnsi="Segoe UI" w:cs="Segoe UI"/>
        </w:rPr>
      </w:pPr>
      <w:r w:rsidRPr="002F69F5">
        <w:rPr>
          <w:rFonts w:ascii="Segoe UI" w:hAnsi="Segoe UI" w:cs="Segoe UI"/>
        </w:rPr>
        <w:t>dokumenty wymienione w załączniku nr 1 do niniejszej umowy (jeżeli dotyczy).</w:t>
      </w:r>
    </w:p>
    <w:p w:rsidR="0090272E" w:rsidRPr="002F69F5" w:rsidRDefault="0090272E" w:rsidP="002F69F5">
      <w:pPr>
        <w:spacing w:after="0"/>
        <w:ind w:left="567"/>
        <w:jc w:val="both"/>
        <w:outlineLvl w:val="0"/>
        <w:rPr>
          <w:rFonts w:ascii="Segoe UI" w:eastAsia="Arial Narrow" w:hAnsi="Segoe UI" w:cs="Segoe UI"/>
        </w:rPr>
      </w:pPr>
      <w:r w:rsidRPr="002F69F5">
        <w:rPr>
          <w:rFonts w:ascii="Segoe UI" w:hAnsi="Segoe UI" w:cs="Segoe UI"/>
        </w:rPr>
        <w:t>Wyżej wymienione dokumenty powinny być wystawione w języku polskim lub przetłumaczone na język polski.</w:t>
      </w:r>
    </w:p>
    <w:p w:rsidR="0090272E" w:rsidRPr="002F69F5" w:rsidRDefault="0090272E" w:rsidP="005A4021">
      <w:pPr>
        <w:pStyle w:val="Akapitzlist"/>
        <w:numPr>
          <w:ilvl w:val="0"/>
          <w:numId w:val="29"/>
        </w:numPr>
        <w:spacing w:after="0"/>
        <w:ind w:left="426" w:hanging="425"/>
        <w:jc w:val="both"/>
        <w:outlineLvl w:val="0"/>
        <w:rPr>
          <w:rFonts w:ascii="Segoe UI" w:hAnsi="Segoe UI" w:cs="Segoe UI"/>
          <w:sz w:val="22"/>
          <w:szCs w:val="22"/>
        </w:rPr>
      </w:pPr>
      <w:r w:rsidRPr="002F69F5">
        <w:rPr>
          <w:rFonts w:ascii="Segoe UI" w:eastAsia="Arial Narrow" w:hAnsi="Segoe UI" w:cs="Segoe UI"/>
          <w:sz w:val="22"/>
          <w:szCs w:val="22"/>
        </w:rPr>
        <w:t>Wykonawca w dniu odbioru przedmiotu zamówienia dołączy do pojazdu wykaz ilościowo – wartościowy (brutto) wyposażenia składającego się na samochód (niezbędnego do wprowadzenia na ewidencję majątkową).</w:t>
      </w:r>
    </w:p>
    <w:p w:rsidR="0090272E" w:rsidRPr="002F69F5" w:rsidRDefault="0090272E" w:rsidP="002F69F5">
      <w:pPr>
        <w:spacing w:after="0"/>
        <w:jc w:val="both"/>
        <w:rPr>
          <w:rFonts w:ascii="Segoe UI" w:eastAsia="Calibri" w:hAnsi="Segoe UI" w:cs="Segoe UI"/>
          <w:lang w:eastAsia="en-US"/>
        </w:rPr>
      </w:pPr>
    </w:p>
    <w:p w:rsidR="0090272E" w:rsidRPr="002F69F5" w:rsidRDefault="0090272E" w:rsidP="002F69F5">
      <w:pPr>
        <w:spacing w:after="0"/>
        <w:jc w:val="center"/>
        <w:rPr>
          <w:rFonts w:ascii="Segoe UI" w:eastAsia="Calibri" w:hAnsi="Segoe UI" w:cs="Segoe UI"/>
          <w:b/>
          <w:bCs/>
          <w:lang w:eastAsia="en-US"/>
        </w:rPr>
      </w:pPr>
      <w:r w:rsidRPr="002F69F5">
        <w:rPr>
          <w:rFonts w:ascii="Segoe UI" w:eastAsia="Calibri" w:hAnsi="Segoe UI" w:cs="Segoe UI"/>
          <w:b/>
          <w:bCs/>
          <w:lang w:eastAsia="en-US"/>
        </w:rPr>
        <w:t>§ 7</w:t>
      </w:r>
    </w:p>
    <w:p w:rsidR="0090272E" w:rsidRPr="002F69F5" w:rsidRDefault="0090272E" w:rsidP="002F69F5">
      <w:pPr>
        <w:spacing w:after="0"/>
        <w:jc w:val="center"/>
        <w:rPr>
          <w:rFonts w:ascii="Segoe UI" w:eastAsia="Calibri" w:hAnsi="Segoe UI" w:cs="Segoe UI"/>
          <w:b/>
          <w:bCs/>
          <w:lang w:eastAsia="en-US"/>
        </w:rPr>
      </w:pPr>
      <w:r w:rsidRPr="002F69F5">
        <w:rPr>
          <w:rFonts w:ascii="Segoe UI" w:eastAsia="Calibri" w:hAnsi="Segoe UI" w:cs="Segoe UI"/>
          <w:b/>
          <w:bCs/>
          <w:lang w:eastAsia="en-US"/>
        </w:rPr>
        <w:t>GWARANCJA I SERWIS</w:t>
      </w:r>
    </w:p>
    <w:p w:rsidR="0090272E" w:rsidRPr="002F69F5" w:rsidRDefault="0090272E" w:rsidP="005A4021">
      <w:pPr>
        <w:numPr>
          <w:ilvl w:val="0"/>
          <w:numId w:val="26"/>
        </w:numPr>
        <w:autoSpaceDE w:val="0"/>
        <w:autoSpaceDN w:val="0"/>
        <w:adjustRightInd w:val="0"/>
        <w:spacing w:after="0"/>
        <w:ind w:left="426"/>
        <w:jc w:val="both"/>
        <w:rPr>
          <w:rFonts w:ascii="Segoe UI" w:eastAsia="Calibri" w:hAnsi="Segoe UI" w:cs="Segoe UI"/>
        </w:rPr>
      </w:pPr>
      <w:r w:rsidRPr="002F69F5">
        <w:rPr>
          <w:rFonts w:ascii="Segoe UI" w:hAnsi="Segoe UI" w:cs="Segoe UI"/>
        </w:rPr>
        <w:t>Wykonawca udziela Zamawiającemu gwarancji oraz rękojmię na przedmiot umowy wynoszące</w:t>
      </w:r>
      <w:r w:rsidR="00E37D7E" w:rsidRPr="002F69F5">
        <w:rPr>
          <w:rFonts w:ascii="Segoe UI" w:hAnsi="Segoe UI" w:cs="Segoe UI"/>
        </w:rPr>
        <w:t>……. miesięcy na samochód i zabudowę</w:t>
      </w:r>
      <w:r w:rsidRPr="002F69F5">
        <w:rPr>
          <w:rFonts w:ascii="Segoe UI" w:hAnsi="Segoe UI" w:cs="Segoe UI"/>
        </w:rPr>
        <w:t>. Okres gwarancji i rękojmi liczy się od dnia protokólarnego odbioru końcowego przedmiotu umowy.</w:t>
      </w:r>
    </w:p>
    <w:p w:rsidR="0090272E" w:rsidRPr="002F69F5" w:rsidRDefault="0090272E" w:rsidP="005A4021">
      <w:pPr>
        <w:numPr>
          <w:ilvl w:val="0"/>
          <w:numId w:val="26"/>
        </w:numPr>
        <w:autoSpaceDE w:val="0"/>
        <w:autoSpaceDN w:val="0"/>
        <w:adjustRightInd w:val="0"/>
        <w:spacing w:after="0"/>
        <w:ind w:left="426"/>
        <w:jc w:val="both"/>
        <w:rPr>
          <w:rFonts w:ascii="Segoe UI" w:hAnsi="Segoe UI" w:cs="Segoe UI"/>
        </w:rPr>
      </w:pPr>
      <w:r w:rsidRPr="002F69F5">
        <w:rPr>
          <w:rFonts w:ascii="Segoe UI" w:hAnsi="Segoe UI" w:cs="Segoe UI"/>
        </w:rPr>
        <w:t>W okresie gwarancji wszystkie naprawy gwarancyjne będą przeprowadzane przez autoryzowany serwis, który winien zapewnić pełną dokumentację każdej naprawy (data, przebieg, rodzaj naprawy, użyte części).</w:t>
      </w:r>
    </w:p>
    <w:p w:rsidR="00E83A1D" w:rsidRDefault="0090272E" w:rsidP="005A4021">
      <w:pPr>
        <w:numPr>
          <w:ilvl w:val="0"/>
          <w:numId w:val="26"/>
        </w:numPr>
        <w:autoSpaceDE w:val="0"/>
        <w:autoSpaceDN w:val="0"/>
        <w:adjustRightInd w:val="0"/>
        <w:spacing w:after="0"/>
        <w:ind w:left="426"/>
        <w:jc w:val="both"/>
        <w:rPr>
          <w:rFonts w:ascii="Segoe UI" w:hAnsi="Segoe UI" w:cs="Segoe UI"/>
        </w:rPr>
      </w:pPr>
      <w:r w:rsidRPr="002F69F5">
        <w:rPr>
          <w:rFonts w:ascii="Segoe UI" w:hAnsi="Segoe UI" w:cs="Segoe UI"/>
        </w:rPr>
        <w:t xml:space="preserve">W ramach ceny określonej w § </w:t>
      </w:r>
      <w:r w:rsidR="00E37D7E" w:rsidRPr="002F69F5">
        <w:rPr>
          <w:rFonts w:ascii="Segoe UI" w:hAnsi="Segoe UI" w:cs="Segoe UI"/>
        </w:rPr>
        <w:t>3</w:t>
      </w:r>
      <w:r w:rsidRPr="002F69F5">
        <w:rPr>
          <w:rFonts w:ascii="Segoe UI" w:hAnsi="Segoe UI" w:cs="Segoe UI"/>
        </w:rPr>
        <w:t xml:space="preserve"> ust. 1</w:t>
      </w:r>
      <w:r w:rsidR="00E37D7E" w:rsidRPr="002F69F5">
        <w:rPr>
          <w:rFonts w:ascii="Segoe UI" w:hAnsi="Segoe UI" w:cs="Segoe UI"/>
        </w:rPr>
        <w:t xml:space="preserve"> </w:t>
      </w:r>
      <w:proofErr w:type="spellStart"/>
      <w:r w:rsidR="00E37D7E" w:rsidRPr="002F69F5">
        <w:rPr>
          <w:rFonts w:ascii="Segoe UI" w:hAnsi="Segoe UI" w:cs="Segoe UI"/>
        </w:rPr>
        <w:t>pkt</w:t>
      </w:r>
      <w:proofErr w:type="spellEnd"/>
      <w:r w:rsidR="00E37D7E" w:rsidRPr="002F69F5">
        <w:rPr>
          <w:rFonts w:ascii="Segoe UI" w:hAnsi="Segoe UI" w:cs="Segoe UI"/>
        </w:rPr>
        <w:t xml:space="preserve"> 3</w:t>
      </w:r>
      <w:r w:rsidRPr="002F69F5">
        <w:rPr>
          <w:rFonts w:ascii="Segoe UI" w:hAnsi="Segoe UI" w:cs="Segoe UI"/>
        </w:rPr>
        <w:t xml:space="preserve">, Wykonawca zapewnia realizację napraw gwarancyjnych w terminie 72 godzin liczonych od otrzymania od Zamawiającego </w:t>
      </w:r>
      <w:r w:rsidRPr="002F69F5">
        <w:rPr>
          <w:rFonts w:ascii="Segoe UI" w:hAnsi="Segoe UI" w:cs="Segoe UI"/>
        </w:rPr>
        <w:lastRenderedPageBreak/>
        <w:t>pisemnego zgłoszenia usterki. Do okresu naprawy nie wlicza się dni ustawowo wolnych od pracy. Strony dopuszczają zgłoszenie usterki w formie faksu lub wiadomości e-mail.</w:t>
      </w:r>
    </w:p>
    <w:p w:rsidR="0090272E" w:rsidRPr="002F69F5" w:rsidRDefault="0090272E" w:rsidP="005A4021">
      <w:pPr>
        <w:numPr>
          <w:ilvl w:val="0"/>
          <w:numId w:val="26"/>
        </w:numPr>
        <w:autoSpaceDE w:val="0"/>
        <w:autoSpaceDN w:val="0"/>
        <w:adjustRightInd w:val="0"/>
        <w:spacing w:after="0"/>
        <w:ind w:left="426"/>
        <w:jc w:val="both"/>
        <w:rPr>
          <w:rFonts w:ascii="Segoe UI" w:hAnsi="Segoe UI" w:cs="Segoe UI"/>
        </w:rPr>
      </w:pPr>
      <w:r w:rsidRPr="002F69F5">
        <w:rPr>
          <w:rFonts w:ascii="Segoe UI" w:hAnsi="Segoe UI" w:cs="Segoe UI"/>
        </w:rPr>
        <w:t>W szczególnie uzasadnionych przypadkach, gdy Wykonawca</w:t>
      </w:r>
      <w:r w:rsidR="00E37D7E" w:rsidRPr="002F69F5">
        <w:rPr>
          <w:rFonts w:ascii="Segoe UI" w:hAnsi="Segoe UI" w:cs="Segoe UI"/>
        </w:rPr>
        <w:t xml:space="preserve"> </w:t>
      </w:r>
      <w:r w:rsidRPr="002F69F5">
        <w:rPr>
          <w:rFonts w:ascii="Segoe UI" w:hAnsi="Segoe UI" w:cs="Segoe UI"/>
        </w:rPr>
        <w:t>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rsidR="0090272E" w:rsidRPr="002F69F5" w:rsidRDefault="0090272E" w:rsidP="005A4021">
      <w:pPr>
        <w:numPr>
          <w:ilvl w:val="0"/>
          <w:numId w:val="26"/>
        </w:numPr>
        <w:autoSpaceDE w:val="0"/>
        <w:autoSpaceDN w:val="0"/>
        <w:adjustRightInd w:val="0"/>
        <w:spacing w:after="0"/>
        <w:ind w:left="426"/>
        <w:jc w:val="both"/>
        <w:rPr>
          <w:rFonts w:ascii="Segoe UI" w:hAnsi="Segoe UI" w:cs="Segoe UI"/>
        </w:rPr>
      </w:pPr>
      <w:r w:rsidRPr="002F69F5">
        <w:rPr>
          <w:rFonts w:ascii="Segoe UI" w:hAnsi="Segoe UI" w:cs="Segoe UI"/>
        </w:rPr>
        <w:t xml:space="preserve">Zamawiający wymaga, aby serwis gwarancyjny obejmował cały kraj. </w:t>
      </w:r>
      <w:r w:rsidR="00E37D7E" w:rsidRPr="002F69F5">
        <w:rPr>
          <w:rFonts w:ascii="Segoe UI" w:hAnsi="Segoe UI" w:cs="Segoe UI"/>
        </w:rPr>
        <w:t>Wykonawca</w:t>
      </w:r>
      <w:r w:rsidRPr="002F69F5">
        <w:rPr>
          <w:rFonts w:ascii="Segoe UI" w:hAnsi="Segoe UI" w:cs="Segoe UI"/>
        </w:rPr>
        <w:t xml:space="preserve"> winien przedstawić wykaz autoryzowanych serwisów samochodów, w których będzie możliwość dokonywania napraw gwarancyjnych i pogwarancyjnych.</w:t>
      </w:r>
    </w:p>
    <w:p w:rsidR="0090272E" w:rsidRPr="002F69F5" w:rsidRDefault="0090272E" w:rsidP="002F69F5">
      <w:pPr>
        <w:suppressAutoHyphens/>
        <w:spacing w:after="0"/>
        <w:jc w:val="center"/>
        <w:rPr>
          <w:rFonts w:ascii="Segoe UI" w:hAnsi="Segoe UI" w:cs="Segoe UI"/>
          <w:b/>
          <w:bCs/>
          <w:lang w:eastAsia="ar-SA"/>
        </w:rPr>
      </w:pPr>
    </w:p>
    <w:p w:rsidR="0090272E" w:rsidRPr="002F69F5" w:rsidRDefault="0090272E" w:rsidP="002F69F5">
      <w:pPr>
        <w:suppressAutoHyphens/>
        <w:spacing w:after="0"/>
        <w:jc w:val="center"/>
        <w:rPr>
          <w:rFonts w:ascii="Segoe UI" w:hAnsi="Segoe UI" w:cs="Segoe UI"/>
          <w:b/>
          <w:bCs/>
          <w:lang w:eastAsia="ar-SA"/>
        </w:rPr>
      </w:pPr>
      <w:r w:rsidRPr="002F69F5">
        <w:rPr>
          <w:rFonts w:ascii="Segoe UI" w:hAnsi="Segoe UI" w:cs="Segoe UI"/>
          <w:b/>
          <w:bCs/>
          <w:lang w:eastAsia="ar-SA"/>
        </w:rPr>
        <w:t>§ 8</w:t>
      </w:r>
    </w:p>
    <w:p w:rsidR="0090272E" w:rsidRPr="002F69F5" w:rsidRDefault="0090272E" w:rsidP="002F69F5">
      <w:pPr>
        <w:suppressAutoHyphens/>
        <w:spacing w:after="0"/>
        <w:jc w:val="center"/>
        <w:rPr>
          <w:rFonts w:ascii="Segoe UI" w:hAnsi="Segoe UI" w:cs="Segoe UI"/>
          <w:b/>
          <w:bCs/>
          <w:lang w:eastAsia="ar-SA"/>
        </w:rPr>
      </w:pPr>
      <w:r w:rsidRPr="002F69F5">
        <w:rPr>
          <w:rFonts w:ascii="Segoe UI" w:hAnsi="Segoe UI" w:cs="Segoe UI"/>
          <w:b/>
          <w:bCs/>
          <w:lang w:eastAsia="ar-SA"/>
        </w:rPr>
        <w:t>KARY UMOWNE</w:t>
      </w:r>
    </w:p>
    <w:p w:rsidR="0090272E" w:rsidRPr="002F69F5" w:rsidRDefault="0090272E" w:rsidP="005A4021">
      <w:pPr>
        <w:numPr>
          <w:ilvl w:val="0"/>
          <w:numId w:val="27"/>
        </w:numPr>
        <w:autoSpaceDE w:val="0"/>
        <w:autoSpaceDN w:val="0"/>
        <w:adjustRightInd w:val="0"/>
        <w:spacing w:after="0"/>
        <w:ind w:left="357" w:hanging="357"/>
        <w:jc w:val="both"/>
        <w:rPr>
          <w:rFonts w:ascii="Segoe UI" w:eastAsia="Calibri" w:hAnsi="Segoe UI" w:cs="Segoe UI"/>
        </w:rPr>
      </w:pPr>
      <w:r w:rsidRPr="002F69F5">
        <w:rPr>
          <w:rFonts w:ascii="Segoe UI" w:hAnsi="Segoe UI" w:cs="Segoe UI"/>
        </w:rPr>
        <w:t xml:space="preserve">Jeżeli z winy Wykonawcy opóźni się dostawa, w stosunku do terminu ustalonego w § 4 umowy, zapłaci Zamawiającemu za każdy dzień karę umowną wysokości </w:t>
      </w:r>
      <w:r w:rsidRPr="002F69F5">
        <w:rPr>
          <w:rFonts w:ascii="Segoe UI" w:hAnsi="Segoe UI" w:cs="Segoe UI"/>
          <w:b/>
          <w:bCs/>
        </w:rPr>
        <w:t>0,1%</w:t>
      </w:r>
      <w:r w:rsidRPr="002F69F5">
        <w:rPr>
          <w:rFonts w:ascii="Segoe UI" w:hAnsi="Segoe UI" w:cs="Segoe UI"/>
        </w:rPr>
        <w:t xml:space="preserve"> ceny brutto, jednakże nie więcej niż 20%, na podstawie noty obciążeniowej wystawianej przez Zamawiającego, na kwotę zgodną z warunkami umowy.</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W przypadku odstąpienia od umowy przez Wykonawcę, z przyczyn przez niego zawinionych obowiązany jest zapłacić Zamawiającemu karę umowną w wysokości 20 % ceny brutto.</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W przypadku, gdy wysokość poniesionej szkody przewyższa wysokość kar zastrzeżonych w umowie, Zamawiający może żądać odszkodowania na zasadach ogólnych w wysokości odpowiadającej poniesionej szkodzie w pełnej wysokości.</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 xml:space="preserve">W przypadku, gdy Wykonawca nie dokona naprawy przedmiotu umowy w terminie określonym w § 7 ust. 3, zapłaci Zamawiającemu karę umowną za każdy dzień zwłoki w wysokości </w:t>
      </w:r>
      <w:r w:rsidRPr="002F69F5">
        <w:rPr>
          <w:rFonts w:ascii="Segoe UI" w:hAnsi="Segoe UI" w:cs="Segoe UI"/>
          <w:b/>
          <w:bCs/>
        </w:rPr>
        <w:t>0,05%</w:t>
      </w:r>
      <w:r w:rsidRPr="002F69F5">
        <w:rPr>
          <w:rFonts w:ascii="Segoe UI" w:hAnsi="Segoe UI" w:cs="Segoe UI"/>
        </w:rPr>
        <w:t xml:space="preserve"> ceny brutto, którego naprawa dotyczy, na podstawie noty obciążeniowej wystawianej przez Zamawiającego, na kwotę zgodną z warunkami umowy.</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Łączna wysokość nałożonych przez Zamawiającego kar umownych z jednego lub kilku tytułów nie może przekroczyć 40% ceny brutto.</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 2021r., poz. 2095, z późn. zm.).</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 xml:space="preserve">Łączna maksymalna wysokość kar umownych, którą można obciążyć Wykonawcę nie może przekroczyć </w:t>
      </w:r>
      <w:r w:rsidR="00E37D7E" w:rsidRPr="002F69F5">
        <w:rPr>
          <w:rFonts w:ascii="Segoe UI" w:hAnsi="Segoe UI" w:cs="Segoe UI"/>
        </w:rPr>
        <w:t xml:space="preserve">25 % wynagrodzenia określonego w § 3 ust. 1 </w:t>
      </w:r>
      <w:proofErr w:type="spellStart"/>
      <w:r w:rsidR="00E37D7E" w:rsidRPr="002F69F5">
        <w:rPr>
          <w:rFonts w:ascii="Segoe UI" w:hAnsi="Segoe UI" w:cs="Segoe UI"/>
        </w:rPr>
        <w:t>pkt</w:t>
      </w:r>
      <w:proofErr w:type="spellEnd"/>
      <w:r w:rsidR="00E37D7E" w:rsidRPr="002F69F5">
        <w:rPr>
          <w:rFonts w:ascii="Segoe UI" w:hAnsi="Segoe UI" w:cs="Segoe UI"/>
        </w:rPr>
        <w:t xml:space="preserve"> 3</w:t>
      </w:r>
      <w:r w:rsidRPr="002F69F5">
        <w:rPr>
          <w:rFonts w:ascii="Segoe UI" w:hAnsi="Segoe UI" w:cs="Segoe UI"/>
        </w:rPr>
        <w:t xml:space="preserve">. </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Kara umowna staje się wymagalna z chwilą powstania podstawy do jej naliczenia.</w:t>
      </w:r>
    </w:p>
    <w:p w:rsidR="0090272E" w:rsidRPr="002F69F5" w:rsidRDefault="0090272E" w:rsidP="005A4021">
      <w:pPr>
        <w:numPr>
          <w:ilvl w:val="0"/>
          <w:numId w:val="27"/>
        </w:numPr>
        <w:autoSpaceDE w:val="0"/>
        <w:autoSpaceDN w:val="0"/>
        <w:adjustRightInd w:val="0"/>
        <w:spacing w:after="0"/>
        <w:ind w:left="357" w:hanging="357"/>
        <w:jc w:val="both"/>
        <w:rPr>
          <w:rFonts w:ascii="Segoe UI" w:hAnsi="Segoe UI" w:cs="Segoe UI"/>
        </w:rPr>
      </w:pPr>
      <w:r w:rsidRPr="002F69F5">
        <w:rPr>
          <w:rFonts w:ascii="Segoe UI" w:hAnsi="Segoe UI" w:cs="Segoe UI"/>
        </w:rPr>
        <w:t xml:space="preserve">Ilekroć jest mowa w niniejszym paragrafie o „cenie brutto” należy przez to rozumieć cenę za przedmiot umowy brutto określoną w </w:t>
      </w:r>
      <w:r w:rsidR="00E37D7E" w:rsidRPr="002F69F5">
        <w:rPr>
          <w:rFonts w:ascii="Segoe UI" w:hAnsi="Segoe UI" w:cs="Segoe UI"/>
        </w:rPr>
        <w:t xml:space="preserve">§ 3 ust. 1 </w:t>
      </w:r>
      <w:proofErr w:type="spellStart"/>
      <w:r w:rsidR="00E37D7E" w:rsidRPr="002F69F5">
        <w:rPr>
          <w:rFonts w:ascii="Segoe UI" w:hAnsi="Segoe UI" w:cs="Segoe UI"/>
        </w:rPr>
        <w:t>pkt</w:t>
      </w:r>
      <w:proofErr w:type="spellEnd"/>
      <w:r w:rsidR="00E37D7E" w:rsidRPr="002F69F5">
        <w:rPr>
          <w:rFonts w:ascii="Segoe UI" w:hAnsi="Segoe UI" w:cs="Segoe UI"/>
        </w:rPr>
        <w:t xml:space="preserve"> 3</w:t>
      </w:r>
      <w:r w:rsidR="005A4021">
        <w:rPr>
          <w:rFonts w:ascii="Segoe UI" w:hAnsi="Segoe UI" w:cs="Segoe UI"/>
        </w:rPr>
        <w:t>.</w:t>
      </w:r>
    </w:p>
    <w:p w:rsidR="0090272E" w:rsidRPr="002F69F5" w:rsidRDefault="0090272E" w:rsidP="002F69F5">
      <w:pPr>
        <w:suppressAutoHyphens/>
        <w:spacing w:after="0"/>
        <w:jc w:val="center"/>
        <w:rPr>
          <w:rFonts w:ascii="Segoe UI" w:hAnsi="Segoe UI" w:cs="Segoe UI"/>
          <w:b/>
          <w:bCs/>
          <w:lang w:eastAsia="ar-SA"/>
        </w:rPr>
      </w:pPr>
    </w:p>
    <w:p w:rsidR="0090272E" w:rsidRPr="002F69F5" w:rsidRDefault="0090272E" w:rsidP="00E83A1D">
      <w:pPr>
        <w:suppressAutoHyphens/>
        <w:spacing w:after="0"/>
        <w:jc w:val="center"/>
        <w:rPr>
          <w:rFonts w:ascii="Segoe UI" w:hAnsi="Segoe UI" w:cs="Segoe UI"/>
          <w:b/>
          <w:bCs/>
          <w:lang w:eastAsia="ar-SA"/>
        </w:rPr>
      </w:pPr>
      <w:r w:rsidRPr="002F69F5">
        <w:rPr>
          <w:rFonts w:ascii="Segoe UI" w:hAnsi="Segoe UI" w:cs="Segoe UI"/>
          <w:b/>
          <w:bCs/>
          <w:lang w:eastAsia="ar-SA"/>
        </w:rPr>
        <w:lastRenderedPageBreak/>
        <w:t>§ 9</w:t>
      </w:r>
    </w:p>
    <w:p w:rsidR="0090272E" w:rsidRPr="002F69F5" w:rsidRDefault="0090272E" w:rsidP="00E83A1D">
      <w:pPr>
        <w:tabs>
          <w:tab w:val="left" w:pos="0"/>
        </w:tabs>
        <w:spacing w:after="0"/>
        <w:jc w:val="center"/>
        <w:rPr>
          <w:rFonts w:ascii="Segoe UI" w:hAnsi="Segoe UI" w:cs="Segoe UI"/>
          <w:b/>
          <w:lang w:eastAsia="ar-SA"/>
        </w:rPr>
      </w:pPr>
      <w:r w:rsidRPr="002F69F5">
        <w:rPr>
          <w:rFonts w:ascii="Segoe UI" w:hAnsi="Segoe UI" w:cs="Segoe UI"/>
          <w:b/>
          <w:lang w:eastAsia="ar-SA"/>
        </w:rPr>
        <w:t>ROZWIĄZYWANIE SPORÓW</w:t>
      </w:r>
    </w:p>
    <w:p w:rsidR="00E83A1D" w:rsidRPr="00E879A7" w:rsidRDefault="00E83A1D" w:rsidP="005A4021">
      <w:pPr>
        <w:pStyle w:val="Nagwek31"/>
        <w:numPr>
          <w:ilvl w:val="3"/>
          <w:numId w:val="31"/>
        </w:numPr>
        <w:spacing w:before="0" w:after="0"/>
        <w:ind w:left="360"/>
        <w:jc w:val="both"/>
        <w:rPr>
          <w:rFonts w:ascii="Segoe UI" w:hAnsi="Segoe UI" w:cs="Segoe UI"/>
          <w:b w:val="0"/>
          <w:sz w:val="22"/>
          <w:szCs w:val="22"/>
          <w:lang w:eastAsia="ar-SA"/>
        </w:rPr>
      </w:pPr>
      <w:r w:rsidRPr="00E879A7">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rsidR="00E83A1D" w:rsidRPr="00E879A7" w:rsidRDefault="00E83A1D" w:rsidP="005A4021">
      <w:pPr>
        <w:numPr>
          <w:ilvl w:val="0"/>
          <w:numId w:val="31"/>
        </w:numPr>
        <w:suppressAutoHyphens/>
        <w:ind w:left="360"/>
        <w:jc w:val="both"/>
        <w:rPr>
          <w:rFonts w:ascii="Segoe UI" w:hAnsi="Segoe UI" w:cs="Segoe UI"/>
          <w:lang w:eastAsia="ar-SA"/>
        </w:rPr>
      </w:pPr>
      <w:r w:rsidRPr="00E879A7">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rsidR="0090272E" w:rsidRPr="002F69F5" w:rsidRDefault="0090272E" w:rsidP="002F69F5">
      <w:pPr>
        <w:autoSpaceDE w:val="0"/>
        <w:autoSpaceDN w:val="0"/>
        <w:adjustRightInd w:val="0"/>
        <w:spacing w:after="0"/>
        <w:jc w:val="center"/>
        <w:rPr>
          <w:rFonts w:ascii="Segoe UI" w:eastAsia="Calibri" w:hAnsi="Segoe UI" w:cs="Segoe UI"/>
          <w:b/>
          <w:bCs/>
          <w:lang w:eastAsia="en-US"/>
        </w:rPr>
      </w:pPr>
      <w:r w:rsidRPr="002F69F5">
        <w:rPr>
          <w:rFonts w:ascii="Segoe UI" w:eastAsia="Calibri" w:hAnsi="Segoe UI" w:cs="Segoe UI"/>
          <w:b/>
          <w:bCs/>
          <w:lang w:eastAsia="en-US"/>
        </w:rPr>
        <w:t xml:space="preserve">§ 10 </w:t>
      </w:r>
    </w:p>
    <w:p w:rsidR="0090272E" w:rsidRPr="002F69F5" w:rsidRDefault="0090272E" w:rsidP="002F69F5">
      <w:pPr>
        <w:autoSpaceDE w:val="0"/>
        <w:autoSpaceDN w:val="0"/>
        <w:adjustRightInd w:val="0"/>
        <w:spacing w:after="0"/>
        <w:jc w:val="center"/>
        <w:rPr>
          <w:rFonts w:ascii="Segoe UI" w:eastAsia="Calibri" w:hAnsi="Segoe UI" w:cs="Segoe UI"/>
          <w:b/>
          <w:bCs/>
          <w:lang w:eastAsia="en-US"/>
        </w:rPr>
      </w:pPr>
      <w:r w:rsidRPr="002F69F5">
        <w:rPr>
          <w:rFonts w:ascii="Segoe UI" w:eastAsia="Calibri" w:hAnsi="Segoe UI" w:cs="Segoe UI"/>
          <w:b/>
          <w:bCs/>
          <w:lang w:eastAsia="en-US"/>
        </w:rPr>
        <w:t>ZABEZPIECZENIE NALEŻYTEGO WYKONANIA UMOWY</w:t>
      </w:r>
    </w:p>
    <w:p w:rsidR="00E37D7E" w:rsidRPr="002F69F5" w:rsidRDefault="00E37D7E" w:rsidP="002F69F5">
      <w:pPr>
        <w:autoSpaceDE w:val="0"/>
        <w:autoSpaceDN w:val="0"/>
        <w:adjustRightInd w:val="0"/>
        <w:spacing w:after="0"/>
        <w:jc w:val="center"/>
        <w:rPr>
          <w:rFonts w:ascii="Segoe UI" w:eastAsia="Calibri" w:hAnsi="Segoe UI" w:cs="Segoe UI"/>
          <w:b/>
          <w:bCs/>
          <w:lang w:eastAsia="en-US"/>
        </w:rPr>
      </w:pPr>
    </w:p>
    <w:p w:rsidR="0090272E" w:rsidRPr="002F69F5" w:rsidRDefault="0090272E" w:rsidP="005A4021">
      <w:pPr>
        <w:numPr>
          <w:ilvl w:val="0"/>
          <w:numId w:val="14"/>
        </w:numPr>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 xml:space="preserve">Wykonawca wnosi zabezpieczenie należytego wykonania umowy w wysokości w wysokości </w:t>
      </w:r>
      <w:r w:rsidRPr="002F69F5">
        <w:rPr>
          <w:rFonts w:ascii="Segoe UI" w:eastAsia="Calibri" w:hAnsi="Segoe UI" w:cs="Segoe UI"/>
          <w:b/>
          <w:lang w:eastAsia="en-US"/>
        </w:rPr>
        <w:t>… zł w formie ………………</w:t>
      </w:r>
    </w:p>
    <w:p w:rsidR="0090272E" w:rsidRPr="002F69F5" w:rsidRDefault="0090272E" w:rsidP="005A4021">
      <w:pPr>
        <w:numPr>
          <w:ilvl w:val="0"/>
          <w:numId w:val="14"/>
        </w:numPr>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 xml:space="preserve">Zabezpieczenie wniesione zostaje na okres odpowiednio: </w:t>
      </w:r>
    </w:p>
    <w:p w:rsidR="0090272E" w:rsidRPr="002F69F5" w:rsidRDefault="0090272E" w:rsidP="005A4021">
      <w:pPr>
        <w:numPr>
          <w:ilvl w:val="0"/>
          <w:numId w:val="17"/>
        </w:numPr>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 xml:space="preserve">do </w:t>
      </w:r>
      <w:r w:rsidRPr="002F69F5">
        <w:rPr>
          <w:rFonts w:ascii="Segoe UI" w:eastAsia="Calibri" w:hAnsi="Segoe UI" w:cs="Segoe UI"/>
          <w:b/>
          <w:bCs/>
          <w:lang w:eastAsia="en-US"/>
        </w:rPr>
        <w:t>…………….</w:t>
      </w:r>
      <w:r w:rsidRPr="002F69F5">
        <w:rPr>
          <w:rFonts w:ascii="Segoe UI" w:eastAsia="Calibri" w:hAnsi="Segoe UI" w:cs="Segoe UI"/>
          <w:b/>
          <w:lang w:eastAsia="en-US"/>
        </w:rPr>
        <w:t xml:space="preserve">r. </w:t>
      </w:r>
      <w:r w:rsidRPr="002F69F5">
        <w:rPr>
          <w:rFonts w:ascii="Segoe UI" w:eastAsia="Calibri" w:hAnsi="Segoe UI" w:cs="Segoe UI"/>
          <w:lang w:eastAsia="en-US"/>
        </w:rPr>
        <w:t xml:space="preserve">– dla kwoty zabezpieczenia w wysokości </w:t>
      </w:r>
      <w:r w:rsidRPr="002F69F5">
        <w:rPr>
          <w:rFonts w:ascii="Segoe UI" w:eastAsia="Calibri" w:hAnsi="Segoe UI" w:cs="Segoe UI"/>
          <w:b/>
          <w:lang w:eastAsia="en-US"/>
        </w:rPr>
        <w:t>… zł</w:t>
      </w:r>
    </w:p>
    <w:p w:rsidR="0090272E" w:rsidRPr="002F69F5" w:rsidRDefault="0090272E" w:rsidP="005A4021">
      <w:pPr>
        <w:numPr>
          <w:ilvl w:val="0"/>
          <w:numId w:val="17"/>
        </w:numPr>
        <w:tabs>
          <w:tab w:val="clear" w:pos="720"/>
          <w:tab w:val="num" w:pos="426"/>
        </w:tabs>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 xml:space="preserve">do </w:t>
      </w:r>
      <w:r w:rsidRPr="002F69F5">
        <w:rPr>
          <w:rFonts w:ascii="Segoe UI" w:eastAsia="Calibri" w:hAnsi="Segoe UI" w:cs="Segoe UI"/>
          <w:b/>
          <w:lang w:eastAsia="en-US"/>
        </w:rPr>
        <w:t>……………. r.</w:t>
      </w:r>
      <w:r w:rsidRPr="002F69F5">
        <w:rPr>
          <w:rFonts w:ascii="Segoe UI" w:eastAsia="Calibri" w:hAnsi="Segoe UI" w:cs="Segoe UI"/>
          <w:lang w:eastAsia="en-US"/>
        </w:rPr>
        <w:t xml:space="preserve"> dla kwoty …</w:t>
      </w:r>
      <w:r w:rsidRPr="002F69F5">
        <w:rPr>
          <w:rFonts w:ascii="Segoe UI" w:eastAsia="Calibri" w:hAnsi="Segoe UI" w:cs="Segoe UI"/>
          <w:b/>
          <w:lang w:eastAsia="en-US"/>
        </w:rPr>
        <w:t xml:space="preserve"> zł, </w:t>
      </w:r>
      <w:r w:rsidRPr="002F69F5">
        <w:rPr>
          <w:rFonts w:ascii="Segoe UI" w:eastAsia="Calibri" w:hAnsi="Segoe UI" w:cs="Segoe UI"/>
          <w:lang w:eastAsia="en-US"/>
        </w:rPr>
        <w:t xml:space="preserve">jako zabezpieczenie roszczeń z tytułu rękojmi za wady. </w:t>
      </w:r>
    </w:p>
    <w:p w:rsidR="0090272E" w:rsidRPr="002F69F5" w:rsidRDefault="0090272E" w:rsidP="005A4021">
      <w:pPr>
        <w:numPr>
          <w:ilvl w:val="0"/>
          <w:numId w:val="14"/>
        </w:numPr>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90272E" w:rsidRPr="002F69F5" w:rsidRDefault="0090272E" w:rsidP="005A4021">
      <w:pPr>
        <w:numPr>
          <w:ilvl w:val="0"/>
          <w:numId w:val="14"/>
        </w:numPr>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Zabezpieczenie może być wnoszone, według wyboru Wykonawcy, w formach określonych w art. 450 ust. 1 i 2 ustawy Prawo zamówień publicznych.</w:t>
      </w:r>
    </w:p>
    <w:p w:rsidR="0090272E" w:rsidRPr="002F69F5" w:rsidRDefault="0090272E" w:rsidP="005A4021">
      <w:pPr>
        <w:numPr>
          <w:ilvl w:val="0"/>
          <w:numId w:val="14"/>
        </w:numPr>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Zabezpieczenie wnoszone w pieniądzu Wykonawca wpłaca przelewem na rachunek bankowy wskazany przez Zamawiającego.</w:t>
      </w:r>
    </w:p>
    <w:p w:rsidR="0090272E" w:rsidRPr="002F69F5" w:rsidRDefault="0090272E" w:rsidP="005A4021">
      <w:pPr>
        <w:numPr>
          <w:ilvl w:val="0"/>
          <w:numId w:val="14"/>
        </w:numPr>
        <w:autoSpaceDE w:val="0"/>
        <w:autoSpaceDN w:val="0"/>
        <w:adjustRightInd w:val="0"/>
        <w:spacing w:after="0"/>
        <w:jc w:val="both"/>
        <w:rPr>
          <w:rFonts w:ascii="Segoe UI" w:eastAsia="Calibri" w:hAnsi="Segoe UI" w:cs="Segoe UI"/>
          <w:lang w:eastAsia="en-US"/>
        </w:rPr>
      </w:pPr>
      <w:r w:rsidRPr="002F69F5">
        <w:rPr>
          <w:rFonts w:ascii="Segoe UI" w:eastAsia="Calibri" w:hAnsi="Segoe UI" w:cs="Segoe UI"/>
          <w:lang w:eastAsia="en-US"/>
        </w:rPr>
        <w:t>Do wniesienia, przechowywania i zwrotu zabezpieczenia należytego wykonania umowy zastosowanie mają przepisy rozdziału 2 „Zabezpieczenie należytego wykonania umowy”, ustawy z dnia 11 września 2019 r. Prawo zamówień publicznych.</w:t>
      </w:r>
    </w:p>
    <w:p w:rsidR="0090272E" w:rsidRPr="002F69F5" w:rsidRDefault="0090272E" w:rsidP="002F69F5">
      <w:pPr>
        <w:spacing w:after="0"/>
        <w:jc w:val="both"/>
        <w:rPr>
          <w:rFonts w:ascii="Segoe UI" w:eastAsia="Calibri" w:hAnsi="Segoe UI" w:cs="Segoe UI"/>
          <w:b/>
          <w:lang w:eastAsia="en-US"/>
        </w:rPr>
      </w:pPr>
    </w:p>
    <w:p w:rsidR="00E37D7E" w:rsidRPr="002F69F5" w:rsidRDefault="00E83A1D" w:rsidP="002F69F5">
      <w:pPr>
        <w:spacing w:after="0"/>
        <w:jc w:val="center"/>
        <w:rPr>
          <w:rFonts w:ascii="Segoe UI" w:eastAsia="Calibri" w:hAnsi="Segoe UI" w:cs="Segoe UI"/>
          <w:b/>
          <w:lang w:eastAsia="en-US"/>
        </w:rPr>
      </w:pPr>
      <w:r>
        <w:rPr>
          <w:rFonts w:ascii="Segoe UI" w:eastAsia="Calibri" w:hAnsi="Segoe UI" w:cs="Segoe UI"/>
          <w:b/>
          <w:lang w:eastAsia="en-US"/>
        </w:rPr>
        <w:t>§ 11</w:t>
      </w:r>
    </w:p>
    <w:p w:rsidR="0090272E" w:rsidRPr="002F69F5" w:rsidRDefault="0090272E" w:rsidP="002F69F5">
      <w:pPr>
        <w:spacing w:after="0"/>
        <w:jc w:val="center"/>
        <w:rPr>
          <w:rFonts w:ascii="Segoe UI" w:eastAsia="Calibri" w:hAnsi="Segoe UI" w:cs="Segoe UI"/>
          <w:b/>
          <w:lang w:eastAsia="en-US"/>
        </w:rPr>
      </w:pPr>
      <w:r w:rsidRPr="002F69F5">
        <w:rPr>
          <w:rFonts w:ascii="Segoe UI" w:eastAsia="Calibri" w:hAnsi="Segoe UI" w:cs="Segoe UI"/>
          <w:b/>
          <w:lang w:eastAsia="en-US"/>
        </w:rPr>
        <w:t>DANE OSOBOWE</w:t>
      </w:r>
    </w:p>
    <w:p w:rsidR="0090272E" w:rsidRPr="002F69F5" w:rsidRDefault="0090272E" w:rsidP="005A4021">
      <w:pPr>
        <w:numPr>
          <w:ilvl w:val="0"/>
          <w:numId w:val="18"/>
        </w:numPr>
        <w:tabs>
          <w:tab w:val="clear" w:pos="2880"/>
          <w:tab w:val="num" w:pos="284"/>
        </w:tabs>
        <w:suppressAutoHyphens/>
        <w:spacing w:after="0"/>
        <w:ind w:left="284" w:hanging="284"/>
        <w:jc w:val="both"/>
        <w:rPr>
          <w:rFonts w:ascii="Segoe UI" w:hAnsi="Segoe UI" w:cs="Segoe UI"/>
        </w:rPr>
      </w:pPr>
      <w:r w:rsidRPr="002F69F5">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2F69F5">
        <w:rPr>
          <w:rFonts w:ascii="Segoe UI" w:hAnsi="Segoe UI" w:cs="Segoe UI"/>
        </w:rPr>
        <w:br/>
        <w:t>i w sprawie swobodnego przepływu takich danych oraz uchylenia dyrektywy 95/46/WE (ogólne rozporządzenie o ochronie danych osobowych) oraz ustawy z dnia 10 maja 2018 r. o ochronie danych osobowych.</w:t>
      </w:r>
    </w:p>
    <w:p w:rsidR="0090272E" w:rsidRPr="002F69F5" w:rsidRDefault="0090272E" w:rsidP="005A4021">
      <w:pPr>
        <w:numPr>
          <w:ilvl w:val="0"/>
          <w:numId w:val="18"/>
        </w:numPr>
        <w:tabs>
          <w:tab w:val="clear" w:pos="2880"/>
          <w:tab w:val="num" w:pos="284"/>
        </w:tabs>
        <w:suppressAutoHyphens/>
        <w:spacing w:after="0"/>
        <w:ind w:left="284" w:hanging="284"/>
        <w:jc w:val="both"/>
        <w:rPr>
          <w:rFonts w:ascii="Segoe UI" w:hAnsi="Segoe UI" w:cs="Segoe UI"/>
        </w:rPr>
      </w:pPr>
      <w:r w:rsidRPr="002F69F5">
        <w:rPr>
          <w:rFonts w:ascii="Segoe UI" w:hAnsi="Segoe UI" w:cs="Segoe UI"/>
        </w:rPr>
        <w:t xml:space="preserve">Wykonawca oświadcza, iż zapoznał się z treścią informacji dotyczącej przetwarzania danych osobowych, zgodnej z art. 13 ust. 1 i 2 Rozporządzenia Parlamentu Europejskiego </w:t>
      </w:r>
      <w:r w:rsidRPr="002F69F5">
        <w:rPr>
          <w:rFonts w:ascii="Segoe UI" w:hAnsi="Segoe UI" w:cs="Segoe UI"/>
        </w:rPr>
        <w:br/>
        <w:t xml:space="preserve">i Rady (UE) 2016/679 z dnia 27 kwietnia 2016 r. w sprawie ochrony osób fizycznych </w:t>
      </w:r>
      <w:r w:rsidRPr="002F69F5">
        <w:rPr>
          <w:rFonts w:ascii="Segoe UI" w:hAnsi="Segoe UI" w:cs="Segoe UI"/>
        </w:rPr>
        <w:br/>
        <w:t xml:space="preserve">w związku z przetwarzaniem danych osobowych i w sprawie swobodnego przepływu </w:t>
      </w:r>
      <w:r w:rsidRPr="002F69F5">
        <w:rPr>
          <w:rFonts w:ascii="Segoe UI" w:hAnsi="Segoe UI" w:cs="Segoe UI"/>
        </w:rPr>
        <w:lastRenderedPageBreak/>
        <w:t>takich danych oraz uchylenia dyrektywy 95/46/WE (ogólne rozporządzenie o ochronie danych).</w:t>
      </w:r>
    </w:p>
    <w:p w:rsidR="00E37D7E" w:rsidRPr="00E83A1D" w:rsidRDefault="00E37D7E" w:rsidP="00E83A1D">
      <w:pPr>
        <w:spacing w:after="0"/>
        <w:jc w:val="center"/>
        <w:rPr>
          <w:rFonts w:ascii="Segoe UI" w:eastAsia="Calibri" w:hAnsi="Segoe UI" w:cs="Segoe UI"/>
          <w:b/>
          <w:bCs/>
          <w:lang w:eastAsia="en-US"/>
        </w:rPr>
      </w:pPr>
      <w:r w:rsidRPr="00E83A1D">
        <w:rPr>
          <w:rFonts w:ascii="Segoe UI" w:eastAsia="Calibri" w:hAnsi="Segoe UI" w:cs="Segoe UI"/>
          <w:b/>
          <w:bCs/>
          <w:lang w:eastAsia="en-US"/>
        </w:rPr>
        <w:t>§ 12</w:t>
      </w:r>
      <w:r w:rsidR="00E83A1D" w:rsidRPr="00E83A1D">
        <w:rPr>
          <w:rFonts w:ascii="Segoe UI" w:eastAsia="Calibri" w:hAnsi="Segoe UI" w:cs="Segoe UI"/>
          <w:b/>
          <w:bCs/>
          <w:lang w:eastAsia="en-US"/>
        </w:rPr>
        <w:br/>
        <w:t>ZMIANY</w:t>
      </w:r>
    </w:p>
    <w:p w:rsidR="00E83A1D" w:rsidRPr="00E83A1D" w:rsidRDefault="00E83A1D" w:rsidP="005A4021">
      <w:pPr>
        <w:widowControl w:val="0"/>
        <w:numPr>
          <w:ilvl w:val="0"/>
          <w:numId w:val="32"/>
        </w:numPr>
        <w:tabs>
          <w:tab w:val="left" w:pos="284"/>
        </w:tabs>
        <w:suppressAutoHyphens/>
        <w:spacing w:after="0"/>
        <w:ind w:left="284" w:hanging="284"/>
        <w:jc w:val="both"/>
        <w:rPr>
          <w:rFonts w:ascii="Segoe UI" w:hAnsi="Segoe UI" w:cs="Segoe UI"/>
          <w:color w:val="000000"/>
        </w:rPr>
      </w:pPr>
      <w:r w:rsidRPr="00E83A1D">
        <w:rPr>
          <w:rFonts w:ascii="Segoe UI" w:hAnsi="Segoe UI" w:cs="Segoe UI"/>
          <w:color w:val="000000"/>
        </w:rPr>
        <w:t>Wszelkie zmiany i uzupełnienia niniejszej umowy mogą być dokonywane pod rygorem nieważności wyłącznie za zgodą obu stron, wyrażoną w formie pisemnego aneksu podpisanego przez obie strony.</w:t>
      </w:r>
    </w:p>
    <w:p w:rsidR="00E83A1D" w:rsidRPr="00E83A1D" w:rsidRDefault="00E83A1D" w:rsidP="005A4021">
      <w:pPr>
        <w:widowControl w:val="0"/>
        <w:numPr>
          <w:ilvl w:val="0"/>
          <w:numId w:val="32"/>
        </w:numPr>
        <w:tabs>
          <w:tab w:val="left" w:pos="284"/>
        </w:tabs>
        <w:suppressAutoHyphens/>
        <w:spacing w:after="0"/>
        <w:ind w:left="284" w:hanging="284"/>
        <w:jc w:val="both"/>
        <w:rPr>
          <w:rFonts w:ascii="Segoe UI" w:hAnsi="Segoe UI" w:cs="Segoe UI"/>
          <w:color w:val="000000"/>
        </w:rPr>
      </w:pPr>
      <w:r w:rsidRPr="00E83A1D">
        <w:rPr>
          <w:rFonts w:ascii="Segoe UI" w:hAnsi="Segoe UI" w:cs="Segoe UI"/>
          <w:color w:val="000000"/>
        </w:rPr>
        <w:t xml:space="preserve">Zgodnie z art. 455 ust.1 ustawy </w:t>
      </w:r>
      <w:proofErr w:type="spellStart"/>
      <w:r w:rsidRPr="00E83A1D">
        <w:rPr>
          <w:rFonts w:ascii="Segoe UI" w:hAnsi="Segoe UI" w:cs="Segoe UI"/>
          <w:color w:val="000000"/>
        </w:rPr>
        <w:t>Pzp</w:t>
      </w:r>
      <w:proofErr w:type="spellEnd"/>
      <w:r w:rsidRPr="00E83A1D">
        <w:rPr>
          <w:rFonts w:ascii="Segoe UI" w:hAnsi="Segoe UI" w:cs="Segoe UI"/>
          <w:color w:val="000000"/>
        </w:rPr>
        <w:t>, dopuszczają możliwość zmiany niniejszej umowy w następujących przypadkach:</w:t>
      </w:r>
    </w:p>
    <w:p w:rsidR="00E83A1D" w:rsidRPr="00E83A1D" w:rsidRDefault="00E83A1D" w:rsidP="005A4021">
      <w:pPr>
        <w:widowControl w:val="0"/>
        <w:numPr>
          <w:ilvl w:val="0"/>
          <w:numId w:val="33"/>
        </w:numPr>
        <w:suppressAutoHyphens/>
        <w:spacing w:after="0"/>
        <w:ind w:left="567" w:hanging="283"/>
        <w:jc w:val="both"/>
        <w:rPr>
          <w:rFonts w:ascii="Segoe UI" w:hAnsi="Segoe UI" w:cs="Segoe UI"/>
          <w:color w:val="000000"/>
        </w:rPr>
      </w:pPr>
      <w:r w:rsidRPr="00E83A1D">
        <w:rPr>
          <w:rFonts w:ascii="Segoe UI" w:hAnsi="Segoe UI" w:cs="Segoe UI"/>
          <w:color w:val="000000"/>
        </w:rPr>
        <w:t>w razie zmian bezwzględnie obowiązujących przepisów prawa, których treść oddziałuje pośrednio lub bezpośrednio na postanowienia umowy – poprzez dostosowanie treści umowy do tych zmian</w:t>
      </w:r>
    </w:p>
    <w:p w:rsidR="00E83A1D" w:rsidRPr="00E83A1D" w:rsidRDefault="00E83A1D" w:rsidP="005A4021">
      <w:pPr>
        <w:widowControl w:val="0"/>
        <w:numPr>
          <w:ilvl w:val="0"/>
          <w:numId w:val="33"/>
        </w:numPr>
        <w:suppressAutoHyphens/>
        <w:spacing w:after="0"/>
        <w:ind w:left="426" w:hanging="142"/>
        <w:jc w:val="both"/>
        <w:rPr>
          <w:rFonts w:ascii="Segoe UI" w:hAnsi="Segoe UI" w:cs="Segoe UI"/>
          <w:color w:val="000000"/>
        </w:rPr>
      </w:pPr>
      <w:r w:rsidRPr="00E83A1D">
        <w:rPr>
          <w:rFonts w:ascii="Segoe UI" w:hAnsi="Segoe UI" w:cs="Segoe UI"/>
          <w:color w:val="000000"/>
        </w:rPr>
        <w:t>w razie zmiany terminu wykonania umowy z powodu:</w:t>
      </w:r>
    </w:p>
    <w:p w:rsidR="00E83A1D" w:rsidRPr="00E83A1D" w:rsidRDefault="00E83A1D" w:rsidP="005A4021">
      <w:pPr>
        <w:widowControl w:val="0"/>
        <w:numPr>
          <w:ilvl w:val="0"/>
          <w:numId w:val="34"/>
        </w:numPr>
        <w:suppressAutoHyphens/>
        <w:spacing w:after="0"/>
        <w:ind w:left="993" w:hanging="426"/>
        <w:jc w:val="both"/>
        <w:rPr>
          <w:rFonts w:ascii="Segoe UI" w:hAnsi="Segoe UI" w:cs="Segoe UI"/>
          <w:color w:val="000000"/>
        </w:rPr>
      </w:pPr>
      <w:r w:rsidRPr="00E83A1D">
        <w:rPr>
          <w:rFonts w:ascii="Segoe UI" w:hAnsi="Segoe UI" w:cs="Segoe UI"/>
          <w:color w:val="000000"/>
        </w:rPr>
        <w:t>wystąpienia uzasadnionych dodatkowych okoliczności, a niemożliwych do przewidzenia przed zawarciem umowy, w tym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E83A1D" w:rsidRPr="00E83A1D" w:rsidRDefault="00E83A1D" w:rsidP="005A4021">
      <w:pPr>
        <w:widowControl w:val="0"/>
        <w:numPr>
          <w:ilvl w:val="0"/>
          <w:numId w:val="34"/>
        </w:numPr>
        <w:suppressAutoHyphens/>
        <w:spacing w:after="0"/>
        <w:ind w:left="993" w:hanging="426"/>
        <w:jc w:val="both"/>
        <w:rPr>
          <w:rFonts w:ascii="Segoe UI" w:hAnsi="Segoe UI" w:cs="Segoe UI"/>
          <w:color w:val="000000"/>
        </w:rPr>
      </w:pPr>
      <w:r w:rsidRPr="00E83A1D">
        <w:rPr>
          <w:rFonts w:ascii="Segoe UI" w:hAnsi="Segoe UI" w:cs="Segoe UI"/>
          <w:color w:val="000000"/>
        </w:rPr>
        <w:t>działania osób trzecich uniemożliwiające wykonanie umowy, które to działania nie są konsekwencją winy którejkolwiek ze Stron.</w:t>
      </w:r>
    </w:p>
    <w:p w:rsidR="00E83A1D" w:rsidRPr="00E83A1D" w:rsidRDefault="00E83A1D" w:rsidP="005A4021">
      <w:pPr>
        <w:pStyle w:val="Akapitzlist"/>
        <w:numPr>
          <w:ilvl w:val="0"/>
          <w:numId w:val="34"/>
        </w:numPr>
        <w:tabs>
          <w:tab w:val="num" w:pos="1276"/>
        </w:tabs>
        <w:suppressAutoHyphens/>
        <w:spacing w:after="0"/>
        <w:ind w:left="993" w:hanging="426"/>
        <w:jc w:val="both"/>
        <w:textAlignment w:val="baseline"/>
        <w:rPr>
          <w:rFonts w:ascii="Segoe UI" w:hAnsi="Segoe UI" w:cs="Segoe UI"/>
          <w:sz w:val="22"/>
          <w:szCs w:val="22"/>
        </w:rPr>
      </w:pPr>
      <w:r w:rsidRPr="00E83A1D">
        <w:rPr>
          <w:rFonts w:ascii="Segoe UI" w:hAnsi="Segoe UI" w:cs="Segoe UI"/>
          <w:sz w:val="22"/>
          <w:szCs w:val="22"/>
        </w:rPr>
        <w:t>wystąpienia „siły wyższej” rozumianej jako wydarzenie zewnętrzne, niemożliwe lub prawie niemożliwe do przewidzenia i poza kontrolą stron umowy np. powodzie, pożary, epidemie, wojna, zamieszki, akty wandalizmu, strajki, zakazy importu i eksportu, blokady granic i portów oraz inne podobne zdarzenia poza kontrola stron umowy, występujące po podpisaniu umowy, a powodujące niemożliwość bądź znaczne utrudnienie wywiązania się z umowy. Termin wykonania umowy może zostać przedłużony o czas trwania okoliczności podyktowanych lub wynikających z siły wyższej.</w:t>
      </w:r>
    </w:p>
    <w:p w:rsidR="00E83A1D" w:rsidRPr="00E83A1D" w:rsidRDefault="00E83A1D" w:rsidP="005A4021">
      <w:pPr>
        <w:pStyle w:val="Akapitzlist"/>
        <w:numPr>
          <w:ilvl w:val="0"/>
          <w:numId w:val="34"/>
        </w:numPr>
        <w:tabs>
          <w:tab w:val="num" w:pos="1276"/>
        </w:tabs>
        <w:suppressAutoHyphens/>
        <w:spacing w:after="0"/>
        <w:ind w:left="993" w:hanging="426"/>
        <w:jc w:val="both"/>
        <w:textAlignment w:val="baseline"/>
        <w:rPr>
          <w:rFonts w:ascii="Segoe UI" w:hAnsi="Segoe UI" w:cs="Segoe UI"/>
          <w:sz w:val="22"/>
          <w:szCs w:val="22"/>
        </w:rPr>
      </w:pPr>
      <w:r w:rsidRPr="00E83A1D">
        <w:rPr>
          <w:rFonts w:ascii="Segoe UI" w:hAnsi="Segoe UI" w:cs="Segoe UI"/>
          <w:sz w:val="22"/>
          <w:szCs w:val="22"/>
        </w:rPr>
        <w:t>konieczności pozyskania nieprzewidzianych wcześniej dokumentów, zaświadczeń, certyfikatów, decyzji itp. w szczególności w wyniku zmiany przepisów prawa w trakcie realizacji umowy, powodujących konieczność dostosowania przedmiotu dostawy. Termin wykonania umowy może zostać przedłużony o czas niezbędny dla pozyskania dodatkowych dokumentów.</w:t>
      </w:r>
    </w:p>
    <w:p w:rsidR="00E83A1D" w:rsidRPr="00E83A1D" w:rsidRDefault="00E83A1D" w:rsidP="005A4021">
      <w:pPr>
        <w:pStyle w:val="Akapitzlist"/>
        <w:numPr>
          <w:ilvl w:val="0"/>
          <w:numId w:val="34"/>
        </w:numPr>
        <w:tabs>
          <w:tab w:val="num" w:pos="1276"/>
        </w:tabs>
        <w:suppressAutoHyphens/>
        <w:spacing w:after="0"/>
        <w:ind w:left="993" w:hanging="426"/>
        <w:jc w:val="both"/>
        <w:textAlignment w:val="baseline"/>
        <w:rPr>
          <w:rFonts w:ascii="Segoe UI" w:hAnsi="Segoe UI" w:cs="Segoe UI"/>
          <w:sz w:val="22"/>
          <w:szCs w:val="22"/>
        </w:rPr>
      </w:pPr>
      <w:r w:rsidRPr="00E83A1D">
        <w:rPr>
          <w:rFonts w:ascii="Segoe UI" w:hAnsi="Segoe UI" w:cs="Segoe UI"/>
          <w:sz w:val="22"/>
          <w:szCs w:val="22"/>
        </w:rPr>
        <w:t xml:space="preserve">konieczności zmiany opisu przedmiotu zamówienia lub innych załączników do SWZ, wykonanej ze względu na stwierdzone wady w dokumentach. </w:t>
      </w:r>
      <w:bookmarkStart w:id="4" w:name="_Hlk100904597"/>
      <w:r w:rsidRPr="00E83A1D">
        <w:rPr>
          <w:rFonts w:ascii="Segoe UI" w:hAnsi="Segoe UI" w:cs="Segoe UI"/>
          <w:sz w:val="22"/>
          <w:szCs w:val="22"/>
        </w:rPr>
        <w:t>Termin może zostać wydłużony o czas niezbędny na dokonanie tych zmian.</w:t>
      </w:r>
    </w:p>
    <w:bookmarkEnd w:id="4"/>
    <w:p w:rsidR="00E83A1D" w:rsidRPr="00E83A1D" w:rsidRDefault="00E83A1D" w:rsidP="005A4021">
      <w:pPr>
        <w:pStyle w:val="Akapitzlist"/>
        <w:numPr>
          <w:ilvl w:val="0"/>
          <w:numId w:val="34"/>
        </w:numPr>
        <w:tabs>
          <w:tab w:val="num" w:pos="1276"/>
        </w:tabs>
        <w:suppressAutoHyphens/>
        <w:spacing w:after="0"/>
        <w:ind w:left="993" w:hanging="426"/>
        <w:jc w:val="both"/>
        <w:textAlignment w:val="baseline"/>
        <w:rPr>
          <w:rFonts w:ascii="Segoe UI" w:hAnsi="Segoe UI" w:cs="Segoe UI"/>
          <w:sz w:val="22"/>
          <w:szCs w:val="22"/>
        </w:rPr>
      </w:pPr>
      <w:r w:rsidRPr="00E83A1D">
        <w:rPr>
          <w:rFonts w:ascii="Segoe UI" w:hAnsi="Segoe UI" w:cs="Segoe UI"/>
          <w:sz w:val="22"/>
          <w:szCs w:val="22"/>
        </w:rPr>
        <w:t xml:space="preserve">konieczności  wprowadzenia  odmiennych rozwiązań od pierwotnie założonych </w:t>
      </w:r>
      <w:r w:rsidRPr="00E83A1D">
        <w:rPr>
          <w:rFonts w:ascii="Segoe UI" w:hAnsi="Segoe UI" w:cs="Segoe UI"/>
          <w:sz w:val="22"/>
          <w:szCs w:val="22"/>
        </w:rPr>
        <w:br/>
        <w:t>w przedmiocie dostawy z powodów nie leżących po stronie Wykonawcy. Termin może zostać wydłużony o czas niezbędny na dokonanie tych zmian.</w:t>
      </w:r>
    </w:p>
    <w:p w:rsidR="00E83A1D" w:rsidRPr="00E83A1D" w:rsidRDefault="00E83A1D" w:rsidP="005A4021">
      <w:pPr>
        <w:pStyle w:val="Akapitzlist"/>
        <w:numPr>
          <w:ilvl w:val="0"/>
          <w:numId w:val="34"/>
        </w:numPr>
        <w:tabs>
          <w:tab w:val="num" w:pos="1276"/>
        </w:tabs>
        <w:suppressAutoHyphens/>
        <w:spacing w:after="0"/>
        <w:ind w:left="993" w:right="57" w:hanging="426"/>
        <w:jc w:val="both"/>
        <w:textAlignment w:val="baseline"/>
        <w:rPr>
          <w:rFonts w:ascii="Segoe UI" w:hAnsi="Segoe UI" w:cs="Segoe UI"/>
          <w:sz w:val="22"/>
          <w:szCs w:val="22"/>
        </w:rPr>
      </w:pPr>
      <w:r w:rsidRPr="00E83A1D">
        <w:rPr>
          <w:rFonts w:ascii="Segoe UI" w:hAnsi="Segoe UI" w:cs="Segoe UI"/>
          <w:sz w:val="22"/>
          <w:szCs w:val="22"/>
        </w:rPr>
        <w:lastRenderedPageBreak/>
        <w:t xml:space="preserve">wystąpienie dodatkowych elementów dostawy wpływających na termin realizacji podstawowego zakresu zamówienia. Termin może zostać wydłużony </w:t>
      </w:r>
      <w:r w:rsidRPr="00E83A1D">
        <w:rPr>
          <w:rFonts w:ascii="Segoe UI" w:hAnsi="Segoe UI" w:cs="Segoe UI"/>
          <w:sz w:val="22"/>
          <w:szCs w:val="22"/>
        </w:rPr>
        <w:br/>
        <w:t>o czas niezbędny na wykonanie tych robot.</w:t>
      </w:r>
    </w:p>
    <w:p w:rsidR="00E83A1D" w:rsidRPr="00E83A1D" w:rsidRDefault="00E83A1D" w:rsidP="005A4021">
      <w:pPr>
        <w:pStyle w:val="Akapitzlist"/>
        <w:numPr>
          <w:ilvl w:val="0"/>
          <w:numId w:val="34"/>
        </w:numPr>
        <w:tabs>
          <w:tab w:val="num" w:pos="1276"/>
        </w:tabs>
        <w:suppressAutoHyphens/>
        <w:spacing w:after="0"/>
        <w:ind w:left="993" w:right="57" w:hanging="426"/>
        <w:jc w:val="both"/>
        <w:textAlignment w:val="baseline"/>
        <w:rPr>
          <w:rFonts w:ascii="Segoe UI" w:hAnsi="Segoe UI" w:cs="Segoe UI"/>
          <w:sz w:val="22"/>
          <w:szCs w:val="22"/>
        </w:rPr>
      </w:pPr>
      <w:r w:rsidRPr="00E83A1D">
        <w:rPr>
          <w:rFonts w:ascii="Segoe UI" w:hAnsi="Segoe UI" w:cs="Segoe UI"/>
          <w:sz w:val="22"/>
          <w:szCs w:val="22"/>
        </w:rPr>
        <w:t xml:space="preserve">wystąpienie niezawinionych przez Wykonawcę udokumentowanych opóźnień </w:t>
      </w:r>
      <w:r w:rsidRPr="00E83A1D">
        <w:rPr>
          <w:rFonts w:ascii="Segoe UI" w:hAnsi="Segoe UI" w:cs="Segoe UI"/>
          <w:sz w:val="22"/>
          <w:szCs w:val="22"/>
        </w:rPr>
        <w:br/>
        <w:t>w dostawie, spowodowanych niedostępnością na rynku (wycofanie z produkcji, zmiana obowiązującego prawa) lub pojawieniem się na rynku komponentów lub materiałów, urządzeń nowszej generacji. Termin realizacji umowy może zostać przedłużony o czas trwania tych opóźnień.</w:t>
      </w:r>
    </w:p>
    <w:p w:rsidR="00E83A1D" w:rsidRPr="00E83A1D" w:rsidRDefault="00E83A1D" w:rsidP="005A4021">
      <w:pPr>
        <w:pStyle w:val="Akapitzlist"/>
        <w:numPr>
          <w:ilvl w:val="1"/>
          <w:numId w:val="34"/>
        </w:numPr>
        <w:tabs>
          <w:tab w:val="num" w:pos="1276"/>
        </w:tabs>
        <w:suppressAutoHyphens/>
        <w:spacing w:after="0"/>
        <w:ind w:left="993" w:right="57" w:hanging="426"/>
        <w:jc w:val="both"/>
        <w:textAlignment w:val="baseline"/>
        <w:rPr>
          <w:rFonts w:ascii="Segoe UI" w:hAnsi="Segoe UI" w:cs="Segoe UI"/>
          <w:sz w:val="22"/>
          <w:szCs w:val="22"/>
        </w:rPr>
      </w:pPr>
      <w:r w:rsidRPr="00E83A1D">
        <w:rPr>
          <w:rFonts w:ascii="Segoe UI" w:hAnsi="Segoe UI" w:cs="Segoe UI"/>
          <w:sz w:val="22"/>
          <w:szCs w:val="22"/>
        </w:rPr>
        <w:t>uzasadnionych zmian w sposobie wykonania przedmiotu zamówienia proponowanych przez Zamawiającego lub Wykonawcę, jeżeli te zmiany są korzystne dla stron i prowadzą do nie gorszych niż zakładane funkcji lub rezultatów. Termin może zostać wydłużony o czas niezbędny na wprowadzenie tych zmian.</w:t>
      </w:r>
    </w:p>
    <w:p w:rsidR="00E83A1D" w:rsidRPr="00E83A1D" w:rsidRDefault="00E83A1D" w:rsidP="005A4021">
      <w:pPr>
        <w:pStyle w:val="Akapitzlist"/>
        <w:numPr>
          <w:ilvl w:val="0"/>
          <w:numId w:val="35"/>
        </w:numPr>
        <w:tabs>
          <w:tab w:val="num" w:pos="1276"/>
        </w:tabs>
        <w:suppressAutoHyphens/>
        <w:spacing w:after="0"/>
        <w:ind w:left="993" w:right="57" w:hanging="426"/>
        <w:jc w:val="both"/>
        <w:textAlignment w:val="baseline"/>
        <w:rPr>
          <w:rFonts w:ascii="Segoe UI" w:hAnsi="Segoe UI" w:cs="Segoe UI"/>
          <w:sz w:val="22"/>
          <w:szCs w:val="22"/>
        </w:rPr>
      </w:pPr>
      <w:r w:rsidRPr="00E83A1D">
        <w:rPr>
          <w:rFonts w:ascii="Segoe UI" w:hAnsi="Segoe UI" w:cs="Segoe UI"/>
          <w:sz w:val="22"/>
          <w:szCs w:val="22"/>
        </w:rPr>
        <w:t xml:space="preserve">wstrzymania przez Zamawiającego wykonania dostawy, które nie wynikają </w:t>
      </w:r>
      <w:r w:rsidRPr="00E83A1D">
        <w:rPr>
          <w:rFonts w:ascii="Segoe UI" w:hAnsi="Segoe UI" w:cs="Segoe UI"/>
          <w:sz w:val="22"/>
          <w:szCs w:val="22"/>
        </w:rPr>
        <w:br/>
        <w:t xml:space="preserve">z okoliczności leżących po stronie Wykonawcy (nie dotyczy okoliczności wstrzymania dostawy przez koordynatora ze strony Zamawiającego </w:t>
      </w:r>
      <w:r w:rsidRPr="00E83A1D">
        <w:rPr>
          <w:rFonts w:ascii="Segoe UI" w:hAnsi="Segoe UI" w:cs="Segoe UI"/>
          <w:sz w:val="22"/>
          <w:szCs w:val="22"/>
        </w:rPr>
        <w:br/>
        <w:t>w przypadku stwierdzenia nieprawidłowości zawinionych przez Wykonawcę). Termin wykonania umowy może zostać przedłużony o czas wstrzymania dostawy.</w:t>
      </w:r>
    </w:p>
    <w:p w:rsidR="00E83A1D" w:rsidRPr="00E83A1D" w:rsidRDefault="00E83A1D" w:rsidP="005A4021">
      <w:pPr>
        <w:pStyle w:val="Akapitzlist"/>
        <w:numPr>
          <w:ilvl w:val="0"/>
          <w:numId w:val="35"/>
        </w:numPr>
        <w:tabs>
          <w:tab w:val="num" w:pos="1276"/>
        </w:tabs>
        <w:suppressAutoHyphens/>
        <w:spacing w:after="0"/>
        <w:ind w:left="993" w:right="57" w:hanging="426"/>
        <w:jc w:val="both"/>
        <w:textAlignment w:val="baseline"/>
        <w:rPr>
          <w:rFonts w:ascii="Segoe UI" w:hAnsi="Segoe UI" w:cs="Segoe UI"/>
          <w:sz w:val="22"/>
          <w:szCs w:val="22"/>
        </w:rPr>
      </w:pPr>
      <w:r w:rsidRPr="00E83A1D">
        <w:rPr>
          <w:rFonts w:ascii="Segoe UI" w:hAnsi="Segoe UI" w:cs="Segoe UI"/>
          <w:sz w:val="22"/>
          <w:szCs w:val="22"/>
        </w:rPr>
        <w:t xml:space="preserve">wprowadzenia zmian do umowy, o których mowa w art. 455 ust. 1 </w:t>
      </w:r>
      <w:proofErr w:type="spellStart"/>
      <w:r w:rsidRPr="00E83A1D">
        <w:rPr>
          <w:rFonts w:ascii="Segoe UI" w:hAnsi="Segoe UI" w:cs="Segoe UI"/>
          <w:sz w:val="22"/>
          <w:szCs w:val="22"/>
        </w:rPr>
        <w:t>pkt</w:t>
      </w:r>
      <w:proofErr w:type="spellEnd"/>
      <w:r w:rsidRPr="00E83A1D">
        <w:rPr>
          <w:rFonts w:ascii="Segoe UI" w:hAnsi="Segoe UI" w:cs="Segoe UI"/>
          <w:sz w:val="22"/>
          <w:szCs w:val="22"/>
        </w:rPr>
        <w:t xml:space="preserve"> 2) – 4) </w:t>
      </w:r>
      <w:r w:rsidRPr="00E83A1D">
        <w:rPr>
          <w:rFonts w:ascii="Segoe UI" w:hAnsi="Segoe UI" w:cs="Segoe UI"/>
          <w:sz w:val="22"/>
          <w:szCs w:val="22"/>
        </w:rPr>
        <w:br/>
        <w:t xml:space="preserve">i ust. 2 ustawy </w:t>
      </w:r>
      <w:proofErr w:type="spellStart"/>
      <w:r w:rsidRPr="00E83A1D">
        <w:rPr>
          <w:rFonts w:ascii="Segoe UI" w:hAnsi="Segoe UI" w:cs="Segoe UI"/>
          <w:sz w:val="22"/>
          <w:szCs w:val="22"/>
        </w:rPr>
        <w:t>Pzp</w:t>
      </w:r>
      <w:proofErr w:type="spellEnd"/>
      <w:r w:rsidRPr="00E83A1D">
        <w:rPr>
          <w:rFonts w:ascii="Segoe UI" w:hAnsi="Segoe UI" w:cs="Segoe UI"/>
          <w:sz w:val="22"/>
          <w:szCs w:val="22"/>
        </w:rPr>
        <w:t xml:space="preserve">. Termin wykonania umowy może zostać przedłużony </w:t>
      </w:r>
      <w:r w:rsidRPr="00E83A1D">
        <w:rPr>
          <w:rFonts w:ascii="Segoe UI" w:hAnsi="Segoe UI" w:cs="Segoe UI"/>
          <w:sz w:val="22"/>
          <w:szCs w:val="22"/>
        </w:rPr>
        <w:br/>
        <w:t xml:space="preserve">o czas niezbędny na wprowadzenie zmian, o których mowa w art. 455 ust. 1 </w:t>
      </w:r>
      <w:proofErr w:type="spellStart"/>
      <w:r w:rsidRPr="00E83A1D">
        <w:rPr>
          <w:rFonts w:ascii="Segoe UI" w:hAnsi="Segoe UI" w:cs="Segoe UI"/>
          <w:sz w:val="22"/>
          <w:szCs w:val="22"/>
        </w:rPr>
        <w:t>pkt</w:t>
      </w:r>
      <w:proofErr w:type="spellEnd"/>
      <w:r w:rsidRPr="00E83A1D">
        <w:rPr>
          <w:rFonts w:ascii="Segoe UI" w:hAnsi="Segoe UI" w:cs="Segoe UI"/>
          <w:sz w:val="22"/>
          <w:szCs w:val="22"/>
        </w:rPr>
        <w:t xml:space="preserve"> 2) – 4) ustawy </w:t>
      </w:r>
      <w:proofErr w:type="spellStart"/>
      <w:r w:rsidRPr="00E83A1D">
        <w:rPr>
          <w:rFonts w:ascii="Segoe UI" w:hAnsi="Segoe UI" w:cs="Segoe UI"/>
          <w:sz w:val="22"/>
          <w:szCs w:val="22"/>
        </w:rPr>
        <w:t>Pzp</w:t>
      </w:r>
      <w:proofErr w:type="spellEnd"/>
      <w:r w:rsidRPr="00E83A1D">
        <w:rPr>
          <w:rFonts w:ascii="Segoe UI" w:hAnsi="Segoe UI" w:cs="Segoe UI"/>
          <w:sz w:val="22"/>
          <w:szCs w:val="22"/>
        </w:rPr>
        <w:t>.</w:t>
      </w:r>
    </w:p>
    <w:p w:rsidR="00E83A1D" w:rsidRPr="00E83A1D" w:rsidRDefault="00E83A1D" w:rsidP="005A4021">
      <w:pPr>
        <w:pStyle w:val="Akapitzlist"/>
        <w:numPr>
          <w:ilvl w:val="0"/>
          <w:numId w:val="33"/>
        </w:numPr>
        <w:suppressAutoHyphens/>
        <w:spacing w:after="0"/>
        <w:ind w:right="57"/>
        <w:jc w:val="both"/>
        <w:textAlignment w:val="baseline"/>
        <w:rPr>
          <w:rFonts w:ascii="Segoe UI" w:hAnsi="Segoe UI" w:cs="Segoe UI"/>
          <w:sz w:val="22"/>
          <w:szCs w:val="22"/>
        </w:rPr>
      </w:pPr>
      <w:r w:rsidRPr="00E83A1D">
        <w:rPr>
          <w:rFonts w:ascii="Segoe UI" w:hAnsi="Segoe UI" w:cs="Segoe UI"/>
          <w:sz w:val="22"/>
          <w:szCs w:val="22"/>
        </w:rPr>
        <w:t>Wprowadzenie odmiennych rozwiązań od pierwotnie założonych w przedmiocie dostawy, w szczególności w przypadku:</w:t>
      </w:r>
    </w:p>
    <w:p w:rsidR="00E83A1D" w:rsidRPr="00E83A1D" w:rsidRDefault="00E83A1D" w:rsidP="005A4021">
      <w:pPr>
        <w:numPr>
          <w:ilvl w:val="0"/>
          <w:numId w:val="36"/>
        </w:numPr>
        <w:suppressAutoHyphens/>
        <w:spacing w:after="0"/>
        <w:ind w:left="993" w:right="57" w:hanging="426"/>
        <w:jc w:val="both"/>
        <w:textAlignment w:val="baseline"/>
        <w:rPr>
          <w:rFonts w:ascii="Segoe UI" w:hAnsi="Segoe UI" w:cs="Segoe UI"/>
        </w:rPr>
      </w:pPr>
      <w:r w:rsidRPr="00E83A1D">
        <w:rPr>
          <w:rFonts w:ascii="Segoe UI" w:hAnsi="Segoe UI" w:cs="Segoe UI"/>
        </w:rPr>
        <w:t xml:space="preserve">opóźnień w dostawie sprzętu lub urządzeń do zamontowania spowodowanych niedostępnością na rynku (wycofanie z produkcji, zmiana obowiązującego prawa), </w:t>
      </w:r>
    </w:p>
    <w:p w:rsidR="00E83A1D" w:rsidRPr="00E83A1D" w:rsidRDefault="00E83A1D" w:rsidP="005A4021">
      <w:pPr>
        <w:numPr>
          <w:ilvl w:val="0"/>
          <w:numId w:val="36"/>
        </w:numPr>
        <w:suppressAutoHyphens/>
        <w:spacing w:after="0"/>
        <w:ind w:left="993" w:right="57" w:hanging="426"/>
        <w:jc w:val="both"/>
        <w:textAlignment w:val="baseline"/>
        <w:rPr>
          <w:rFonts w:ascii="Segoe UI" w:hAnsi="Segoe UI" w:cs="Segoe UI"/>
        </w:rPr>
      </w:pPr>
      <w:r w:rsidRPr="00E83A1D">
        <w:rPr>
          <w:rFonts w:ascii="Segoe UI" w:hAnsi="Segoe UI" w:cs="Segoe UI"/>
        </w:rPr>
        <w:t xml:space="preserve">pojawienia się na rynku materiałów, urządzeń, sprzętu nowszej generacji, </w:t>
      </w:r>
    </w:p>
    <w:p w:rsidR="00E83A1D" w:rsidRPr="00E83A1D" w:rsidRDefault="00E83A1D" w:rsidP="005A4021">
      <w:pPr>
        <w:numPr>
          <w:ilvl w:val="0"/>
          <w:numId w:val="36"/>
        </w:numPr>
        <w:suppressAutoHyphens/>
        <w:spacing w:after="0"/>
        <w:ind w:left="993" w:right="57" w:hanging="426"/>
        <w:jc w:val="both"/>
        <w:textAlignment w:val="baseline"/>
        <w:rPr>
          <w:rFonts w:ascii="Segoe UI" w:hAnsi="Segoe UI" w:cs="Segoe UI"/>
        </w:rPr>
      </w:pPr>
      <w:r w:rsidRPr="00E83A1D">
        <w:rPr>
          <w:rFonts w:ascii="Segoe UI" w:hAnsi="Segoe UI" w:cs="Segoe UI"/>
        </w:rPr>
        <w:t xml:space="preserve">możliwości poprawy jakości lub parametrów użytkowych sprzętu, w tym </w:t>
      </w:r>
      <w:r w:rsidRPr="00E83A1D">
        <w:rPr>
          <w:rFonts w:ascii="Segoe UI" w:hAnsi="Segoe UI" w:cs="Segoe UI"/>
        </w:rPr>
        <w:br/>
        <w:t xml:space="preserve">z uwagi na postęp technologiczny, </w:t>
      </w:r>
    </w:p>
    <w:p w:rsidR="00E83A1D" w:rsidRPr="00E83A1D" w:rsidRDefault="00E83A1D" w:rsidP="005A4021">
      <w:pPr>
        <w:numPr>
          <w:ilvl w:val="0"/>
          <w:numId w:val="36"/>
        </w:numPr>
        <w:suppressAutoHyphens/>
        <w:spacing w:after="0"/>
        <w:ind w:left="993" w:right="57" w:hanging="426"/>
        <w:jc w:val="both"/>
        <w:textAlignment w:val="baseline"/>
        <w:rPr>
          <w:rFonts w:ascii="Segoe UI" w:hAnsi="Segoe UI" w:cs="Segoe UI"/>
        </w:rPr>
      </w:pPr>
      <w:r w:rsidRPr="00E83A1D">
        <w:rPr>
          <w:rFonts w:ascii="Segoe UI" w:hAnsi="Segoe UI" w:cs="Segoe UI"/>
          <w:bCs/>
        </w:rPr>
        <w:t>zmiany przepisów prawa wprowadzającej nowe wymagania co do sposobu realizacji dostawy</w:t>
      </w:r>
      <w:r w:rsidRPr="00E83A1D">
        <w:rPr>
          <w:rFonts w:ascii="Segoe UI" w:hAnsi="Segoe UI" w:cs="Segoe UI"/>
        </w:rPr>
        <w:t>,</w:t>
      </w:r>
    </w:p>
    <w:p w:rsidR="00E83A1D" w:rsidRPr="00E83A1D" w:rsidRDefault="00E83A1D" w:rsidP="005A4021">
      <w:pPr>
        <w:numPr>
          <w:ilvl w:val="0"/>
          <w:numId w:val="36"/>
        </w:numPr>
        <w:suppressAutoHyphens/>
        <w:spacing w:after="0"/>
        <w:ind w:left="993" w:right="57" w:hanging="426"/>
        <w:jc w:val="both"/>
        <w:textAlignment w:val="baseline"/>
        <w:rPr>
          <w:rFonts w:ascii="Segoe UI" w:hAnsi="Segoe UI" w:cs="Segoe UI"/>
        </w:rPr>
      </w:pPr>
      <w:r w:rsidRPr="00E83A1D">
        <w:rPr>
          <w:rFonts w:ascii="Segoe UI" w:hAnsi="Segoe UI" w:cs="Segoe UI"/>
        </w:rPr>
        <w:t xml:space="preserve">wystąpienia nieprzewidzianych w dokumentach zamówienia okoliczności powodujących konieczność zmiany opisu przedmiotu zamówienia, w tym </w:t>
      </w:r>
      <w:r w:rsidRPr="00E83A1D">
        <w:rPr>
          <w:rFonts w:ascii="Segoe UI" w:hAnsi="Segoe UI" w:cs="Segoe UI"/>
        </w:rPr>
        <w:br/>
        <w:t xml:space="preserve">w szczególności jeżeli informacje wynikające z opisu przedmiotu zamówienia okażą się nieprawidłowe, co spowoduje konieczność zmiany przedmiotu zamówienia w zakresie cech, funkcjonalności lub innych wymagań Zamawiającego odnoszących się do zamawianej dostawy, a także zmian rozwiązań technicznych, technologicznych lub materiałowych. </w:t>
      </w:r>
    </w:p>
    <w:p w:rsidR="00E83A1D" w:rsidRPr="00E83A1D" w:rsidRDefault="00E83A1D" w:rsidP="00E83A1D">
      <w:pPr>
        <w:ind w:left="848" w:right="57"/>
        <w:jc w:val="both"/>
        <w:textAlignment w:val="baseline"/>
        <w:rPr>
          <w:rFonts w:ascii="Segoe UI" w:hAnsi="Segoe UI" w:cs="Segoe UI"/>
        </w:rPr>
      </w:pPr>
      <w:r w:rsidRPr="00E83A1D">
        <w:rPr>
          <w:rFonts w:ascii="Segoe UI" w:hAnsi="Segoe UI" w:cs="Segoe UI"/>
        </w:rPr>
        <w:t xml:space="preserve">Wystąpienie powyższych okoliczności uprawnia strony do zmiany umowy </w:t>
      </w:r>
      <w:r w:rsidRPr="00E83A1D">
        <w:rPr>
          <w:rFonts w:ascii="Segoe UI" w:hAnsi="Segoe UI" w:cs="Segoe UI"/>
        </w:rPr>
        <w:br/>
        <w:t>w zakresie niezbędnym do jej prawidłowej realizacji.</w:t>
      </w:r>
    </w:p>
    <w:p w:rsidR="00E83A1D" w:rsidRPr="00E83A1D" w:rsidRDefault="00E83A1D" w:rsidP="005A4021">
      <w:pPr>
        <w:numPr>
          <w:ilvl w:val="0"/>
          <w:numId w:val="33"/>
        </w:numPr>
        <w:tabs>
          <w:tab w:val="num" w:pos="851"/>
        </w:tabs>
        <w:autoSpaceDE w:val="0"/>
        <w:spacing w:after="0"/>
        <w:jc w:val="both"/>
        <w:rPr>
          <w:rFonts w:ascii="Segoe UI" w:hAnsi="Segoe UI" w:cs="Segoe UI"/>
        </w:rPr>
      </w:pPr>
      <w:r w:rsidRPr="00E83A1D">
        <w:rPr>
          <w:rFonts w:ascii="Segoe UI" w:hAnsi="Segoe UI" w:cs="Segoe UI"/>
        </w:rPr>
        <w:lastRenderedPageBreak/>
        <w:t xml:space="preserve">Konieczność wyjaśnienia rozbieżności lub niejasności w rozumieniu pojęć użytych </w:t>
      </w:r>
      <w:r w:rsidRPr="00E83A1D">
        <w:rPr>
          <w:rFonts w:ascii="Segoe UI" w:hAnsi="Segoe UI" w:cs="Segoe UI"/>
        </w:rPr>
        <w:br/>
        <w:t>w umowie, których nie można usunąć w inny sposób, a zmiana będzie umożliwiać usuniecie rozbieżności i doprecyzowanie umowy z celu jednoznacznej interpretacji jej zapisów przez strony.</w:t>
      </w:r>
    </w:p>
    <w:p w:rsidR="00E83A1D" w:rsidRPr="00E83A1D" w:rsidRDefault="00E83A1D" w:rsidP="005A4021">
      <w:pPr>
        <w:numPr>
          <w:ilvl w:val="0"/>
          <w:numId w:val="33"/>
        </w:numPr>
        <w:tabs>
          <w:tab w:val="num" w:pos="851"/>
        </w:tabs>
        <w:autoSpaceDE w:val="0"/>
        <w:spacing w:after="0"/>
        <w:jc w:val="both"/>
        <w:rPr>
          <w:rFonts w:ascii="Segoe UI" w:hAnsi="Segoe UI" w:cs="Segoe UI"/>
        </w:rPr>
      </w:pPr>
      <w:r w:rsidRPr="00E83A1D">
        <w:rPr>
          <w:rFonts w:ascii="Segoe UI" w:hAnsi="Segoe UI" w:cs="Segoe UI"/>
        </w:rPr>
        <w:t>Zmiana osób odpowiedzialnych za realizację obowiązków umownych po stronie Zamawiającego lub Wykonawcy, na skutek zdarzeń losowych, zmian kadrowo-personalnych, utraty stanowiska, itp.</w:t>
      </w:r>
    </w:p>
    <w:p w:rsidR="00E83A1D" w:rsidRPr="00E83A1D" w:rsidRDefault="00E83A1D" w:rsidP="005A4021">
      <w:pPr>
        <w:pStyle w:val="Akapitzlist"/>
        <w:numPr>
          <w:ilvl w:val="0"/>
          <w:numId w:val="32"/>
        </w:numPr>
        <w:suppressAutoHyphens/>
        <w:spacing w:after="0"/>
        <w:ind w:left="284" w:right="57" w:hanging="284"/>
        <w:jc w:val="both"/>
        <w:textAlignment w:val="baseline"/>
        <w:rPr>
          <w:rFonts w:ascii="Segoe UI" w:hAnsi="Segoe UI" w:cs="Segoe UI"/>
          <w:sz w:val="22"/>
          <w:szCs w:val="22"/>
        </w:rPr>
      </w:pPr>
      <w:r w:rsidRPr="00E83A1D">
        <w:rPr>
          <w:rFonts w:ascii="Segoe UI" w:hAnsi="Segoe UI" w:cs="Segoe UI"/>
          <w:sz w:val="22"/>
          <w:szCs w:val="22"/>
        </w:rPr>
        <w:t xml:space="preserve">Do każdej propozycji zmiany, inicjujący zmianę przedstawi opis propozycji zmiany, </w:t>
      </w:r>
      <w:r w:rsidRPr="00E83A1D">
        <w:rPr>
          <w:rFonts w:ascii="Segoe UI" w:hAnsi="Segoe UI" w:cs="Segoe UI"/>
          <w:sz w:val="22"/>
          <w:szCs w:val="22"/>
        </w:rPr>
        <w:br/>
        <w:t>w tym wpływ na termin wykonania zamówienia oraz uzasadnienie zmiany.</w:t>
      </w:r>
    </w:p>
    <w:p w:rsidR="00E83A1D" w:rsidRPr="00E83A1D" w:rsidRDefault="00E83A1D" w:rsidP="005A4021">
      <w:pPr>
        <w:widowControl w:val="0"/>
        <w:numPr>
          <w:ilvl w:val="0"/>
          <w:numId w:val="32"/>
        </w:numPr>
        <w:tabs>
          <w:tab w:val="left" w:pos="284"/>
        </w:tabs>
        <w:suppressAutoHyphens/>
        <w:spacing w:after="0"/>
        <w:ind w:left="284" w:hanging="284"/>
        <w:jc w:val="both"/>
        <w:rPr>
          <w:rFonts w:ascii="Segoe UI" w:hAnsi="Segoe UI" w:cs="Segoe UI"/>
        </w:rPr>
      </w:pPr>
      <w:r w:rsidRPr="00E83A1D">
        <w:rPr>
          <w:rFonts w:ascii="Segoe UI" w:hAnsi="Segoe UI" w:cs="Segoe UI"/>
        </w:rPr>
        <w:t xml:space="preserve">Zmiana umowy wymaga  przedstawienia pisemnego wniosku dotyczącego proponowanej zmiany wraz z uzasadnieniem. </w:t>
      </w:r>
    </w:p>
    <w:p w:rsidR="00E83A1D" w:rsidRPr="00E83A1D" w:rsidRDefault="00E83A1D" w:rsidP="005A4021">
      <w:pPr>
        <w:widowControl w:val="0"/>
        <w:numPr>
          <w:ilvl w:val="0"/>
          <w:numId w:val="32"/>
        </w:numPr>
        <w:tabs>
          <w:tab w:val="left" w:pos="284"/>
          <w:tab w:val="left" w:pos="426"/>
        </w:tabs>
        <w:suppressAutoHyphens/>
        <w:spacing w:after="0"/>
        <w:ind w:hanging="720"/>
        <w:jc w:val="both"/>
        <w:rPr>
          <w:rFonts w:ascii="Segoe UI" w:hAnsi="Segoe UI" w:cs="Segoe UI"/>
        </w:rPr>
      </w:pPr>
      <w:r w:rsidRPr="00E83A1D">
        <w:rPr>
          <w:rFonts w:ascii="Segoe UI" w:hAnsi="Segoe UI" w:cs="Segoe UI"/>
        </w:rPr>
        <w:t>Zmiana umowy wymaga formy pisemnej pod rygorem nieważności.</w:t>
      </w:r>
    </w:p>
    <w:p w:rsidR="0090272E" w:rsidRPr="00E83A1D" w:rsidRDefault="0090272E" w:rsidP="00E83A1D">
      <w:pPr>
        <w:spacing w:after="0"/>
        <w:jc w:val="both"/>
        <w:rPr>
          <w:rFonts w:ascii="Segoe UI" w:eastAsia="Calibri" w:hAnsi="Segoe UI" w:cs="Segoe UI"/>
          <w:lang w:eastAsia="en-US"/>
        </w:rPr>
      </w:pPr>
    </w:p>
    <w:p w:rsidR="00E83A1D" w:rsidRPr="00271A41" w:rsidRDefault="00E83A1D" w:rsidP="00E83A1D">
      <w:pPr>
        <w:spacing w:after="0"/>
        <w:jc w:val="center"/>
        <w:rPr>
          <w:rFonts w:ascii="Segoe UI" w:hAnsi="Segoe UI" w:cs="Segoe UI"/>
          <w:b/>
          <w:bCs/>
        </w:rPr>
      </w:pPr>
      <w:r>
        <w:rPr>
          <w:rFonts w:ascii="Segoe UI" w:hAnsi="Segoe UI" w:cs="Segoe UI"/>
          <w:b/>
          <w:bCs/>
        </w:rPr>
        <w:t>§ 13</w:t>
      </w:r>
      <w:r w:rsidRPr="00271A41">
        <w:rPr>
          <w:rFonts w:ascii="Segoe UI" w:hAnsi="Segoe UI" w:cs="Segoe UI"/>
          <w:b/>
          <w:bCs/>
        </w:rPr>
        <w:br/>
        <w:t>PODWYKONAWSTWO</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trike/>
          <w:sz w:val="22"/>
          <w:szCs w:val="22"/>
        </w:rPr>
      </w:pPr>
      <w:r w:rsidRPr="00271A41">
        <w:rPr>
          <w:rFonts w:ascii="Segoe UI" w:hAnsi="Segoe UI" w:cs="Segoe UI"/>
          <w:sz w:val="22"/>
          <w:szCs w:val="22"/>
          <w:shd w:val="clear" w:color="auto" w:fill="FFFFFF"/>
        </w:rPr>
        <w:t>Wykonawca może powierzyć wykonanie części zamówienia podwykonawcy.</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Wykonawca ma obowiązek przedłożenia Zamawiającemu pisemnej umowy z tym Podwykonawcą pod rygorem uznania tej umowy za bezskuteczną względem Zamawiającego.</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Wymaga się, aby w umowie o podwykonawstwo zawarte były w szczególności następujące regulacje:</w:t>
      </w:r>
    </w:p>
    <w:p w:rsidR="00E83A1D" w:rsidRPr="00271A41" w:rsidRDefault="00E83A1D" w:rsidP="005A4021">
      <w:pPr>
        <w:numPr>
          <w:ilvl w:val="0"/>
          <w:numId w:val="39"/>
        </w:numPr>
        <w:tabs>
          <w:tab w:val="left" w:pos="709"/>
        </w:tabs>
        <w:suppressAutoHyphens/>
        <w:spacing w:after="0"/>
        <w:jc w:val="both"/>
        <w:rPr>
          <w:rFonts w:ascii="Segoe UI" w:hAnsi="Segoe UI" w:cs="Segoe UI"/>
        </w:rPr>
      </w:pPr>
      <w:r w:rsidRPr="00271A41">
        <w:rPr>
          <w:rFonts w:ascii="Segoe UI" w:hAnsi="Segoe UI" w:cs="Segoe UI"/>
          <w:shd w:val="clear" w:color="auto" w:fill="FFFFFF"/>
        </w:rPr>
        <w:t xml:space="preserve">umowa o podwykonawstwo nie może zawierać postanowień kształtujących prawa </w:t>
      </w:r>
      <w:r>
        <w:rPr>
          <w:rFonts w:ascii="Segoe UI" w:hAnsi="Segoe UI" w:cs="Segoe UI"/>
          <w:shd w:val="clear" w:color="auto" w:fill="FFFFFF"/>
        </w:rPr>
        <w:br/>
      </w:r>
      <w:r w:rsidRPr="00271A41">
        <w:rPr>
          <w:rFonts w:ascii="Segoe UI" w:hAnsi="Segoe UI" w:cs="Segoe UI"/>
          <w:shd w:val="clear" w:color="auto" w:fill="FFFFFF"/>
        </w:rPr>
        <w:t xml:space="preserve">i obowiązki podwykonawcy, w zakresie kar umownych oraz postanowień dotyczących warunków wypłaty wynagrodzenia, w sposób dla niego mniej korzystny niż prawa </w:t>
      </w:r>
      <w:r>
        <w:rPr>
          <w:rFonts w:ascii="Segoe UI" w:hAnsi="Segoe UI" w:cs="Segoe UI"/>
          <w:shd w:val="clear" w:color="auto" w:fill="FFFFFF"/>
        </w:rPr>
        <w:br/>
      </w:r>
      <w:r w:rsidRPr="00271A41">
        <w:rPr>
          <w:rFonts w:ascii="Segoe UI" w:hAnsi="Segoe UI" w:cs="Segoe UI"/>
          <w:shd w:val="clear" w:color="auto" w:fill="FFFFFF"/>
        </w:rPr>
        <w:t xml:space="preserve">i obowiązki wykonawcy, ukształtowane postanowieniami umowy zawartej między zamawiającym a wykonawcą, </w:t>
      </w:r>
    </w:p>
    <w:p w:rsidR="00E83A1D" w:rsidRPr="00271A41" w:rsidRDefault="00E83A1D" w:rsidP="005A4021">
      <w:pPr>
        <w:numPr>
          <w:ilvl w:val="0"/>
          <w:numId w:val="39"/>
        </w:numPr>
        <w:tabs>
          <w:tab w:val="left" w:pos="709"/>
        </w:tabs>
        <w:suppressAutoHyphens/>
        <w:spacing w:after="0"/>
        <w:jc w:val="both"/>
        <w:rPr>
          <w:rFonts w:ascii="Segoe UI" w:hAnsi="Segoe UI" w:cs="Segoe UI"/>
        </w:rPr>
      </w:pPr>
      <w:r w:rsidRPr="00271A41">
        <w:rPr>
          <w:rFonts w:ascii="Segoe UI" w:hAnsi="Segoe UI" w:cs="Segoe UI"/>
        </w:rPr>
        <w:t xml:space="preserve">termin zapłaty wynagrodzenia podwykonawcy przewidziany w umowie </w:t>
      </w:r>
      <w:r>
        <w:rPr>
          <w:rFonts w:ascii="Segoe UI" w:hAnsi="Segoe UI" w:cs="Segoe UI"/>
        </w:rPr>
        <w:br/>
      </w:r>
      <w:r w:rsidRPr="00271A41">
        <w:rPr>
          <w:rFonts w:ascii="Segoe UI" w:hAnsi="Segoe UI" w:cs="Segoe UI"/>
        </w:rPr>
        <w:t>o podwykonawstwo nie może być dłuższy niż 21 dni od dnia doręczenia wykonawcy, podwykonawcy faktury lub rachunku, potwierdzających wykonanie zleconej podwykonawcy części zamówienia;</w:t>
      </w:r>
    </w:p>
    <w:p w:rsidR="00E83A1D" w:rsidRPr="00271A41" w:rsidRDefault="00E83A1D" w:rsidP="005A4021">
      <w:pPr>
        <w:numPr>
          <w:ilvl w:val="0"/>
          <w:numId w:val="39"/>
        </w:numPr>
        <w:tabs>
          <w:tab w:val="left" w:pos="709"/>
        </w:tabs>
        <w:suppressAutoHyphens/>
        <w:spacing w:after="0"/>
        <w:jc w:val="both"/>
        <w:rPr>
          <w:rFonts w:ascii="Segoe UI" w:hAnsi="Segoe UI" w:cs="Segoe UI"/>
        </w:rPr>
      </w:pPr>
      <w:r w:rsidRPr="00271A41">
        <w:rPr>
          <w:rFonts w:ascii="Segoe UI" w:hAnsi="Segoe UI" w:cs="Segoe UI"/>
        </w:rPr>
        <w:t xml:space="preserve">do zawarcia przez Podwykonawcę umowy z dalszym Podwykonawcą wymagana jest zgoda Zamawiającego i Wykonawcy. Jeżeli Zamawiający, w terminie 14 dni </w:t>
      </w:r>
      <w:r>
        <w:rPr>
          <w:rFonts w:ascii="Segoe UI" w:hAnsi="Segoe UI" w:cs="Segoe UI"/>
        </w:rPr>
        <w:br/>
      </w:r>
      <w:r w:rsidRPr="00271A41">
        <w:rPr>
          <w:rFonts w:ascii="Segoe UI" w:hAnsi="Segoe UI" w:cs="Segoe UI"/>
        </w:rPr>
        <w:t>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rsidR="00E83A1D" w:rsidRPr="00271A41" w:rsidRDefault="00E83A1D" w:rsidP="005A4021">
      <w:pPr>
        <w:numPr>
          <w:ilvl w:val="0"/>
          <w:numId w:val="39"/>
        </w:numPr>
        <w:tabs>
          <w:tab w:val="left" w:pos="709"/>
        </w:tabs>
        <w:suppressAutoHyphens/>
        <w:spacing w:after="0"/>
        <w:jc w:val="both"/>
        <w:rPr>
          <w:rFonts w:ascii="Segoe UI" w:hAnsi="Segoe UI" w:cs="Segoe UI"/>
        </w:rPr>
      </w:pPr>
      <w:r w:rsidRPr="00271A41">
        <w:rPr>
          <w:rFonts w:ascii="Segoe UI" w:hAnsi="Segoe UI" w:cs="Segoe UI"/>
        </w:rPr>
        <w:t>Podwykonawca, zobowiązuje się do niezwłocznego informowania pisemnie Zamawiającego o fakcie nieotrzymania wynagrodzenia od Wykonawcy za wykonane prace po upływie 10 dni od dnia, w którym upływa umowny termin płatności;</w:t>
      </w:r>
    </w:p>
    <w:p w:rsidR="00E83A1D" w:rsidRPr="00271A41" w:rsidRDefault="00E83A1D" w:rsidP="005A4021">
      <w:pPr>
        <w:numPr>
          <w:ilvl w:val="0"/>
          <w:numId w:val="39"/>
        </w:numPr>
        <w:tabs>
          <w:tab w:val="left" w:pos="709"/>
        </w:tabs>
        <w:suppressAutoHyphens/>
        <w:spacing w:after="0"/>
        <w:jc w:val="both"/>
        <w:rPr>
          <w:rFonts w:ascii="Segoe UI" w:hAnsi="Segoe UI" w:cs="Segoe UI"/>
        </w:rPr>
      </w:pPr>
      <w:r w:rsidRPr="00271A41">
        <w:rPr>
          <w:rFonts w:ascii="Segoe UI" w:hAnsi="Segoe UI" w:cs="Segoe UI"/>
        </w:rPr>
        <w:lastRenderedPageBreak/>
        <w:t>klauzula, w której podwykonawca oświadcza, że zapoznał się z regulacjami dotyczącymi podwykonawstwa oraz warunków płatności zawartych w umowie pomiędzy Zamawiającym a Wykonawcą.</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Wykonawca na pisemne żądanie Zamawiającego przekaże informacje odnośnie Podwykonawcy, we wskazanym w piśmie zakresie i terminie.</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 xml:space="preserve">Zamawiający zastrzega sobie prawo niewyrażenia zgody na powierzenie części zamówienia Podwykonawcy, jeżeli poweźmie informację o nienależytym wykonaniu umowy przez tego Podwykonawcę, lub uzasadnione wątpliwości co do jego rzetelności lub gdy Podwykonawca nie spełnia wymogów określonych w przepisach prawa powszechnie obowiązującego, dla wykonywania działalności objętej podwykonawstwem. Umowa o podwykonawstwo przestaje mieć skutek prawny względem Zamawiającego </w:t>
      </w:r>
      <w:r>
        <w:rPr>
          <w:rFonts w:ascii="Segoe UI" w:hAnsi="Segoe UI" w:cs="Segoe UI"/>
          <w:sz w:val="22"/>
          <w:szCs w:val="22"/>
        </w:rPr>
        <w:br/>
      </w:r>
      <w:r w:rsidRPr="00271A41">
        <w:rPr>
          <w:rFonts w:ascii="Segoe UI" w:hAnsi="Segoe UI" w:cs="Segoe UI"/>
          <w:sz w:val="22"/>
          <w:szCs w:val="22"/>
        </w:rPr>
        <w:t>w momencie, gdy Podwykonawca przestanie spełniać określone powyżej wymogi.</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Ewentualna wartość usług określona w umowie zawartej pomiędzy Wykonawcą</w:t>
      </w:r>
      <w:r w:rsidRPr="00271A41">
        <w:rPr>
          <w:rFonts w:ascii="Segoe UI" w:hAnsi="Segoe UI" w:cs="Segoe UI"/>
          <w:sz w:val="22"/>
          <w:szCs w:val="22"/>
        </w:rPr>
        <w:br/>
        <w:t xml:space="preserve">a Podwykonawcą, przekraczająca kwotę ustaloną dla tych usług między Zamawiającym </w:t>
      </w:r>
      <w:r w:rsidRPr="00271A41">
        <w:rPr>
          <w:rFonts w:ascii="Segoe UI" w:hAnsi="Segoe UI" w:cs="Segoe UI"/>
          <w:sz w:val="22"/>
          <w:szCs w:val="22"/>
        </w:rPr>
        <w:br/>
        <w:t>a Wykonawcą, nie daje Wykonawcy żadnych podstaw do żądania podwyższenia wynagrodzenia umownego.</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Umowy na określone usługi pomiędzy Wykonawcą i Podwykonawcą muszą być zawarte na piśmie pod rygorem nieważności.</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Zmiana zakresu udziału Podwykonawcy w realizacji zamówienia wymaga zgody Zamawiającego. Wykonawca powinien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 xml:space="preserve">W przypadku uprawdopodobnienia przez Podwykonawcę, że Wykonawca bezzasadnie wstrzymał wypłatę wynagrodzenia Podwykonawcy, Zamawiający jest uprawniony </w:t>
      </w:r>
      <w:r>
        <w:rPr>
          <w:rFonts w:ascii="Segoe UI" w:hAnsi="Segoe UI" w:cs="Segoe UI"/>
          <w:sz w:val="22"/>
          <w:szCs w:val="22"/>
        </w:rPr>
        <w:br/>
      </w:r>
      <w:r w:rsidRPr="00271A41">
        <w:rPr>
          <w:rFonts w:ascii="Segoe UI" w:hAnsi="Segoe UI" w:cs="Segoe UI"/>
          <w:sz w:val="22"/>
          <w:szCs w:val="22"/>
        </w:rPr>
        <w:t xml:space="preserve"> wynagrodzenia Wykonawcy przekazać odpowiednią część wynagrodzenia bezpośrednio Podwykonawcy. </w:t>
      </w:r>
    </w:p>
    <w:p w:rsidR="00E83A1D" w:rsidRPr="00271A41"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rsidR="00E83A1D" w:rsidRPr="00FD63D8" w:rsidRDefault="00E83A1D" w:rsidP="005A4021">
      <w:pPr>
        <w:pStyle w:val="Tekstpodstawowy"/>
        <w:widowControl w:val="0"/>
        <w:numPr>
          <w:ilvl w:val="1"/>
          <w:numId w:val="38"/>
        </w:numPr>
        <w:tabs>
          <w:tab w:val="left" w:pos="426"/>
        </w:tabs>
        <w:suppressAutoHyphens/>
        <w:spacing w:line="276" w:lineRule="auto"/>
        <w:ind w:left="426" w:hanging="426"/>
        <w:rPr>
          <w:rFonts w:ascii="Segoe UI" w:hAnsi="Segoe UI" w:cs="Segoe UI"/>
          <w:sz w:val="22"/>
          <w:szCs w:val="22"/>
        </w:rPr>
      </w:pPr>
      <w:r w:rsidRPr="00271A41">
        <w:rPr>
          <w:rFonts w:ascii="Segoe UI" w:hAnsi="Segoe UI" w:cs="Segoe UI"/>
          <w:sz w:val="22"/>
          <w:szCs w:val="22"/>
        </w:rPr>
        <w:t xml:space="preserve">W przypadku sporu Zamawiający może zatrzymać sporną część wynagrodzenia Wykonawcy, a po ostatecznym rozstrzygnięciu pomiędzy Wykonawcą a Podwykonawcą zwrócić zatrzymaną kwotę Wykonawcy lub wypłacić ją Podwykonawcy w zależności od </w:t>
      </w:r>
      <w:r w:rsidRPr="00FD63D8">
        <w:rPr>
          <w:rFonts w:ascii="Segoe UI" w:hAnsi="Segoe UI" w:cs="Segoe UI"/>
          <w:sz w:val="22"/>
          <w:szCs w:val="22"/>
        </w:rPr>
        <w:t>rozstrzygnięcia w ciągu 14 dni. Za okres zatrzymania z powyższych przyczyn części wynagrodzenia Wykonawcy nie będą przysługiwać odsetki.</w:t>
      </w:r>
    </w:p>
    <w:p w:rsidR="00E83A1D" w:rsidRPr="00FD63D8" w:rsidRDefault="00E83A1D" w:rsidP="00E83A1D">
      <w:pPr>
        <w:pStyle w:val="Tekstpodstawowy"/>
        <w:widowControl w:val="0"/>
        <w:tabs>
          <w:tab w:val="left" w:pos="426"/>
        </w:tabs>
        <w:suppressAutoHyphens/>
        <w:spacing w:line="276" w:lineRule="auto"/>
        <w:ind w:left="426"/>
        <w:rPr>
          <w:rFonts w:ascii="Segoe UI" w:hAnsi="Segoe UI" w:cs="Segoe UI"/>
          <w:sz w:val="22"/>
          <w:szCs w:val="22"/>
        </w:rPr>
      </w:pPr>
    </w:p>
    <w:p w:rsidR="00E83A1D" w:rsidRDefault="00E83A1D" w:rsidP="002F69F5">
      <w:pPr>
        <w:spacing w:after="0"/>
        <w:jc w:val="center"/>
        <w:rPr>
          <w:rFonts w:ascii="Segoe UI" w:hAnsi="Segoe UI" w:cs="Segoe UI"/>
          <w:b/>
        </w:rPr>
      </w:pPr>
    </w:p>
    <w:p w:rsidR="002F69F5" w:rsidRPr="002F69F5" w:rsidRDefault="00E83A1D" w:rsidP="002F69F5">
      <w:pPr>
        <w:spacing w:after="0"/>
        <w:jc w:val="center"/>
        <w:rPr>
          <w:rFonts w:ascii="Segoe UI" w:hAnsi="Segoe UI" w:cs="Segoe UI"/>
          <w:b/>
        </w:rPr>
      </w:pPr>
      <w:r>
        <w:rPr>
          <w:rFonts w:ascii="Segoe UI" w:hAnsi="Segoe UI" w:cs="Segoe UI"/>
          <w:b/>
        </w:rPr>
        <w:lastRenderedPageBreak/>
        <w:t>§14</w:t>
      </w:r>
    </w:p>
    <w:p w:rsidR="002F69F5" w:rsidRPr="002F69F5" w:rsidRDefault="002F69F5" w:rsidP="002F69F5">
      <w:pPr>
        <w:shd w:val="clear" w:color="auto" w:fill="FFFFFF"/>
        <w:tabs>
          <w:tab w:val="left" w:pos="851"/>
        </w:tabs>
        <w:suppressAutoHyphens/>
        <w:spacing w:after="0"/>
        <w:contextualSpacing/>
        <w:jc w:val="center"/>
        <w:rPr>
          <w:rFonts w:ascii="Segoe UI" w:hAnsi="Segoe UI" w:cs="Segoe UI"/>
          <w:b/>
        </w:rPr>
      </w:pPr>
      <w:r w:rsidRPr="002F69F5">
        <w:rPr>
          <w:rFonts w:ascii="Segoe UI" w:hAnsi="Segoe UI" w:cs="Segoe UI"/>
          <w:b/>
        </w:rPr>
        <w:t>WYPOWIEDZENIE I ODSTĄPIENIE OD UMOWY</w:t>
      </w:r>
    </w:p>
    <w:p w:rsidR="002F69F5" w:rsidRPr="002F69F5" w:rsidRDefault="002F69F5" w:rsidP="005A4021">
      <w:pPr>
        <w:pStyle w:val="Akapitzlist"/>
        <w:numPr>
          <w:ilvl w:val="0"/>
          <w:numId w:val="21"/>
        </w:numPr>
        <w:tabs>
          <w:tab w:val="left" w:pos="426"/>
        </w:tabs>
        <w:spacing w:after="0"/>
        <w:ind w:left="426"/>
        <w:jc w:val="both"/>
        <w:rPr>
          <w:rFonts w:ascii="Segoe UI" w:hAnsi="Segoe UI" w:cs="Segoe UI"/>
          <w:sz w:val="22"/>
          <w:szCs w:val="22"/>
        </w:rPr>
      </w:pPr>
      <w:r w:rsidRPr="002F69F5">
        <w:rPr>
          <w:rFonts w:ascii="Segoe UI" w:hAnsi="Segoe UI" w:cs="Segoe UI"/>
          <w:sz w:val="22"/>
          <w:szCs w:val="22"/>
        </w:rPr>
        <w:t>Zamawiający może odstąpić od Umowy w przypadkach określonych w przepisach obowiązującego prawa oraz z przyczyn leżących po stronie Wykonawcy, w szczególności, gdy:</w:t>
      </w:r>
    </w:p>
    <w:p w:rsidR="002F69F5" w:rsidRPr="002F69F5" w:rsidRDefault="002F69F5" w:rsidP="005A4021">
      <w:pPr>
        <w:numPr>
          <w:ilvl w:val="0"/>
          <w:numId w:val="22"/>
        </w:numPr>
        <w:spacing w:after="0"/>
        <w:jc w:val="both"/>
        <w:rPr>
          <w:rFonts w:ascii="Segoe UI" w:hAnsi="Segoe UI" w:cs="Segoe UI"/>
        </w:rPr>
      </w:pPr>
      <w:r w:rsidRPr="002F69F5">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2F69F5">
        <w:rPr>
          <w:rFonts w:ascii="Segoe UI" w:hAnsi="Segoe UI" w:cs="Segoe UI"/>
        </w:rPr>
        <w:t>,</w:t>
      </w:r>
    </w:p>
    <w:p w:rsidR="002F69F5" w:rsidRPr="002F69F5" w:rsidRDefault="002F69F5" w:rsidP="005A4021">
      <w:pPr>
        <w:numPr>
          <w:ilvl w:val="0"/>
          <w:numId w:val="22"/>
        </w:numPr>
        <w:spacing w:after="0"/>
        <w:jc w:val="both"/>
        <w:rPr>
          <w:rFonts w:ascii="Segoe UI" w:hAnsi="Segoe UI" w:cs="Segoe UI"/>
        </w:rPr>
      </w:pPr>
      <w:r w:rsidRPr="002F69F5">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2F69F5" w:rsidRPr="002F69F5" w:rsidRDefault="002F69F5" w:rsidP="005A4021">
      <w:pPr>
        <w:numPr>
          <w:ilvl w:val="0"/>
          <w:numId w:val="22"/>
        </w:numPr>
        <w:spacing w:after="0"/>
        <w:jc w:val="both"/>
        <w:rPr>
          <w:rFonts w:ascii="Segoe UI" w:hAnsi="Segoe UI" w:cs="Segoe UI"/>
        </w:rPr>
      </w:pPr>
      <w:r w:rsidRPr="002F69F5">
        <w:rPr>
          <w:rFonts w:ascii="Segoe UI" w:hAnsi="Segoe UI" w:cs="Segoe UI"/>
        </w:rPr>
        <w:t>Wykonawca opóźnia rozpoczęcie realizacji przedmiotu Umowy bez uzasadnionych przyczyn dłużej niż 30 dni lub nie kontynuuje jej realizacji pomimo pisemnego wezwania Zamawiającego,</w:t>
      </w:r>
    </w:p>
    <w:p w:rsidR="002F69F5" w:rsidRPr="002F69F5" w:rsidRDefault="002F69F5" w:rsidP="005A4021">
      <w:pPr>
        <w:numPr>
          <w:ilvl w:val="0"/>
          <w:numId w:val="22"/>
        </w:numPr>
        <w:spacing w:after="0"/>
        <w:jc w:val="both"/>
        <w:rPr>
          <w:rFonts w:ascii="Segoe UI" w:hAnsi="Segoe UI" w:cs="Segoe UI"/>
        </w:rPr>
      </w:pPr>
      <w:r w:rsidRPr="002F69F5">
        <w:rPr>
          <w:rFonts w:ascii="Segoe UI" w:hAnsi="Segoe UI" w:cs="Segoe UI"/>
        </w:rPr>
        <w:t>Wykonawca nienależycie wykonuje Umowę, w szczególności nie przestrzega ustalonego harmonogramu  lub nie stosuje się do uwag Zamawiającego lub narusza inne postanowienia Umowy,</w:t>
      </w:r>
    </w:p>
    <w:p w:rsidR="002F69F5" w:rsidRPr="002F69F5" w:rsidRDefault="002F69F5" w:rsidP="005A4021">
      <w:pPr>
        <w:numPr>
          <w:ilvl w:val="0"/>
          <w:numId w:val="22"/>
        </w:numPr>
        <w:spacing w:after="0"/>
        <w:jc w:val="both"/>
        <w:rPr>
          <w:rFonts w:ascii="Segoe UI" w:hAnsi="Segoe UI" w:cs="Segoe UI"/>
        </w:rPr>
      </w:pPr>
      <w:r w:rsidRPr="002F69F5">
        <w:rPr>
          <w:rFonts w:ascii="Segoe UI" w:hAnsi="Segoe UI" w:cs="Segoe UI"/>
        </w:rPr>
        <w:t xml:space="preserve">wystąpią naruszenia przez Wykonawcę postanowień niniejszej Umowy </w:t>
      </w:r>
      <w:r w:rsidRPr="002F69F5">
        <w:rPr>
          <w:rFonts w:ascii="Segoe UI" w:hAnsi="Segoe UI" w:cs="Segoe UI"/>
        </w:rPr>
        <w:br/>
        <w:t>lub obowiązujących przepisów prawa, a Wykonawca pomimo trzykrotnego pisemnego upomnienia nie koryguje działań,</w:t>
      </w:r>
    </w:p>
    <w:p w:rsidR="002F69F5" w:rsidRPr="002F69F5" w:rsidRDefault="002F69F5" w:rsidP="005A4021">
      <w:pPr>
        <w:numPr>
          <w:ilvl w:val="0"/>
          <w:numId w:val="22"/>
        </w:numPr>
        <w:spacing w:after="0"/>
        <w:jc w:val="both"/>
        <w:rPr>
          <w:rFonts w:ascii="Segoe UI" w:hAnsi="Segoe UI" w:cs="Segoe UI"/>
        </w:rPr>
      </w:pPr>
      <w:r w:rsidRPr="002F69F5">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2F69F5" w:rsidRPr="002F69F5" w:rsidRDefault="002F69F5" w:rsidP="005A4021">
      <w:pPr>
        <w:pStyle w:val="Akapitzlist"/>
        <w:numPr>
          <w:ilvl w:val="0"/>
          <w:numId w:val="21"/>
        </w:numPr>
        <w:spacing w:after="0"/>
        <w:ind w:left="426"/>
        <w:jc w:val="both"/>
        <w:rPr>
          <w:rFonts w:ascii="Segoe UI" w:hAnsi="Segoe UI" w:cs="Segoe UI"/>
          <w:sz w:val="22"/>
          <w:szCs w:val="22"/>
        </w:rPr>
      </w:pPr>
      <w:r w:rsidRPr="002F69F5">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rsidR="002F69F5" w:rsidRPr="002F69F5" w:rsidRDefault="002F69F5" w:rsidP="005A4021">
      <w:pPr>
        <w:pStyle w:val="Akapitzlist"/>
        <w:numPr>
          <w:ilvl w:val="0"/>
          <w:numId w:val="21"/>
        </w:numPr>
        <w:spacing w:after="0"/>
        <w:ind w:left="426"/>
        <w:jc w:val="both"/>
        <w:rPr>
          <w:rFonts w:ascii="Segoe UI" w:hAnsi="Segoe UI" w:cs="Segoe UI"/>
          <w:sz w:val="22"/>
          <w:szCs w:val="22"/>
        </w:rPr>
      </w:pPr>
      <w:r w:rsidRPr="002F69F5">
        <w:rPr>
          <w:rFonts w:ascii="Segoe UI" w:hAnsi="Segoe UI" w:cs="Segoe UI"/>
          <w:sz w:val="22"/>
          <w:szCs w:val="22"/>
        </w:rPr>
        <w:t xml:space="preserve">Odstąpienie od Umowy powinno nastąpić w formie pisemnej pod rygorem nieważności takiego oświadczenia  i powinno zawierać uzasadnienie. </w:t>
      </w:r>
    </w:p>
    <w:p w:rsidR="002F69F5" w:rsidRPr="002F69F5" w:rsidRDefault="002F69F5" w:rsidP="005A4021">
      <w:pPr>
        <w:pStyle w:val="Akapitzlist"/>
        <w:numPr>
          <w:ilvl w:val="0"/>
          <w:numId w:val="21"/>
        </w:numPr>
        <w:spacing w:after="0"/>
        <w:ind w:left="426"/>
        <w:jc w:val="both"/>
        <w:rPr>
          <w:rFonts w:ascii="Segoe UI" w:hAnsi="Segoe UI" w:cs="Segoe UI"/>
          <w:sz w:val="22"/>
          <w:szCs w:val="22"/>
        </w:rPr>
      </w:pPr>
      <w:r w:rsidRPr="002F69F5">
        <w:rPr>
          <w:rFonts w:ascii="Segoe UI" w:hAnsi="Segoe UI" w:cs="Segoe UI"/>
          <w:sz w:val="22"/>
          <w:szCs w:val="22"/>
        </w:rPr>
        <w:t>Oświadczenie w przedmiocie odstąpienia może zostać złożone w terminie 2 miesięcy</w:t>
      </w:r>
      <w:r w:rsidRPr="002F69F5">
        <w:rPr>
          <w:rFonts w:ascii="Segoe UI" w:hAnsi="Segoe UI" w:cs="Segoe UI"/>
          <w:sz w:val="22"/>
          <w:szCs w:val="22"/>
        </w:rPr>
        <w:br/>
        <w:t>od zaistnienia zdarzenia będącego podstawą odstąpienia.</w:t>
      </w:r>
    </w:p>
    <w:p w:rsidR="002F69F5" w:rsidRPr="002F69F5" w:rsidRDefault="002F69F5" w:rsidP="005A4021">
      <w:pPr>
        <w:pStyle w:val="Akapitzlist"/>
        <w:numPr>
          <w:ilvl w:val="0"/>
          <w:numId w:val="21"/>
        </w:numPr>
        <w:spacing w:after="0"/>
        <w:ind w:left="426"/>
        <w:jc w:val="both"/>
        <w:rPr>
          <w:rFonts w:ascii="Segoe UI" w:hAnsi="Segoe UI" w:cs="Segoe UI"/>
          <w:sz w:val="22"/>
          <w:szCs w:val="22"/>
        </w:rPr>
      </w:pPr>
      <w:r w:rsidRPr="002F69F5">
        <w:rPr>
          <w:rFonts w:ascii="Segoe UI" w:hAnsi="Segoe UI" w:cs="Segoe UI"/>
          <w:sz w:val="22"/>
          <w:szCs w:val="22"/>
        </w:rPr>
        <w:t>Rozwiązanie lub odstąpienie od umowy nie ma wpływu na możliwość dochodzenia kar umownych z tego tytułu.</w:t>
      </w:r>
    </w:p>
    <w:p w:rsidR="002F69F5" w:rsidRPr="002F69F5" w:rsidRDefault="002F69F5" w:rsidP="002F69F5">
      <w:pPr>
        <w:shd w:val="clear" w:color="auto" w:fill="FFFFFF"/>
        <w:tabs>
          <w:tab w:val="left" w:pos="851"/>
        </w:tabs>
        <w:suppressAutoHyphens/>
        <w:spacing w:after="0"/>
        <w:ind w:left="360"/>
        <w:contextualSpacing/>
        <w:jc w:val="both"/>
        <w:rPr>
          <w:rFonts w:ascii="Segoe UI" w:hAnsi="Segoe UI" w:cs="Segoe UI"/>
          <w:b/>
        </w:rPr>
      </w:pPr>
    </w:p>
    <w:p w:rsidR="002F69F5" w:rsidRPr="002F69F5" w:rsidRDefault="00E83A1D" w:rsidP="002F69F5">
      <w:pPr>
        <w:contextualSpacing/>
        <w:jc w:val="center"/>
        <w:rPr>
          <w:rFonts w:ascii="Segoe UI" w:eastAsia="Verdana" w:hAnsi="Segoe UI" w:cs="Segoe UI"/>
          <w:b/>
        </w:rPr>
      </w:pPr>
      <w:r>
        <w:rPr>
          <w:rFonts w:ascii="Segoe UI" w:eastAsia="Verdana" w:hAnsi="Segoe UI" w:cs="Segoe UI"/>
          <w:b/>
        </w:rPr>
        <w:t>§ 15</w:t>
      </w:r>
    </w:p>
    <w:p w:rsidR="002F69F5" w:rsidRDefault="002F69F5" w:rsidP="002F69F5">
      <w:pPr>
        <w:spacing w:after="0"/>
        <w:contextualSpacing/>
        <w:jc w:val="center"/>
        <w:rPr>
          <w:rFonts w:ascii="Segoe UI" w:eastAsia="Verdana" w:hAnsi="Segoe UI" w:cs="Segoe UI"/>
          <w:b/>
        </w:rPr>
      </w:pPr>
      <w:r w:rsidRPr="002F69F5">
        <w:rPr>
          <w:rFonts w:ascii="Segoe UI" w:eastAsia="Verdana" w:hAnsi="Segoe UI" w:cs="Segoe UI"/>
          <w:b/>
        </w:rPr>
        <w:t>KLAUZULA POUFNOŚCI</w:t>
      </w:r>
    </w:p>
    <w:p w:rsidR="00E83A1D" w:rsidRPr="00E879A7" w:rsidRDefault="00E83A1D" w:rsidP="005A4021">
      <w:pPr>
        <w:pStyle w:val="Tekstpodstawowy"/>
        <w:widowControl w:val="0"/>
        <w:numPr>
          <w:ilvl w:val="0"/>
          <w:numId w:val="37"/>
        </w:numPr>
        <w:tabs>
          <w:tab w:val="left" w:pos="426"/>
        </w:tabs>
        <w:suppressAutoHyphens/>
        <w:spacing w:line="276" w:lineRule="auto"/>
        <w:ind w:right="-24" w:hanging="285"/>
        <w:contextualSpacing/>
        <w:rPr>
          <w:rFonts w:ascii="Segoe UI" w:hAnsi="Segoe UI" w:cs="Segoe UI"/>
          <w:b/>
          <w:i/>
          <w:sz w:val="22"/>
          <w:szCs w:val="22"/>
        </w:rPr>
      </w:pPr>
      <w:r w:rsidRPr="00E879A7">
        <w:rPr>
          <w:rFonts w:ascii="Segoe UI" w:hAnsi="Segoe UI" w:cs="Segoe UI"/>
          <w:sz w:val="22"/>
          <w:szCs w:val="22"/>
        </w:rPr>
        <w:t xml:space="preserve">Z zastrzeżeniem obowiązków ujawnienia informacji wynikających z przepisów prawa </w:t>
      </w:r>
      <w:r w:rsidRPr="00E879A7">
        <w:rPr>
          <w:rFonts w:ascii="Segoe UI" w:hAnsi="Segoe UI" w:cs="Segoe UI"/>
          <w:sz w:val="22"/>
          <w:szCs w:val="22"/>
        </w:rPr>
        <w:br/>
        <w:t xml:space="preserve">i prawomocnych orzeczeń sądowych, Wykonawca zobowiązany jest do zachowania </w:t>
      </w:r>
      <w:r w:rsidRPr="00E879A7">
        <w:rPr>
          <w:rFonts w:ascii="Segoe UI" w:hAnsi="Segoe UI" w:cs="Segoe UI"/>
          <w:sz w:val="22"/>
          <w:szCs w:val="22"/>
        </w:rPr>
        <w:br/>
        <w:t xml:space="preserve">w tajemnicy wszystkiego, o czym dowiedział się przy wykonywaniu Przedmiotu Umowy. </w:t>
      </w:r>
    </w:p>
    <w:p w:rsidR="00E83A1D" w:rsidRPr="00E879A7" w:rsidRDefault="00E83A1D" w:rsidP="005A4021">
      <w:pPr>
        <w:pStyle w:val="Tekstpodstawowy"/>
        <w:widowControl w:val="0"/>
        <w:numPr>
          <w:ilvl w:val="0"/>
          <w:numId w:val="37"/>
        </w:numPr>
        <w:tabs>
          <w:tab w:val="left" w:pos="426"/>
        </w:tabs>
        <w:suppressAutoHyphens/>
        <w:spacing w:line="276" w:lineRule="auto"/>
        <w:ind w:right="-24" w:hanging="285"/>
        <w:contextualSpacing/>
        <w:rPr>
          <w:rFonts w:ascii="Segoe UI" w:hAnsi="Segoe UI" w:cs="Segoe UI"/>
          <w:b/>
          <w:i/>
          <w:sz w:val="22"/>
          <w:szCs w:val="22"/>
        </w:rPr>
      </w:pPr>
      <w:r w:rsidRPr="00E879A7">
        <w:rPr>
          <w:rFonts w:ascii="Segoe UI" w:hAnsi="Segoe UI" w:cs="Segoe UI"/>
          <w:sz w:val="22"/>
          <w:szCs w:val="22"/>
        </w:rPr>
        <w:t xml:space="preserve">W szczególności Wykonawca zobowiązuje się do zachowania w tajemnicy wobec osób trzecich informacji </w:t>
      </w:r>
      <w:r w:rsidRPr="00E879A7">
        <w:rPr>
          <w:rFonts w:ascii="Segoe UI" w:hAnsi="Segoe UI" w:cs="Segoe UI"/>
          <w:spacing w:val="-1"/>
          <w:sz w:val="22"/>
          <w:szCs w:val="22"/>
        </w:rPr>
        <w:t xml:space="preserve">poufnych oraz </w:t>
      </w:r>
      <w:r w:rsidRPr="00E879A7">
        <w:rPr>
          <w:rFonts w:ascii="Segoe UI" w:hAnsi="Segoe UI" w:cs="Segoe UI"/>
          <w:sz w:val="22"/>
          <w:szCs w:val="22"/>
        </w:rPr>
        <w:t xml:space="preserve">do </w:t>
      </w:r>
      <w:r w:rsidRPr="00E879A7">
        <w:rPr>
          <w:rFonts w:ascii="Segoe UI" w:hAnsi="Segoe UI" w:cs="Segoe UI"/>
          <w:spacing w:val="-1"/>
          <w:sz w:val="22"/>
          <w:szCs w:val="22"/>
        </w:rPr>
        <w:t xml:space="preserve">niewykorzystywania tych informacji </w:t>
      </w:r>
      <w:r w:rsidRPr="00E879A7">
        <w:rPr>
          <w:rFonts w:ascii="Segoe UI" w:hAnsi="Segoe UI" w:cs="Segoe UI"/>
          <w:sz w:val="22"/>
          <w:szCs w:val="22"/>
        </w:rPr>
        <w:t xml:space="preserve">dla </w:t>
      </w:r>
      <w:r w:rsidRPr="00E879A7">
        <w:rPr>
          <w:rFonts w:ascii="Segoe UI" w:hAnsi="Segoe UI" w:cs="Segoe UI"/>
          <w:spacing w:val="-1"/>
          <w:sz w:val="22"/>
          <w:szCs w:val="22"/>
        </w:rPr>
        <w:t xml:space="preserve">celów innych, </w:t>
      </w:r>
      <w:r w:rsidRPr="00E879A7">
        <w:rPr>
          <w:rFonts w:ascii="Segoe UI" w:hAnsi="Segoe UI" w:cs="Segoe UI"/>
          <w:spacing w:val="-1"/>
          <w:sz w:val="22"/>
          <w:szCs w:val="22"/>
        </w:rPr>
        <w:lastRenderedPageBreak/>
        <w:t>aniżeli służące realizacji niniejszej umowy.</w:t>
      </w:r>
    </w:p>
    <w:p w:rsidR="00E83A1D" w:rsidRPr="00E879A7" w:rsidRDefault="00E83A1D" w:rsidP="005A4021">
      <w:pPr>
        <w:pStyle w:val="Tekstpodstawowy"/>
        <w:widowControl w:val="0"/>
        <w:numPr>
          <w:ilvl w:val="0"/>
          <w:numId w:val="37"/>
        </w:numPr>
        <w:tabs>
          <w:tab w:val="left" w:pos="426"/>
        </w:tabs>
        <w:suppressAutoHyphens/>
        <w:spacing w:line="276" w:lineRule="auto"/>
        <w:ind w:right="-24" w:hanging="285"/>
        <w:contextualSpacing/>
        <w:rPr>
          <w:rFonts w:ascii="Segoe UI" w:hAnsi="Segoe UI" w:cs="Segoe UI"/>
          <w:b/>
          <w:i/>
          <w:sz w:val="22"/>
          <w:szCs w:val="22"/>
        </w:rPr>
      </w:pPr>
      <w:r w:rsidRPr="00E879A7">
        <w:rPr>
          <w:rFonts w:ascii="Segoe UI" w:hAnsi="Segoe UI" w:cs="Segoe UI"/>
          <w:spacing w:val="-2"/>
          <w:sz w:val="22"/>
          <w:szCs w:val="22"/>
        </w:rPr>
        <w:t xml:space="preserve">Za </w:t>
      </w:r>
      <w:r w:rsidRPr="00E879A7">
        <w:rPr>
          <w:rFonts w:ascii="Segoe UI" w:hAnsi="Segoe UI" w:cs="Segoe UI"/>
          <w:spacing w:val="-1"/>
          <w:sz w:val="22"/>
          <w:szCs w:val="22"/>
        </w:rPr>
        <w:t xml:space="preserve">informacje poufne Zamawiającego </w:t>
      </w:r>
      <w:r w:rsidRPr="00E879A7">
        <w:rPr>
          <w:rFonts w:ascii="Segoe UI" w:hAnsi="Segoe UI" w:cs="Segoe UI"/>
          <w:sz w:val="22"/>
          <w:szCs w:val="22"/>
        </w:rPr>
        <w:t xml:space="preserve">rozumie się </w:t>
      </w:r>
      <w:r w:rsidRPr="00E879A7">
        <w:rPr>
          <w:rFonts w:ascii="Segoe UI" w:hAnsi="Segoe UI" w:cs="Segoe UI"/>
          <w:spacing w:val="-1"/>
          <w:sz w:val="22"/>
          <w:szCs w:val="22"/>
        </w:rPr>
        <w:t xml:space="preserve">wszelkie </w:t>
      </w:r>
      <w:r w:rsidRPr="00E879A7">
        <w:rPr>
          <w:rFonts w:ascii="Segoe UI" w:hAnsi="Segoe UI" w:cs="Segoe UI"/>
          <w:sz w:val="22"/>
          <w:szCs w:val="22"/>
        </w:rPr>
        <w:t xml:space="preserve">informacje lub materiały </w:t>
      </w:r>
      <w:r w:rsidRPr="00E879A7">
        <w:rPr>
          <w:rFonts w:ascii="Segoe UI" w:hAnsi="Segoe UI" w:cs="Segoe UI"/>
          <w:spacing w:val="-1"/>
          <w:sz w:val="22"/>
          <w:szCs w:val="22"/>
        </w:rPr>
        <w:t>dotyczące</w:t>
      </w:r>
      <w:r w:rsidRPr="00E879A7">
        <w:rPr>
          <w:rFonts w:ascii="Segoe UI" w:hAnsi="Segoe UI" w:cs="Segoe UI"/>
          <w:spacing w:val="4"/>
          <w:sz w:val="22"/>
          <w:szCs w:val="22"/>
        </w:rPr>
        <w:t xml:space="preserve"> realizacji niniejszej umowy, dotyczące </w:t>
      </w:r>
      <w:r w:rsidRPr="00E879A7">
        <w:rPr>
          <w:rFonts w:ascii="Segoe UI" w:hAnsi="Segoe UI" w:cs="Segoe UI"/>
          <w:spacing w:val="-1"/>
          <w:sz w:val="22"/>
          <w:szCs w:val="22"/>
        </w:rPr>
        <w:t xml:space="preserve">Zamawiającego i inwestycji, które </w:t>
      </w:r>
      <w:r w:rsidRPr="00E879A7">
        <w:rPr>
          <w:rFonts w:ascii="Segoe UI" w:hAnsi="Segoe UI" w:cs="Segoe UI"/>
          <w:sz w:val="22"/>
          <w:szCs w:val="22"/>
        </w:rPr>
        <w:t xml:space="preserve">nie są znane lub nie powinny </w:t>
      </w:r>
      <w:r w:rsidRPr="00E879A7">
        <w:rPr>
          <w:rFonts w:ascii="Segoe UI" w:hAnsi="Segoe UI" w:cs="Segoe UI"/>
          <w:spacing w:val="-1"/>
          <w:sz w:val="22"/>
          <w:szCs w:val="22"/>
        </w:rPr>
        <w:t xml:space="preserve">być </w:t>
      </w:r>
      <w:r w:rsidRPr="00E879A7">
        <w:rPr>
          <w:rFonts w:ascii="Segoe UI" w:hAnsi="Segoe UI" w:cs="Segoe UI"/>
          <w:sz w:val="22"/>
          <w:szCs w:val="22"/>
        </w:rPr>
        <w:t xml:space="preserve">znane </w:t>
      </w:r>
      <w:r w:rsidRPr="00E879A7">
        <w:rPr>
          <w:rFonts w:ascii="Segoe UI" w:hAnsi="Segoe UI" w:cs="Segoe UI"/>
          <w:spacing w:val="-1"/>
          <w:sz w:val="22"/>
          <w:szCs w:val="22"/>
        </w:rPr>
        <w:t xml:space="preserve">publicznie, powzięte lub otrzymane przez Wykonawcę, </w:t>
      </w:r>
      <w:r w:rsidRPr="00E879A7">
        <w:rPr>
          <w:rFonts w:ascii="Segoe UI" w:hAnsi="Segoe UI" w:cs="Segoe UI"/>
          <w:sz w:val="22"/>
          <w:szCs w:val="22"/>
        </w:rPr>
        <w:t xml:space="preserve">w związku z </w:t>
      </w:r>
      <w:r w:rsidRPr="00E879A7">
        <w:rPr>
          <w:rFonts w:ascii="Segoe UI" w:hAnsi="Segoe UI" w:cs="Segoe UI"/>
          <w:spacing w:val="-1"/>
          <w:sz w:val="22"/>
          <w:szCs w:val="22"/>
        </w:rPr>
        <w:t xml:space="preserve">wykonywaniem </w:t>
      </w:r>
      <w:r w:rsidRPr="00E879A7">
        <w:rPr>
          <w:rFonts w:ascii="Segoe UI" w:hAnsi="Segoe UI" w:cs="Segoe UI"/>
          <w:sz w:val="22"/>
          <w:szCs w:val="22"/>
        </w:rPr>
        <w:t xml:space="preserve">lub przy okazji </w:t>
      </w:r>
      <w:r w:rsidRPr="00E879A7">
        <w:rPr>
          <w:rFonts w:ascii="Segoe UI" w:hAnsi="Segoe UI" w:cs="Segoe UI"/>
          <w:spacing w:val="-1"/>
          <w:sz w:val="22"/>
          <w:szCs w:val="22"/>
        </w:rPr>
        <w:t>wykonywania niniejszej umowy,</w:t>
      </w:r>
      <w:r w:rsidRPr="00E879A7">
        <w:rPr>
          <w:rFonts w:ascii="Segoe UI" w:hAnsi="Segoe UI" w:cs="Segoe UI"/>
          <w:spacing w:val="-1"/>
          <w:sz w:val="22"/>
          <w:szCs w:val="22"/>
        </w:rPr>
        <w:br/>
      </w:r>
      <w:r w:rsidRPr="00E879A7">
        <w:rPr>
          <w:rFonts w:ascii="Segoe UI" w:hAnsi="Segoe UI" w:cs="Segoe UI"/>
          <w:sz w:val="22"/>
          <w:szCs w:val="22"/>
        </w:rPr>
        <w:t xml:space="preserve">a w </w:t>
      </w:r>
      <w:r w:rsidRPr="00E879A7">
        <w:rPr>
          <w:rFonts w:ascii="Segoe UI" w:hAnsi="Segoe UI" w:cs="Segoe UI"/>
          <w:spacing w:val="-1"/>
          <w:sz w:val="22"/>
          <w:szCs w:val="22"/>
        </w:rPr>
        <w:t xml:space="preserve">szczególności informacje stanowiące tajemnice prawem chronione, </w:t>
      </w:r>
      <w:r w:rsidRPr="00E879A7">
        <w:rPr>
          <w:rFonts w:ascii="Segoe UI" w:hAnsi="Segoe UI" w:cs="Segoe UI"/>
          <w:sz w:val="22"/>
          <w:szCs w:val="22"/>
        </w:rPr>
        <w:t>w</w:t>
      </w:r>
      <w:r w:rsidRPr="00E879A7">
        <w:rPr>
          <w:rFonts w:ascii="Segoe UI" w:hAnsi="Segoe UI" w:cs="Segoe UI"/>
          <w:spacing w:val="37"/>
          <w:sz w:val="22"/>
          <w:szCs w:val="22"/>
        </w:rPr>
        <w:t> </w:t>
      </w:r>
      <w:r w:rsidRPr="00E879A7">
        <w:rPr>
          <w:rFonts w:ascii="Segoe UI" w:hAnsi="Segoe UI" w:cs="Segoe UI"/>
          <w:sz w:val="22"/>
          <w:szCs w:val="22"/>
        </w:rPr>
        <w:t xml:space="preserve">tym </w:t>
      </w:r>
      <w:r w:rsidRPr="00E879A7">
        <w:rPr>
          <w:rFonts w:ascii="Segoe UI" w:hAnsi="Segoe UI" w:cs="Segoe UI"/>
          <w:spacing w:val="-1"/>
          <w:sz w:val="22"/>
          <w:szCs w:val="22"/>
        </w:rPr>
        <w:t>informacje</w:t>
      </w:r>
      <w:r w:rsidRPr="00E879A7">
        <w:rPr>
          <w:rFonts w:ascii="Segoe UI" w:hAnsi="Segoe UI" w:cs="Segoe UI"/>
          <w:sz w:val="22"/>
          <w:szCs w:val="22"/>
        </w:rPr>
        <w:t xml:space="preserve"> chronione na podstawie ustawy z dnia </w:t>
      </w:r>
      <w:r w:rsidRPr="00E879A7">
        <w:rPr>
          <w:rFonts w:ascii="Segoe UI" w:hAnsi="Segoe UI" w:cs="Segoe UI"/>
          <w:spacing w:val="1"/>
          <w:sz w:val="22"/>
          <w:szCs w:val="22"/>
        </w:rPr>
        <w:t>10 maja 2018</w:t>
      </w:r>
      <w:r w:rsidRPr="00E879A7">
        <w:rPr>
          <w:rFonts w:ascii="Segoe UI" w:hAnsi="Segoe UI" w:cs="Segoe UI"/>
          <w:spacing w:val="-1"/>
          <w:sz w:val="22"/>
          <w:szCs w:val="22"/>
        </w:rPr>
        <w:t xml:space="preserve">r. </w:t>
      </w:r>
      <w:r w:rsidRPr="00E879A7">
        <w:rPr>
          <w:rFonts w:ascii="Segoe UI" w:hAnsi="Segoe UI" w:cs="Segoe UI"/>
          <w:sz w:val="22"/>
          <w:szCs w:val="22"/>
        </w:rPr>
        <w:t xml:space="preserve">o </w:t>
      </w:r>
      <w:r w:rsidRPr="00E879A7">
        <w:rPr>
          <w:rFonts w:ascii="Segoe UI" w:hAnsi="Segoe UI" w:cs="Segoe UI"/>
          <w:spacing w:val="-1"/>
          <w:sz w:val="22"/>
          <w:szCs w:val="22"/>
        </w:rPr>
        <w:t xml:space="preserve">ochronie danych </w:t>
      </w:r>
      <w:r w:rsidRPr="00E879A7">
        <w:rPr>
          <w:rFonts w:ascii="Segoe UI" w:hAnsi="Segoe UI" w:cs="Segoe UI"/>
          <w:sz w:val="22"/>
          <w:szCs w:val="22"/>
        </w:rPr>
        <w:t xml:space="preserve">osobowych </w:t>
      </w:r>
      <w:r w:rsidRPr="00E879A7">
        <w:rPr>
          <w:rFonts w:ascii="Segoe UI" w:hAnsi="Segoe UI" w:cs="Segoe UI"/>
          <w:sz w:val="22"/>
          <w:szCs w:val="22"/>
        </w:rPr>
        <w:br/>
        <w:t xml:space="preserve">(Dz. U. z 2019 r., poz. 1781 z późn. zm.) </w:t>
      </w:r>
      <w:r w:rsidRPr="00E879A7">
        <w:rPr>
          <w:rFonts w:ascii="Segoe UI" w:hAnsi="Segoe UI" w:cs="Segoe UI"/>
          <w:spacing w:val="-1"/>
          <w:sz w:val="22"/>
          <w:szCs w:val="22"/>
        </w:rPr>
        <w:t xml:space="preserve">oraz informacje chronione </w:t>
      </w:r>
      <w:r w:rsidRPr="00E879A7">
        <w:rPr>
          <w:rFonts w:ascii="Segoe UI" w:hAnsi="Segoe UI" w:cs="Segoe UI"/>
          <w:sz w:val="22"/>
          <w:szCs w:val="22"/>
        </w:rPr>
        <w:t xml:space="preserve">na </w:t>
      </w:r>
      <w:r w:rsidRPr="00E879A7">
        <w:rPr>
          <w:rFonts w:ascii="Segoe UI" w:hAnsi="Segoe UI" w:cs="Segoe UI"/>
          <w:spacing w:val="-1"/>
          <w:sz w:val="22"/>
          <w:szCs w:val="22"/>
        </w:rPr>
        <w:t xml:space="preserve">podstawie </w:t>
      </w:r>
      <w:r w:rsidRPr="00E879A7">
        <w:rPr>
          <w:rFonts w:ascii="Segoe UI" w:hAnsi="Segoe UI" w:cs="Segoe UI"/>
          <w:sz w:val="22"/>
          <w:szCs w:val="22"/>
        </w:rPr>
        <w:t xml:space="preserve">ustawy </w:t>
      </w:r>
      <w:r w:rsidRPr="00E879A7">
        <w:rPr>
          <w:rFonts w:ascii="Segoe UI" w:hAnsi="Segoe UI" w:cs="Segoe UI"/>
          <w:sz w:val="22"/>
          <w:szCs w:val="22"/>
        </w:rPr>
        <w:br/>
        <w:t xml:space="preserve">z dnia </w:t>
      </w:r>
      <w:r w:rsidRPr="00E879A7">
        <w:rPr>
          <w:rFonts w:ascii="Segoe UI" w:hAnsi="Segoe UI" w:cs="Segoe UI"/>
          <w:spacing w:val="-7"/>
          <w:sz w:val="22"/>
          <w:szCs w:val="22"/>
        </w:rPr>
        <w:t xml:space="preserve">05 </w:t>
      </w:r>
      <w:r w:rsidRPr="00E879A7">
        <w:rPr>
          <w:rFonts w:ascii="Segoe UI" w:hAnsi="Segoe UI" w:cs="Segoe UI"/>
          <w:spacing w:val="-1"/>
          <w:sz w:val="22"/>
          <w:szCs w:val="22"/>
        </w:rPr>
        <w:t xml:space="preserve">sierpnia </w:t>
      </w:r>
      <w:r w:rsidRPr="00E879A7">
        <w:rPr>
          <w:rFonts w:ascii="Segoe UI" w:hAnsi="Segoe UI" w:cs="Segoe UI"/>
          <w:sz w:val="22"/>
          <w:szCs w:val="22"/>
        </w:rPr>
        <w:t>2010</w:t>
      </w:r>
      <w:r w:rsidRPr="00E879A7">
        <w:rPr>
          <w:rFonts w:ascii="Segoe UI" w:hAnsi="Segoe UI" w:cs="Segoe UI"/>
          <w:spacing w:val="-1"/>
          <w:sz w:val="22"/>
          <w:szCs w:val="22"/>
        </w:rPr>
        <w:t xml:space="preserve">r. </w:t>
      </w:r>
      <w:r w:rsidRPr="00E879A7">
        <w:rPr>
          <w:rFonts w:ascii="Segoe UI" w:hAnsi="Segoe UI" w:cs="Segoe UI"/>
          <w:sz w:val="22"/>
          <w:szCs w:val="22"/>
        </w:rPr>
        <w:t xml:space="preserve">o ochronie </w:t>
      </w:r>
      <w:r w:rsidRPr="00E879A7">
        <w:rPr>
          <w:rFonts w:ascii="Segoe UI" w:hAnsi="Segoe UI" w:cs="Segoe UI"/>
          <w:spacing w:val="-1"/>
          <w:sz w:val="22"/>
          <w:szCs w:val="22"/>
        </w:rPr>
        <w:t xml:space="preserve">informacji niejawnych (Dz. U. z 2019 r., poz. 742 z późn. zm.). </w:t>
      </w:r>
    </w:p>
    <w:p w:rsidR="00E83A1D" w:rsidRPr="00E879A7" w:rsidRDefault="00E83A1D" w:rsidP="005A4021">
      <w:pPr>
        <w:pStyle w:val="Tekstpodstawowy"/>
        <w:widowControl w:val="0"/>
        <w:numPr>
          <w:ilvl w:val="0"/>
          <w:numId w:val="37"/>
        </w:numPr>
        <w:tabs>
          <w:tab w:val="left" w:pos="426"/>
        </w:tabs>
        <w:suppressAutoHyphens/>
        <w:spacing w:line="276" w:lineRule="auto"/>
        <w:ind w:right="-24" w:hanging="285"/>
        <w:contextualSpacing/>
        <w:rPr>
          <w:rFonts w:ascii="Segoe UI" w:hAnsi="Segoe UI" w:cs="Segoe UI"/>
          <w:b/>
          <w:i/>
          <w:sz w:val="22"/>
          <w:szCs w:val="22"/>
        </w:rPr>
      </w:pPr>
      <w:r w:rsidRPr="00E879A7">
        <w:rPr>
          <w:rFonts w:ascii="Segoe UI" w:hAnsi="Segoe UI" w:cs="Segoe UI"/>
          <w:spacing w:val="-1"/>
          <w:sz w:val="22"/>
          <w:szCs w:val="22"/>
        </w:rPr>
        <w:t xml:space="preserve">Obowiązek </w:t>
      </w:r>
      <w:r w:rsidRPr="00E879A7">
        <w:rPr>
          <w:rFonts w:ascii="Segoe UI" w:hAnsi="Segoe UI" w:cs="Segoe UI"/>
          <w:sz w:val="22"/>
          <w:szCs w:val="22"/>
        </w:rPr>
        <w:t xml:space="preserve">ochrony </w:t>
      </w:r>
      <w:r w:rsidRPr="00E879A7">
        <w:rPr>
          <w:rFonts w:ascii="Segoe UI" w:hAnsi="Segoe UI" w:cs="Segoe UI"/>
          <w:spacing w:val="-1"/>
          <w:sz w:val="22"/>
          <w:szCs w:val="22"/>
        </w:rPr>
        <w:t xml:space="preserve">informacji poufnych </w:t>
      </w:r>
      <w:r w:rsidRPr="00E879A7">
        <w:rPr>
          <w:rFonts w:ascii="Segoe UI" w:hAnsi="Segoe UI" w:cs="Segoe UI"/>
          <w:sz w:val="22"/>
          <w:szCs w:val="22"/>
        </w:rPr>
        <w:t xml:space="preserve">spoczywa na Wykonawcy </w:t>
      </w:r>
      <w:r w:rsidRPr="00E879A7">
        <w:rPr>
          <w:rFonts w:ascii="Segoe UI" w:hAnsi="Segoe UI" w:cs="Segoe UI"/>
          <w:spacing w:val="-1"/>
          <w:sz w:val="22"/>
          <w:szCs w:val="22"/>
        </w:rPr>
        <w:t xml:space="preserve">niezależnie </w:t>
      </w:r>
      <w:r w:rsidRPr="00E879A7">
        <w:rPr>
          <w:rFonts w:ascii="Segoe UI" w:hAnsi="Segoe UI" w:cs="Segoe UI"/>
          <w:sz w:val="22"/>
          <w:szCs w:val="22"/>
        </w:rPr>
        <w:t>od formy ich</w:t>
      </w:r>
      <w:r w:rsidRPr="00E879A7">
        <w:rPr>
          <w:rFonts w:ascii="Segoe UI" w:hAnsi="Segoe UI" w:cs="Segoe UI"/>
          <w:spacing w:val="-1"/>
          <w:sz w:val="22"/>
          <w:szCs w:val="22"/>
        </w:rPr>
        <w:t xml:space="preserve"> przekazania przez Zamawiającego </w:t>
      </w:r>
      <w:r w:rsidRPr="00E879A7">
        <w:rPr>
          <w:rFonts w:ascii="Segoe UI" w:hAnsi="Segoe UI" w:cs="Segoe UI"/>
          <w:sz w:val="22"/>
          <w:szCs w:val="22"/>
        </w:rPr>
        <w:t xml:space="preserve">(w </w:t>
      </w:r>
      <w:r w:rsidRPr="00E879A7">
        <w:rPr>
          <w:rFonts w:ascii="Segoe UI" w:hAnsi="Segoe UI" w:cs="Segoe UI"/>
          <w:spacing w:val="-1"/>
          <w:sz w:val="22"/>
          <w:szCs w:val="22"/>
        </w:rPr>
        <w:t xml:space="preserve">tym </w:t>
      </w:r>
      <w:r w:rsidRPr="00E879A7">
        <w:rPr>
          <w:rFonts w:ascii="Segoe UI" w:hAnsi="Segoe UI" w:cs="Segoe UI"/>
          <w:sz w:val="22"/>
          <w:szCs w:val="22"/>
        </w:rPr>
        <w:t xml:space="preserve">w </w:t>
      </w:r>
      <w:r w:rsidRPr="00E879A7">
        <w:rPr>
          <w:rFonts w:ascii="Segoe UI" w:hAnsi="Segoe UI" w:cs="Segoe UI"/>
          <w:spacing w:val="-1"/>
          <w:sz w:val="22"/>
          <w:szCs w:val="22"/>
        </w:rPr>
        <w:t xml:space="preserve">formie przekazu </w:t>
      </w:r>
      <w:r w:rsidRPr="00E879A7">
        <w:rPr>
          <w:rFonts w:ascii="Segoe UI" w:hAnsi="Segoe UI" w:cs="Segoe UI"/>
          <w:sz w:val="22"/>
          <w:szCs w:val="22"/>
        </w:rPr>
        <w:t xml:space="preserve">ustnego, </w:t>
      </w:r>
      <w:r w:rsidRPr="00E879A7">
        <w:rPr>
          <w:rFonts w:ascii="Segoe UI" w:hAnsi="Segoe UI" w:cs="Segoe UI"/>
          <w:spacing w:val="-1"/>
          <w:sz w:val="22"/>
          <w:szCs w:val="22"/>
        </w:rPr>
        <w:t xml:space="preserve">dokumentu </w:t>
      </w:r>
      <w:r w:rsidRPr="00E879A7">
        <w:rPr>
          <w:rFonts w:ascii="Segoe UI" w:hAnsi="Segoe UI" w:cs="Segoe UI"/>
          <w:sz w:val="22"/>
          <w:szCs w:val="22"/>
        </w:rPr>
        <w:t xml:space="preserve">lub zapisu na </w:t>
      </w:r>
      <w:r w:rsidRPr="00E879A7">
        <w:rPr>
          <w:rFonts w:ascii="Segoe UI" w:hAnsi="Segoe UI" w:cs="Segoe UI"/>
          <w:spacing w:val="-1"/>
          <w:sz w:val="22"/>
          <w:szCs w:val="22"/>
        </w:rPr>
        <w:t xml:space="preserve">komputerowym </w:t>
      </w:r>
      <w:r w:rsidRPr="00E879A7">
        <w:rPr>
          <w:rFonts w:ascii="Segoe UI" w:hAnsi="Segoe UI" w:cs="Segoe UI"/>
          <w:sz w:val="22"/>
          <w:szCs w:val="22"/>
        </w:rPr>
        <w:t xml:space="preserve">nośniku </w:t>
      </w:r>
      <w:r w:rsidRPr="00E879A7">
        <w:rPr>
          <w:rFonts w:ascii="Segoe UI" w:hAnsi="Segoe UI" w:cs="Segoe UI"/>
          <w:spacing w:val="-1"/>
          <w:sz w:val="22"/>
          <w:szCs w:val="22"/>
        </w:rPr>
        <w:t>informacji).</w:t>
      </w:r>
    </w:p>
    <w:p w:rsidR="00E83A1D" w:rsidRPr="0014621C" w:rsidRDefault="00E83A1D" w:rsidP="005A4021">
      <w:pPr>
        <w:pStyle w:val="Tekstpodstawowy"/>
        <w:widowControl w:val="0"/>
        <w:numPr>
          <w:ilvl w:val="0"/>
          <w:numId w:val="37"/>
        </w:numPr>
        <w:tabs>
          <w:tab w:val="left" w:pos="426"/>
        </w:tabs>
        <w:suppressAutoHyphens/>
        <w:spacing w:line="276" w:lineRule="auto"/>
        <w:ind w:right="-24" w:hanging="285"/>
        <w:contextualSpacing/>
        <w:rPr>
          <w:rFonts w:ascii="Segoe UI" w:hAnsi="Segoe UI" w:cs="Segoe UI"/>
          <w:b/>
          <w:i/>
          <w:sz w:val="22"/>
          <w:szCs w:val="22"/>
        </w:rPr>
      </w:pPr>
      <w:r w:rsidRPr="00E879A7">
        <w:rPr>
          <w:rFonts w:ascii="Segoe UI" w:hAnsi="Segoe UI" w:cs="Segoe UI"/>
          <w:spacing w:val="-1"/>
          <w:sz w:val="22"/>
          <w:szCs w:val="22"/>
        </w:rPr>
        <w:t xml:space="preserve">Zobowiązanie Wykonawcy, o którym mowa w niniejszym paragrafie, nie jest ograniczone w czasie. </w:t>
      </w:r>
    </w:p>
    <w:p w:rsidR="002F69F5" w:rsidRPr="002F69F5" w:rsidRDefault="00E83A1D" w:rsidP="002F69F5">
      <w:pPr>
        <w:spacing w:after="0"/>
        <w:jc w:val="center"/>
        <w:rPr>
          <w:rFonts w:ascii="Segoe UI" w:hAnsi="Segoe UI" w:cs="Segoe UI"/>
          <w:b/>
        </w:rPr>
      </w:pPr>
      <w:r>
        <w:rPr>
          <w:rFonts w:ascii="Segoe UI" w:hAnsi="Segoe UI" w:cs="Segoe UI"/>
          <w:b/>
        </w:rPr>
        <w:t>§ 16</w:t>
      </w:r>
    </w:p>
    <w:p w:rsidR="002F69F5" w:rsidRPr="002F69F5" w:rsidRDefault="002F69F5" w:rsidP="002F69F5">
      <w:pPr>
        <w:spacing w:after="0"/>
        <w:jc w:val="center"/>
        <w:rPr>
          <w:rFonts w:ascii="Segoe UI" w:hAnsi="Segoe UI" w:cs="Segoe UI"/>
          <w:b/>
        </w:rPr>
      </w:pPr>
      <w:r w:rsidRPr="002F69F5">
        <w:rPr>
          <w:rFonts w:ascii="Segoe UI" w:hAnsi="Segoe UI" w:cs="Segoe UI"/>
          <w:b/>
        </w:rPr>
        <w:t>PRZEDSTAWICIELE STRON</w:t>
      </w:r>
    </w:p>
    <w:p w:rsidR="002F69F5" w:rsidRPr="002F69F5" w:rsidRDefault="002F69F5" w:rsidP="005A4021">
      <w:pPr>
        <w:numPr>
          <w:ilvl w:val="6"/>
          <w:numId w:val="19"/>
        </w:numPr>
        <w:tabs>
          <w:tab w:val="clear" w:pos="5040"/>
          <w:tab w:val="num" w:pos="426"/>
        </w:tabs>
        <w:spacing w:after="0"/>
        <w:ind w:left="426"/>
        <w:rPr>
          <w:rFonts w:ascii="Segoe UI" w:hAnsi="Segoe UI" w:cs="Segoe UI"/>
        </w:rPr>
      </w:pPr>
      <w:r w:rsidRPr="002F69F5">
        <w:rPr>
          <w:rFonts w:ascii="Segoe UI" w:hAnsi="Segoe UI" w:cs="Segoe UI"/>
        </w:rPr>
        <w:t>Przedstawicielem Zamawiającego odpowiedzialnym za realizację za</w:t>
      </w:r>
      <w:r w:rsidR="005A4021">
        <w:rPr>
          <w:rFonts w:ascii="Segoe UI" w:hAnsi="Segoe UI" w:cs="Segoe UI"/>
        </w:rPr>
        <w:t xml:space="preserve">mówienia jest: </w:t>
      </w:r>
      <w:r w:rsidRPr="002F69F5">
        <w:rPr>
          <w:rFonts w:ascii="Segoe UI" w:hAnsi="Segoe UI" w:cs="Segoe UI"/>
        </w:rPr>
        <w:t>…………………………</w:t>
      </w:r>
      <w:r w:rsidR="005A4021">
        <w:rPr>
          <w:rFonts w:ascii="Segoe UI" w:hAnsi="Segoe UI" w:cs="Segoe UI"/>
        </w:rPr>
        <w:t>,</w:t>
      </w:r>
      <w:r w:rsidRPr="002F69F5">
        <w:rPr>
          <w:rFonts w:ascii="Segoe UI" w:hAnsi="Segoe UI" w:cs="Segoe UI"/>
        </w:rPr>
        <w:t xml:space="preserve"> </w:t>
      </w:r>
      <w:r w:rsidR="00E83A1D">
        <w:rPr>
          <w:rFonts w:ascii="Segoe UI" w:hAnsi="Segoe UI" w:cs="Segoe UI"/>
        </w:rPr>
        <w:t xml:space="preserve"> tel. </w:t>
      </w:r>
      <w:r w:rsidR="005A4021">
        <w:rPr>
          <w:rFonts w:ascii="Segoe UI" w:hAnsi="Segoe UI" w:cs="Segoe UI"/>
        </w:rPr>
        <w:t>…………….., a</w:t>
      </w:r>
      <w:r w:rsidR="00E83A1D">
        <w:rPr>
          <w:rFonts w:ascii="Segoe UI" w:hAnsi="Segoe UI" w:cs="Segoe UI"/>
        </w:rPr>
        <w:t>dres e-mail</w:t>
      </w:r>
      <w:r w:rsidR="005A4021">
        <w:rPr>
          <w:rFonts w:ascii="Segoe UI" w:hAnsi="Segoe UI" w:cs="Segoe UI"/>
        </w:rPr>
        <w:t>………………………….</w:t>
      </w:r>
    </w:p>
    <w:p w:rsidR="002F69F5" w:rsidRPr="002F69F5" w:rsidRDefault="002F69F5" w:rsidP="005A4021">
      <w:pPr>
        <w:numPr>
          <w:ilvl w:val="6"/>
          <w:numId w:val="19"/>
        </w:numPr>
        <w:tabs>
          <w:tab w:val="clear" w:pos="5040"/>
          <w:tab w:val="num" w:pos="426"/>
        </w:tabs>
        <w:spacing w:after="0"/>
        <w:ind w:left="426"/>
        <w:rPr>
          <w:rFonts w:ascii="Segoe UI" w:hAnsi="Segoe UI" w:cs="Segoe UI"/>
        </w:rPr>
      </w:pPr>
      <w:r w:rsidRPr="002F69F5">
        <w:rPr>
          <w:rFonts w:ascii="Segoe UI" w:hAnsi="Segoe UI" w:cs="Segoe UI"/>
        </w:rPr>
        <w:t>Odpowiedzialnym za realizację zamówienia ze strony Wykonawcy</w:t>
      </w:r>
      <w:r w:rsidR="005A4021">
        <w:rPr>
          <w:rFonts w:ascii="Segoe UI" w:hAnsi="Segoe UI" w:cs="Segoe UI"/>
        </w:rPr>
        <w:t xml:space="preserve"> jest: </w:t>
      </w:r>
      <w:r w:rsidR="005A4021" w:rsidRPr="002F69F5">
        <w:rPr>
          <w:rFonts w:ascii="Segoe UI" w:hAnsi="Segoe UI" w:cs="Segoe UI"/>
        </w:rPr>
        <w:t>…………………………</w:t>
      </w:r>
      <w:r w:rsidR="005A4021">
        <w:rPr>
          <w:rFonts w:ascii="Segoe UI" w:hAnsi="Segoe UI" w:cs="Segoe UI"/>
        </w:rPr>
        <w:t>,</w:t>
      </w:r>
      <w:r w:rsidR="005A4021" w:rsidRPr="002F69F5">
        <w:rPr>
          <w:rFonts w:ascii="Segoe UI" w:hAnsi="Segoe UI" w:cs="Segoe UI"/>
        </w:rPr>
        <w:t xml:space="preserve"> </w:t>
      </w:r>
      <w:r w:rsidR="005A4021">
        <w:rPr>
          <w:rFonts w:ascii="Segoe UI" w:hAnsi="Segoe UI" w:cs="Segoe UI"/>
        </w:rPr>
        <w:t xml:space="preserve"> tel. …………….., adres e-mail………………………….</w:t>
      </w:r>
    </w:p>
    <w:p w:rsidR="002F69F5" w:rsidRDefault="002F69F5" w:rsidP="005A4021">
      <w:pPr>
        <w:numPr>
          <w:ilvl w:val="6"/>
          <w:numId w:val="19"/>
        </w:numPr>
        <w:tabs>
          <w:tab w:val="clear" w:pos="5040"/>
          <w:tab w:val="num" w:pos="426"/>
        </w:tabs>
        <w:spacing w:after="0"/>
        <w:ind w:left="426"/>
        <w:jc w:val="both"/>
        <w:rPr>
          <w:rFonts w:ascii="Segoe UI" w:hAnsi="Segoe UI" w:cs="Segoe UI"/>
        </w:rPr>
      </w:pPr>
      <w:r w:rsidRPr="002F69F5">
        <w:rPr>
          <w:rFonts w:ascii="Segoe UI" w:hAnsi="Segoe UI" w:cs="Segoe UI"/>
        </w:rPr>
        <w:t>Zmiana osób do kontaktu nie wymaga zmiany niniejszej umowy.</w:t>
      </w:r>
    </w:p>
    <w:p w:rsidR="005A4021" w:rsidRDefault="005A4021" w:rsidP="002F69F5">
      <w:pPr>
        <w:spacing w:after="0"/>
        <w:jc w:val="center"/>
        <w:rPr>
          <w:rFonts w:ascii="Segoe UI" w:hAnsi="Segoe UI" w:cs="Segoe UI"/>
          <w:b/>
        </w:rPr>
      </w:pPr>
    </w:p>
    <w:p w:rsidR="002F69F5" w:rsidRPr="002F69F5" w:rsidRDefault="005A4021" w:rsidP="002F69F5">
      <w:pPr>
        <w:spacing w:after="0"/>
        <w:jc w:val="center"/>
        <w:rPr>
          <w:rFonts w:ascii="Segoe UI" w:hAnsi="Segoe UI" w:cs="Segoe UI"/>
          <w:b/>
        </w:rPr>
      </w:pPr>
      <w:r>
        <w:rPr>
          <w:rFonts w:ascii="Segoe UI" w:hAnsi="Segoe UI" w:cs="Segoe UI"/>
          <w:b/>
        </w:rPr>
        <w:t>§17</w:t>
      </w:r>
    </w:p>
    <w:p w:rsidR="002F69F5" w:rsidRPr="002F69F5" w:rsidRDefault="002F69F5" w:rsidP="002F69F5">
      <w:pPr>
        <w:spacing w:after="0"/>
        <w:jc w:val="center"/>
        <w:rPr>
          <w:rFonts w:ascii="Segoe UI" w:hAnsi="Segoe UI" w:cs="Segoe UI"/>
          <w:b/>
        </w:rPr>
      </w:pPr>
      <w:r w:rsidRPr="002F69F5">
        <w:rPr>
          <w:rFonts w:ascii="Segoe UI" w:hAnsi="Segoe UI" w:cs="Segoe UI"/>
          <w:b/>
        </w:rPr>
        <w:t>POSTANOWIENIA KOŃCOWE</w:t>
      </w:r>
    </w:p>
    <w:p w:rsidR="002F69F5" w:rsidRPr="002F69F5" w:rsidRDefault="002F69F5" w:rsidP="005A4021">
      <w:pPr>
        <w:numPr>
          <w:ilvl w:val="3"/>
          <w:numId w:val="30"/>
        </w:numPr>
        <w:tabs>
          <w:tab w:val="clear" w:pos="2880"/>
          <w:tab w:val="num" w:pos="426"/>
        </w:tabs>
        <w:suppressAutoHyphens/>
        <w:spacing w:after="0"/>
        <w:ind w:left="426"/>
        <w:jc w:val="both"/>
        <w:rPr>
          <w:rFonts w:ascii="Segoe UI" w:hAnsi="Segoe UI" w:cs="Segoe UI"/>
        </w:rPr>
      </w:pPr>
      <w:r w:rsidRPr="002F69F5">
        <w:rPr>
          <w:rFonts w:ascii="Segoe UI" w:hAnsi="Segoe UI" w:cs="Segoe UI"/>
          <w:shd w:val="clear" w:color="auto" w:fill="FFFFFF"/>
        </w:rPr>
        <w:t xml:space="preserve">Zamawiający i Wykonawca obowiązani są współdziałać przy wykonaniu umowy </w:t>
      </w:r>
      <w:r w:rsidRPr="002F69F5">
        <w:rPr>
          <w:rFonts w:ascii="Segoe UI" w:hAnsi="Segoe UI" w:cs="Segoe UI"/>
          <w:shd w:val="clear" w:color="auto" w:fill="FFFFFF"/>
        </w:rPr>
        <w:br/>
        <w:t>w sprawie zamówienia publicznego, w celu należytej realizacji zamówienia.</w:t>
      </w:r>
    </w:p>
    <w:p w:rsidR="002F69F5" w:rsidRPr="002F69F5" w:rsidRDefault="002F69F5" w:rsidP="005A4021">
      <w:pPr>
        <w:numPr>
          <w:ilvl w:val="3"/>
          <w:numId w:val="30"/>
        </w:numPr>
        <w:tabs>
          <w:tab w:val="clear" w:pos="2880"/>
          <w:tab w:val="num" w:pos="426"/>
        </w:tabs>
        <w:suppressAutoHyphens/>
        <w:spacing w:after="0"/>
        <w:ind w:left="426"/>
        <w:jc w:val="both"/>
        <w:rPr>
          <w:rFonts w:ascii="Segoe UI" w:hAnsi="Segoe UI" w:cs="Segoe UI"/>
        </w:rPr>
      </w:pPr>
      <w:r w:rsidRPr="002F69F5">
        <w:rPr>
          <w:rFonts w:ascii="Segoe UI" w:hAnsi="Segoe UI" w:cs="Segoe UI"/>
        </w:rPr>
        <w:t>Wszelkie zmiany niniejszej umowy mogą być dokonywane za zgodą obu stron wyrażoną na piśmie pod rygorem nieważności.</w:t>
      </w:r>
    </w:p>
    <w:p w:rsidR="002F69F5" w:rsidRPr="002F69F5" w:rsidRDefault="002F69F5" w:rsidP="005A4021">
      <w:pPr>
        <w:numPr>
          <w:ilvl w:val="3"/>
          <w:numId w:val="30"/>
        </w:numPr>
        <w:tabs>
          <w:tab w:val="clear" w:pos="2880"/>
          <w:tab w:val="num" w:pos="426"/>
        </w:tabs>
        <w:suppressAutoHyphens/>
        <w:spacing w:after="0"/>
        <w:ind w:left="426"/>
        <w:jc w:val="both"/>
        <w:rPr>
          <w:rFonts w:ascii="Segoe UI" w:hAnsi="Segoe UI" w:cs="Segoe UI"/>
        </w:rPr>
      </w:pPr>
      <w:r w:rsidRPr="002F69F5">
        <w:rPr>
          <w:rFonts w:ascii="Segoe UI" w:hAnsi="Segoe UI" w:cs="Segoe UI"/>
        </w:rPr>
        <w:t>W sprawach nieuregulowanych w niniejszej umowie będą miały zastosowanie przepisy Kodeksu cywilnego i ustawy Prawo zamówień publicznych.</w:t>
      </w:r>
    </w:p>
    <w:p w:rsidR="002F69F5" w:rsidRPr="002F69F5" w:rsidRDefault="002F69F5" w:rsidP="005A4021">
      <w:pPr>
        <w:numPr>
          <w:ilvl w:val="3"/>
          <w:numId w:val="30"/>
        </w:numPr>
        <w:tabs>
          <w:tab w:val="clear" w:pos="2880"/>
          <w:tab w:val="num" w:pos="426"/>
        </w:tabs>
        <w:suppressAutoHyphens/>
        <w:spacing w:after="0"/>
        <w:ind w:left="426"/>
        <w:jc w:val="both"/>
        <w:rPr>
          <w:rFonts w:ascii="Segoe UI" w:hAnsi="Segoe UI" w:cs="Segoe UI"/>
        </w:rPr>
      </w:pPr>
      <w:r w:rsidRPr="002F69F5">
        <w:rPr>
          <w:rFonts w:ascii="Segoe UI" w:hAnsi="Segoe UI" w:cs="Segoe UI"/>
        </w:rPr>
        <w:t>Umowę niniejszą sporządzono w 3 egzemplarzach, w tym 2 egzemplarze dla Zamawiającego i 1 egzemplarz dla Wykonawcy.</w:t>
      </w:r>
    </w:p>
    <w:p w:rsidR="002F69F5" w:rsidRPr="002F69F5" w:rsidRDefault="002F69F5" w:rsidP="005A4021">
      <w:pPr>
        <w:numPr>
          <w:ilvl w:val="3"/>
          <w:numId w:val="30"/>
        </w:numPr>
        <w:tabs>
          <w:tab w:val="clear" w:pos="2880"/>
          <w:tab w:val="num" w:pos="426"/>
        </w:tabs>
        <w:suppressAutoHyphens/>
        <w:spacing w:after="0"/>
        <w:ind w:left="426"/>
        <w:jc w:val="both"/>
        <w:rPr>
          <w:rFonts w:ascii="Segoe UI" w:hAnsi="Segoe UI" w:cs="Segoe UI"/>
        </w:rPr>
      </w:pPr>
      <w:r w:rsidRPr="002F69F5">
        <w:rPr>
          <w:rFonts w:ascii="Segoe UI" w:hAnsi="Segoe UI" w:cs="Segoe UI"/>
        </w:rPr>
        <w:t>Załącznikiem do umowy jest oferta Wykonawcy oraz specyfikacja warunków zamówienia wraz z załącznikami.</w:t>
      </w:r>
    </w:p>
    <w:p w:rsidR="0090272E" w:rsidRPr="002F69F5" w:rsidRDefault="0090272E" w:rsidP="002F69F5">
      <w:pPr>
        <w:suppressAutoHyphens/>
        <w:spacing w:after="0"/>
        <w:jc w:val="center"/>
        <w:rPr>
          <w:rFonts w:ascii="Segoe UI" w:hAnsi="Segoe UI" w:cs="Segoe UI"/>
          <w:b/>
          <w:bCs/>
          <w:lang w:eastAsia="ar-SA"/>
        </w:rPr>
      </w:pPr>
    </w:p>
    <w:p w:rsidR="00796F4B" w:rsidRPr="002F69F5" w:rsidRDefault="002F69F5" w:rsidP="002F69F5">
      <w:pPr>
        <w:suppressAutoHyphens/>
        <w:spacing w:after="0"/>
        <w:jc w:val="center"/>
        <w:rPr>
          <w:rFonts w:ascii="Segoe UI" w:hAnsi="Segoe UI" w:cs="Segoe UI"/>
          <w:u w:val="single"/>
          <w:lang w:eastAsia="ar-SA"/>
        </w:rPr>
      </w:pPr>
      <w:r w:rsidRPr="002F69F5">
        <w:rPr>
          <w:rFonts w:ascii="Segoe UI" w:hAnsi="Segoe UI" w:cs="Segoe UI"/>
          <w:b/>
          <w:bCs/>
          <w:lang w:eastAsia="ar-SA"/>
        </w:rPr>
        <w:t>ZAMAWIAJĄCY</w:t>
      </w:r>
      <w:r w:rsidRPr="002F69F5">
        <w:rPr>
          <w:rFonts w:ascii="Segoe UI" w:hAnsi="Segoe UI" w:cs="Segoe UI"/>
          <w:b/>
          <w:bCs/>
          <w:lang w:eastAsia="ar-SA"/>
        </w:rPr>
        <w:tab/>
      </w:r>
      <w:r w:rsidRPr="002F69F5">
        <w:rPr>
          <w:rFonts w:ascii="Segoe UI" w:hAnsi="Segoe UI" w:cs="Segoe UI"/>
          <w:b/>
          <w:bCs/>
          <w:lang w:eastAsia="ar-SA"/>
        </w:rPr>
        <w:tab/>
      </w:r>
      <w:r w:rsidRPr="002F69F5">
        <w:rPr>
          <w:rFonts w:ascii="Segoe UI" w:hAnsi="Segoe UI" w:cs="Segoe UI"/>
          <w:b/>
          <w:bCs/>
          <w:lang w:eastAsia="ar-SA"/>
        </w:rPr>
        <w:tab/>
      </w:r>
      <w:r w:rsidRPr="002F69F5">
        <w:rPr>
          <w:rFonts w:ascii="Segoe UI" w:hAnsi="Segoe UI" w:cs="Segoe UI"/>
          <w:b/>
          <w:bCs/>
          <w:lang w:eastAsia="ar-SA"/>
        </w:rPr>
        <w:tab/>
      </w:r>
      <w:r w:rsidRPr="002F69F5">
        <w:rPr>
          <w:rFonts w:ascii="Segoe UI" w:hAnsi="Segoe UI" w:cs="Segoe UI"/>
          <w:b/>
          <w:bCs/>
          <w:lang w:eastAsia="ar-SA"/>
        </w:rPr>
        <w:tab/>
        <w:t>WYKONAWCA</w:t>
      </w:r>
    </w:p>
    <w:sectPr w:rsidR="00796F4B" w:rsidRPr="002F69F5" w:rsidSect="00894CB8">
      <w:headerReference w:type="default" r:id="rId9"/>
      <w:pgSz w:w="11907" w:h="16839" w:code="9"/>
      <w:pgMar w:top="1417" w:right="1417" w:bottom="1417" w:left="1417" w:header="357" w:footer="352" w:gutter="0"/>
      <w:pgNumType w:start="24"/>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72E" w:rsidRDefault="0090272E" w:rsidP="00C75B80">
      <w:pPr>
        <w:spacing w:after="0" w:line="240" w:lineRule="auto"/>
      </w:pPr>
      <w:r>
        <w:separator/>
      </w:r>
    </w:p>
  </w:endnote>
  <w:endnote w:type="continuationSeparator" w:id="1">
    <w:p w:rsidR="0090272E" w:rsidRDefault="0090272E"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Droid Sans">
    <w:altName w:val="Segoe UI"/>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72E" w:rsidRDefault="0090272E" w:rsidP="00C75B80">
      <w:pPr>
        <w:spacing w:after="0" w:line="240" w:lineRule="auto"/>
      </w:pPr>
      <w:r>
        <w:separator/>
      </w:r>
    </w:p>
  </w:footnote>
  <w:footnote w:type="continuationSeparator" w:id="1">
    <w:p w:rsidR="0090272E" w:rsidRDefault="0090272E"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2E" w:rsidRDefault="0090272E" w:rsidP="00F17F72">
    <w:pPr>
      <w:pStyle w:val="Tekstpodstawowy"/>
      <w:rPr>
        <w:rFonts w:ascii="Segoe UI" w:hAnsi="Segoe UI" w:cs="Segoe UI"/>
        <w:i/>
        <w:iCs/>
        <w:sz w:val="18"/>
        <w:szCs w:val="18"/>
        <w:u w:val="single"/>
      </w:rPr>
    </w:pPr>
  </w:p>
  <w:p w:rsidR="0090272E" w:rsidRPr="00F17F72" w:rsidRDefault="0090272E" w:rsidP="00F17F72">
    <w:pPr>
      <w:pStyle w:val="Tekstpodstawowy"/>
      <w:rPr>
        <w:rFonts w:ascii="Segoe UI" w:hAnsi="Segoe UI" w:cs="Segoe UI"/>
        <w:i/>
        <w:iCs/>
        <w:sz w:val="18"/>
        <w:szCs w:val="18"/>
        <w:u w:val="single"/>
      </w:rPr>
    </w:pPr>
    <w:r w:rsidRPr="00086257">
      <w:rPr>
        <w:rFonts w:ascii="Segoe UI" w:hAnsi="Segoe UI" w:cs="Segoe UI"/>
        <w:i/>
        <w:iCs/>
        <w:sz w:val="18"/>
        <w:szCs w:val="18"/>
        <w:u w:val="single"/>
      </w:rPr>
      <w:t>Sygnatura  postępowania:</w:t>
    </w:r>
    <w:r w:rsidRPr="00627146">
      <w:rPr>
        <w:rFonts w:ascii="Segoe UI" w:hAnsi="Segoe UI" w:cs="Segoe UI"/>
        <w:i/>
        <w:sz w:val="18"/>
        <w:szCs w:val="18"/>
        <w:u w:val="single"/>
        <w:shd w:val="clear" w:color="auto" w:fill="FFFFFF"/>
      </w:rPr>
      <w:t>ZP.271.9.2023</w:t>
    </w:r>
  </w:p>
  <w:p w:rsidR="0090272E" w:rsidRDefault="009027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F"/>
    <w:multiLevelType w:val="multilevel"/>
    <w:tmpl w:val="2E40B790"/>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2"/>
        <w:szCs w:val="22"/>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nsid w:val="00000026"/>
    <w:multiLevelType w:val="singleLevel"/>
    <w:tmpl w:val="539C0246"/>
    <w:name w:val="WW8Num47"/>
    <w:lvl w:ilvl="0">
      <w:start w:val="1"/>
      <w:numFmt w:val="decimal"/>
      <w:lvlText w:val="%1)"/>
      <w:lvlJc w:val="left"/>
      <w:pPr>
        <w:tabs>
          <w:tab w:val="num" w:pos="0"/>
        </w:tabs>
        <w:ind w:left="720" w:hanging="360"/>
      </w:pPr>
      <w:rPr>
        <w:rFonts w:ascii="Segoe UI" w:hAnsi="Segoe UI" w:cs="Segoe UI" w:hint="default"/>
        <w:b w:val="0"/>
        <w:bCs/>
        <w:color w:val="auto"/>
        <w:sz w:val="22"/>
        <w:szCs w:val="22"/>
      </w:rPr>
    </w:lvl>
  </w:abstractNum>
  <w:abstractNum w:abstractNumId="8">
    <w:nsid w:val="018B513B"/>
    <w:multiLevelType w:val="hybridMultilevel"/>
    <w:tmpl w:val="F2B46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1">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133C24D3"/>
    <w:multiLevelType w:val="multilevel"/>
    <w:tmpl w:val="BE56704E"/>
    <w:lvl w:ilvl="0">
      <w:start w:val="1"/>
      <w:numFmt w:val="decimal"/>
      <w:lvlText w:val="%1."/>
      <w:lvlJc w:val="left"/>
      <w:pPr>
        <w:tabs>
          <w:tab w:val="num" w:pos="0"/>
        </w:tabs>
        <w:ind w:left="427" w:hanging="428"/>
      </w:pPr>
      <w:rPr>
        <w:rFonts w:ascii="Segoe UI" w:eastAsia="Times New Roman" w:hAnsi="Segoe UI" w:cs="Segoe UI"/>
        <w:b w:val="0"/>
        <w:i w:val="0"/>
        <w:w w:val="99"/>
        <w:sz w:val="22"/>
        <w:szCs w:val="22"/>
      </w:rPr>
    </w:lvl>
    <w:lvl w:ilvl="1">
      <w:start w:val="1"/>
      <w:numFmt w:val="decimal"/>
      <w:lvlText w:val="%2)"/>
      <w:lvlJc w:val="left"/>
      <w:pPr>
        <w:tabs>
          <w:tab w:val="num" w:pos="0"/>
        </w:tabs>
        <w:ind w:left="708" w:hanging="360"/>
      </w:pPr>
      <w:rPr>
        <w:rFonts w:ascii="Times New Roman" w:eastAsia="Times New Roman" w:hAnsi="Times New Roman"/>
        <w:w w:val="99"/>
        <w:sz w:val="24"/>
        <w:szCs w:val="24"/>
      </w:rPr>
    </w:lvl>
    <w:lvl w:ilvl="2">
      <w:start w:val="1"/>
      <w:numFmt w:val="bullet"/>
      <w:lvlText w:val=""/>
      <w:lvlJc w:val="left"/>
      <w:pPr>
        <w:tabs>
          <w:tab w:val="num" w:pos="0"/>
        </w:tabs>
        <w:ind w:left="1681" w:hanging="360"/>
      </w:pPr>
      <w:rPr>
        <w:rFonts w:ascii="Symbol" w:hAnsi="Symbol" w:cs="Symbol" w:hint="default"/>
      </w:rPr>
    </w:lvl>
    <w:lvl w:ilvl="3">
      <w:start w:val="1"/>
      <w:numFmt w:val="bullet"/>
      <w:lvlText w:val=""/>
      <w:lvlJc w:val="left"/>
      <w:pPr>
        <w:tabs>
          <w:tab w:val="num" w:pos="0"/>
        </w:tabs>
        <w:ind w:left="2653" w:hanging="360"/>
      </w:pPr>
      <w:rPr>
        <w:rFonts w:ascii="Symbol" w:hAnsi="Symbol" w:cs="Symbol" w:hint="default"/>
      </w:rPr>
    </w:lvl>
    <w:lvl w:ilvl="4">
      <w:start w:val="1"/>
      <w:numFmt w:val="bullet"/>
      <w:lvlText w:val=""/>
      <w:lvlJc w:val="left"/>
      <w:pPr>
        <w:tabs>
          <w:tab w:val="num" w:pos="0"/>
        </w:tabs>
        <w:ind w:left="3626" w:hanging="360"/>
      </w:pPr>
      <w:rPr>
        <w:rFonts w:ascii="Symbol" w:hAnsi="Symbol" w:cs="Symbol" w:hint="default"/>
      </w:rPr>
    </w:lvl>
    <w:lvl w:ilvl="5">
      <w:start w:val="1"/>
      <w:numFmt w:val="bullet"/>
      <w:lvlText w:val=""/>
      <w:lvlJc w:val="left"/>
      <w:pPr>
        <w:tabs>
          <w:tab w:val="num" w:pos="0"/>
        </w:tabs>
        <w:ind w:left="4598" w:hanging="360"/>
      </w:pPr>
      <w:rPr>
        <w:rFonts w:ascii="Symbol" w:hAnsi="Symbol" w:cs="Symbol" w:hint="default"/>
      </w:rPr>
    </w:lvl>
    <w:lvl w:ilvl="6">
      <w:start w:val="1"/>
      <w:numFmt w:val="bullet"/>
      <w:lvlText w:val=""/>
      <w:lvlJc w:val="left"/>
      <w:pPr>
        <w:tabs>
          <w:tab w:val="num" w:pos="0"/>
        </w:tabs>
        <w:ind w:left="5571" w:hanging="360"/>
      </w:pPr>
      <w:rPr>
        <w:rFonts w:ascii="Symbol" w:hAnsi="Symbol" w:cs="Symbol" w:hint="default"/>
      </w:rPr>
    </w:lvl>
    <w:lvl w:ilvl="7">
      <w:start w:val="1"/>
      <w:numFmt w:val="bullet"/>
      <w:lvlText w:val=""/>
      <w:lvlJc w:val="left"/>
      <w:pPr>
        <w:tabs>
          <w:tab w:val="num" w:pos="0"/>
        </w:tabs>
        <w:ind w:left="6544" w:hanging="360"/>
      </w:pPr>
      <w:rPr>
        <w:rFonts w:ascii="Symbol" w:hAnsi="Symbol" w:cs="Symbol" w:hint="default"/>
      </w:rPr>
    </w:lvl>
    <w:lvl w:ilvl="8">
      <w:start w:val="1"/>
      <w:numFmt w:val="bullet"/>
      <w:lvlText w:val=""/>
      <w:lvlJc w:val="left"/>
      <w:pPr>
        <w:tabs>
          <w:tab w:val="num" w:pos="0"/>
        </w:tabs>
        <w:ind w:left="7516" w:hanging="360"/>
      </w:pPr>
      <w:rPr>
        <w:rFonts w:ascii="Symbol" w:hAnsi="Symbol" w:cs="Symbol" w:hint="default"/>
      </w:rPr>
    </w:lvl>
  </w:abstractNum>
  <w:abstractNum w:abstractNumId="14">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A21A43"/>
    <w:multiLevelType w:val="hybridMultilevel"/>
    <w:tmpl w:val="EA5A322E"/>
    <w:lvl w:ilvl="0" w:tplc="1078529E">
      <w:start w:val="10"/>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234534DA"/>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276502B2"/>
    <w:multiLevelType w:val="hybridMultilevel"/>
    <w:tmpl w:val="DA1046A0"/>
    <w:lvl w:ilvl="0" w:tplc="F5462B8A">
      <w:start w:val="1"/>
      <w:numFmt w:val="decimal"/>
      <w:lvlText w:val="%1."/>
      <w:lvlJc w:val="left"/>
      <w:pPr>
        <w:ind w:left="720" w:hanging="360"/>
      </w:pPr>
      <w:rPr>
        <w:rFonts w:ascii="Segoe UI" w:hAnsi="Segoe UI" w:cs="Segoe U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982727D"/>
    <w:multiLevelType w:val="hybridMultilevel"/>
    <w:tmpl w:val="7D54696A"/>
    <w:lvl w:ilvl="0" w:tplc="128243E4">
      <w:start w:val="1"/>
      <w:numFmt w:val="lowerLetter"/>
      <w:lvlText w:val="%1)"/>
      <w:lvlJc w:val="left"/>
      <w:pPr>
        <w:ind w:left="1208" w:hanging="360"/>
      </w:pPr>
      <w:rPr>
        <w:rFonts w:ascii="Arial" w:hAnsi="Arial" w:hint="default"/>
        <w:b w:val="0"/>
        <w:i w:val="0"/>
        <w:sz w:val="22"/>
      </w:rPr>
    </w:lvl>
    <w:lvl w:ilvl="1" w:tplc="FFFFFFFF" w:tentative="1">
      <w:start w:val="1"/>
      <w:numFmt w:val="bullet"/>
      <w:lvlText w:val="o"/>
      <w:lvlJc w:val="left"/>
      <w:pPr>
        <w:ind w:left="1928" w:hanging="360"/>
      </w:pPr>
      <w:rPr>
        <w:rFonts w:ascii="Courier New" w:hAnsi="Courier New" w:cs="Courier New" w:hint="default"/>
      </w:rPr>
    </w:lvl>
    <w:lvl w:ilvl="2" w:tplc="FFFFFFFF" w:tentative="1">
      <w:start w:val="1"/>
      <w:numFmt w:val="bullet"/>
      <w:lvlText w:val=""/>
      <w:lvlJc w:val="left"/>
      <w:pPr>
        <w:ind w:left="2648" w:hanging="360"/>
      </w:pPr>
      <w:rPr>
        <w:rFonts w:ascii="Wingdings" w:hAnsi="Wingdings" w:hint="default"/>
      </w:rPr>
    </w:lvl>
    <w:lvl w:ilvl="3" w:tplc="FFFFFFFF" w:tentative="1">
      <w:start w:val="1"/>
      <w:numFmt w:val="bullet"/>
      <w:lvlText w:val=""/>
      <w:lvlJc w:val="left"/>
      <w:pPr>
        <w:ind w:left="3368" w:hanging="360"/>
      </w:pPr>
      <w:rPr>
        <w:rFonts w:ascii="Symbol" w:hAnsi="Symbol" w:hint="default"/>
      </w:rPr>
    </w:lvl>
    <w:lvl w:ilvl="4" w:tplc="FFFFFFFF" w:tentative="1">
      <w:start w:val="1"/>
      <w:numFmt w:val="bullet"/>
      <w:lvlText w:val="o"/>
      <w:lvlJc w:val="left"/>
      <w:pPr>
        <w:ind w:left="4088" w:hanging="360"/>
      </w:pPr>
      <w:rPr>
        <w:rFonts w:ascii="Courier New" w:hAnsi="Courier New" w:cs="Courier New" w:hint="default"/>
      </w:rPr>
    </w:lvl>
    <w:lvl w:ilvl="5" w:tplc="FFFFFFFF" w:tentative="1">
      <w:start w:val="1"/>
      <w:numFmt w:val="bullet"/>
      <w:lvlText w:val=""/>
      <w:lvlJc w:val="left"/>
      <w:pPr>
        <w:ind w:left="4808" w:hanging="360"/>
      </w:pPr>
      <w:rPr>
        <w:rFonts w:ascii="Wingdings" w:hAnsi="Wingdings" w:hint="default"/>
      </w:rPr>
    </w:lvl>
    <w:lvl w:ilvl="6" w:tplc="FFFFFFFF" w:tentative="1">
      <w:start w:val="1"/>
      <w:numFmt w:val="bullet"/>
      <w:lvlText w:val=""/>
      <w:lvlJc w:val="left"/>
      <w:pPr>
        <w:ind w:left="5528" w:hanging="360"/>
      </w:pPr>
      <w:rPr>
        <w:rFonts w:ascii="Symbol" w:hAnsi="Symbol" w:hint="default"/>
      </w:rPr>
    </w:lvl>
    <w:lvl w:ilvl="7" w:tplc="FFFFFFFF" w:tentative="1">
      <w:start w:val="1"/>
      <w:numFmt w:val="bullet"/>
      <w:lvlText w:val="o"/>
      <w:lvlJc w:val="left"/>
      <w:pPr>
        <w:ind w:left="6248" w:hanging="360"/>
      </w:pPr>
      <w:rPr>
        <w:rFonts w:ascii="Courier New" w:hAnsi="Courier New" w:cs="Courier New" w:hint="default"/>
      </w:rPr>
    </w:lvl>
    <w:lvl w:ilvl="8" w:tplc="FFFFFFFF" w:tentative="1">
      <w:start w:val="1"/>
      <w:numFmt w:val="bullet"/>
      <w:lvlText w:val=""/>
      <w:lvlJc w:val="left"/>
      <w:pPr>
        <w:ind w:left="6968" w:hanging="360"/>
      </w:pPr>
      <w:rPr>
        <w:rFonts w:ascii="Wingdings" w:hAnsi="Wingdings" w:hint="default"/>
      </w:rPr>
    </w:lvl>
  </w:abstractNum>
  <w:abstractNum w:abstractNumId="23">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28">
    <w:nsid w:val="43C173F8"/>
    <w:multiLevelType w:val="hybridMultilevel"/>
    <w:tmpl w:val="299C8F90"/>
    <w:lvl w:ilvl="0" w:tplc="2DD4850C">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3CB0985"/>
    <w:multiLevelType w:val="hybridMultilevel"/>
    <w:tmpl w:val="D2CC670A"/>
    <w:lvl w:ilvl="0" w:tplc="76227718">
      <w:start w:val="1"/>
      <w:numFmt w:val="decimal"/>
      <w:lvlText w:val="%1)"/>
      <w:lvlJc w:val="left"/>
      <w:pPr>
        <w:tabs>
          <w:tab w:val="num" w:pos="720"/>
        </w:tabs>
        <w:ind w:left="720" w:hanging="360"/>
      </w:pPr>
      <w:rPr>
        <w:rFonts w:cs="Times New Roman" w:hint="default"/>
        <w:b w:val="0"/>
      </w:rPr>
    </w:lvl>
    <w:lvl w:ilvl="1" w:tplc="C98236FC">
      <w:start w:val="1"/>
      <w:numFmt w:val="decimal"/>
      <w:lvlText w:val="%2)"/>
      <w:lvlJc w:val="left"/>
      <w:pPr>
        <w:tabs>
          <w:tab w:val="num" w:pos="1440"/>
        </w:tabs>
        <w:ind w:left="1440" w:hanging="360"/>
      </w:pPr>
      <w:rPr>
        <w:rFonts w:hint="default"/>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31">
    <w:nsid w:val="44727B46"/>
    <w:multiLevelType w:val="multilevel"/>
    <w:tmpl w:val="D922786C"/>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0"/>
      <w:numFmt w:val="decimal"/>
      <w:lvlText w:val="%8"/>
      <w:lvlJc w:val="left"/>
      <w:pPr>
        <w:tabs>
          <w:tab w:val="num" w:pos="0"/>
        </w:tabs>
        <w:ind w:left="5760" w:hanging="360"/>
      </w:pPr>
      <w:rPr>
        <w:rFonts w:ascii="Calibri" w:hAnsi="Calibri"/>
        <w:sz w:val="22"/>
      </w:rPr>
    </w:lvl>
    <w:lvl w:ilvl="8">
      <w:start w:val="1"/>
      <w:numFmt w:val="lowerRoman"/>
      <w:lvlText w:val="%9."/>
      <w:lvlJc w:val="right"/>
      <w:pPr>
        <w:tabs>
          <w:tab w:val="num" w:pos="0"/>
        </w:tabs>
        <w:ind w:left="6480" w:hanging="180"/>
      </w:pPr>
    </w:lvl>
  </w:abstractNum>
  <w:abstractNum w:abstractNumId="32">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5">
    <w:nsid w:val="4C5E0636"/>
    <w:multiLevelType w:val="hybridMultilevel"/>
    <w:tmpl w:val="44D2B922"/>
    <w:lvl w:ilvl="0" w:tplc="C7F0C19E">
      <w:start w:val="1"/>
      <w:numFmt w:val="lowerLetter"/>
      <w:lvlText w:val="%1)"/>
      <w:lvlJc w:val="left"/>
      <w:pPr>
        <w:ind w:left="1146" w:hanging="360"/>
      </w:pPr>
      <w:rPr>
        <w:color w:val="000000"/>
      </w:rPr>
    </w:lvl>
    <w:lvl w:ilvl="1" w:tplc="C62AC682">
      <w:start w:val="1"/>
      <w:numFmt w:val="lowerRoman"/>
      <w:lvlText w:val="%2)"/>
      <w:lvlJc w:val="left"/>
      <w:pPr>
        <w:ind w:left="1866" w:hanging="360"/>
      </w:pPr>
      <w:rPr>
        <w:rFonts w:ascii="Arial" w:eastAsia="SimSu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8">
    <w:nsid w:val="5C370344"/>
    <w:multiLevelType w:val="hybridMultilevel"/>
    <w:tmpl w:val="4A24C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72C419D"/>
    <w:multiLevelType w:val="hybridMultilevel"/>
    <w:tmpl w:val="AA46B498"/>
    <w:lvl w:ilvl="0" w:tplc="22A0986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584197F"/>
    <w:multiLevelType w:val="multilevel"/>
    <w:tmpl w:val="9550AE4A"/>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sz w:val="22"/>
        <w:szCs w:val="22"/>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3">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4">
    <w:nsid w:val="78C86AA4"/>
    <w:multiLevelType w:val="hybridMultilevel"/>
    <w:tmpl w:val="16146FA2"/>
    <w:lvl w:ilvl="0" w:tplc="04150011">
      <w:start w:val="1"/>
      <w:numFmt w:val="decimal"/>
      <w:lvlText w:val="%1)"/>
      <w:lvlJc w:val="left"/>
      <w:pPr>
        <w:ind w:left="347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37"/>
  </w:num>
  <w:num w:numId="3">
    <w:abstractNumId w:val="41"/>
  </w:num>
  <w:num w:numId="4">
    <w:abstractNumId w:val="25"/>
  </w:num>
  <w:num w:numId="5">
    <w:abstractNumId w:val="11"/>
  </w:num>
  <w:num w:numId="6">
    <w:abstractNumId w:val="45"/>
  </w:num>
  <w:num w:numId="7">
    <w:abstractNumId w:val="34"/>
  </w:num>
  <w:num w:numId="8">
    <w:abstractNumId w:val="32"/>
  </w:num>
  <w:num w:numId="9">
    <w:abstractNumId w:val="18"/>
  </w:num>
  <w:num w:numId="10">
    <w:abstractNumId w:val="12"/>
  </w:num>
  <w:num w:numId="11">
    <w:abstractNumId w:val="15"/>
  </w:num>
  <w:num w:numId="12">
    <w:abstractNumId w:val="30"/>
  </w:num>
  <w:num w:numId="13">
    <w:abstractNumId w:val="33"/>
  </w:num>
  <w:num w:numId="14">
    <w:abstractNumId w:val="27"/>
  </w:num>
  <w:num w:numId="15">
    <w:abstractNumId w:val="39"/>
  </w:num>
  <w:num w:numId="16">
    <w:abstractNumId w:val="42"/>
  </w:num>
  <w:num w:numId="17">
    <w:abstractNumId w:val="9"/>
  </w:num>
  <w:num w:numId="18">
    <w:abstractNumId w:val="43"/>
  </w:num>
  <w:num w:numId="19">
    <w:abstractNumId w:val="5"/>
  </w:num>
  <w:num w:numId="20">
    <w:abstractNumId w:val="29"/>
  </w:num>
  <w:num w:numId="21">
    <w:abstractNumId w:val="26"/>
  </w:num>
  <w:num w:numId="22">
    <w:abstractNumId w:val="24"/>
  </w:num>
  <w:num w:numId="23">
    <w:abstractNumId w:val="40"/>
  </w:num>
  <w:num w:numId="24">
    <w:abstractNumId w:val="14"/>
  </w:num>
  <w:num w:numId="25">
    <w:abstractNumId w:val="19"/>
  </w:num>
  <w:num w:numId="26">
    <w:abstractNumId w:val="2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28"/>
  </w:num>
  <w:num w:numId="30">
    <w:abstractNumId w:val="17"/>
  </w:num>
  <w:num w:numId="31">
    <w:abstractNumId w:val="31"/>
  </w:num>
  <w:num w:numId="32">
    <w:abstractNumId w:val="38"/>
  </w:num>
  <w:num w:numId="33">
    <w:abstractNumId w:val="8"/>
  </w:num>
  <w:num w:numId="34">
    <w:abstractNumId w:val="35"/>
  </w:num>
  <w:num w:numId="35">
    <w:abstractNumId w:val="16"/>
  </w:num>
  <w:num w:numId="36">
    <w:abstractNumId w:val="22"/>
  </w:num>
  <w:num w:numId="37">
    <w:abstractNumId w:val="13"/>
  </w:num>
  <w:num w:numId="38">
    <w:abstractNumId w:val="6"/>
  </w:num>
  <w:num w:numId="39">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9661D"/>
    <w:rsid w:val="000B5CB3"/>
    <w:rsid w:val="000C1731"/>
    <w:rsid w:val="000D09C1"/>
    <w:rsid w:val="000D2D4B"/>
    <w:rsid w:val="000D40B3"/>
    <w:rsid w:val="000E021B"/>
    <w:rsid w:val="000E471C"/>
    <w:rsid w:val="000E5F58"/>
    <w:rsid w:val="000E6BA4"/>
    <w:rsid w:val="000F22E6"/>
    <w:rsid w:val="00100530"/>
    <w:rsid w:val="00102908"/>
    <w:rsid w:val="00125C1F"/>
    <w:rsid w:val="00160CE5"/>
    <w:rsid w:val="00161A16"/>
    <w:rsid w:val="0016202E"/>
    <w:rsid w:val="00165E8E"/>
    <w:rsid w:val="001673F0"/>
    <w:rsid w:val="0017044F"/>
    <w:rsid w:val="00174892"/>
    <w:rsid w:val="00176FCE"/>
    <w:rsid w:val="00186C7A"/>
    <w:rsid w:val="001900FC"/>
    <w:rsid w:val="001B007F"/>
    <w:rsid w:val="001B23B8"/>
    <w:rsid w:val="001B3A92"/>
    <w:rsid w:val="001D3E79"/>
    <w:rsid w:val="001D4E18"/>
    <w:rsid w:val="001E0BF7"/>
    <w:rsid w:val="001E0C2F"/>
    <w:rsid w:val="001F052C"/>
    <w:rsid w:val="001F7523"/>
    <w:rsid w:val="0021063A"/>
    <w:rsid w:val="0021598D"/>
    <w:rsid w:val="002441D0"/>
    <w:rsid w:val="002447C2"/>
    <w:rsid w:val="00272910"/>
    <w:rsid w:val="00281BDE"/>
    <w:rsid w:val="00292360"/>
    <w:rsid w:val="002A609B"/>
    <w:rsid w:val="002B6458"/>
    <w:rsid w:val="002D5EEA"/>
    <w:rsid w:val="002E3543"/>
    <w:rsid w:val="002E512E"/>
    <w:rsid w:val="002E5950"/>
    <w:rsid w:val="002F69F5"/>
    <w:rsid w:val="00302B2F"/>
    <w:rsid w:val="0030703F"/>
    <w:rsid w:val="00307488"/>
    <w:rsid w:val="003434A9"/>
    <w:rsid w:val="00343818"/>
    <w:rsid w:val="0035163D"/>
    <w:rsid w:val="00353950"/>
    <w:rsid w:val="00353971"/>
    <w:rsid w:val="00372199"/>
    <w:rsid w:val="00373681"/>
    <w:rsid w:val="00395FE2"/>
    <w:rsid w:val="0039735B"/>
    <w:rsid w:val="003A5B3B"/>
    <w:rsid w:val="003B6FA3"/>
    <w:rsid w:val="003C53D9"/>
    <w:rsid w:val="003C741E"/>
    <w:rsid w:val="003D5D88"/>
    <w:rsid w:val="0041442E"/>
    <w:rsid w:val="00414DBF"/>
    <w:rsid w:val="00426183"/>
    <w:rsid w:val="00433C45"/>
    <w:rsid w:val="004341AD"/>
    <w:rsid w:val="00441DC0"/>
    <w:rsid w:val="004502AF"/>
    <w:rsid w:val="00455849"/>
    <w:rsid w:val="0045616B"/>
    <w:rsid w:val="00457B4C"/>
    <w:rsid w:val="00470373"/>
    <w:rsid w:val="00475C3D"/>
    <w:rsid w:val="00485958"/>
    <w:rsid w:val="004905D1"/>
    <w:rsid w:val="004C529B"/>
    <w:rsid w:val="004C5312"/>
    <w:rsid w:val="004D493B"/>
    <w:rsid w:val="004E19F6"/>
    <w:rsid w:val="00506C3F"/>
    <w:rsid w:val="005133C6"/>
    <w:rsid w:val="00524FCA"/>
    <w:rsid w:val="00532EC4"/>
    <w:rsid w:val="00537B2F"/>
    <w:rsid w:val="005444BB"/>
    <w:rsid w:val="0054515E"/>
    <w:rsid w:val="00553D3E"/>
    <w:rsid w:val="00554C55"/>
    <w:rsid w:val="00557273"/>
    <w:rsid w:val="00584E78"/>
    <w:rsid w:val="00585132"/>
    <w:rsid w:val="0059588B"/>
    <w:rsid w:val="005977C7"/>
    <w:rsid w:val="005A4021"/>
    <w:rsid w:val="005C545F"/>
    <w:rsid w:val="005C6249"/>
    <w:rsid w:val="005E1430"/>
    <w:rsid w:val="005E7D26"/>
    <w:rsid w:val="005F3C92"/>
    <w:rsid w:val="005F560D"/>
    <w:rsid w:val="00621E82"/>
    <w:rsid w:val="00627146"/>
    <w:rsid w:val="006355EC"/>
    <w:rsid w:val="0064290E"/>
    <w:rsid w:val="00643694"/>
    <w:rsid w:val="006516E0"/>
    <w:rsid w:val="00656EFA"/>
    <w:rsid w:val="006631C8"/>
    <w:rsid w:val="00663AF9"/>
    <w:rsid w:val="00675E6F"/>
    <w:rsid w:val="0068167D"/>
    <w:rsid w:val="0069774D"/>
    <w:rsid w:val="006A28D8"/>
    <w:rsid w:val="006A53E2"/>
    <w:rsid w:val="006A6200"/>
    <w:rsid w:val="006A689F"/>
    <w:rsid w:val="006E3C96"/>
    <w:rsid w:val="006E40EE"/>
    <w:rsid w:val="006E5052"/>
    <w:rsid w:val="006E7E1A"/>
    <w:rsid w:val="006F1E6B"/>
    <w:rsid w:val="006F1EBE"/>
    <w:rsid w:val="00704A78"/>
    <w:rsid w:val="00705234"/>
    <w:rsid w:val="00706853"/>
    <w:rsid w:val="007071D9"/>
    <w:rsid w:val="00713FC3"/>
    <w:rsid w:val="00716FC0"/>
    <w:rsid w:val="007217D4"/>
    <w:rsid w:val="007221EB"/>
    <w:rsid w:val="007259A5"/>
    <w:rsid w:val="00740188"/>
    <w:rsid w:val="00741597"/>
    <w:rsid w:val="0076126F"/>
    <w:rsid w:val="007714B8"/>
    <w:rsid w:val="00781744"/>
    <w:rsid w:val="007828E0"/>
    <w:rsid w:val="00791C11"/>
    <w:rsid w:val="00791F7D"/>
    <w:rsid w:val="00795F04"/>
    <w:rsid w:val="00796F4B"/>
    <w:rsid w:val="007A4B77"/>
    <w:rsid w:val="007A7118"/>
    <w:rsid w:val="007A7C5E"/>
    <w:rsid w:val="007C132D"/>
    <w:rsid w:val="007D173C"/>
    <w:rsid w:val="007D1D5A"/>
    <w:rsid w:val="007D218B"/>
    <w:rsid w:val="007D5F60"/>
    <w:rsid w:val="007F67D9"/>
    <w:rsid w:val="008007E0"/>
    <w:rsid w:val="008031B7"/>
    <w:rsid w:val="00805025"/>
    <w:rsid w:val="008131A3"/>
    <w:rsid w:val="0082569B"/>
    <w:rsid w:val="00826CEE"/>
    <w:rsid w:val="008303ED"/>
    <w:rsid w:val="00851506"/>
    <w:rsid w:val="00861E84"/>
    <w:rsid w:val="008676B1"/>
    <w:rsid w:val="00870E5F"/>
    <w:rsid w:val="008755B1"/>
    <w:rsid w:val="008829BF"/>
    <w:rsid w:val="00883BD8"/>
    <w:rsid w:val="00892BDC"/>
    <w:rsid w:val="00894CB8"/>
    <w:rsid w:val="008954E0"/>
    <w:rsid w:val="008A2A2F"/>
    <w:rsid w:val="008A504D"/>
    <w:rsid w:val="008B0789"/>
    <w:rsid w:val="008B30B9"/>
    <w:rsid w:val="008D1886"/>
    <w:rsid w:val="008D3774"/>
    <w:rsid w:val="008E012F"/>
    <w:rsid w:val="008E5E5F"/>
    <w:rsid w:val="008F0185"/>
    <w:rsid w:val="008F0F4C"/>
    <w:rsid w:val="008F75DF"/>
    <w:rsid w:val="00901E91"/>
    <w:rsid w:val="0090272E"/>
    <w:rsid w:val="00904031"/>
    <w:rsid w:val="009063F8"/>
    <w:rsid w:val="00923B7B"/>
    <w:rsid w:val="0092661F"/>
    <w:rsid w:val="00926F8E"/>
    <w:rsid w:val="00931CC1"/>
    <w:rsid w:val="00937E68"/>
    <w:rsid w:val="00943D04"/>
    <w:rsid w:val="00947EC8"/>
    <w:rsid w:val="00963BBF"/>
    <w:rsid w:val="00971BC9"/>
    <w:rsid w:val="00975005"/>
    <w:rsid w:val="009772A3"/>
    <w:rsid w:val="00977DCA"/>
    <w:rsid w:val="00982748"/>
    <w:rsid w:val="00994814"/>
    <w:rsid w:val="00994E1E"/>
    <w:rsid w:val="009B0D42"/>
    <w:rsid w:val="009B3CDB"/>
    <w:rsid w:val="009B4802"/>
    <w:rsid w:val="009B6DCB"/>
    <w:rsid w:val="009C774B"/>
    <w:rsid w:val="009F17E3"/>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6FA"/>
    <w:rsid w:val="00AC0A8F"/>
    <w:rsid w:val="00AD3B7F"/>
    <w:rsid w:val="00AD6034"/>
    <w:rsid w:val="00AF0E9C"/>
    <w:rsid w:val="00AF35E9"/>
    <w:rsid w:val="00B00502"/>
    <w:rsid w:val="00B00DC7"/>
    <w:rsid w:val="00B02F10"/>
    <w:rsid w:val="00B20167"/>
    <w:rsid w:val="00B26506"/>
    <w:rsid w:val="00B31EB5"/>
    <w:rsid w:val="00B4303E"/>
    <w:rsid w:val="00B6343E"/>
    <w:rsid w:val="00B6624E"/>
    <w:rsid w:val="00B70281"/>
    <w:rsid w:val="00B7153A"/>
    <w:rsid w:val="00B778F0"/>
    <w:rsid w:val="00B85AD1"/>
    <w:rsid w:val="00B966E9"/>
    <w:rsid w:val="00BA5DC9"/>
    <w:rsid w:val="00BB6878"/>
    <w:rsid w:val="00BC0462"/>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A5A5B"/>
    <w:rsid w:val="00CB099D"/>
    <w:rsid w:val="00CC4804"/>
    <w:rsid w:val="00CC6392"/>
    <w:rsid w:val="00CD0B23"/>
    <w:rsid w:val="00CD0B99"/>
    <w:rsid w:val="00CD3C4E"/>
    <w:rsid w:val="00CF76E3"/>
    <w:rsid w:val="00D00B9A"/>
    <w:rsid w:val="00D02238"/>
    <w:rsid w:val="00D07A13"/>
    <w:rsid w:val="00D137F2"/>
    <w:rsid w:val="00D34F8E"/>
    <w:rsid w:val="00D50FB2"/>
    <w:rsid w:val="00D52D60"/>
    <w:rsid w:val="00D56F1E"/>
    <w:rsid w:val="00D5720A"/>
    <w:rsid w:val="00D6692E"/>
    <w:rsid w:val="00D66C24"/>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01"/>
    <w:rsid w:val="00E25E2C"/>
    <w:rsid w:val="00E31472"/>
    <w:rsid w:val="00E34D78"/>
    <w:rsid w:val="00E367F9"/>
    <w:rsid w:val="00E37D7E"/>
    <w:rsid w:val="00E44562"/>
    <w:rsid w:val="00E450F9"/>
    <w:rsid w:val="00E45CD9"/>
    <w:rsid w:val="00E83A1D"/>
    <w:rsid w:val="00E918B8"/>
    <w:rsid w:val="00EA4858"/>
    <w:rsid w:val="00EA538F"/>
    <w:rsid w:val="00EA74F6"/>
    <w:rsid w:val="00EC7CEC"/>
    <w:rsid w:val="00ED7E12"/>
    <w:rsid w:val="00EE5931"/>
    <w:rsid w:val="00EF0587"/>
    <w:rsid w:val="00EF1B2C"/>
    <w:rsid w:val="00EF1E0C"/>
    <w:rsid w:val="00EF5386"/>
    <w:rsid w:val="00EF617C"/>
    <w:rsid w:val="00F04139"/>
    <w:rsid w:val="00F12CD8"/>
    <w:rsid w:val="00F12D30"/>
    <w:rsid w:val="00F17F72"/>
    <w:rsid w:val="00F22B2E"/>
    <w:rsid w:val="00F24FAB"/>
    <w:rsid w:val="00F45A7C"/>
    <w:rsid w:val="00F47545"/>
    <w:rsid w:val="00F5516D"/>
    <w:rsid w:val="00F55636"/>
    <w:rsid w:val="00F84BD9"/>
    <w:rsid w:val="00F93E9C"/>
    <w:rsid w:val="00F94529"/>
    <w:rsid w:val="00FA261B"/>
    <w:rsid w:val="00FB3516"/>
    <w:rsid w:val="00FC4A4E"/>
    <w:rsid w:val="00FC69B9"/>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page number"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lsdException w:name="Strong" w:locked="1" w:semiHidden="0" w:uiPriority="0" w:unhideWhenUsed="0" w:qFormat="1"/>
    <w:lsdException w:name="Emphasis" w:locked="1" w:semiHidden="0" w:uiPriority="2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5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90272E"/>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0"/>
      </w:numPr>
    </w:pPr>
  </w:style>
  <w:style w:type="numbering" w:customStyle="1" w:styleId="WWNum2">
    <w:name w:val="WWNum2"/>
    <w:rsid w:val="00695DCA"/>
    <w:pPr>
      <w:numPr>
        <w:numId w:val="9"/>
      </w:numPr>
    </w:pPr>
  </w:style>
  <w:style w:type="numbering" w:customStyle="1" w:styleId="WWNum13">
    <w:name w:val="WWNum13"/>
    <w:rsid w:val="00695DCA"/>
    <w:pPr>
      <w:numPr>
        <w:numId w:val="8"/>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oprawka">
    <w:name w:val="Revision"/>
    <w:hidden/>
    <w:uiPriority w:val="99"/>
    <w:semiHidden/>
    <w:rsid w:val="001F7523"/>
  </w:style>
  <w:style w:type="character" w:customStyle="1" w:styleId="Nagwek3Znak">
    <w:name w:val="Nagłówek 3 Znak"/>
    <w:basedOn w:val="Domylnaczcionkaakapitu"/>
    <w:link w:val="Nagwek3"/>
    <w:qFormat/>
    <w:rsid w:val="0090272E"/>
    <w:rPr>
      <w:rFonts w:asciiTheme="majorHAnsi" w:eastAsiaTheme="majorEastAsia" w:hAnsiTheme="majorHAnsi" w:cstheme="majorBidi"/>
      <w:b/>
      <w:bCs/>
      <w:color w:val="4F81BD" w:themeColor="accent1"/>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90272E"/>
    <w:rPr>
      <w:lang w:eastAsia="en-US"/>
    </w:rPr>
  </w:style>
  <w:style w:type="character" w:styleId="Uwydatnienie">
    <w:name w:val="Emphasis"/>
    <w:uiPriority w:val="20"/>
    <w:qFormat/>
    <w:locked/>
    <w:rsid w:val="0090272E"/>
    <w:rPr>
      <w:i/>
      <w:iCs/>
    </w:rPr>
  </w:style>
  <w:style w:type="numbering" w:customStyle="1" w:styleId="Styl1">
    <w:name w:val="Styl1"/>
    <w:uiPriority w:val="99"/>
    <w:rsid w:val="0090272E"/>
    <w:pPr>
      <w:numPr>
        <w:numId w:val="20"/>
      </w:numPr>
    </w:pPr>
  </w:style>
  <w:style w:type="character" w:styleId="Hipercze">
    <w:name w:val="Hyperlink"/>
    <w:basedOn w:val="Domylnaczcionkaakapitu"/>
    <w:uiPriority w:val="99"/>
    <w:unhideWhenUsed/>
    <w:rsid w:val="0090272E"/>
    <w:rPr>
      <w:color w:val="0000FF"/>
      <w:u w:val="single"/>
    </w:rPr>
  </w:style>
  <w:style w:type="character" w:customStyle="1" w:styleId="UnresolvedMention">
    <w:name w:val="Unresolved Mention"/>
    <w:basedOn w:val="Domylnaczcionkaakapitu"/>
    <w:uiPriority w:val="99"/>
    <w:semiHidden/>
    <w:unhideWhenUsed/>
    <w:rsid w:val="0090272E"/>
    <w:rPr>
      <w:color w:val="605E5C"/>
      <w:shd w:val="clear" w:color="auto" w:fill="E1DFDD"/>
    </w:rPr>
  </w:style>
  <w:style w:type="paragraph" w:customStyle="1" w:styleId="Nagwek31">
    <w:name w:val="Nagłówek 31"/>
    <w:basedOn w:val="Normalny"/>
    <w:next w:val="Normalny"/>
    <w:unhideWhenUsed/>
    <w:qFormat/>
    <w:locked/>
    <w:rsid w:val="00E83A1D"/>
    <w:pPr>
      <w:keepNext/>
      <w:suppressAutoHyphens/>
      <w:spacing w:before="240" w:after="60"/>
      <w:outlineLvl w:val="2"/>
    </w:pPr>
    <w:rPr>
      <w:rFonts w:ascii="Calibri Light" w:hAnsi="Calibri Light"/>
      <w:b/>
      <w:bCs/>
      <w:sz w:val="26"/>
      <w:szCs w:val="26"/>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szcz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99FF-1EEF-43E4-882D-E1206F32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5009</Words>
  <Characters>34277</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25</cp:revision>
  <dcterms:created xsi:type="dcterms:W3CDTF">2022-10-21T06:50:00Z</dcterms:created>
  <dcterms:modified xsi:type="dcterms:W3CDTF">2023-06-19T18:48:00Z</dcterms:modified>
</cp:coreProperties>
</file>