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C42" w14:textId="6E04F26B" w:rsidR="0078216F" w:rsidRPr="00EA1798" w:rsidRDefault="00BE18E2" w:rsidP="00EA1798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7E50B659" w14:textId="233DB884" w:rsidR="0058581A" w:rsidRPr="00EA1798" w:rsidRDefault="0058581A" w:rsidP="00495DFC">
      <w:pPr>
        <w:spacing w:before="120" w:after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EA1798">
        <w:rPr>
          <w:rFonts w:ascii="Cambria" w:hAnsi="Cambria" w:cs="Arial"/>
          <w:b/>
          <w:bCs/>
          <w:sz w:val="22"/>
          <w:szCs w:val="22"/>
        </w:rPr>
        <w:t xml:space="preserve">O BRAKU PODSTAW </w:t>
      </w:r>
      <w:r>
        <w:rPr>
          <w:rFonts w:ascii="Cambria" w:hAnsi="Cambria" w:cs="Arial"/>
          <w:b/>
          <w:bCs/>
          <w:sz w:val="22"/>
          <w:szCs w:val="22"/>
        </w:rPr>
        <w:t xml:space="preserve">WYKLUCZENIA </w:t>
      </w:r>
      <w:r w:rsidR="00EA1798">
        <w:rPr>
          <w:rFonts w:ascii="Cambria" w:hAnsi="Cambria" w:cs="Arial"/>
          <w:b/>
          <w:bCs/>
          <w:sz w:val="22"/>
          <w:szCs w:val="22"/>
        </w:rPr>
        <w:t>Z POSTĘPOWANIA</w:t>
      </w:r>
    </w:p>
    <w:p w14:paraId="43F2F50A" w14:textId="0005FD41" w:rsidR="0031119C" w:rsidRPr="00715EF8" w:rsidRDefault="0031119C" w:rsidP="0031119C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</w:t>
      </w:r>
      <w:r w:rsidR="00EA1798">
        <w:rPr>
          <w:rFonts w:ascii="Cambria" w:hAnsi="Cambria" w:cs="Arial"/>
          <w:bCs/>
          <w:sz w:val="21"/>
          <w:szCs w:val="21"/>
        </w:rPr>
        <w:t>z udostępnieniem zasobów</w:t>
      </w:r>
      <w:r w:rsidRPr="0031119C">
        <w:rPr>
          <w:rFonts w:ascii="Cambria" w:hAnsi="Cambria" w:cs="Arial"/>
          <w:bCs/>
          <w:sz w:val="21"/>
          <w:szCs w:val="21"/>
        </w:rPr>
        <w:t xml:space="preserve"> postępowaniu o udzielenie zamówienia publicznego pn. </w:t>
      </w:r>
      <w:r w:rsidRPr="00715EF8">
        <w:rPr>
          <w:rFonts w:ascii="Cambria" w:hAnsi="Cambria" w:cs="Arial"/>
          <w:bCs/>
          <w:i/>
          <w:sz w:val="21"/>
          <w:szCs w:val="21"/>
        </w:rPr>
        <w:t>„</w:t>
      </w:r>
      <w:r w:rsidR="00625067">
        <w:rPr>
          <w:rFonts w:ascii="Cambria" w:hAnsi="Cambria"/>
          <w:bCs/>
          <w:i/>
          <w:sz w:val="21"/>
          <w:szCs w:val="21"/>
          <w:lang w:eastAsia="pl-PL"/>
        </w:rPr>
        <w:t>Wielofunkcyjny teren rekreacyjny w Kurowie</w:t>
      </w:r>
      <w:r w:rsidRPr="00715EF8">
        <w:rPr>
          <w:rFonts w:ascii="Cambria" w:hAnsi="Cambria" w:cs="Arial"/>
          <w:bCs/>
          <w:i/>
          <w:sz w:val="21"/>
          <w:szCs w:val="21"/>
        </w:rPr>
        <w:t xml:space="preserve">”, </w:t>
      </w:r>
    </w:p>
    <w:p w14:paraId="20B86812" w14:textId="50715A49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</w:t>
      </w:r>
      <w:r w:rsidR="00EA1798">
        <w:rPr>
          <w:rFonts w:ascii="Cambria" w:hAnsi="Cambria" w:cs="Arial"/>
          <w:bCs/>
          <w:sz w:val="21"/>
          <w:szCs w:val="21"/>
        </w:rPr>
        <w:t xml:space="preserve">: </w:t>
      </w:r>
      <w:r w:rsidR="0031119C"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</w:t>
      </w:r>
    </w:p>
    <w:p w14:paraId="5D7D4671" w14:textId="519F7FDC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  <w:r w:rsidR="00EA1798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2A0436F7" w14:textId="69A9EE84" w:rsidR="0031119C" w:rsidRPr="0031119C" w:rsidRDefault="0031119C" w:rsidP="00EA1798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7471">
        <w:rPr>
          <w:rFonts w:ascii="Cambria" w:hAnsi="Cambria" w:cs="Arial"/>
          <w:bCs/>
          <w:sz w:val="21"/>
          <w:szCs w:val="21"/>
        </w:rPr>
        <w:t>,</w:t>
      </w:r>
    </w:p>
    <w:p w14:paraId="0AEF04E9" w14:textId="0F78F787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 w:rsidR="00C808E8">
        <w:rPr>
          <w:rFonts w:ascii="Cambria" w:hAnsi="Cambria" w:cs="Arial"/>
          <w:bCs/>
          <w:sz w:val="22"/>
          <w:szCs w:val="22"/>
        </w:rPr>
        <w:t>6,</w:t>
      </w:r>
      <w:r>
        <w:rPr>
          <w:rFonts w:ascii="Cambria" w:hAnsi="Cambria" w:cs="Arial"/>
          <w:bCs/>
          <w:sz w:val="22"/>
          <w:szCs w:val="22"/>
        </w:rPr>
        <w:t xml:space="preserve"> art. 109 ust. 1 pkt 4</w:t>
      </w:r>
      <w:r w:rsidR="00625067">
        <w:rPr>
          <w:rFonts w:ascii="Cambria" w:hAnsi="Cambria" w:cs="Arial"/>
          <w:bCs/>
          <w:sz w:val="22"/>
          <w:szCs w:val="22"/>
        </w:rPr>
        <w:t xml:space="preserve"> - 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1D057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1D0572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="001D0572">
        <w:rPr>
          <w:rFonts w:ascii="Cambria" w:hAnsi="Cambria" w:cs="Arial"/>
          <w:bCs/>
          <w:sz w:val="22"/>
          <w:szCs w:val="22"/>
        </w:rPr>
        <w:t>2022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</w:t>
      </w:r>
      <w:r w:rsidR="001D0572">
        <w:rPr>
          <w:rFonts w:ascii="Cambria" w:hAnsi="Cambria" w:cs="Arial"/>
          <w:bCs/>
          <w:sz w:val="22"/>
          <w:szCs w:val="22"/>
        </w:rPr>
        <w:t xml:space="preserve">710 z późn. zm.) oraz </w:t>
      </w:r>
      <w:r w:rsidR="001D0572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1D057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1D0572">
        <w:rPr>
          <w:rFonts w:ascii="Cambria" w:hAnsi="Cambria" w:cs="Arial"/>
          <w:bCs/>
          <w:sz w:val="21"/>
          <w:szCs w:val="21"/>
        </w:rPr>
        <w:t>. Dz. U. z 2023 r. poz. 129</w:t>
      </w:r>
      <w:r w:rsidR="008B40CB">
        <w:rPr>
          <w:rFonts w:ascii="Cambria" w:hAnsi="Cambria" w:cs="Arial"/>
          <w:bCs/>
          <w:sz w:val="21"/>
          <w:szCs w:val="21"/>
        </w:rPr>
        <w:t xml:space="preserve"> ze zm.</w:t>
      </w:r>
      <w:r w:rsidR="001D0572">
        <w:rPr>
          <w:rFonts w:ascii="Cambria" w:hAnsi="Cambria" w:cs="Arial"/>
          <w:bCs/>
          <w:sz w:val="21"/>
          <w:szCs w:val="21"/>
        </w:rPr>
        <w:t>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13D0FECB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>nych w art. 108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</w:t>
      </w:r>
      <w:r w:rsidR="001D0572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4</w:t>
      </w:r>
      <w:r w:rsidR="00625067">
        <w:rPr>
          <w:rFonts w:ascii="Cambria" w:hAnsi="Cambria" w:cs="Arial"/>
          <w:bCs/>
          <w:i/>
          <w:sz w:val="22"/>
          <w:szCs w:val="22"/>
        </w:rPr>
        <w:t>, 5, 7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625067">
        <w:rPr>
          <w:rFonts w:ascii="Cambria" w:hAnsi="Cambria" w:cs="Arial"/>
          <w:bCs/>
          <w:i/>
          <w:sz w:val="22"/>
          <w:szCs w:val="22"/>
        </w:rPr>
        <w:t>-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F25D3B6" w14:textId="77777777" w:rsidR="0031119C" w:rsidRPr="0031119C" w:rsidRDefault="0031119C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3B00E06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65D2B34C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75A06678" w14:textId="77777777" w:rsidR="003E212B" w:rsidRPr="0031119C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33D97F88" w14:textId="2F39B977" w:rsidR="00790244" w:rsidRPr="00C808E8" w:rsidRDefault="0031119C" w:rsidP="00C808E8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bookmarkStart w:id="0" w:name="_Hlk60047166"/>
      <w:r w:rsidRPr="00EA1798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1D0572" w:rsidRPr="00EA1798">
        <w:rPr>
          <w:rFonts w:ascii="Cambria" w:eastAsia="Calibri" w:hAnsi="Cambria"/>
          <w:bCs/>
          <w:i/>
          <w:sz w:val="18"/>
          <w:szCs w:val="21"/>
        </w:rPr>
        <w:t>,</w:t>
      </w:r>
      <w:r w:rsidRPr="00EA1798">
        <w:rPr>
          <w:rFonts w:ascii="Cambria" w:eastAsia="Calibri" w:hAnsi="Cambria"/>
          <w:bCs/>
          <w:i/>
          <w:sz w:val="18"/>
          <w:szCs w:val="21"/>
        </w:rPr>
        <w:tab/>
      </w:r>
      <w:r w:rsidRPr="00EA1798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0"/>
      <w:r w:rsidRPr="00EA1798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przed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lub</w:t>
      </w:r>
      <w:r w:rsidRPr="00EA1798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EA1798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4C3FF4" w:rsidRPr="00EA1798">
        <w:rPr>
          <w:rFonts w:ascii="Cambria" w:eastAsia="Calibri" w:hAnsi="Cambria"/>
          <w:bCs/>
          <w:i/>
          <w:sz w:val="18"/>
          <w:szCs w:val="21"/>
        </w:rPr>
        <w:t xml:space="preserve">przed podmiot udostępniający zasoby </w:t>
      </w:r>
      <w:r w:rsidRPr="00EA1798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790244" w:rsidRPr="00C80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7605" w14:textId="77777777" w:rsidR="00092110" w:rsidRDefault="00092110">
      <w:r>
        <w:separator/>
      </w:r>
    </w:p>
  </w:endnote>
  <w:endnote w:type="continuationSeparator" w:id="0">
    <w:p w14:paraId="558EB1F1" w14:textId="77777777" w:rsidR="00092110" w:rsidRDefault="0009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8B092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6E95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00000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5EF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BD2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8F0C" w14:textId="77777777" w:rsidR="00092110" w:rsidRDefault="00092110">
      <w:r>
        <w:separator/>
      </w:r>
    </w:p>
  </w:footnote>
  <w:footnote w:type="continuationSeparator" w:id="0">
    <w:p w14:paraId="4DB81CC9" w14:textId="77777777" w:rsidR="00092110" w:rsidRDefault="0009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510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00000" w:rsidRDefault="0058581A">
    <w:pPr>
      <w:pStyle w:val="Nagwek"/>
    </w:pPr>
    <w:r>
      <w:t xml:space="preserve"> </w:t>
    </w:r>
  </w:p>
  <w:p w14:paraId="53415018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B6A6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31CF3"/>
    <w:rsid w:val="00054FA3"/>
    <w:rsid w:val="00092110"/>
    <w:rsid w:val="000D4F4E"/>
    <w:rsid w:val="000F2D27"/>
    <w:rsid w:val="00101C6B"/>
    <w:rsid w:val="00122069"/>
    <w:rsid w:val="001401CE"/>
    <w:rsid w:val="0014598D"/>
    <w:rsid w:val="0015431D"/>
    <w:rsid w:val="00165047"/>
    <w:rsid w:val="001D0572"/>
    <w:rsid w:val="001E7471"/>
    <w:rsid w:val="00212521"/>
    <w:rsid w:val="002A0255"/>
    <w:rsid w:val="002B1122"/>
    <w:rsid w:val="002F4961"/>
    <w:rsid w:val="0031119C"/>
    <w:rsid w:val="003713AB"/>
    <w:rsid w:val="003B44D7"/>
    <w:rsid w:val="003E212B"/>
    <w:rsid w:val="00414635"/>
    <w:rsid w:val="0045311D"/>
    <w:rsid w:val="00495DFC"/>
    <w:rsid w:val="004A7BA3"/>
    <w:rsid w:val="004C3FF4"/>
    <w:rsid w:val="004D3112"/>
    <w:rsid w:val="005034D6"/>
    <w:rsid w:val="0058581A"/>
    <w:rsid w:val="005D1100"/>
    <w:rsid w:val="00625067"/>
    <w:rsid w:val="00715EF8"/>
    <w:rsid w:val="00730552"/>
    <w:rsid w:val="007420CD"/>
    <w:rsid w:val="007455BA"/>
    <w:rsid w:val="00752FE4"/>
    <w:rsid w:val="0078089F"/>
    <w:rsid w:val="0078216F"/>
    <w:rsid w:val="00790244"/>
    <w:rsid w:val="007A1D7B"/>
    <w:rsid w:val="007E4F6B"/>
    <w:rsid w:val="008030DC"/>
    <w:rsid w:val="00892E7B"/>
    <w:rsid w:val="008A5F61"/>
    <w:rsid w:val="008B40CB"/>
    <w:rsid w:val="00907239"/>
    <w:rsid w:val="00922807"/>
    <w:rsid w:val="009303D3"/>
    <w:rsid w:val="009467BB"/>
    <w:rsid w:val="009564B6"/>
    <w:rsid w:val="0097281D"/>
    <w:rsid w:val="009916F6"/>
    <w:rsid w:val="009B75CF"/>
    <w:rsid w:val="00AD2485"/>
    <w:rsid w:val="00B07E15"/>
    <w:rsid w:val="00B25018"/>
    <w:rsid w:val="00B83C63"/>
    <w:rsid w:val="00B85735"/>
    <w:rsid w:val="00B977C5"/>
    <w:rsid w:val="00BE18E2"/>
    <w:rsid w:val="00C73242"/>
    <w:rsid w:val="00C808E8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80627"/>
    <w:rsid w:val="00EA1798"/>
    <w:rsid w:val="00F75E32"/>
    <w:rsid w:val="00F82B64"/>
    <w:rsid w:val="00FA648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subject/>
  <dc:creator>Marlena Olszewska</dc:creator>
  <cp:keywords/>
  <dc:description/>
  <cp:lastModifiedBy>Jerzykowski i Wspólnicy. Sp.K.</cp:lastModifiedBy>
  <cp:revision>57</cp:revision>
  <dcterms:created xsi:type="dcterms:W3CDTF">2021-02-01T09:54:00Z</dcterms:created>
  <dcterms:modified xsi:type="dcterms:W3CDTF">2023-08-01T12:06:00Z</dcterms:modified>
</cp:coreProperties>
</file>