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5F0B" w14:textId="77777777" w:rsidR="00627C09" w:rsidRPr="001B09C0" w:rsidRDefault="00627C09" w:rsidP="000A4E81">
      <w:pPr>
        <w:pStyle w:val="Miejscowoidata"/>
        <w:rPr>
          <w:rFonts w:ascii="Times New Roman" w:hAnsi="Times New Roman" w:cs="Times New Roman"/>
          <w:sz w:val="22"/>
          <w:szCs w:val="22"/>
        </w:rPr>
      </w:pPr>
    </w:p>
    <w:p w14:paraId="39260A8E" w14:textId="0F4E58C1" w:rsidR="00F150ED" w:rsidRPr="001B09C0" w:rsidRDefault="00167655" w:rsidP="00B63316">
      <w:pPr>
        <w:suppressAutoHyphens/>
        <w:ind w:left="426"/>
        <w:jc w:val="right"/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</w:pPr>
      <w:r w:rsidRPr="001B09C0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>Olsztyn, dnia</w:t>
      </w:r>
      <w:r w:rsidR="005D2B63" w:rsidRPr="001B09C0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 xml:space="preserve"> </w:t>
      </w:r>
      <w:r w:rsidR="00F81DC4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>13.04</w:t>
      </w:r>
      <w:r w:rsidR="00F150ED" w:rsidRPr="001B09C0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>.2021 r.</w:t>
      </w:r>
    </w:p>
    <w:p w14:paraId="036FB019" w14:textId="77777777" w:rsidR="002905F8" w:rsidRPr="001B09C0" w:rsidRDefault="00F150ED" w:rsidP="002905F8">
      <w:pPr>
        <w:suppressAutoHyphens/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</w:pPr>
      <w:r w:rsidRPr="001B09C0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>ZP.272.1.</w:t>
      </w:r>
      <w:r w:rsidR="006F6CD4" w:rsidRPr="001B09C0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>13</w:t>
      </w:r>
      <w:r w:rsidR="002905F8" w:rsidRPr="001B09C0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>.2021</w:t>
      </w:r>
    </w:p>
    <w:p w14:paraId="6EC35FA2" w14:textId="77777777" w:rsidR="002905F8" w:rsidRPr="001B09C0" w:rsidRDefault="002905F8" w:rsidP="002905F8">
      <w:pPr>
        <w:suppressAutoHyphens/>
        <w:jc w:val="center"/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</w:pPr>
    </w:p>
    <w:p w14:paraId="5838BEAA" w14:textId="77777777" w:rsidR="002905F8" w:rsidRPr="001B09C0" w:rsidRDefault="002905F8" w:rsidP="002905F8">
      <w:pPr>
        <w:suppressAutoHyphens/>
        <w:jc w:val="center"/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</w:pPr>
    </w:p>
    <w:p w14:paraId="13F7607E" w14:textId="77777777" w:rsidR="00233C0D" w:rsidRPr="001B09C0" w:rsidRDefault="00233C0D" w:rsidP="002905F8">
      <w:pPr>
        <w:suppressAutoHyphens/>
        <w:jc w:val="right"/>
        <w:rPr>
          <w:rFonts w:ascii="Times New Roman" w:eastAsia="Times New Roman" w:hAnsi="Times New Roman"/>
          <w:i/>
          <w:color w:val="000000"/>
          <w:sz w:val="22"/>
          <w:szCs w:val="22"/>
          <w:lang w:val="pl-PL" w:eastAsia="pl-PL"/>
        </w:rPr>
      </w:pPr>
      <w:r w:rsidRPr="001B09C0">
        <w:rPr>
          <w:rFonts w:ascii="Times New Roman" w:hAnsi="Times New Roman"/>
          <w:b/>
          <w:i/>
          <w:sz w:val="22"/>
          <w:szCs w:val="22"/>
          <w:lang w:val="pl-PL" w:eastAsia="pl-PL"/>
        </w:rPr>
        <w:t>Wykonawcy uczestniczący w postępowaniu</w:t>
      </w:r>
    </w:p>
    <w:p w14:paraId="143D885C" w14:textId="77777777" w:rsidR="00233C0D" w:rsidRPr="001B09C0" w:rsidRDefault="00233C0D" w:rsidP="00167655">
      <w:pPr>
        <w:spacing w:line="276" w:lineRule="auto"/>
        <w:rPr>
          <w:rFonts w:ascii="Times New Roman" w:hAnsi="Times New Roman"/>
          <w:b/>
          <w:sz w:val="22"/>
          <w:szCs w:val="22"/>
          <w:lang w:val="pl-PL" w:eastAsia="pl-PL"/>
        </w:rPr>
      </w:pPr>
    </w:p>
    <w:p w14:paraId="17A4E8F2" w14:textId="77777777" w:rsidR="00233C0D" w:rsidRPr="001B09C0" w:rsidRDefault="00233C0D" w:rsidP="00233C0D">
      <w:pPr>
        <w:widowControl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2C89563F" w14:textId="46A2F2BD" w:rsidR="00AB06C6" w:rsidRPr="001B09C0" w:rsidRDefault="00167655" w:rsidP="00CF114A">
      <w:pPr>
        <w:ind w:left="902" w:hanging="902"/>
        <w:jc w:val="center"/>
        <w:rPr>
          <w:rFonts w:ascii="Times New Roman" w:hAnsi="Times New Roman"/>
          <w:b/>
          <w:sz w:val="22"/>
          <w:szCs w:val="22"/>
        </w:rPr>
      </w:pPr>
      <w:r w:rsidRPr="001B09C0">
        <w:rPr>
          <w:rFonts w:ascii="Times New Roman" w:hAnsi="Times New Roman"/>
          <w:b/>
          <w:sz w:val="22"/>
          <w:szCs w:val="22"/>
        </w:rPr>
        <w:t>INFORMACJA</w:t>
      </w:r>
      <w:r w:rsidR="001A44F1" w:rsidRPr="001B09C0">
        <w:rPr>
          <w:rFonts w:ascii="Times New Roman" w:hAnsi="Times New Roman"/>
          <w:b/>
          <w:sz w:val="22"/>
          <w:szCs w:val="22"/>
        </w:rPr>
        <w:t xml:space="preserve"> O </w:t>
      </w:r>
      <w:r w:rsidR="00BC6693">
        <w:rPr>
          <w:rFonts w:ascii="Times New Roman" w:hAnsi="Times New Roman"/>
          <w:b/>
          <w:sz w:val="22"/>
          <w:szCs w:val="22"/>
        </w:rPr>
        <w:t>UNIEWAŻNIENIU POSTĘPOWANIA</w:t>
      </w:r>
    </w:p>
    <w:p w14:paraId="2BBE698F" w14:textId="77777777" w:rsidR="005D2B63" w:rsidRPr="001B09C0" w:rsidRDefault="005D2B63" w:rsidP="00CF114A">
      <w:pPr>
        <w:ind w:left="902" w:hanging="902"/>
        <w:jc w:val="center"/>
        <w:rPr>
          <w:rFonts w:ascii="Times New Roman" w:hAnsi="Times New Roman"/>
          <w:b/>
          <w:sz w:val="22"/>
          <w:szCs w:val="22"/>
        </w:rPr>
      </w:pPr>
      <w:r w:rsidRPr="001B09C0">
        <w:rPr>
          <w:rFonts w:ascii="Times New Roman" w:hAnsi="Times New Roman"/>
          <w:b/>
          <w:sz w:val="22"/>
          <w:szCs w:val="22"/>
        </w:rPr>
        <w:t>CZĘŚĆ I</w:t>
      </w:r>
      <w:r w:rsidR="00171563">
        <w:rPr>
          <w:rFonts w:ascii="Times New Roman" w:hAnsi="Times New Roman"/>
          <w:b/>
          <w:sz w:val="22"/>
          <w:szCs w:val="22"/>
        </w:rPr>
        <w:t>V</w:t>
      </w:r>
    </w:p>
    <w:p w14:paraId="42E44F0B" w14:textId="77777777" w:rsidR="00167655" w:rsidRPr="001B09C0" w:rsidRDefault="00167655" w:rsidP="00167655">
      <w:pPr>
        <w:jc w:val="both"/>
        <w:rPr>
          <w:rFonts w:ascii="Times New Roman" w:hAnsi="Times New Roman"/>
          <w:sz w:val="22"/>
          <w:szCs w:val="22"/>
        </w:rPr>
      </w:pPr>
    </w:p>
    <w:p w14:paraId="4BB92666" w14:textId="77777777" w:rsidR="00171563" w:rsidRPr="00171563" w:rsidRDefault="006F6CD4" w:rsidP="00171563">
      <w:pPr>
        <w:pStyle w:val="Akapitzlist"/>
        <w:spacing w:after="200" w:line="276" w:lineRule="auto"/>
        <w:ind w:left="851" w:hanging="851"/>
        <w:contextualSpacing/>
        <w:jc w:val="both"/>
        <w:rPr>
          <w:rFonts w:ascii="Times New Roman" w:hAnsi="Times New Roman"/>
          <w:bCs/>
          <w:sz w:val="22"/>
          <w:u w:val="single"/>
        </w:rPr>
      </w:pPr>
      <w:r w:rsidRPr="001B09C0">
        <w:rPr>
          <w:rFonts w:ascii="Times New Roman" w:hAnsi="Times New Roman"/>
          <w:kern w:val="36"/>
          <w:sz w:val="22"/>
          <w:szCs w:val="22"/>
          <w:lang w:val="pl-PL"/>
        </w:rPr>
        <w:t>Dotyczy:</w:t>
      </w:r>
      <w:r w:rsidR="00171563">
        <w:rPr>
          <w:rFonts w:ascii="Times New Roman" w:hAnsi="Times New Roman"/>
          <w:sz w:val="22"/>
          <w:szCs w:val="22"/>
          <w:lang w:val="pl-PL"/>
        </w:rPr>
        <w:tab/>
        <w:t>postępowania</w:t>
      </w:r>
      <w:r w:rsidRPr="001B09C0">
        <w:rPr>
          <w:rFonts w:ascii="Times New Roman" w:hAnsi="Times New Roman"/>
          <w:sz w:val="22"/>
          <w:szCs w:val="22"/>
          <w:lang w:val="pl-PL"/>
        </w:rPr>
        <w:t xml:space="preserve"> o udzielenie zamówienia publicznego, którego przedmiotem jest </w:t>
      </w:r>
      <w:r w:rsidRPr="001B09C0">
        <w:rPr>
          <w:rFonts w:ascii="Times New Roman" w:hAnsi="Times New Roman"/>
          <w:b/>
          <w:sz w:val="22"/>
          <w:szCs w:val="22"/>
        </w:rPr>
        <w:t>usługa sprzątania powierzchni biurowych i użytkowych w budynkach Urzędu Marszałkowskiego Województwa Warmińsko-Mazurskiego wraz z utrzymaniem czystości, konserwacją zieleni i odśnieżaniem</w:t>
      </w:r>
      <w:r w:rsidR="00171563">
        <w:rPr>
          <w:rFonts w:ascii="Times New Roman" w:hAnsi="Times New Roman"/>
          <w:b/>
          <w:sz w:val="22"/>
          <w:szCs w:val="22"/>
        </w:rPr>
        <w:t xml:space="preserve"> </w:t>
      </w:r>
      <w:r w:rsidR="00171563" w:rsidRPr="00FE7070">
        <w:rPr>
          <w:rFonts w:ascii="Times New Roman" w:hAnsi="Times New Roman"/>
          <w:bCs/>
          <w:sz w:val="22"/>
          <w:u w:val="single"/>
        </w:rPr>
        <w:t xml:space="preserve">Świadczenie </w:t>
      </w:r>
      <w:r w:rsidR="00171563" w:rsidRPr="00171563">
        <w:rPr>
          <w:rFonts w:ascii="Times New Roman" w:hAnsi="Times New Roman"/>
          <w:bCs/>
          <w:sz w:val="22"/>
          <w:u w:val="single"/>
        </w:rPr>
        <w:t>usługi kompleksowego sprzątania i utrzymania w czystości pomieszczeń</w:t>
      </w:r>
      <w:r w:rsidR="00171563">
        <w:rPr>
          <w:rFonts w:ascii="Times New Roman" w:hAnsi="Times New Roman"/>
          <w:bCs/>
          <w:sz w:val="22"/>
          <w:u w:val="single"/>
        </w:rPr>
        <w:t xml:space="preserve"> </w:t>
      </w:r>
      <w:r w:rsidR="00171563" w:rsidRPr="00171563">
        <w:rPr>
          <w:rFonts w:ascii="Times New Roman" w:hAnsi="Times New Roman"/>
          <w:bCs/>
          <w:sz w:val="22"/>
          <w:u w:val="single"/>
        </w:rPr>
        <w:t>znajdujących się w budynku zlokalizowanym w Nidzicy przy ul. Olsztyńskiej 28 oraz terenu zewnętrznego znajdującego się wokół budynk</w:t>
      </w:r>
      <w:r w:rsidR="00171563">
        <w:rPr>
          <w:rFonts w:ascii="Times New Roman" w:hAnsi="Times New Roman"/>
          <w:bCs/>
          <w:sz w:val="22"/>
          <w:u w:val="single"/>
        </w:rPr>
        <w:t>u – Część IV.</w:t>
      </w:r>
    </w:p>
    <w:p w14:paraId="1902E2E3" w14:textId="77777777" w:rsidR="006F6CD4" w:rsidRPr="001B09C0" w:rsidRDefault="006F6CD4" w:rsidP="00171563">
      <w:pPr>
        <w:ind w:left="851" w:hanging="851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A94CDED" w14:textId="6B31DCDB" w:rsidR="00F81DC4" w:rsidRDefault="00BC6693" w:rsidP="00F81DC4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6B0159">
        <w:rPr>
          <w:rFonts w:ascii="Times New Roman" w:hAnsi="Times New Roman"/>
          <w:sz w:val="22"/>
          <w:szCs w:val="22"/>
        </w:rPr>
        <w:t xml:space="preserve">Zamawiający, </w:t>
      </w:r>
      <w:r>
        <w:rPr>
          <w:rFonts w:ascii="Times New Roman" w:hAnsi="Times New Roman"/>
          <w:sz w:val="22"/>
          <w:szCs w:val="22"/>
        </w:rPr>
        <w:t xml:space="preserve">informuje, że na podstawie art. </w:t>
      </w:r>
      <w:r>
        <w:rPr>
          <w:rFonts w:ascii="Times New Roman" w:hAnsi="Times New Roman"/>
          <w:sz w:val="22"/>
          <w:szCs w:val="22"/>
        </w:rPr>
        <w:t>255</w:t>
      </w:r>
      <w:r>
        <w:rPr>
          <w:rFonts w:ascii="Times New Roman" w:hAnsi="Times New Roman"/>
          <w:sz w:val="22"/>
          <w:szCs w:val="22"/>
        </w:rPr>
        <w:t xml:space="preserve"> pkt </w:t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159">
        <w:rPr>
          <w:rFonts w:ascii="Times New Roman" w:hAnsi="Times New Roman"/>
          <w:sz w:val="22"/>
          <w:szCs w:val="22"/>
        </w:rPr>
        <w:t xml:space="preserve">ustawy z dnia </w:t>
      </w:r>
      <w:r>
        <w:rPr>
          <w:rFonts w:ascii="Times New Roman" w:hAnsi="Times New Roman"/>
          <w:sz w:val="22"/>
          <w:szCs w:val="22"/>
        </w:rPr>
        <w:t>11 września 2019</w:t>
      </w:r>
      <w:r w:rsidRPr="006B0159">
        <w:rPr>
          <w:rFonts w:ascii="Times New Roman" w:hAnsi="Times New Roman"/>
          <w:sz w:val="22"/>
          <w:szCs w:val="22"/>
        </w:rPr>
        <w:t xml:space="preserve"> r. – Prawo za</w:t>
      </w:r>
      <w:r>
        <w:rPr>
          <w:rFonts w:ascii="Times New Roman" w:hAnsi="Times New Roman"/>
          <w:sz w:val="22"/>
          <w:szCs w:val="22"/>
        </w:rPr>
        <w:t>mówień publicznych (Dz.</w:t>
      </w:r>
      <w:r w:rsidR="004D3AC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U. z 2019</w:t>
      </w:r>
      <w:r w:rsidRPr="006B0159">
        <w:rPr>
          <w:rFonts w:ascii="Times New Roman" w:hAnsi="Times New Roman"/>
          <w:sz w:val="22"/>
          <w:szCs w:val="22"/>
        </w:rPr>
        <w:t xml:space="preserve"> r. poz. </w:t>
      </w:r>
      <w:r>
        <w:rPr>
          <w:rFonts w:ascii="Times New Roman" w:hAnsi="Times New Roman"/>
          <w:sz w:val="22"/>
          <w:szCs w:val="22"/>
        </w:rPr>
        <w:t>2019</w:t>
      </w:r>
      <w:r w:rsidRPr="006B0159">
        <w:rPr>
          <w:rFonts w:ascii="Times New Roman" w:hAnsi="Times New Roman"/>
          <w:sz w:val="22"/>
          <w:szCs w:val="22"/>
        </w:rPr>
        <w:t xml:space="preserve"> ze zm.)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159">
        <w:rPr>
          <w:rFonts w:ascii="Times New Roman" w:hAnsi="Times New Roman"/>
          <w:sz w:val="22"/>
          <w:szCs w:val="22"/>
        </w:rPr>
        <w:t>unie</w:t>
      </w:r>
      <w:r>
        <w:rPr>
          <w:rFonts w:ascii="Times New Roman" w:hAnsi="Times New Roman"/>
          <w:sz w:val="22"/>
          <w:szCs w:val="22"/>
        </w:rPr>
        <w:t xml:space="preserve">ważnił </w:t>
      </w:r>
      <w:r>
        <w:rPr>
          <w:rFonts w:ascii="Times New Roman" w:hAnsi="Times New Roman"/>
          <w:sz w:val="22"/>
          <w:szCs w:val="22"/>
        </w:rPr>
        <w:t>ww. p</w:t>
      </w:r>
      <w:r>
        <w:rPr>
          <w:rFonts w:ascii="Times New Roman" w:hAnsi="Times New Roman"/>
          <w:sz w:val="22"/>
          <w:szCs w:val="22"/>
        </w:rPr>
        <w:t>ostępowanie</w:t>
      </w:r>
      <w:r>
        <w:rPr>
          <w:rFonts w:ascii="Times New Roman" w:hAnsi="Times New Roman"/>
          <w:sz w:val="22"/>
          <w:szCs w:val="22"/>
        </w:rPr>
        <w:t xml:space="preserve"> o udzielenie zamówienia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dla części IV.</w:t>
      </w:r>
    </w:p>
    <w:p w14:paraId="20B7FEB3" w14:textId="77777777" w:rsidR="00F81DC4" w:rsidRDefault="00F81DC4" w:rsidP="00F81DC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58454F0" w14:textId="056C2444" w:rsidR="00BC6693" w:rsidRPr="006B0159" w:rsidRDefault="00BC6693" w:rsidP="00F81DC4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B0159">
        <w:rPr>
          <w:rFonts w:ascii="Times New Roman" w:hAnsi="Times New Roman"/>
          <w:b/>
          <w:sz w:val="22"/>
          <w:szCs w:val="22"/>
          <w:u w:val="single"/>
        </w:rPr>
        <w:t>Uzasadnienie prawne:</w:t>
      </w:r>
    </w:p>
    <w:p w14:paraId="330B03ED" w14:textId="05A4A9E3" w:rsidR="00F81DC4" w:rsidRPr="00F81DC4" w:rsidRDefault="00BC6693" w:rsidP="00F81DC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 art. </w:t>
      </w:r>
      <w:r w:rsidR="00F81DC4">
        <w:rPr>
          <w:rFonts w:ascii="Times New Roman" w:hAnsi="Times New Roman"/>
          <w:sz w:val="22"/>
          <w:szCs w:val="22"/>
        </w:rPr>
        <w:t>255</w:t>
      </w:r>
      <w:r>
        <w:rPr>
          <w:rFonts w:ascii="Times New Roman" w:hAnsi="Times New Roman"/>
          <w:sz w:val="22"/>
          <w:szCs w:val="22"/>
        </w:rPr>
        <w:t xml:space="preserve"> pkt </w:t>
      </w:r>
      <w:r w:rsidR="00F81DC4">
        <w:rPr>
          <w:rFonts w:ascii="Times New Roman" w:hAnsi="Times New Roman"/>
          <w:sz w:val="22"/>
          <w:szCs w:val="22"/>
        </w:rPr>
        <w:t>3</w:t>
      </w:r>
      <w:r w:rsidRPr="006B0159">
        <w:rPr>
          <w:rFonts w:ascii="Times New Roman" w:hAnsi="Times New Roman"/>
          <w:sz w:val="22"/>
          <w:szCs w:val="22"/>
        </w:rPr>
        <w:t xml:space="preserve"> ustawy </w:t>
      </w:r>
      <w:r w:rsidR="004D3AC2">
        <w:rPr>
          <w:rFonts w:ascii="Times New Roman" w:hAnsi="Times New Roman"/>
          <w:sz w:val="22"/>
          <w:szCs w:val="22"/>
        </w:rPr>
        <w:t>Pzp</w:t>
      </w:r>
      <w:r w:rsidRPr="006B0159">
        <w:rPr>
          <w:rFonts w:ascii="Times New Roman" w:hAnsi="Times New Roman"/>
          <w:sz w:val="22"/>
          <w:szCs w:val="22"/>
        </w:rPr>
        <w:t xml:space="preserve"> </w:t>
      </w:r>
      <w:r w:rsidR="00F81DC4" w:rsidRPr="00F81DC4">
        <w:rPr>
          <w:rFonts w:ascii="Times New Roman" w:hAnsi="Times New Roman"/>
          <w:sz w:val="22"/>
          <w:szCs w:val="22"/>
        </w:rPr>
        <w:t>„Zamawiający unieważnia postępowanie o udzielenie zamówienia, jeżeli: cena najkorzystniejszej oferty przewyższa kwotę, którą Zamawiający zamierza przeznaczyć na sfinansowanie zamówienia, chyba że </w:t>
      </w:r>
      <w:r w:rsidR="004D3AC2">
        <w:rPr>
          <w:rFonts w:ascii="Times New Roman" w:hAnsi="Times New Roman"/>
          <w:sz w:val="22"/>
          <w:szCs w:val="22"/>
        </w:rPr>
        <w:t>Z</w:t>
      </w:r>
      <w:r w:rsidR="00F81DC4" w:rsidRPr="00F81DC4">
        <w:rPr>
          <w:rFonts w:ascii="Times New Roman" w:hAnsi="Times New Roman"/>
          <w:sz w:val="22"/>
          <w:szCs w:val="22"/>
        </w:rPr>
        <w:t>amawiający może zwiększyć tę kwotę do</w:t>
      </w:r>
      <w:r w:rsidR="00F81DC4">
        <w:rPr>
          <w:rFonts w:ascii="Times New Roman" w:hAnsi="Times New Roman"/>
          <w:sz w:val="22"/>
          <w:szCs w:val="22"/>
        </w:rPr>
        <w:t> </w:t>
      </w:r>
      <w:r w:rsidR="00F81DC4" w:rsidRPr="00F81DC4">
        <w:rPr>
          <w:rFonts w:ascii="Times New Roman" w:hAnsi="Times New Roman"/>
          <w:sz w:val="22"/>
          <w:szCs w:val="22"/>
        </w:rPr>
        <w:t>ceny najkorzystniejszej oferty”.</w:t>
      </w:r>
    </w:p>
    <w:p w14:paraId="76B2502B" w14:textId="77777777" w:rsidR="00BC6693" w:rsidRDefault="00BC6693" w:rsidP="00BC6693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1BA8AD1" w14:textId="77777777" w:rsidR="00BC6693" w:rsidRPr="006B0159" w:rsidRDefault="00BC6693" w:rsidP="00F81DC4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B0159">
        <w:rPr>
          <w:rFonts w:ascii="Times New Roman" w:hAnsi="Times New Roman"/>
          <w:b/>
          <w:sz w:val="22"/>
          <w:szCs w:val="22"/>
          <w:u w:val="single"/>
        </w:rPr>
        <w:t>Uzasadnienie faktyczne:</w:t>
      </w:r>
    </w:p>
    <w:p w14:paraId="3DE14789" w14:textId="19160A96" w:rsidR="00BC6693" w:rsidRDefault="00F81DC4" w:rsidP="00F81DC4">
      <w:pPr>
        <w:pStyle w:val="Akapitzlist"/>
        <w:spacing w:line="360" w:lineRule="auto"/>
        <w:ind w:left="0"/>
        <w:contextualSpacing/>
        <w:jc w:val="both"/>
      </w:pPr>
      <w:r w:rsidRPr="00F81DC4">
        <w:rPr>
          <w:rFonts w:ascii="Times New Roman" w:hAnsi="Times New Roman"/>
          <w:sz w:val="22"/>
          <w:szCs w:val="22"/>
        </w:rPr>
        <w:t xml:space="preserve">Oferta najkorzystniejsza spośród ofert niepodlegających </w:t>
      </w:r>
      <w:r>
        <w:rPr>
          <w:rFonts w:ascii="Times New Roman" w:hAnsi="Times New Roman"/>
          <w:sz w:val="22"/>
          <w:szCs w:val="22"/>
        </w:rPr>
        <w:t xml:space="preserve">odrzuceniu </w:t>
      </w:r>
      <w:r w:rsidRPr="00F81DC4">
        <w:rPr>
          <w:rFonts w:ascii="Times New Roman" w:hAnsi="Times New Roman"/>
          <w:sz w:val="22"/>
          <w:szCs w:val="22"/>
        </w:rPr>
        <w:t>przekracza wysokość środków, jakie Zamawiający zamierza przeznaczyć na sfinansowanie zamówienia i Zamawiający nie może zwiększyć tej kwoty.</w:t>
      </w:r>
    </w:p>
    <w:p w14:paraId="498EDE82" w14:textId="77777777" w:rsidR="00BC6693" w:rsidRDefault="00BC6693" w:rsidP="00F81DC4">
      <w:pPr>
        <w:pStyle w:val="Akapitzlist"/>
        <w:spacing w:line="360" w:lineRule="auto"/>
        <w:ind w:left="0"/>
        <w:contextualSpacing/>
        <w:jc w:val="both"/>
      </w:pPr>
    </w:p>
    <w:p w14:paraId="1E350503" w14:textId="2C386309" w:rsidR="00BC6693" w:rsidRPr="00CF114A" w:rsidRDefault="00BC6693" w:rsidP="00CF114A">
      <w:pPr>
        <w:pStyle w:val="Akapitzlist"/>
        <w:ind w:left="0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</w:p>
    <w:sectPr w:rsidR="00BC6693" w:rsidRPr="00CF114A" w:rsidSect="00692412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701" w:right="1268" w:bottom="1702" w:left="1134" w:header="420" w:footer="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20AC4" w14:textId="77777777" w:rsidR="0024371E" w:rsidRDefault="0024371E">
      <w:r>
        <w:separator/>
      </w:r>
    </w:p>
  </w:endnote>
  <w:endnote w:type="continuationSeparator" w:id="0">
    <w:p w14:paraId="419EA945" w14:textId="77777777" w:rsidR="0024371E" w:rsidRDefault="0024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CC264" w14:textId="77777777" w:rsidR="00EF4EB1" w:rsidRDefault="00EF4EB1" w:rsidP="0034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1A4CB8" w14:textId="77777777" w:rsidR="00EF4EB1" w:rsidRDefault="00EF4EB1" w:rsidP="00AA1B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36AB" w14:textId="77777777" w:rsidR="00EF4EB1" w:rsidRDefault="00EF4EB1" w:rsidP="0034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78C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90CFB1D" w14:textId="77777777" w:rsidR="00692412" w:rsidRDefault="004D3AC2" w:rsidP="00692412">
    <w:pPr>
      <w:pStyle w:val="Stopka"/>
      <w:jc w:val="center"/>
      <w:rPr>
        <w:rFonts w:ascii="Times New Roman" w:hAnsi="Times New Roman"/>
        <w:noProof/>
        <w:lang w:val="en-US"/>
      </w:rPr>
    </w:pPr>
    <w:r>
      <w:rPr>
        <w:rFonts w:ascii="Times New Roman" w:hAnsi="Times New Roman"/>
        <w:noProof/>
        <w:lang w:val="en-US"/>
      </w:rPr>
      <w:pict w14:anchorId="6DD3E02D">
        <v:group id="_x0000_s2096" style="position:absolute;left:0;text-align:left;margin-left:-.2pt;margin-top:-11.5pt;width:529.85pt;height:36.9pt;z-index:251659264" coordorigin="856,15435" coordsize="10250,738">
          <v:group id="_x0000_s2097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8" type="#_x0000_t202" style="position:absolute;left:937;top:15447;width:3969;height:737" filled="f" stroked="f">
              <v:fill o:detectmouseclick="t"/>
              <v:textbox style="mso-next-textbox:#_x0000_s2098" inset="3mm,0,0,0">
                <w:txbxContent>
                  <w:p w14:paraId="3C815E56" w14:textId="77777777" w:rsidR="00692412" w:rsidRPr="00283BF1" w:rsidRDefault="00692412" w:rsidP="00692412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Departament Zamówień Publicznych</w:t>
                    </w:r>
                  </w:p>
                  <w:p w14:paraId="4A0CE448" w14:textId="77777777" w:rsidR="00692412" w:rsidRPr="00283BF1" w:rsidRDefault="00692412" w:rsidP="00692412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562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14:paraId="6B9E6C3B" w14:textId="77777777" w:rsidR="00692412" w:rsidRPr="00283BF1" w:rsidRDefault="00692412" w:rsidP="00692412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Emilii Plater 1</w:t>
                    </w:r>
                  </w:p>
                </w:txbxContent>
              </v:textbox>
            </v:shape>
            <v:line id="_x0000_s2099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100" style="position:absolute;left:4917;top:15435;width:4010;height:738" coordorigin="4917,15435" coordsize="4010,738">
            <v:shape id="_x0000_s2101" type="#_x0000_t202" style="position:absolute;left:4958;top:15436;width:3969;height:737" filled="f" stroked="f">
              <v:fill o:detectmouseclick="t"/>
              <v:textbox style="mso-next-textbox:#_x0000_s2101" inset="3mm,0,0,0">
                <w:txbxContent>
                  <w:p w14:paraId="34EA1655" w14:textId="77777777" w:rsidR="00692412" w:rsidRPr="009919DF" w:rsidRDefault="00692412" w:rsidP="00692412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+48 89 521 98 40</w:t>
                    </w:r>
                  </w:p>
                  <w:p w14:paraId="13677B9F" w14:textId="77777777" w:rsidR="00692412" w:rsidRPr="009919DF" w:rsidRDefault="00692412" w:rsidP="00692412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+48 89 521 98 49</w:t>
                    </w:r>
                  </w:p>
                  <w:p w14:paraId="03FE33D8" w14:textId="77777777" w:rsidR="00692412" w:rsidRPr="009919DF" w:rsidRDefault="00692412" w:rsidP="00692412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dzp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14:paraId="4A1797F8" w14:textId="77777777" w:rsidR="00692412" w:rsidRPr="00110D03" w:rsidRDefault="00692412" w:rsidP="00692412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www.warmia.mazury.pl</w:t>
                    </w:r>
                  </w:p>
                </w:txbxContent>
              </v:textbox>
            </v:shape>
            <v:line id="_x0000_s210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103" style="position:absolute;left:8919;top:15435;width:2187;height:738" coordorigin="7890,15435" coordsize="2187,738">
            <v:shape id="_x0000_s2104" type="#_x0000_t202" style="position:absolute;left:7931;top:15436;width:2146;height:737" filled="f" stroked="f">
              <v:fill o:detectmouseclick="t"/>
              <v:textbox style="mso-next-textbox:#_x0000_s2104" inset="3mm,0,0,0">
                <w:txbxContent>
                  <w:p w14:paraId="2B40EC4E" w14:textId="77777777" w:rsidR="00692412" w:rsidRPr="00110D03" w:rsidRDefault="00692412" w:rsidP="00692412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14:paraId="74B635B0" w14:textId="77777777" w:rsidR="00692412" w:rsidRPr="00110D03" w:rsidRDefault="00692412" w:rsidP="00692412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14:paraId="0D369A7A" w14:textId="77777777" w:rsidR="00692412" w:rsidRPr="00110D03" w:rsidRDefault="00692412" w:rsidP="00692412">
                    <w:pPr>
                      <w:pStyle w:val="Fotter"/>
                      <w:rPr>
                        <w:b/>
                      </w:rPr>
                    </w:pPr>
                    <w:r>
                      <w:rPr>
                        <w:b/>
                      </w:rPr>
                      <w:t>ISO 9001:2015</w:t>
                    </w:r>
                  </w:p>
                  <w:p w14:paraId="02D0DF6A" w14:textId="77777777" w:rsidR="00692412" w:rsidRPr="00110D03" w:rsidRDefault="00692412" w:rsidP="00692412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10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</w:p>
  <w:p w14:paraId="420A5BD4" w14:textId="77777777" w:rsidR="00692412" w:rsidRPr="001047DC" w:rsidRDefault="00692412" w:rsidP="00692412">
    <w:pPr>
      <w:ind w:left="-360" w:firstLine="360"/>
      <w:rPr>
        <w:rFonts w:ascii="Times New Roman" w:eastAsia="Times New Roman" w:hAnsi="Times New Roman"/>
        <w:sz w:val="20"/>
        <w:szCs w:val="20"/>
        <w:lang w:val="pl-PL" w:eastAsia="pl-PL"/>
      </w:rPr>
    </w:pPr>
  </w:p>
  <w:p w14:paraId="2271BB1E" w14:textId="77777777" w:rsidR="00692412" w:rsidRPr="001047DC" w:rsidRDefault="00692412" w:rsidP="00692412">
    <w:pPr>
      <w:ind w:left="360"/>
      <w:jc w:val="center"/>
      <w:rPr>
        <w:rFonts w:ascii="Times New Roman" w:eastAsia="Times New Roman" w:hAnsi="Times New Roman"/>
        <w:i/>
        <w:sz w:val="20"/>
        <w:szCs w:val="20"/>
        <w:lang w:val="pl-PL" w:eastAsia="pl-PL"/>
      </w:rPr>
    </w:pPr>
  </w:p>
  <w:p w14:paraId="00244558" w14:textId="77777777" w:rsidR="00EF4EB1" w:rsidRDefault="00EF4EB1" w:rsidP="00AA1B98">
    <w:pPr>
      <w:pStyle w:val="Stopka"/>
      <w:ind w:right="360"/>
      <w:jc w:val="center"/>
      <w:rPr>
        <w:rFonts w:ascii="Times New Roman" w:hAnsi="Times New Roman"/>
        <w:noProof/>
        <w:lang w:val="en-US"/>
      </w:rPr>
    </w:pPr>
  </w:p>
  <w:p w14:paraId="0A84F379" w14:textId="77777777" w:rsidR="00B9774D" w:rsidRDefault="00B9774D" w:rsidP="00B9774D">
    <w:pPr>
      <w:jc w:val="center"/>
      <w:rPr>
        <w:rFonts w:ascii="Arial" w:hAnsi="Arial" w:cs="Arial"/>
        <w:i/>
        <w:sz w:val="16"/>
        <w:szCs w:val="16"/>
      </w:rPr>
    </w:pPr>
  </w:p>
  <w:p w14:paraId="297D2CC5" w14:textId="77777777" w:rsidR="00EF4EB1" w:rsidRPr="005D3C23" w:rsidRDefault="004D3AC2" w:rsidP="00AA1B98">
    <w:pPr>
      <w:pStyle w:val="Stopka"/>
      <w:ind w:right="36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 w14:anchorId="744C0406">
        <v:rect id="_x0000_s2091" style="position:absolute;left:0;text-align:left;margin-left:-53.85pt;margin-top:49.25pt;width:45.35pt;height:36.85pt;z-index:-251660288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8EF7" w14:textId="77777777" w:rsidR="00EF4EB1" w:rsidRDefault="004D3AC2" w:rsidP="00A8058D">
    <w:pPr>
      <w:pStyle w:val="Stopka"/>
      <w:jc w:val="center"/>
      <w:rPr>
        <w:rFonts w:ascii="Times New Roman" w:hAnsi="Times New Roman"/>
        <w:noProof/>
        <w:lang w:val="en-US"/>
      </w:rPr>
    </w:pPr>
    <w:r>
      <w:rPr>
        <w:rFonts w:ascii="Times New Roman" w:hAnsi="Times New Roman"/>
        <w:noProof/>
        <w:lang w:val="en-US"/>
      </w:rPr>
      <w:pict w14:anchorId="66FE153B">
        <v:group id="_x0000_s2068" style="position:absolute;left:0;text-align:left;margin-left:-.2pt;margin-top:-11.5pt;width:529.85pt;height:36.9pt;z-index:251657216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14:paraId="61A67BA6" w14:textId="77777777" w:rsidR="00EF4EB1" w:rsidRPr="00283BF1" w:rsidRDefault="00EF4EB1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Departament Zamówień Publicznych</w:t>
                    </w:r>
                  </w:p>
                  <w:p w14:paraId="4AE28863" w14:textId="77777777" w:rsidR="00EF4EB1" w:rsidRPr="00283BF1" w:rsidRDefault="00EF4EB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562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14:paraId="6F972C2F" w14:textId="77777777" w:rsidR="00EF4EB1" w:rsidRPr="00283BF1" w:rsidRDefault="00EF4EB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Emilii Plater 1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14:paraId="738BD606" w14:textId="77777777" w:rsidR="00EF4EB1" w:rsidRPr="009919DF" w:rsidRDefault="00EF4EB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+48 89 521 98 40</w:t>
                    </w:r>
                  </w:p>
                  <w:p w14:paraId="569E9984" w14:textId="77777777" w:rsidR="00EF4EB1" w:rsidRPr="009919DF" w:rsidRDefault="00EF4EB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+48 89 521 98 49</w:t>
                    </w:r>
                  </w:p>
                  <w:p w14:paraId="1D74482E" w14:textId="77777777" w:rsidR="00EF4EB1" w:rsidRPr="009919DF" w:rsidRDefault="00EF4EB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dzp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14:paraId="1101BD6B" w14:textId="77777777" w:rsidR="00EF4EB1" w:rsidRPr="00110D03" w:rsidRDefault="00EF4EB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www.warmia.mazury.pl</w:t>
                    </w:r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14:paraId="5EBA949B" w14:textId="77777777" w:rsidR="00EF4EB1" w:rsidRPr="00110D03" w:rsidRDefault="00EF4EB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14:paraId="36E3E509" w14:textId="77777777" w:rsidR="00EF4EB1" w:rsidRPr="00110D03" w:rsidRDefault="00EF4EB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14:paraId="5FD6653B" w14:textId="77777777" w:rsidR="00EF4EB1" w:rsidRPr="00110D03" w:rsidRDefault="00591B65" w:rsidP="000A4E81">
                    <w:pPr>
                      <w:pStyle w:val="Fotter"/>
                      <w:rPr>
                        <w:b/>
                      </w:rPr>
                    </w:pPr>
                    <w:r>
                      <w:rPr>
                        <w:b/>
                      </w:rPr>
                      <w:t>ISO 9001:2015</w:t>
                    </w:r>
                  </w:p>
                  <w:p w14:paraId="3EF675E7" w14:textId="77777777" w:rsidR="00EF4EB1" w:rsidRPr="00110D03" w:rsidRDefault="00EF4EB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</w:p>
  <w:p w14:paraId="01AB8675" w14:textId="77777777" w:rsidR="001047DC" w:rsidRPr="001047DC" w:rsidRDefault="001047DC" w:rsidP="001047DC">
    <w:pPr>
      <w:ind w:left="-360" w:firstLine="360"/>
      <w:rPr>
        <w:rFonts w:ascii="Times New Roman" w:eastAsia="Times New Roman" w:hAnsi="Times New Roman"/>
        <w:sz w:val="20"/>
        <w:szCs w:val="20"/>
        <w:lang w:val="pl-PL" w:eastAsia="pl-PL"/>
      </w:rPr>
    </w:pPr>
  </w:p>
  <w:p w14:paraId="2C51D91F" w14:textId="77777777" w:rsidR="001047DC" w:rsidRPr="001047DC" w:rsidRDefault="001047DC" w:rsidP="00591B65">
    <w:pPr>
      <w:ind w:left="360"/>
      <w:jc w:val="center"/>
      <w:rPr>
        <w:rFonts w:ascii="Times New Roman" w:eastAsia="Times New Roman" w:hAnsi="Times New Roman"/>
        <w:i/>
        <w:sz w:val="20"/>
        <w:szCs w:val="20"/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44BFC" w14:textId="77777777" w:rsidR="0024371E" w:rsidRDefault="0024371E">
      <w:r>
        <w:separator/>
      </w:r>
    </w:p>
  </w:footnote>
  <w:footnote w:type="continuationSeparator" w:id="0">
    <w:p w14:paraId="5447C27E" w14:textId="77777777" w:rsidR="0024371E" w:rsidRDefault="0024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8A64" w14:textId="77777777" w:rsidR="00EF4EB1" w:rsidRPr="00A23E53" w:rsidRDefault="004D3AC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 w14:anchorId="234346C1">
        <v:group id="_x0000_s2093" style="position:absolute;margin-left:-53.85pt;margin-top:-45.35pt;width:447.6pt;height:99.35pt;z-index:251658240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style="mso-next-textbox:#_x0000_s2094" inset="0,0,0,0">
              <w:txbxContent>
                <w:p w14:paraId="7DD3730A" w14:textId="77777777" w:rsidR="0069493D" w:rsidRDefault="00EF4EB1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BA410E">
                    <w:rPr>
                      <w:rFonts w:ascii="Aller" w:hAnsi="Aller"/>
                      <w:b/>
                      <w:szCs w:val="20"/>
                    </w:rPr>
                    <w:t>URZĄD MARSZAŁKOWSKI</w:t>
                  </w:r>
                </w:p>
                <w:p w14:paraId="33F130A8" w14:textId="77777777" w:rsidR="00703471" w:rsidRDefault="0069493D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>
                    <w:rPr>
                      <w:rFonts w:ascii="Aller" w:hAnsi="Aller"/>
                      <w:b/>
                      <w:szCs w:val="20"/>
                    </w:rPr>
                    <w:t xml:space="preserve"> </w:t>
                  </w:r>
                  <w:r w:rsidR="00EF4EB1" w:rsidRPr="00BA410E">
                    <w:rPr>
                      <w:rFonts w:ascii="Aller" w:hAnsi="Aller"/>
                      <w:b/>
                      <w:szCs w:val="20"/>
                    </w:rPr>
                    <w:t xml:space="preserve">WOJEWÓDZTWA </w:t>
                  </w:r>
                  <w:r>
                    <w:rPr>
                      <w:rFonts w:ascii="Aller" w:hAnsi="Aller"/>
                      <w:b/>
                      <w:szCs w:val="20"/>
                    </w:rPr>
                    <w:t xml:space="preserve"> </w:t>
                  </w:r>
                  <w:r w:rsidR="00EF4EB1" w:rsidRPr="00BA410E">
                    <w:rPr>
                      <w:rFonts w:ascii="Aller" w:hAnsi="Aller"/>
                      <w:b/>
                      <w:szCs w:val="20"/>
                    </w:rPr>
                    <w:t>WARMI</w:t>
                  </w:r>
                  <w:r w:rsidR="00EF4EB1" w:rsidRPr="00BA410E">
                    <w:rPr>
                      <w:rFonts w:ascii="Aller" w:hAnsi="Aller" w:cs="Arial"/>
                      <w:b/>
                      <w:szCs w:val="20"/>
                    </w:rPr>
                    <w:t>Ń</w:t>
                  </w:r>
                  <w:r w:rsidR="00EF4EB1" w:rsidRPr="00BA410E">
                    <w:rPr>
                      <w:rFonts w:ascii="Aller" w:hAnsi="Aller" w:cs="Swis721 Hv BT"/>
                      <w:b/>
                      <w:szCs w:val="20"/>
                    </w:rPr>
                    <w:t>SKO</w:t>
                  </w:r>
                  <w:r w:rsidR="00EF4EB1" w:rsidRPr="00BA410E">
                    <w:rPr>
                      <w:rFonts w:ascii="Aller" w:hAnsi="Aller"/>
                      <w:b/>
                      <w:szCs w:val="20"/>
                    </w:rPr>
                    <w:t xml:space="preserve">-MAZURSKIEGO </w:t>
                  </w:r>
                </w:p>
                <w:p w14:paraId="46E477C5" w14:textId="77777777" w:rsidR="00EF4EB1" w:rsidRPr="00BA410E" w:rsidRDefault="0069493D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>
                    <w:rPr>
                      <w:rFonts w:ascii="Aller" w:hAnsi="Aller"/>
                      <w:b/>
                      <w:szCs w:val="20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0CC"/>
    <w:multiLevelType w:val="hybridMultilevel"/>
    <w:tmpl w:val="26862864"/>
    <w:lvl w:ilvl="0" w:tplc="71ECD0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504C9"/>
    <w:multiLevelType w:val="hybridMultilevel"/>
    <w:tmpl w:val="34725C10"/>
    <w:lvl w:ilvl="0" w:tplc="2304D8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76303"/>
    <w:multiLevelType w:val="hybridMultilevel"/>
    <w:tmpl w:val="0C8EEAEA"/>
    <w:lvl w:ilvl="0" w:tplc="4AC005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46C40"/>
    <w:multiLevelType w:val="multilevel"/>
    <w:tmpl w:val="F6EEAC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A63DB0"/>
    <w:multiLevelType w:val="hybridMultilevel"/>
    <w:tmpl w:val="EA820F2C"/>
    <w:lvl w:ilvl="0" w:tplc="D14AB9F2">
      <w:start w:val="3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75577F"/>
    <w:multiLevelType w:val="hybridMultilevel"/>
    <w:tmpl w:val="EC6C6AA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24A5C"/>
    <w:multiLevelType w:val="hybridMultilevel"/>
    <w:tmpl w:val="63229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47A86"/>
    <w:multiLevelType w:val="hybridMultilevel"/>
    <w:tmpl w:val="27903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2EFC"/>
    <w:multiLevelType w:val="hybridMultilevel"/>
    <w:tmpl w:val="C2DCF3B2"/>
    <w:lvl w:ilvl="0" w:tplc="BEC2B4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7063A6"/>
    <w:multiLevelType w:val="hybridMultilevel"/>
    <w:tmpl w:val="F45E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pStyle w:val="AAAL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pStyle w:val="AAAL3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92B42"/>
    <w:multiLevelType w:val="hybridMultilevel"/>
    <w:tmpl w:val="56BAB0D0"/>
    <w:lvl w:ilvl="0" w:tplc="AA3C3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77796"/>
    <w:multiLevelType w:val="hybridMultilevel"/>
    <w:tmpl w:val="3E0CD8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BC5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E439A"/>
    <w:multiLevelType w:val="hybridMultilevel"/>
    <w:tmpl w:val="B922FF7E"/>
    <w:lvl w:ilvl="0" w:tplc="BB38D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130505"/>
    <w:multiLevelType w:val="hybridMultilevel"/>
    <w:tmpl w:val="6948880C"/>
    <w:lvl w:ilvl="0" w:tplc="AAE835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02673"/>
    <w:multiLevelType w:val="hybridMultilevel"/>
    <w:tmpl w:val="181AF0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C260A"/>
    <w:multiLevelType w:val="hybridMultilevel"/>
    <w:tmpl w:val="868C48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9037E"/>
    <w:multiLevelType w:val="hybridMultilevel"/>
    <w:tmpl w:val="58BA5426"/>
    <w:lvl w:ilvl="0" w:tplc="8C3C60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0A3050"/>
    <w:multiLevelType w:val="hybridMultilevel"/>
    <w:tmpl w:val="E7487594"/>
    <w:lvl w:ilvl="0" w:tplc="66A4362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30974"/>
    <w:multiLevelType w:val="multilevel"/>
    <w:tmpl w:val="548288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AAT4"/>
      <w:lvlText w:val="%1.%2."/>
      <w:lvlJc w:val="left"/>
      <w:pPr>
        <w:ind w:left="792" w:hanging="432"/>
      </w:pPr>
      <w:rPr>
        <w:rFonts w:ascii="Calibri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52" w:hanging="792"/>
      </w:pPr>
      <w:rPr>
        <w:rFonts w:cs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3131DC4"/>
    <w:multiLevelType w:val="hybridMultilevel"/>
    <w:tmpl w:val="D4E86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3E51E7D"/>
    <w:multiLevelType w:val="hybridMultilevel"/>
    <w:tmpl w:val="F0FECA6A"/>
    <w:lvl w:ilvl="0" w:tplc="C876F624">
      <w:start w:val="1"/>
      <w:numFmt w:val="decimal"/>
      <w:lvlText w:val="Ad. 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31105B"/>
    <w:multiLevelType w:val="hybridMultilevel"/>
    <w:tmpl w:val="7A20C300"/>
    <w:lvl w:ilvl="0" w:tplc="5E7AE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66753"/>
    <w:multiLevelType w:val="hybridMultilevel"/>
    <w:tmpl w:val="0F8835C4"/>
    <w:lvl w:ilvl="0" w:tplc="11041F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D5FE7"/>
    <w:multiLevelType w:val="hybridMultilevel"/>
    <w:tmpl w:val="7734968E"/>
    <w:lvl w:ilvl="0" w:tplc="D1287A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07710"/>
    <w:multiLevelType w:val="hybridMultilevel"/>
    <w:tmpl w:val="FEFE19D4"/>
    <w:lvl w:ilvl="0" w:tplc="A044E7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34ED1"/>
    <w:multiLevelType w:val="hybridMultilevel"/>
    <w:tmpl w:val="2F8C8E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A69A2"/>
    <w:multiLevelType w:val="hybridMultilevel"/>
    <w:tmpl w:val="62F853A0"/>
    <w:lvl w:ilvl="0" w:tplc="AB16D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C63A6"/>
    <w:multiLevelType w:val="hybridMultilevel"/>
    <w:tmpl w:val="EE76CAE2"/>
    <w:lvl w:ilvl="0" w:tplc="C10EEC6C">
      <w:start w:val="1"/>
      <w:numFmt w:val="lowerLetter"/>
      <w:lvlText w:val="%1)"/>
      <w:lvlJc w:val="left"/>
      <w:pPr>
        <w:ind w:left="4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B9B0D1D"/>
    <w:multiLevelType w:val="hybridMultilevel"/>
    <w:tmpl w:val="2976E4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120045"/>
    <w:multiLevelType w:val="hybridMultilevel"/>
    <w:tmpl w:val="5DBED0B0"/>
    <w:lvl w:ilvl="0" w:tplc="58B6CE72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 w15:restartNumberingAfterBreak="0">
    <w:nsid w:val="60C64B34"/>
    <w:multiLevelType w:val="hybridMultilevel"/>
    <w:tmpl w:val="484AC79A"/>
    <w:lvl w:ilvl="0" w:tplc="063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5C6D352">
      <w:start w:val="1"/>
      <w:numFmt w:val="lowerLetter"/>
      <w:lvlText w:val="%3)"/>
      <w:lvlJc w:val="left"/>
      <w:pPr>
        <w:tabs>
          <w:tab w:val="num" w:pos="120"/>
        </w:tabs>
        <w:ind w:left="840" w:hanging="36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2" w15:restartNumberingAfterBreak="0">
    <w:nsid w:val="6C387B04"/>
    <w:multiLevelType w:val="hybridMultilevel"/>
    <w:tmpl w:val="E280D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D2634"/>
    <w:multiLevelType w:val="hybridMultilevel"/>
    <w:tmpl w:val="519AE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F1AD2"/>
    <w:multiLevelType w:val="hybridMultilevel"/>
    <w:tmpl w:val="2EDAD0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960333"/>
    <w:multiLevelType w:val="hybridMultilevel"/>
    <w:tmpl w:val="64F22AF2"/>
    <w:lvl w:ilvl="0" w:tplc="C3787748">
      <w:numFmt w:val="bullet"/>
      <w:lvlText w:val="-"/>
      <w:lvlJc w:val="left"/>
      <w:pPr>
        <w:ind w:left="786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18"/>
  </w:num>
  <w:num w:numId="5">
    <w:abstractNumId w:val="3"/>
  </w:num>
  <w:num w:numId="6">
    <w:abstractNumId w:val="5"/>
  </w:num>
  <w:num w:numId="7">
    <w:abstractNumId w:val="25"/>
  </w:num>
  <w:num w:numId="8">
    <w:abstractNumId w:val="11"/>
  </w:num>
  <w:num w:numId="9">
    <w:abstractNumId w:val="13"/>
  </w:num>
  <w:num w:numId="10">
    <w:abstractNumId w:val="14"/>
  </w:num>
  <w:num w:numId="11">
    <w:abstractNumId w:val="6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1"/>
  </w:num>
  <w:num w:numId="16">
    <w:abstractNumId w:val="34"/>
  </w:num>
  <w:num w:numId="17">
    <w:abstractNumId w:val="4"/>
  </w:num>
  <w:num w:numId="18">
    <w:abstractNumId w:val="7"/>
  </w:num>
  <w:num w:numId="19">
    <w:abstractNumId w:val="12"/>
  </w:num>
  <w:num w:numId="20">
    <w:abstractNumId w:val="0"/>
  </w:num>
  <w:num w:numId="21">
    <w:abstractNumId w:val="35"/>
  </w:num>
  <w:num w:numId="22">
    <w:abstractNumId w:val="30"/>
  </w:num>
  <w:num w:numId="23">
    <w:abstractNumId w:val="8"/>
  </w:num>
  <w:num w:numId="24">
    <w:abstractNumId w:val="10"/>
  </w:num>
  <w:num w:numId="25">
    <w:abstractNumId w:val="1"/>
  </w:num>
  <w:num w:numId="26">
    <w:abstractNumId w:val="28"/>
  </w:num>
  <w:num w:numId="27">
    <w:abstractNumId w:val="2"/>
  </w:num>
  <w:num w:numId="28">
    <w:abstractNumId w:val="32"/>
  </w:num>
  <w:num w:numId="29">
    <w:abstractNumId w:val="33"/>
  </w:num>
  <w:num w:numId="30">
    <w:abstractNumId w:val="23"/>
  </w:num>
  <w:num w:numId="31">
    <w:abstractNumId w:val="22"/>
  </w:num>
  <w:num w:numId="32">
    <w:abstractNumId w:val="16"/>
  </w:num>
  <w:num w:numId="33">
    <w:abstractNumId w:val="29"/>
  </w:num>
  <w:num w:numId="34">
    <w:abstractNumId w:val="20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109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5C2"/>
    <w:rsid w:val="000013DD"/>
    <w:rsid w:val="000150A9"/>
    <w:rsid w:val="00017A0A"/>
    <w:rsid w:val="00020A62"/>
    <w:rsid w:val="00041A6B"/>
    <w:rsid w:val="00050CFE"/>
    <w:rsid w:val="00051186"/>
    <w:rsid w:val="000625B8"/>
    <w:rsid w:val="0006791A"/>
    <w:rsid w:val="0008382E"/>
    <w:rsid w:val="00083AB9"/>
    <w:rsid w:val="000866A4"/>
    <w:rsid w:val="000935FD"/>
    <w:rsid w:val="000A3535"/>
    <w:rsid w:val="000A4E81"/>
    <w:rsid w:val="000B27BD"/>
    <w:rsid w:val="000B71FC"/>
    <w:rsid w:val="000C4EEE"/>
    <w:rsid w:val="000D3307"/>
    <w:rsid w:val="000D4911"/>
    <w:rsid w:val="000D4B36"/>
    <w:rsid w:val="000E2E2A"/>
    <w:rsid w:val="000E385D"/>
    <w:rsid w:val="000F2322"/>
    <w:rsid w:val="000F545E"/>
    <w:rsid w:val="000F576A"/>
    <w:rsid w:val="0010230E"/>
    <w:rsid w:val="00102944"/>
    <w:rsid w:val="0010450F"/>
    <w:rsid w:val="001047DC"/>
    <w:rsid w:val="00113C5F"/>
    <w:rsid w:val="00114A03"/>
    <w:rsid w:val="001254B9"/>
    <w:rsid w:val="001319C0"/>
    <w:rsid w:val="00137548"/>
    <w:rsid w:val="00142DAF"/>
    <w:rsid w:val="00143BBF"/>
    <w:rsid w:val="001558B8"/>
    <w:rsid w:val="00157B57"/>
    <w:rsid w:val="00161931"/>
    <w:rsid w:val="001645F2"/>
    <w:rsid w:val="00166EB2"/>
    <w:rsid w:val="00167655"/>
    <w:rsid w:val="00171563"/>
    <w:rsid w:val="00173E17"/>
    <w:rsid w:val="00177BCD"/>
    <w:rsid w:val="001824FC"/>
    <w:rsid w:val="001A44F1"/>
    <w:rsid w:val="001B0338"/>
    <w:rsid w:val="001B09C0"/>
    <w:rsid w:val="001B64F3"/>
    <w:rsid w:val="001B7CE4"/>
    <w:rsid w:val="001B7F2C"/>
    <w:rsid w:val="001C0A3E"/>
    <w:rsid w:val="001C353D"/>
    <w:rsid w:val="001C63F6"/>
    <w:rsid w:val="001C7180"/>
    <w:rsid w:val="001D2232"/>
    <w:rsid w:val="001D2872"/>
    <w:rsid w:val="001D65FA"/>
    <w:rsid w:val="001E7892"/>
    <w:rsid w:val="001F56AD"/>
    <w:rsid w:val="002067B7"/>
    <w:rsid w:val="00207B50"/>
    <w:rsid w:val="00210339"/>
    <w:rsid w:val="00225CA4"/>
    <w:rsid w:val="00226EA9"/>
    <w:rsid w:val="00230F2C"/>
    <w:rsid w:val="00230F93"/>
    <w:rsid w:val="00233C0D"/>
    <w:rsid w:val="0023632B"/>
    <w:rsid w:val="0024037B"/>
    <w:rsid w:val="00242FCB"/>
    <w:rsid w:val="0024371E"/>
    <w:rsid w:val="00243B47"/>
    <w:rsid w:val="00246142"/>
    <w:rsid w:val="002768BF"/>
    <w:rsid w:val="00282673"/>
    <w:rsid w:val="00283BF1"/>
    <w:rsid w:val="002905F8"/>
    <w:rsid w:val="002A79C6"/>
    <w:rsid w:val="002B26E1"/>
    <w:rsid w:val="002B7CDC"/>
    <w:rsid w:val="002C1663"/>
    <w:rsid w:val="002C5433"/>
    <w:rsid w:val="002C5A5D"/>
    <w:rsid w:val="002E76A3"/>
    <w:rsid w:val="002E7CF0"/>
    <w:rsid w:val="002F3F20"/>
    <w:rsid w:val="002F5A57"/>
    <w:rsid w:val="002F6A98"/>
    <w:rsid w:val="0030101A"/>
    <w:rsid w:val="00303102"/>
    <w:rsid w:val="00325A9D"/>
    <w:rsid w:val="00333357"/>
    <w:rsid w:val="00340D1A"/>
    <w:rsid w:val="003415EE"/>
    <w:rsid w:val="00342539"/>
    <w:rsid w:val="00343D15"/>
    <w:rsid w:val="00344F58"/>
    <w:rsid w:val="00350852"/>
    <w:rsid w:val="0035164E"/>
    <w:rsid w:val="0035791A"/>
    <w:rsid w:val="003615C2"/>
    <w:rsid w:val="00361B4D"/>
    <w:rsid w:val="00371E24"/>
    <w:rsid w:val="00372E45"/>
    <w:rsid w:val="0038634B"/>
    <w:rsid w:val="00397AC3"/>
    <w:rsid w:val="003A53E3"/>
    <w:rsid w:val="003B689F"/>
    <w:rsid w:val="003B6CEF"/>
    <w:rsid w:val="003C0771"/>
    <w:rsid w:val="003C2174"/>
    <w:rsid w:val="003C3CD9"/>
    <w:rsid w:val="003C4561"/>
    <w:rsid w:val="003D26CD"/>
    <w:rsid w:val="0040265B"/>
    <w:rsid w:val="0040289D"/>
    <w:rsid w:val="00406FAB"/>
    <w:rsid w:val="0041438E"/>
    <w:rsid w:val="004149BB"/>
    <w:rsid w:val="00417363"/>
    <w:rsid w:val="00420E5D"/>
    <w:rsid w:val="00430E13"/>
    <w:rsid w:val="00434298"/>
    <w:rsid w:val="004420BB"/>
    <w:rsid w:val="0044431F"/>
    <w:rsid w:val="00446D29"/>
    <w:rsid w:val="00454558"/>
    <w:rsid w:val="00465882"/>
    <w:rsid w:val="00472417"/>
    <w:rsid w:val="00472FB5"/>
    <w:rsid w:val="00476D7C"/>
    <w:rsid w:val="00482AE3"/>
    <w:rsid w:val="00483AEC"/>
    <w:rsid w:val="0048484E"/>
    <w:rsid w:val="0048769C"/>
    <w:rsid w:val="004A46C2"/>
    <w:rsid w:val="004B3578"/>
    <w:rsid w:val="004B44D6"/>
    <w:rsid w:val="004B450B"/>
    <w:rsid w:val="004B47EA"/>
    <w:rsid w:val="004C24BF"/>
    <w:rsid w:val="004D1215"/>
    <w:rsid w:val="004D3AC2"/>
    <w:rsid w:val="004D5A8A"/>
    <w:rsid w:val="004E0D2B"/>
    <w:rsid w:val="004E2965"/>
    <w:rsid w:val="004E7654"/>
    <w:rsid w:val="004F16C3"/>
    <w:rsid w:val="004F55AF"/>
    <w:rsid w:val="004F7F24"/>
    <w:rsid w:val="00506B74"/>
    <w:rsid w:val="00512AF5"/>
    <w:rsid w:val="00513727"/>
    <w:rsid w:val="00514D5B"/>
    <w:rsid w:val="0051635A"/>
    <w:rsid w:val="005172DB"/>
    <w:rsid w:val="005226DA"/>
    <w:rsid w:val="00523555"/>
    <w:rsid w:val="00524184"/>
    <w:rsid w:val="00524487"/>
    <w:rsid w:val="00534B5C"/>
    <w:rsid w:val="0054244B"/>
    <w:rsid w:val="00542C4B"/>
    <w:rsid w:val="00543022"/>
    <w:rsid w:val="0054613E"/>
    <w:rsid w:val="00551CA5"/>
    <w:rsid w:val="00562740"/>
    <w:rsid w:val="00571B60"/>
    <w:rsid w:val="005726F7"/>
    <w:rsid w:val="005738F2"/>
    <w:rsid w:val="005814FB"/>
    <w:rsid w:val="005871C9"/>
    <w:rsid w:val="00591B65"/>
    <w:rsid w:val="005A34E2"/>
    <w:rsid w:val="005B51CA"/>
    <w:rsid w:val="005C6079"/>
    <w:rsid w:val="005D2B63"/>
    <w:rsid w:val="005D2C22"/>
    <w:rsid w:val="005E4CB9"/>
    <w:rsid w:val="005E4E00"/>
    <w:rsid w:val="005F20E1"/>
    <w:rsid w:val="005F644C"/>
    <w:rsid w:val="00601467"/>
    <w:rsid w:val="00603DB3"/>
    <w:rsid w:val="0061021A"/>
    <w:rsid w:val="00614058"/>
    <w:rsid w:val="00620C42"/>
    <w:rsid w:val="00623BB4"/>
    <w:rsid w:val="00627C09"/>
    <w:rsid w:val="006326AE"/>
    <w:rsid w:val="0063665C"/>
    <w:rsid w:val="00640A9F"/>
    <w:rsid w:val="00644513"/>
    <w:rsid w:val="00644E22"/>
    <w:rsid w:val="006500C9"/>
    <w:rsid w:val="0065234A"/>
    <w:rsid w:val="00652542"/>
    <w:rsid w:val="0065533A"/>
    <w:rsid w:val="0067131A"/>
    <w:rsid w:val="00671A6C"/>
    <w:rsid w:val="00677C92"/>
    <w:rsid w:val="00682968"/>
    <w:rsid w:val="00683508"/>
    <w:rsid w:val="006839CA"/>
    <w:rsid w:val="00691478"/>
    <w:rsid w:val="00692412"/>
    <w:rsid w:val="0069454E"/>
    <w:rsid w:val="0069493D"/>
    <w:rsid w:val="006A3548"/>
    <w:rsid w:val="006A43D4"/>
    <w:rsid w:val="006B19F3"/>
    <w:rsid w:val="006B532F"/>
    <w:rsid w:val="006B687A"/>
    <w:rsid w:val="006C0BD9"/>
    <w:rsid w:val="006C393A"/>
    <w:rsid w:val="006D6DEF"/>
    <w:rsid w:val="006F3A8F"/>
    <w:rsid w:val="006F6CD4"/>
    <w:rsid w:val="00702D11"/>
    <w:rsid w:val="00703471"/>
    <w:rsid w:val="00705E25"/>
    <w:rsid w:val="007335E4"/>
    <w:rsid w:val="00733F47"/>
    <w:rsid w:val="0073783D"/>
    <w:rsid w:val="00742875"/>
    <w:rsid w:val="00754981"/>
    <w:rsid w:val="00762592"/>
    <w:rsid w:val="007651FD"/>
    <w:rsid w:val="00775793"/>
    <w:rsid w:val="00786FD2"/>
    <w:rsid w:val="007A4E53"/>
    <w:rsid w:val="007C1877"/>
    <w:rsid w:val="007D2341"/>
    <w:rsid w:val="007D7FCD"/>
    <w:rsid w:val="007E13D4"/>
    <w:rsid w:val="007F41F2"/>
    <w:rsid w:val="00800DD0"/>
    <w:rsid w:val="0080217A"/>
    <w:rsid w:val="00802200"/>
    <w:rsid w:val="00804606"/>
    <w:rsid w:val="00806304"/>
    <w:rsid w:val="00810923"/>
    <w:rsid w:val="00811586"/>
    <w:rsid w:val="00812CA8"/>
    <w:rsid w:val="00813912"/>
    <w:rsid w:val="00822E59"/>
    <w:rsid w:val="00825BC3"/>
    <w:rsid w:val="00827D53"/>
    <w:rsid w:val="008318C8"/>
    <w:rsid w:val="0083442F"/>
    <w:rsid w:val="008409A4"/>
    <w:rsid w:val="00841C83"/>
    <w:rsid w:val="00841F90"/>
    <w:rsid w:val="0084233F"/>
    <w:rsid w:val="00855D9B"/>
    <w:rsid w:val="00862AA5"/>
    <w:rsid w:val="00867356"/>
    <w:rsid w:val="00870B0D"/>
    <w:rsid w:val="008767EB"/>
    <w:rsid w:val="0088461E"/>
    <w:rsid w:val="0088561B"/>
    <w:rsid w:val="00885E0D"/>
    <w:rsid w:val="00894049"/>
    <w:rsid w:val="008955D1"/>
    <w:rsid w:val="008975A1"/>
    <w:rsid w:val="008A0F66"/>
    <w:rsid w:val="008A249F"/>
    <w:rsid w:val="008A4B26"/>
    <w:rsid w:val="008B3AAF"/>
    <w:rsid w:val="008B6DD6"/>
    <w:rsid w:val="008C45BC"/>
    <w:rsid w:val="008C4662"/>
    <w:rsid w:val="008D1708"/>
    <w:rsid w:val="008D1C51"/>
    <w:rsid w:val="008D3495"/>
    <w:rsid w:val="008D4A77"/>
    <w:rsid w:val="008D75A0"/>
    <w:rsid w:val="008D7DEC"/>
    <w:rsid w:val="008E16FB"/>
    <w:rsid w:val="008E356B"/>
    <w:rsid w:val="008E456A"/>
    <w:rsid w:val="008F0974"/>
    <w:rsid w:val="008F612F"/>
    <w:rsid w:val="00901FEE"/>
    <w:rsid w:val="00904425"/>
    <w:rsid w:val="009079A7"/>
    <w:rsid w:val="00913537"/>
    <w:rsid w:val="0092003A"/>
    <w:rsid w:val="009215CF"/>
    <w:rsid w:val="0092169E"/>
    <w:rsid w:val="00931491"/>
    <w:rsid w:val="00934ED3"/>
    <w:rsid w:val="00952CDF"/>
    <w:rsid w:val="00954C63"/>
    <w:rsid w:val="00955663"/>
    <w:rsid w:val="00956E88"/>
    <w:rsid w:val="009611EA"/>
    <w:rsid w:val="0097322D"/>
    <w:rsid w:val="0097441F"/>
    <w:rsid w:val="009919DF"/>
    <w:rsid w:val="00992B95"/>
    <w:rsid w:val="00993FDD"/>
    <w:rsid w:val="00997810"/>
    <w:rsid w:val="009A4155"/>
    <w:rsid w:val="009A4BA5"/>
    <w:rsid w:val="009A7ECD"/>
    <w:rsid w:val="009B5661"/>
    <w:rsid w:val="009B5914"/>
    <w:rsid w:val="009C188F"/>
    <w:rsid w:val="009C26DA"/>
    <w:rsid w:val="009C2770"/>
    <w:rsid w:val="009C29D6"/>
    <w:rsid w:val="009C3CB1"/>
    <w:rsid w:val="009D1B8E"/>
    <w:rsid w:val="009D2020"/>
    <w:rsid w:val="009E5ADC"/>
    <w:rsid w:val="009F33D6"/>
    <w:rsid w:val="00A11D43"/>
    <w:rsid w:val="00A200A2"/>
    <w:rsid w:val="00A278C1"/>
    <w:rsid w:val="00A40D35"/>
    <w:rsid w:val="00A44082"/>
    <w:rsid w:val="00A463F2"/>
    <w:rsid w:val="00A56F1C"/>
    <w:rsid w:val="00A67C42"/>
    <w:rsid w:val="00A75FAE"/>
    <w:rsid w:val="00A7664C"/>
    <w:rsid w:val="00A8058D"/>
    <w:rsid w:val="00A81C77"/>
    <w:rsid w:val="00A82B1D"/>
    <w:rsid w:val="00A85193"/>
    <w:rsid w:val="00AA1B98"/>
    <w:rsid w:val="00AA2E41"/>
    <w:rsid w:val="00AB06C6"/>
    <w:rsid w:val="00AB1671"/>
    <w:rsid w:val="00AB29CF"/>
    <w:rsid w:val="00AB4DFD"/>
    <w:rsid w:val="00AB690A"/>
    <w:rsid w:val="00AB7245"/>
    <w:rsid w:val="00AC3258"/>
    <w:rsid w:val="00AD27A3"/>
    <w:rsid w:val="00AD322E"/>
    <w:rsid w:val="00AD3F89"/>
    <w:rsid w:val="00AD5C68"/>
    <w:rsid w:val="00AE04F4"/>
    <w:rsid w:val="00AE5299"/>
    <w:rsid w:val="00AE61DE"/>
    <w:rsid w:val="00B0012D"/>
    <w:rsid w:val="00B05A92"/>
    <w:rsid w:val="00B10518"/>
    <w:rsid w:val="00B11804"/>
    <w:rsid w:val="00B234C4"/>
    <w:rsid w:val="00B32E37"/>
    <w:rsid w:val="00B345AC"/>
    <w:rsid w:val="00B42439"/>
    <w:rsid w:val="00B474E1"/>
    <w:rsid w:val="00B5306D"/>
    <w:rsid w:val="00B63316"/>
    <w:rsid w:val="00B715E0"/>
    <w:rsid w:val="00B719DD"/>
    <w:rsid w:val="00B81967"/>
    <w:rsid w:val="00B81A1E"/>
    <w:rsid w:val="00B81FD6"/>
    <w:rsid w:val="00B85867"/>
    <w:rsid w:val="00B94494"/>
    <w:rsid w:val="00B9774D"/>
    <w:rsid w:val="00BA189B"/>
    <w:rsid w:val="00BA410E"/>
    <w:rsid w:val="00BA7C15"/>
    <w:rsid w:val="00BB3DED"/>
    <w:rsid w:val="00BB4C9E"/>
    <w:rsid w:val="00BC1B29"/>
    <w:rsid w:val="00BC6693"/>
    <w:rsid w:val="00BD1A61"/>
    <w:rsid w:val="00BD2E78"/>
    <w:rsid w:val="00BD3DDD"/>
    <w:rsid w:val="00BD40F8"/>
    <w:rsid w:val="00BE1110"/>
    <w:rsid w:val="00BF0594"/>
    <w:rsid w:val="00C031FA"/>
    <w:rsid w:val="00C059FD"/>
    <w:rsid w:val="00C065C0"/>
    <w:rsid w:val="00C121AF"/>
    <w:rsid w:val="00C12777"/>
    <w:rsid w:val="00C16652"/>
    <w:rsid w:val="00C33F1A"/>
    <w:rsid w:val="00C407C4"/>
    <w:rsid w:val="00C417D3"/>
    <w:rsid w:val="00C41A9D"/>
    <w:rsid w:val="00C450C4"/>
    <w:rsid w:val="00C541F7"/>
    <w:rsid w:val="00C55043"/>
    <w:rsid w:val="00C55B4E"/>
    <w:rsid w:val="00C657F4"/>
    <w:rsid w:val="00C72197"/>
    <w:rsid w:val="00C82323"/>
    <w:rsid w:val="00C900C3"/>
    <w:rsid w:val="00C9147A"/>
    <w:rsid w:val="00C92C2A"/>
    <w:rsid w:val="00C94FAC"/>
    <w:rsid w:val="00CA4716"/>
    <w:rsid w:val="00CB25EB"/>
    <w:rsid w:val="00CB624E"/>
    <w:rsid w:val="00CD3983"/>
    <w:rsid w:val="00CD785D"/>
    <w:rsid w:val="00CE2F9F"/>
    <w:rsid w:val="00CE5408"/>
    <w:rsid w:val="00CF114A"/>
    <w:rsid w:val="00CF3649"/>
    <w:rsid w:val="00D002E1"/>
    <w:rsid w:val="00D021AA"/>
    <w:rsid w:val="00D03720"/>
    <w:rsid w:val="00D042A0"/>
    <w:rsid w:val="00D12E03"/>
    <w:rsid w:val="00D130F4"/>
    <w:rsid w:val="00D20B86"/>
    <w:rsid w:val="00D20C46"/>
    <w:rsid w:val="00D21EE8"/>
    <w:rsid w:val="00D233E1"/>
    <w:rsid w:val="00D31FAC"/>
    <w:rsid w:val="00D40255"/>
    <w:rsid w:val="00D425B1"/>
    <w:rsid w:val="00D44332"/>
    <w:rsid w:val="00D51B34"/>
    <w:rsid w:val="00D6349E"/>
    <w:rsid w:val="00D775F6"/>
    <w:rsid w:val="00D80BE5"/>
    <w:rsid w:val="00D80EAE"/>
    <w:rsid w:val="00D814F9"/>
    <w:rsid w:val="00D8702C"/>
    <w:rsid w:val="00D8765F"/>
    <w:rsid w:val="00D94A14"/>
    <w:rsid w:val="00DA0A62"/>
    <w:rsid w:val="00DA1E07"/>
    <w:rsid w:val="00DA1EB8"/>
    <w:rsid w:val="00DA49F4"/>
    <w:rsid w:val="00DB03B0"/>
    <w:rsid w:val="00DB0CD5"/>
    <w:rsid w:val="00DB19F4"/>
    <w:rsid w:val="00DD31B6"/>
    <w:rsid w:val="00DD50BA"/>
    <w:rsid w:val="00DE7BEA"/>
    <w:rsid w:val="00DF49ED"/>
    <w:rsid w:val="00DF4A95"/>
    <w:rsid w:val="00DF6D70"/>
    <w:rsid w:val="00E00D40"/>
    <w:rsid w:val="00E0362B"/>
    <w:rsid w:val="00E0576B"/>
    <w:rsid w:val="00E12A64"/>
    <w:rsid w:val="00E1347C"/>
    <w:rsid w:val="00E17CC7"/>
    <w:rsid w:val="00E26173"/>
    <w:rsid w:val="00E31417"/>
    <w:rsid w:val="00E34409"/>
    <w:rsid w:val="00E37E30"/>
    <w:rsid w:val="00E44371"/>
    <w:rsid w:val="00E47FD0"/>
    <w:rsid w:val="00E505D4"/>
    <w:rsid w:val="00E50FA7"/>
    <w:rsid w:val="00E54722"/>
    <w:rsid w:val="00E6185E"/>
    <w:rsid w:val="00E71DE0"/>
    <w:rsid w:val="00E75711"/>
    <w:rsid w:val="00E775E7"/>
    <w:rsid w:val="00E87C0B"/>
    <w:rsid w:val="00E90F66"/>
    <w:rsid w:val="00E91468"/>
    <w:rsid w:val="00E924BF"/>
    <w:rsid w:val="00E92DB6"/>
    <w:rsid w:val="00E94D34"/>
    <w:rsid w:val="00EA0510"/>
    <w:rsid w:val="00EA5662"/>
    <w:rsid w:val="00EB0114"/>
    <w:rsid w:val="00EB3235"/>
    <w:rsid w:val="00EB6E0B"/>
    <w:rsid w:val="00EB73E6"/>
    <w:rsid w:val="00EB7AE6"/>
    <w:rsid w:val="00EC53D4"/>
    <w:rsid w:val="00EC7570"/>
    <w:rsid w:val="00ED0C65"/>
    <w:rsid w:val="00ED66A8"/>
    <w:rsid w:val="00ED7C47"/>
    <w:rsid w:val="00EE14CE"/>
    <w:rsid w:val="00EF1600"/>
    <w:rsid w:val="00EF4EB1"/>
    <w:rsid w:val="00EF5D9C"/>
    <w:rsid w:val="00EF619E"/>
    <w:rsid w:val="00EF65CC"/>
    <w:rsid w:val="00F00858"/>
    <w:rsid w:val="00F03290"/>
    <w:rsid w:val="00F150ED"/>
    <w:rsid w:val="00F17697"/>
    <w:rsid w:val="00F2065C"/>
    <w:rsid w:val="00F31733"/>
    <w:rsid w:val="00F504DB"/>
    <w:rsid w:val="00F66FAE"/>
    <w:rsid w:val="00F7338C"/>
    <w:rsid w:val="00F75BA8"/>
    <w:rsid w:val="00F75C5F"/>
    <w:rsid w:val="00F76B15"/>
    <w:rsid w:val="00F81DC4"/>
    <w:rsid w:val="00F934CC"/>
    <w:rsid w:val="00FD7846"/>
    <w:rsid w:val="00FE13BA"/>
    <w:rsid w:val="00FE7070"/>
    <w:rsid w:val="00FF27E8"/>
    <w:rsid w:val="00FF5237"/>
    <w:rsid w:val="00FF53E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D611E85"/>
  <w15:chartTrackingRefBased/>
  <w15:docId w15:val="{907BE42A-927C-4CEE-88DE-B12594C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qFormat/>
    <w:rsid w:val="00B53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9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rsid w:val="00A8058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8058D"/>
    <w:rPr>
      <w:rFonts w:ascii="Tahoma" w:hAnsi="Tahoma" w:cs="Tahoma"/>
      <w:sz w:val="16"/>
      <w:szCs w:val="16"/>
      <w:lang w:val="cs-CZ" w:eastAsia="en-US"/>
    </w:rPr>
  </w:style>
  <w:style w:type="paragraph" w:styleId="Tytu">
    <w:name w:val="Title"/>
    <w:basedOn w:val="Normalny"/>
    <w:qFormat/>
    <w:rsid w:val="002067B7"/>
    <w:pPr>
      <w:jc w:val="center"/>
    </w:pPr>
    <w:rPr>
      <w:rFonts w:ascii="Times New Roman" w:eastAsia="Times New Roman" w:hAnsi="Times New Roman"/>
      <w:b/>
      <w:lang w:val="pl-PL" w:eastAsia="pl-PL"/>
    </w:rPr>
  </w:style>
  <w:style w:type="character" w:styleId="Numerstrony">
    <w:name w:val="page number"/>
    <w:basedOn w:val="Domylnaczcionkaakapitu"/>
    <w:rsid w:val="00AA1B98"/>
  </w:style>
  <w:style w:type="paragraph" w:styleId="NormalnyWeb">
    <w:name w:val="Normal (Web)"/>
    <w:basedOn w:val="Normalny"/>
    <w:rsid w:val="008D3495"/>
    <w:rPr>
      <w:rFonts w:ascii="Times New Roman" w:hAnsi="Times New Roman"/>
    </w:rPr>
  </w:style>
  <w:style w:type="paragraph" w:customStyle="1" w:styleId="AAAL2">
    <w:name w:val="AAAL2"/>
    <w:basedOn w:val="Normalny"/>
    <w:qFormat/>
    <w:rsid w:val="0040265B"/>
    <w:pPr>
      <w:numPr>
        <w:ilvl w:val="1"/>
        <w:numId w:val="3"/>
      </w:numPr>
      <w:spacing w:before="200" w:after="120" w:line="276" w:lineRule="auto"/>
      <w:ind w:left="567" w:hanging="567"/>
      <w:contextualSpacing/>
      <w:jc w:val="both"/>
    </w:pPr>
    <w:rPr>
      <w:rFonts w:ascii="Calibri" w:eastAsia="Calibri" w:hAnsi="Calibri"/>
      <w:sz w:val="22"/>
      <w:szCs w:val="22"/>
      <w:lang w:val="pl-PL"/>
    </w:rPr>
  </w:style>
  <w:style w:type="paragraph" w:customStyle="1" w:styleId="AAAT2">
    <w:name w:val="AAAT2"/>
    <w:basedOn w:val="Normalny"/>
    <w:link w:val="AAAT2Znak"/>
    <w:qFormat/>
    <w:rsid w:val="0040265B"/>
    <w:pPr>
      <w:tabs>
        <w:tab w:val="left" w:pos="1985"/>
      </w:tabs>
      <w:spacing w:before="200" w:after="120" w:line="276" w:lineRule="auto"/>
      <w:ind w:left="567"/>
      <w:contextualSpacing/>
      <w:jc w:val="both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AT2Znak">
    <w:name w:val="AAAT2 Znak"/>
    <w:link w:val="AAAT2"/>
    <w:rsid w:val="0040265B"/>
    <w:rPr>
      <w:rFonts w:ascii="Calibri" w:eastAsia="Times New Roman" w:hAnsi="Calibri"/>
      <w:sz w:val="22"/>
      <w:szCs w:val="22"/>
    </w:rPr>
  </w:style>
  <w:style w:type="character" w:customStyle="1" w:styleId="AAAT3Znak">
    <w:name w:val="AAAT3 Znak"/>
    <w:rsid w:val="0040265B"/>
    <w:rPr>
      <w:rFonts w:ascii="Calibri" w:eastAsia="Calibri" w:hAnsi="Calibri"/>
      <w:sz w:val="22"/>
      <w:szCs w:val="22"/>
      <w:lang w:val="pl-PL" w:eastAsia="pl-PL" w:bidi="ar-SA"/>
    </w:rPr>
  </w:style>
  <w:style w:type="paragraph" w:customStyle="1" w:styleId="AAAT4">
    <w:name w:val="AAAT4"/>
    <w:basedOn w:val="Normalny"/>
    <w:link w:val="AAAT4Znak"/>
    <w:autoRedefine/>
    <w:rsid w:val="0040265B"/>
    <w:pPr>
      <w:numPr>
        <w:ilvl w:val="1"/>
        <w:numId w:val="4"/>
      </w:numPr>
      <w:spacing w:before="200" w:after="120" w:line="276" w:lineRule="auto"/>
      <w:ind w:left="1701" w:firstLine="0"/>
      <w:contextualSpacing/>
      <w:jc w:val="both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AT4Znak">
    <w:name w:val="AAAT4 Znak"/>
    <w:link w:val="AAAT4"/>
    <w:rsid w:val="0040265B"/>
    <w:rPr>
      <w:rFonts w:ascii="Calibri" w:eastAsia="Times New Roman" w:hAnsi="Calibri"/>
      <w:sz w:val="22"/>
      <w:szCs w:val="22"/>
    </w:rPr>
  </w:style>
  <w:style w:type="character" w:customStyle="1" w:styleId="TematkomentarzaZnak">
    <w:name w:val="Temat komentarza Znak"/>
    <w:link w:val="Tematkomentarza"/>
    <w:uiPriority w:val="99"/>
    <w:rsid w:val="0040265B"/>
    <w:rPr>
      <w:rFonts w:eastAsia="Times New Roman" w:cs="Cambria"/>
      <w:b/>
      <w:bCs/>
      <w:lang w:eastAsia="en-US"/>
    </w:rPr>
  </w:style>
  <w:style w:type="paragraph" w:styleId="Tekstkomentarza">
    <w:name w:val="annotation text"/>
    <w:basedOn w:val="Normalny"/>
    <w:link w:val="TekstkomentarzaZnak"/>
    <w:rsid w:val="0040265B"/>
    <w:rPr>
      <w:sz w:val="20"/>
      <w:szCs w:val="20"/>
    </w:rPr>
  </w:style>
  <w:style w:type="character" w:customStyle="1" w:styleId="TekstkomentarzaZnak">
    <w:name w:val="Tekst komentarza Znak"/>
    <w:link w:val="Tekstkomentarza"/>
    <w:rsid w:val="0040265B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0265B"/>
    <w:rPr>
      <w:rFonts w:eastAsia="Times New Roman"/>
      <w:b/>
      <w:bCs/>
      <w:lang w:val="x-none"/>
    </w:rPr>
  </w:style>
  <w:style w:type="character" w:customStyle="1" w:styleId="TematkomentarzaZnak1">
    <w:name w:val="Temat komentarza Znak1"/>
    <w:rsid w:val="0040265B"/>
    <w:rPr>
      <w:b/>
      <w:bCs/>
      <w:lang w:val="cs-CZ" w:eastAsia="en-US"/>
    </w:rPr>
  </w:style>
  <w:style w:type="character" w:customStyle="1" w:styleId="AAAL3Znak">
    <w:name w:val="AAAL3 Znak"/>
    <w:link w:val="AAAL3"/>
    <w:rsid w:val="0040265B"/>
    <w:rPr>
      <w:rFonts w:eastAsia="Times New Roman"/>
      <w:sz w:val="22"/>
      <w:szCs w:val="24"/>
    </w:rPr>
  </w:style>
  <w:style w:type="paragraph" w:customStyle="1" w:styleId="AAAL3">
    <w:name w:val="AAAL3"/>
    <w:basedOn w:val="Normalny"/>
    <w:link w:val="AAAL3Znak"/>
    <w:qFormat/>
    <w:rsid w:val="0040265B"/>
    <w:pPr>
      <w:numPr>
        <w:ilvl w:val="2"/>
        <w:numId w:val="3"/>
      </w:numPr>
      <w:spacing w:before="200" w:after="120" w:line="276" w:lineRule="auto"/>
      <w:ind w:left="1135" w:hanging="851"/>
      <w:contextualSpacing/>
      <w:jc w:val="both"/>
    </w:pPr>
    <w:rPr>
      <w:rFonts w:eastAsia="Times New Roman"/>
      <w:sz w:val="22"/>
      <w:lang w:val="x-none" w:eastAsia="x-none"/>
    </w:rPr>
  </w:style>
  <w:style w:type="paragraph" w:styleId="Tekstpodstawowy">
    <w:name w:val="Body Text"/>
    <w:basedOn w:val="Normalny"/>
    <w:link w:val="TekstpodstawowyZnak"/>
    <w:rsid w:val="00B5306D"/>
    <w:pPr>
      <w:spacing w:after="120"/>
    </w:pPr>
  </w:style>
  <w:style w:type="paragraph" w:styleId="Tekstpodstawowyzwciciem">
    <w:name w:val="Body Text First Indent"/>
    <w:basedOn w:val="Tekstpodstawowy"/>
    <w:rsid w:val="00B5306D"/>
    <w:pPr>
      <w:ind w:firstLine="210"/>
    </w:pPr>
  </w:style>
  <w:style w:type="paragraph" w:styleId="Tekstprzypisukocowego">
    <w:name w:val="endnote text"/>
    <w:basedOn w:val="Normalny"/>
    <w:semiHidden/>
    <w:rsid w:val="00513727"/>
    <w:rPr>
      <w:sz w:val="20"/>
      <w:szCs w:val="20"/>
    </w:rPr>
  </w:style>
  <w:style w:type="character" w:styleId="Odwoanieprzypisukocowego">
    <w:name w:val="endnote reference"/>
    <w:semiHidden/>
    <w:rsid w:val="00513727"/>
    <w:rPr>
      <w:vertAlign w:val="superscript"/>
    </w:rPr>
  </w:style>
  <w:style w:type="paragraph" w:customStyle="1" w:styleId="ZnakZnak9">
    <w:name w:val="Znak Znak9"/>
    <w:basedOn w:val="Normalny"/>
    <w:link w:val="Bezlisty"/>
    <w:rsid w:val="00210339"/>
    <w:pPr>
      <w:spacing w:line="360" w:lineRule="auto"/>
      <w:jc w:val="both"/>
    </w:pPr>
    <w:rPr>
      <w:rFonts w:ascii="Verdana" w:eastAsia="Times New Roman" w:hAnsi="Verdana"/>
      <w:sz w:val="20"/>
      <w:szCs w:val="20"/>
      <w:lang w:val="pl-PL" w:eastAsia="pl-PL"/>
    </w:rPr>
  </w:style>
  <w:style w:type="table" w:styleId="Tabela-Siatka">
    <w:name w:val="Table Grid"/>
    <w:basedOn w:val="Standardowy"/>
    <w:rsid w:val="00800D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7F41F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047DC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link w:val="Tekstpodstawowywcity2"/>
    <w:rsid w:val="001047DC"/>
    <w:rPr>
      <w:rFonts w:eastAsia="Times New Roman"/>
      <w:sz w:val="24"/>
      <w:szCs w:val="24"/>
      <w:lang w:val="cs-CZ" w:eastAsia="en-US"/>
    </w:rPr>
  </w:style>
  <w:style w:type="paragraph" w:customStyle="1" w:styleId="ust">
    <w:name w:val="ust"/>
    <w:rsid w:val="00050CF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EB7AE6"/>
    <w:pPr>
      <w:ind w:left="708"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2F3F20"/>
    <w:rPr>
      <w:sz w:val="24"/>
      <w:szCs w:val="24"/>
      <w:lang w:val="cs-CZ" w:eastAsia="en-US"/>
    </w:rPr>
  </w:style>
  <w:style w:type="paragraph" w:customStyle="1" w:styleId="FR1">
    <w:name w:val="FR1"/>
    <w:rsid w:val="00303102"/>
    <w:pPr>
      <w:widowControl w:val="0"/>
      <w:spacing w:before="1760"/>
      <w:ind w:left="1000"/>
    </w:pPr>
    <w:rPr>
      <w:rFonts w:ascii="Times New Roman" w:eastAsia="Times New Roman" w:hAnsi="Times New Roman"/>
      <w:b/>
      <w:sz w:val="32"/>
    </w:rPr>
  </w:style>
  <w:style w:type="paragraph" w:customStyle="1" w:styleId="Default">
    <w:name w:val="Default"/>
    <w:rsid w:val="009732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1645F2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2AAC-8B2F-48C2-96B5-E3A0121F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subject/>
  <dc:creator>RP</dc:creator>
  <cp:keywords/>
  <cp:lastModifiedBy>Aleksandra Świnoga</cp:lastModifiedBy>
  <cp:revision>3</cp:revision>
  <cp:lastPrinted>2021-04-13T10:01:00Z</cp:lastPrinted>
  <dcterms:created xsi:type="dcterms:W3CDTF">2021-04-13T09:57:00Z</dcterms:created>
  <dcterms:modified xsi:type="dcterms:W3CDTF">2021-04-13T10:02:00Z</dcterms:modified>
</cp:coreProperties>
</file>