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6E4A53">
        <w:rPr>
          <w:sz w:val="24"/>
        </w:rPr>
        <w:t>2</w:t>
      </w:r>
      <w:r w:rsidR="007B33DE">
        <w:rPr>
          <w:sz w:val="24"/>
        </w:rPr>
        <w:t>3</w:t>
      </w:r>
      <w:r w:rsidR="00970052"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415EFF" w:rsidRPr="00970052" w:rsidRDefault="00415EFF" w:rsidP="00970052">
      <w:pPr>
        <w:jc w:val="center"/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Materiał</w:t>
            </w:r>
          </w:p>
        </w:tc>
        <w:tc>
          <w:tcPr>
            <w:tcW w:w="1574" w:type="dxa"/>
            <w:vAlign w:val="center"/>
          </w:tcPr>
          <w:p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Jednostka</w:t>
            </w:r>
          </w:p>
        </w:tc>
        <w:tc>
          <w:tcPr>
            <w:tcW w:w="4568" w:type="dxa"/>
            <w:vAlign w:val="center"/>
          </w:tcPr>
          <w:p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Deklarowana cena jednostkowa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 łamane</w:t>
            </w:r>
          </w:p>
        </w:tc>
        <w:tc>
          <w:tcPr>
            <w:tcW w:w="1574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:rsidTr="007B33DE">
        <w:trPr>
          <w:trHeight w:val="907"/>
        </w:trPr>
        <w:tc>
          <w:tcPr>
            <w:tcW w:w="9212" w:type="dxa"/>
            <w:gridSpan w:val="3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związku z powyższym zamówienie zostanie zrealizowane za kwotę maksymalną: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</w:p>
        </w:tc>
        <w:tc>
          <w:tcPr>
            <w:tcW w:w="1574" w:type="dxa"/>
            <w:vAlign w:val="center"/>
          </w:tcPr>
          <w:p w:rsidR="007B33DE" w:rsidRDefault="007B33DE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  <w:r w:rsidR="004836C0">
              <w:rPr>
                <w:sz w:val="24"/>
              </w:rPr>
              <w:t>0</w:t>
            </w:r>
            <w:r>
              <w:rPr>
                <w:sz w:val="24"/>
              </w:rPr>
              <w:t>00 ton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:rsidTr="007B33DE">
        <w:trPr>
          <w:trHeight w:val="907"/>
        </w:trPr>
        <w:tc>
          <w:tcPr>
            <w:tcW w:w="3070" w:type="dxa"/>
            <w:vAlign w:val="center"/>
          </w:tcPr>
          <w:p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</w:t>
            </w:r>
            <w:r w:rsidR="00BF26A9">
              <w:rPr>
                <w:sz w:val="24"/>
              </w:rPr>
              <w:t xml:space="preserve"> łamane</w:t>
            </w:r>
          </w:p>
        </w:tc>
        <w:tc>
          <w:tcPr>
            <w:tcW w:w="1574" w:type="dxa"/>
            <w:vAlign w:val="center"/>
          </w:tcPr>
          <w:p w:rsidR="007B33DE" w:rsidRDefault="007B33DE" w:rsidP="00483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4836C0">
              <w:rPr>
                <w:sz w:val="24"/>
              </w:rPr>
              <w:t>3</w:t>
            </w:r>
            <w:r>
              <w:rPr>
                <w:sz w:val="24"/>
              </w:rPr>
              <w:t>00 ton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:rsidTr="007B33DE">
        <w:trPr>
          <w:trHeight w:val="907"/>
        </w:trPr>
        <w:tc>
          <w:tcPr>
            <w:tcW w:w="4644" w:type="dxa"/>
            <w:gridSpan w:val="2"/>
            <w:vAlign w:val="center"/>
          </w:tcPr>
          <w:p w:rsidR="007B33DE" w:rsidRPr="007B33DE" w:rsidRDefault="007B33DE" w:rsidP="007B33DE">
            <w:pPr>
              <w:jc w:val="right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Razem (cena ofertowa)</w:t>
            </w:r>
          </w:p>
        </w:tc>
        <w:tc>
          <w:tcPr>
            <w:tcW w:w="4568" w:type="dxa"/>
            <w:vAlign w:val="center"/>
          </w:tcPr>
          <w:p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realizację przedmiotu zamówienia</w:t>
            </w:r>
          </w:p>
        </w:tc>
      </w:tr>
    </w:tbl>
    <w:p w:rsidR="007B33DE" w:rsidRDefault="007B33DE" w:rsidP="00FC5B6F">
      <w:pPr>
        <w:jc w:val="both"/>
        <w:rPr>
          <w:sz w:val="24"/>
        </w:rPr>
      </w:pP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A67B3E" w:rsidRDefault="00A67B3E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Każdorazowe zlecenie Zamawiającego zrealizuję w terminie (</w:t>
      </w:r>
      <w:r w:rsidRPr="00A67B3E">
        <w:rPr>
          <w:i/>
          <w:sz w:val="24"/>
        </w:rPr>
        <w:t>termin należy oznaczyć w sposób jednoznacz</w:t>
      </w:r>
      <w:r>
        <w:rPr>
          <w:i/>
          <w:sz w:val="24"/>
        </w:rPr>
        <w:t>n</w:t>
      </w:r>
      <w:r w:rsidRPr="00A67B3E">
        <w:rPr>
          <w:i/>
          <w:sz w:val="24"/>
        </w:rPr>
        <w:t>y</w:t>
      </w:r>
      <w:r>
        <w:rPr>
          <w:sz w:val="24"/>
        </w:rPr>
        <w:t>)</w:t>
      </w:r>
    </w:p>
    <w:p w:rsidR="00A67B3E" w:rsidRDefault="00A67B3E" w:rsidP="00A67B3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Do 3 dni roboczych</w:t>
      </w:r>
    </w:p>
    <w:p w:rsidR="00A67B3E" w:rsidRDefault="00A67B3E" w:rsidP="00A67B3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Do 5 dni roboczych</w:t>
      </w:r>
    </w:p>
    <w:p w:rsidR="00A67B3E" w:rsidRDefault="00A67B3E" w:rsidP="00A67B3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Do 10 dni roboczych</w:t>
      </w:r>
    </w:p>
    <w:p w:rsidR="00A67B3E" w:rsidRDefault="00A67B3E" w:rsidP="00A67B3E">
      <w:pPr>
        <w:ind w:left="1080"/>
        <w:jc w:val="both"/>
        <w:rPr>
          <w:sz w:val="24"/>
        </w:rPr>
      </w:pPr>
      <w:r>
        <w:rPr>
          <w:sz w:val="24"/>
        </w:rPr>
        <w:t>od dnia przekazania mi pisemnego zlecenia.</w:t>
      </w:r>
    </w:p>
    <w:p w:rsidR="00A67B3E" w:rsidRDefault="00A67B3E" w:rsidP="00A67B3E">
      <w:pPr>
        <w:ind w:left="1080"/>
        <w:jc w:val="both"/>
        <w:rPr>
          <w:sz w:val="24"/>
        </w:rPr>
      </w:pPr>
      <w:r>
        <w:rPr>
          <w:sz w:val="24"/>
        </w:rPr>
        <w:t>Zlecenia pisemne proszę przekazywać na adres email: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A67B3E" w:rsidTr="00A67B3E">
        <w:trPr>
          <w:trHeight w:val="964"/>
        </w:trPr>
        <w:tc>
          <w:tcPr>
            <w:tcW w:w="9212" w:type="dxa"/>
            <w:vAlign w:val="center"/>
          </w:tcPr>
          <w:p w:rsidR="00A67B3E" w:rsidRPr="00A67B3E" w:rsidRDefault="00A67B3E" w:rsidP="00A67B3E">
            <w:pPr>
              <w:jc w:val="center"/>
              <w:rPr>
                <w:i/>
                <w:sz w:val="24"/>
              </w:rPr>
            </w:pPr>
            <w:r w:rsidRPr="00A67B3E">
              <w:rPr>
                <w:i/>
                <w:sz w:val="24"/>
              </w:rPr>
              <w:t>(wpisać adres email do przekazywania zleceń)</w:t>
            </w:r>
          </w:p>
        </w:tc>
      </w:tr>
    </w:tbl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lastRenderedPageBreak/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415EFF">
        <w:trPr>
          <w:trHeight w:val="963"/>
        </w:trPr>
        <w:tc>
          <w:tcPr>
            <w:tcW w:w="7848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:rsidTr="00F95A6B">
        <w:tc>
          <w:tcPr>
            <w:tcW w:w="56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:rsidTr="00F95A6B">
        <w:tc>
          <w:tcPr>
            <w:tcW w:w="56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:rsidTr="00F95A6B">
        <w:tc>
          <w:tcPr>
            <w:tcW w:w="56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:rsidTr="00F95A6B">
        <w:tc>
          <w:tcPr>
            <w:tcW w:w="56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15EFF" w:rsidTr="00F95A6B">
        <w:trPr>
          <w:trHeight w:val="964"/>
        </w:trPr>
        <w:tc>
          <w:tcPr>
            <w:tcW w:w="9212" w:type="dxa"/>
            <w:vAlign w:val="center"/>
          </w:tcPr>
          <w:p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  <w:bookmarkStart w:id="0" w:name="_GoBack"/>
      <w:bookmarkEnd w:id="0"/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35" w:rsidRDefault="00920835" w:rsidP="00970052">
      <w:pPr>
        <w:spacing w:after="0" w:line="240" w:lineRule="auto"/>
      </w:pPr>
      <w:r>
        <w:separator/>
      </w:r>
    </w:p>
  </w:endnote>
  <w:endnote w:type="continuationSeparator" w:id="0">
    <w:p w:rsidR="00920835" w:rsidRDefault="00920835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35" w:rsidRDefault="00920835" w:rsidP="00970052">
      <w:pPr>
        <w:spacing w:after="0" w:line="240" w:lineRule="auto"/>
      </w:pPr>
      <w:r>
        <w:separator/>
      </w:r>
    </w:p>
  </w:footnote>
  <w:footnote w:type="continuationSeparator" w:id="0">
    <w:p w:rsidR="00920835" w:rsidRDefault="00920835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415EFF"/>
    <w:rsid w:val="004836C0"/>
    <w:rsid w:val="006013C1"/>
    <w:rsid w:val="006E4A53"/>
    <w:rsid w:val="006F5BE1"/>
    <w:rsid w:val="007B33DE"/>
    <w:rsid w:val="007E5DEE"/>
    <w:rsid w:val="00920835"/>
    <w:rsid w:val="00970052"/>
    <w:rsid w:val="00A67B3E"/>
    <w:rsid w:val="00BF26A9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2021-09-16T05:50:00Z</dcterms:modified>
</cp:coreProperties>
</file>