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81AC"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1925A8F"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06A8E6D6" w14:textId="07F5854E"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826BCE">
        <w:rPr>
          <w:rFonts w:ascii="Arial" w:eastAsia="Arial" w:hAnsi="Arial" w:cs="Arial"/>
          <w:i/>
          <w:color w:val="000000"/>
          <w:lang w:eastAsia="pl-PL"/>
        </w:rPr>
        <w:t xml:space="preserve">uszkodzonej </w:t>
      </w:r>
      <w:r w:rsidR="00B36E82">
        <w:rPr>
          <w:rFonts w:ascii="Arial" w:eastAsia="Arial" w:hAnsi="Arial" w:cs="Arial"/>
          <w:i/>
          <w:color w:val="000000"/>
          <w:lang w:eastAsia="pl-PL"/>
        </w:rPr>
        <w:t>drogi gminnej nr 0046</w:t>
      </w:r>
      <w:r w:rsidR="00826BCE">
        <w:rPr>
          <w:rFonts w:ascii="Arial" w:eastAsia="Arial" w:hAnsi="Arial" w:cs="Arial"/>
          <w:i/>
          <w:color w:val="000000"/>
          <w:lang w:eastAsia="pl-PL"/>
        </w:rPr>
        <w:t>75</w:t>
      </w:r>
      <w:r w:rsidR="00B36E82">
        <w:rPr>
          <w:rFonts w:ascii="Arial" w:eastAsia="Arial" w:hAnsi="Arial" w:cs="Arial"/>
          <w:i/>
          <w:color w:val="000000"/>
          <w:lang w:eastAsia="pl-PL"/>
        </w:rPr>
        <w:t xml:space="preserve">F </w:t>
      </w:r>
      <w:r w:rsidR="00826BCE">
        <w:rPr>
          <w:rFonts w:ascii="Arial" w:eastAsia="Arial" w:hAnsi="Arial" w:cs="Arial"/>
          <w:i/>
          <w:color w:val="000000"/>
          <w:lang w:eastAsia="pl-PL"/>
        </w:rPr>
        <w:t xml:space="preserve"> (ul. Widokowa) </w:t>
      </w:r>
      <w:r w:rsidR="00B36E82">
        <w:rPr>
          <w:rFonts w:ascii="Arial" w:eastAsia="Arial" w:hAnsi="Arial" w:cs="Arial"/>
          <w:i/>
          <w:color w:val="000000"/>
          <w:lang w:eastAsia="pl-PL"/>
        </w:rPr>
        <w:t xml:space="preserve">w m. </w:t>
      </w:r>
      <w:r w:rsidR="00826BCE">
        <w:rPr>
          <w:rFonts w:ascii="Arial" w:eastAsia="Arial" w:hAnsi="Arial" w:cs="Arial"/>
          <w:i/>
          <w:color w:val="000000"/>
          <w:lang w:eastAsia="pl-PL"/>
        </w:rPr>
        <w:t>Czechów</w:t>
      </w:r>
      <w:r w:rsidR="00B36E82">
        <w:rPr>
          <w:rFonts w:ascii="Arial" w:eastAsia="Arial" w:hAnsi="Arial" w:cs="Arial"/>
          <w:i/>
          <w:color w:val="000000"/>
          <w:lang w:eastAsia="pl-PL"/>
        </w:rPr>
        <w:t>”</w:t>
      </w:r>
    </w:p>
    <w:p w14:paraId="18AC5A9A" w14:textId="77777777" w:rsidR="005B4F20" w:rsidRDefault="005B4F20" w:rsidP="006D0A3B">
      <w:pPr>
        <w:spacing w:after="11" w:line="248" w:lineRule="auto"/>
        <w:ind w:right="1"/>
        <w:jc w:val="both"/>
        <w:rPr>
          <w:rFonts w:ascii="Arial" w:eastAsia="Arial" w:hAnsi="Arial" w:cs="Arial"/>
          <w:color w:val="000000"/>
          <w:sz w:val="24"/>
          <w:lang w:eastAsia="pl-PL"/>
        </w:rPr>
      </w:pPr>
    </w:p>
    <w:p w14:paraId="271C8047"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0B71FA14"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2E9377AB"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6A62A543"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656ADE2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4FD897F7"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434AC1DC"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25FBFAA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4ECC8BF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821BF99"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61C00DA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1FD87492"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4DFCC1A8"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749E21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7185572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236E2EF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550D916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0490E38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45769A1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2019C6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42DACD0D"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5EF9424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1B6FFCA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323D47C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73F64E7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4B2E050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3F839B8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36F1AC6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proofErr w:type="spellStart"/>
      <w:r w:rsidRPr="006D0A3B">
        <w:rPr>
          <w:rFonts w:ascii="Arial" w:eastAsia="Arial" w:hAnsi="Arial" w:cs="Arial"/>
          <w:b/>
          <w:color w:val="000000"/>
          <w:sz w:val="24"/>
          <w:lang w:eastAsia="pl-PL"/>
        </w:rPr>
        <w:t>STWiOR</w:t>
      </w:r>
      <w:proofErr w:type="spellEnd"/>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706F037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6DE5D51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252C7E7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36FB799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1257D1">
        <w:rPr>
          <w:rFonts w:ascii="Arial" w:eastAsia="Arial" w:hAnsi="Arial" w:cs="Arial"/>
          <w:color w:val="000000"/>
          <w:sz w:val="24"/>
          <w:lang w:eastAsia="pl-PL"/>
        </w:rPr>
        <w:t>§ 1</w:t>
      </w:r>
      <w:r w:rsidR="001257D1">
        <w:rPr>
          <w:rFonts w:ascii="Arial" w:eastAsia="Arial" w:hAnsi="Arial" w:cs="Arial"/>
          <w:color w:val="000000"/>
          <w:sz w:val="24"/>
          <w:lang w:eastAsia="pl-PL"/>
        </w:rPr>
        <w:t>3</w:t>
      </w:r>
      <w:r w:rsidRPr="006D0A3B">
        <w:rPr>
          <w:rFonts w:ascii="Arial" w:eastAsia="Arial" w:hAnsi="Arial" w:cs="Arial"/>
          <w:color w:val="000000"/>
          <w:sz w:val="24"/>
          <w:lang w:eastAsia="pl-PL"/>
        </w:rPr>
        <w:t xml:space="preserve"> niniejszej umowy. </w:t>
      </w:r>
    </w:p>
    <w:p w14:paraId="6875373A"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73D498F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3DFC2C7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E42C60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2B474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4FEC10A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2E476BF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0505133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2EBFA2F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08DC949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113DF03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034B1F7"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509C179D"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0F42B56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0D371D2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1666DD2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033EF58B"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215E76D7"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4001E96E"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2464EAD8"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4E9217B1"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55A3B61E"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48E8E6B"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BFA5976"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7E4705B7"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05B33572" w14:textId="647A79B9" w:rsidR="00FE03A7" w:rsidRPr="00FE03A7" w:rsidRDefault="005B4F20" w:rsidP="00B36E82">
      <w:pPr>
        <w:numPr>
          <w:ilvl w:val="0"/>
          <w:numId w:val="3"/>
        </w:numPr>
        <w:spacing w:after="35" w:line="248" w:lineRule="auto"/>
        <w:ind w:left="570" w:right="1" w:hanging="428"/>
        <w:jc w:val="both"/>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w:t>
      </w:r>
      <w:r w:rsidR="00826BCE">
        <w:rPr>
          <w:rFonts w:ascii="Arial" w:hAnsi="Arial" w:cs="Arial"/>
          <w:sz w:val="24"/>
          <w:szCs w:val="24"/>
        </w:rPr>
        <w:t xml:space="preserve">uszkodzonej </w:t>
      </w:r>
      <w:r w:rsidR="00B36E82">
        <w:rPr>
          <w:rFonts w:ascii="Arial" w:hAnsi="Arial" w:cs="Arial"/>
          <w:sz w:val="24"/>
          <w:szCs w:val="24"/>
        </w:rPr>
        <w:t>drogi gminnej nr 0046</w:t>
      </w:r>
      <w:r w:rsidR="00826BCE">
        <w:rPr>
          <w:rFonts w:ascii="Arial" w:hAnsi="Arial" w:cs="Arial"/>
          <w:sz w:val="24"/>
          <w:szCs w:val="24"/>
        </w:rPr>
        <w:t>75</w:t>
      </w:r>
      <w:r w:rsidR="00B36E82">
        <w:rPr>
          <w:rFonts w:ascii="Arial" w:hAnsi="Arial" w:cs="Arial"/>
          <w:sz w:val="24"/>
          <w:szCs w:val="24"/>
        </w:rPr>
        <w:t xml:space="preserve">F </w:t>
      </w:r>
      <w:r w:rsidR="00826BCE">
        <w:rPr>
          <w:rFonts w:ascii="Arial" w:hAnsi="Arial" w:cs="Arial"/>
          <w:sz w:val="24"/>
          <w:szCs w:val="24"/>
        </w:rPr>
        <w:t xml:space="preserve">(ul. Widokowa) </w:t>
      </w:r>
      <w:r w:rsidR="00B36E82">
        <w:rPr>
          <w:rFonts w:ascii="Arial" w:hAnsi="Arial" w:cs="Arial"/>
          <w:sz w:val="24"/>
          <w:szCs w:val="24"/>
        </w:rPr>
        <w:t xml:space="preserve">w m. </w:t>
      </w:r>
      <w:r w:rsidR="00826BCE">
        <w:rPr>
          <w:rFonts w:ascii="Arial" w:hAnsi="Arial" w:cs="Arial"/>
          <w:sz w:val="24"/>
          <w:szCs w:val="24"/>
        </w:rPr>
        <w:t>Czechów</w:t>
      </w:r>
      <w:r w:rsidR="00B36E82">
        <w:rPr>
          <w:rFonts w:ascii="Arial" w:hAnsi="Arial" w:cs="Arial"/>
          <w:sz w:val="24"/>
          <w:szCs w:val="24"/>
        </w:rPr>
        <w:t>”.</w:t>
      </w:r>
    </w:p>
    <w:p w14:paraId="4716028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326C8E2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09971B9C"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50AD93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0C3AABAE"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1D8F04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3A85B06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35CC26A5"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3F364A0"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5B68426A"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9C8B2C0"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337E4C3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0F3E9301"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6E9A499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30069AA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086795F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08F0FF66"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2082974A"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4CF2C44E"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1861B6AF" w14:textId="75C8F75F" w:rsidR="006D0A3B" w:rsidRPr="006D0A3B" w:rsidRDefault="006D0A3B" w:rsidP="00B36E82">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B36E82">
        <w:rPr>
          <w:rFonts w:ascii="Arial" w:eastAsia="Arial" w:hAnsi="Arial" w:cs="Arial"/>
          <w:color w:val="000000"/>
          <w:sz w:val="24"/>
          <w:lang w:eastAsia="pl-PL"/>
        </w:rPr>
        <w:t xml:space="preserve"> </w:t>
      </w:r>
      <w:r w:rsidR="00826BCE">
        <w:rPr>
          <w:rFonts w:ascii="Arial" w:eastAsia="Arial" w:hAnsi="Arial" w:cs="Arial"/>
          <w:color w:val="000000"/>
          <w:sz w:val="24"/>
          <w:lang w:eastAsia="pl-PL"/>
        </w:rPr>
        <w:t xml:space="preserve">6 </w:t>
      </w:r>
      <w:r w:rsidR="00B36E82">
        <w:rPr>
          <w:rFonts w:ascii="Arial" w:eastAsia="Arial" w:hAnsi="Arial" w:cs="Arial"/>
          <w:color w:val="000000"/>
          <w:sz w:val="24"/>
          <w:lang w:eastAsia="pl-PL"/>
        </w:rPr>
        <w:t xml:space="preserve">miesięcy od daty podpisania umowy. </w:t>
      </w:r>
    </w:p>
    <w:p w14:paraId="77AA22F3"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550BBA23"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3DF0C64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58F36B68"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0D6C57E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10756B66"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03A5F52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10BAD5D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6AAAC94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4F7EA9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25EFF8E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022D73EB"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24C4AD5A"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283B2B44"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00F7AAD2"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3860E8F8"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78D6522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511A823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102BFD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6185791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58840C4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5CD6D9D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396F67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01D0E05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453B778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156504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5F5F3C65"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639CD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1232EAA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4660EFC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0FDB300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6CD959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77F0AC0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Udostępnianie Nadzorowi Inwestorskiemu i Zamawiającemu wyników badań i pomiarów, </w:t>
      </w:r>
    </w:p>
    <w:p w14:paraId="6704712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307561CC"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2235A248"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E9F6F7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4583CA66"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6BF87E4C"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3712223F"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4DB88F72"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3C63E9F9"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6013BB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701EC9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682AB3C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493ED3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0A51F2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DAA6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610EAF05"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0B5D33DA"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119AEE4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7FB45A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44F86E59"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09AE1F48"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7F2C3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3744F37B"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6B3D87E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3292A68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F0BFA3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498BC48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11FF957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151593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77CC5C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t>
      </w:r>
    </w:p>
    <w:p w14:paraId="7608673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3B6D887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7419406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07C997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5BD247C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2D196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43B599D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28DC6D6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2B5EED0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73B703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4F04777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796788C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3F86E1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CA3B8E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6FFA36C2"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6D13A86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631A32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594E1B7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480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6EB3BE41"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0096B5F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30CF32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17D7D2F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4DC4407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7CE97C9D"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245E8CB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5A49481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485F34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0765822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5C3EDD65"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72C0539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5754ABC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664E50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65697D1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1AF1C7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488DF6B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obowiązujących przepisów, odpowiednich norm, a także na żądanie Nadzoru Inwestorskiego lub Zamawiającego. </w:t>
      </w:r>
    </w:p>
    <w:p w14:paraId="093F1E4E"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557A5C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524B814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35AA8B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6AAF105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5913C89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6703AFB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378A4F3"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165CAAD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7C1396AE"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16888C79"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0F81A9CB"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7C5B8E2F"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5F6A9F2D"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1869762A"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20E6E38E"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54B47E33"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2B5A4C89"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236EDB9"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504AB6C3"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5D522789"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33C3A4A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7390C4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13DBE64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761D6B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61C0AB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37766A5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54D9D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43D5310A"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64C71DDA"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5D13080"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053E8575"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4A927CA5"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0C4A70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434960C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7112C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789DDE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5B5C3DD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7CBC2B1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59CE7CC7"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6195D3B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4BE7926E"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0DE971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4FADAEE2"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551AE83F"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044C920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088BDC69"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789359E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47EC9768"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5A795C4D"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7CD6E8E9"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5BB224E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5C3ED8A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1257D1">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2099E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7610E60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0154F68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33817E9E"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09E33F61"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6E03324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0BABF12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5E4EEE8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1521CC4C"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4CA740DF"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47708CDE"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43D9030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7756105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3BBDA98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761E7F3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0B03E1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2EF5DC1A"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2909B00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3B1F90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DABFD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1A2158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0C5884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AE19AB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7BF85C1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01F24F8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47E2A2AC"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5C87812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55723F0F"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1AE9FB64"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1D5DF61C"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8B74E4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6B43369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0C92F4B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7CC1BAB5"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2F24A97E"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2C870471"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52C22955"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7DB88A40"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2B9CBA6E"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36A8C72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03EC2D8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169B8D81"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6890523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03AE3B2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4E212695"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68D1F7EB"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A20F1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3CE7247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0A6FFC8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05365E3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11CA3CA7"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6859B20"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1E9CE6E8"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4530250"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7F8C7B18"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4B5B453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077B7F24"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7C93CF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6E3525C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07F8014B"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5056493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19440BA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627F56B0"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4A2D7C0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4DFCB79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731C1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17A6E60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78D41D4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7C73C1C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7FDD9D5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73EB3A9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2234E25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61DD0CA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783C7BE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436B119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sz w:val="24"/>
          <w:szCs w:val="24"/>
          <w:lang w:eastAsia="pl-PL"/>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 xml:space="preserve">ł ( </w:t>
      </w:r>
      <w:r w:rsidR="00B36E82">
        <w:rPr>
          <w:rFonts w:ascii="Arial" w:eastAsia="Calibri" w:hAnsi="Arial" w:cs="Arial"/>
          <w:sz w:val="24"/>
          <w:szCs w:val="24"/>
        </w:rPr>
        <w:t xml:space="preserve">słownie: ……..00/100 brutto). </w:t>
      </w:r>
    </w:p>
    <w:p w14:paraId="7D8E5CEA"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598F6A67"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6DF1D2B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712EE7B7"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2F7C3AE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4BECD7FB"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5826A222"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D26C60C"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33889014"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190C2151"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166CFEF"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6043BD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w:t>
      </w:r>
      <w:proofErr w:type="spellStart"/>
      <w:r w:rsidRPr="002735C2">
        <w:rPr>
          <w:rFonts w:ascii="Arial" w:eastAsia="Calibri" w:hAnsi="Arial" w:cs="Arial"/>
          <w:color w:val="000000"/>
          <w:sz w:val="24"/>
          <w:szCs w:val="24"/>
          <w:lang w:eastAsia="pl-PL"/>
        </w:rPr>
        <w:t>t,j</w:t>
      </w:r>
      <w:proofErr w:type="spellEnd"/>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21C78C0B"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F5447D3"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5F5474F1"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4617352A"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035F7084"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7F6C2CC6"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73FEAA4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0BD84E4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43FA87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192F0A0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Zapłatę w tym systemie uznaje się za dokonanie płatności w terminie ustalonym w umowie. Podzieloną płatność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w:t>
      </w:r>
    </w:p>
    <w:p w14:paraId="3CA0100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639478F8"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51F1AF6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3FE34FDF"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0E7BFA1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453673F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550C81C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BDAC8F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5B9ABE"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1C4C590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37FFE12B"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6E6E0BFB"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CE8277"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236FC076"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11372F4F"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D1EA545"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6BB70B0D"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682FDA6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0EDA4B7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678D772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39212774"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47F3528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B36E82">
        <w:rPr>
          <w:rFonts w:ascii="Arial" w:eastAsia="Arial" w:hAnsi="Arial" w:cs="Arial"/>
          <w:color w:val="000000"/>
          <w:sz w:val="24"/>
          <w:lang w:eastAsia="pl-PL"/>
        </w:rPr>
        <w:t>400 000,00zł</w:t>
      </w:r>
      <w:r w:rsidR="002735C2">
        <w:rPr>
          <w:rFonts w:ascii="Arial" w:eastAsia="Arial" w:hAnsi="Arial" w:cs="Arial"/>
          <w:color w:val="000000"/>
          <w:sz w:val="24"/>
          <w:lang w:eastAsia="pl-PL"/>
        </w:rPr>
        <w:t>,</w:t>
      </w:r>
    </w:p>
    <w:p w14:paraId="5CB1C029"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2A25CAC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06E1CF2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1FD4B2E2"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3DDF45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398A1C9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0277ACFE"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44344179"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23C0977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2E7EF51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578E274F"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0386F05F"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6AC02ADA"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6938CBD4"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42F06DAA"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1CABF0F2"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0B4733C2"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 niniejszej umowy.</w:t>
      </w:r>
    </w:p>
    <w:p w14:paraId="459943A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23C58E5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6CF2D202"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A6F833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6309FC25"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11AFA80"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5308B8EC"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10AB0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0C36BAF3"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2AAEBCDE"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0C905A28"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w:t>
      </w:r>
    </w:p>
    <w:p w14:paraId="18DF6B4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4E2345D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Zgodnie z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 Wykonawca zobowiązuje się do przedłużenia wniesionego zabezpieczenia lub wniesienia nowego zabezpieczenia na kolejne okresy.</w:t>
      </w:r>
    </w:p>
    <w:p w14:paraId="3A3BABD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1E3C234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04235D2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5BB85CC8"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ACC3B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1810851D"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4CCF6C1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C71D3C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45D5EF4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B485D6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62348C50"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14F7CCFB"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017F6C97"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075813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06EA38AE"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28D1E3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5ACC6873"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ECFE4BB"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3886DBC9"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28AA7F9E"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2FEEA2D2"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0E924A2"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B2F4C9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209A32D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569E4BB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11CB4F86"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3FB6895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58BEC6C2"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29DBF49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64419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2D9AF31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2C6CBE5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62CF6C5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4A7C4A2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1D35A05F"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2D562D1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E0B7C6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79B0611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7E89C23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05EC926C"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5FB9F600"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7C1F43C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5677103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wskazaniami Zamawiającego lub niniejszą umową,  </w:t>
      </w:r>
    </w:p>
    <w:p w14:paraId="30B5E46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4D06FAE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1FD493C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3936696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77755C2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6C5DC4B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6450C4A5"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w:t>
      </w:r>
      <w:proofErr w:type="spellStart"/>
      <w:r w:rsidRPr="006D0A3B">
        <w:rPr>
          <w:rFonts w:ascii="Arial" w:eastAsia="Arial" w:hAnsi="Arial" w:cs="Arial"/>
          <w:color w:val="000000"/>
          <w:sz w:val="24"/>
          <w:lang w:eastAsia="pl-PL"/>
        </w:rPr>
        <w:t>Pzp</w:t>
      </w:r>
      <w:proofErr w:type="spellEnd"/>
      <w:r w:rsidRPr="006D0A3B">
        <w:rPr>
          <w:rFonts w:ascii="Arial" w:eastAsia="Arial" w:hAnsi="Arial" w:cs="Arial"/>
          <w:color w:val="000000"/>
          <w:sz w:val="24"/>
          <w:lang w:eastAsia="pl-PL"/>
        </w:rP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0994ED40"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315E54AB"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0AE2E23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3D0E07E4"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5E51857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87A7661"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0D1C580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1369067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3F28DBF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1D8C68E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2EA23B2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20C3B54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0F0D955F"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72822A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79C6ED0F"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w:t>
      </w:r>
      <w:r w:rsidR="00B36E82">
        <w:rPr>
          <w:rFonts w:ascii="Arial" w:eastAsia="Arial" w:hAnsi="Arial" w:cs="Arial"/>
          <w:color w:val="000000"/>
          <w:sz w:val="24"/>
          <w:lang w:eastAsia="pl-PL"/>
        </w:rPr>
        <w:t>terminu zapłaty – w wysokości 1</w:t>
      </w:r>
      <w:r w:rsidRPr="006D0A3B">
        <w:rPr>
          <w:rFonts w:ascii="Arial" w:eastAsia="Arial" w:hAnsi="Arial" w:cs="Arial"/>
          <w:color w:val="000000"/>
          <w:sz w:val="24"/>
          <w:lang w:eastAsia="pl-PL"/>
        </w:rPr>
        <w:t xml:space="preserve">000,00zł (słownie: jeden tysiąc złotych 00/100) za każdy stwierdzony przypadek, </w:t>
      </w:r>
    </w:p>
    <w:p w14:paraId="5F814AB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7E1C287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1949633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2F6F930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6668B59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5A0BE661"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159206B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1E19189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43D023F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23011B9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7C8C4DAA"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B36E82">
        <w:rPr>
          <w:rFonts w:ascii="Arial" w:eastAsia="Arial" w:hAnsi="Arial" w:cs="Arial"/>
          <w:color w:val="000000"/>
          <w:sz w:val="24"/>
          <w:lang w:eastAsia="pl-PL"/>
        </w:rPr>
        <w:t>,</w:t>
      </w:r>
      <w:r w:rsidR="00F54665">
        <w:rPr>
          <w:rFonts w:ascii="Arial" w:eastAsia="Arial" w:hAnsi="Arial" w:cs="Arial"/>
          <w:color w:val="000000"/>
          <w:sz w:val="24"/>
          <w:lang w:eastAsia="pl-PL"/>
        </w:rPr>
        <w:t xml:space="preserve"> </w:t>
      </w:r>
    </w:p>
    <w:p w14:paraId="2D8C5C7C"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B36E82">
        <w:rPr>
          <w:rFonts w:ascii="Arial" w:eastAsia="Arial" w:hAnsi="Arial" w:cs="Arial"/>
          <w:color w:val="000000"/>
          <w:sz w:val="24"/>
          <w:lang w:eastAsia="pl-PL"/>
        </w:rPr>
        <w:t>,</w:t>
      </w:r>
    </w:p>
    <w:p w14:paraId="7CC4BFE9"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30336B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 xml:space="preserve">rutto, o którym mowa w § 7ust.1, </w:t>
      </w:r>
    </w:p>
    <w:p w14:paraId="4D56179D"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7AD4D0C7"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515A4DF7"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106DD752"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60EA2F6A"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1329F26B"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4B459E7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48DDA395"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79D96F3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258D1E0D"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31C696B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2A8FC018"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67C9309C"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14:paraId="2C5AACFC"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2DAB10FF"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16B7CB20"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23F83ED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58FFBD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7FBCA43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02F3E42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6183E1C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1B78E7E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0864A51E"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181F257A"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7DED67EC"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17B8C831"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26E4B23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2E963E47"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54DFF026"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B36E82">
        <w:rPr>
          <w:rFonts w:ascii="Arial" w:eastAsia="Arial" w:hAnsi="Arial" w:cs="Arial"/>
          <w:color w:val="000000"/>
          <w:sz w:val="24"/>
          <w:lang w:eastAsia="pl-PL"/>
        </w:rPr>
        <w:t>,</w:t>
      </w:r>
    </w:p>
    <w:p w14:paraId="2E0CD126"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3CC0757F"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3E68690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4692B804"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05AA564F"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72BDDAE7"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w:t>
      </w:r>
      <w:proofErr w:type="spellStart"/>
      <w:r w:rsidRPr="006D0A3B">
        <w:rPr>
          <w:rFonts w:ascii="Arial" w:eastAsia="Arial" w:hAnsi="Arial" w:cs="Arial"/>
          <w:color w:val="000000"/>
          <w:sz w:val="24"/>
          <w:lang w:eastAsia="pl-PL"/>
        </w:rPr>
        <w:t>Orgbud</w:t>
      </w:r>
      <w:proofErr w:type="spellEnd"/>
      <w:r w:rsidRPr="006D0A3B">
        <w:rPr>
          <w:rFonts w:ascii="Arial" w:eastAsia="Arial" w:hAnsi="Arial" w:cs="Arial"/>
          <w:color w:val="000000"/>
          <w:sz w:val="24"/>
          <w:lang w:eastAsia="pl-PL"/>
        </w:rPr>
        <w:t xml:space="preserve">, </w:t>
      </w:r>
      <w:proofErr w:type="spellStart"/>
      <w:r w:rsidRPr="006D0A3B">
        <w:rPr>
          <w:rFonts w:ascii="Arial" w:eastAsia="Arial" w:hAnsi="Arial" w:cs="Arial"/>
          <w:color w:val="000000"/>
          <w:sz w:val="24"/>
          <w:lang w:eastAsia="pl-PL"/>
        </w:rPr>
        <w:t>Intercenbud</w:t>
      </w:r>
      <w:proofErr w:type="spellEnd"/>
      <w:r w:rsidRPr="006D0A3B">
        <w:rPr>
          <w:rFonts w:ascii="Arial" w:eastAsia="Arial" w:hAnsi="Arial" w:cs="Arial"/>
          <w:color w:val="000000"/>
          <w:sz w:val="24"/>
          <w:lang w:eastAsia="pl-PL"/>
        </w:rPr>
        <w:t xml:space="preserve">, itp.) dla województwa lubuskiego, aktualnych w miesiącu poprzedzającym datę jej sporządzenia - dotyczy to robót dla których nie jest możliwa interpolacja określona lit. a. </w:t>
      </w:r>
    </w:p>
    <w:p w14:paraId="7883D7AF"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74F659DE"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29E29F3F"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760408A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13CBF30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1237858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709422F"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93CF83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730C1D0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32C3038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7E6AB4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5E9F1CA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191B598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946A3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60C908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1B121A96"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2092AA2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3596AD2E"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707E7FB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3FF6B705"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76D81A59"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5B77B8DF"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1AFC3C9F"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59AE720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145987A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49B6F1D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0A68472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5D7D9328"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35833B0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067C38B0"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669773CE"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5B4284B2"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21E978DB"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14CE3B62"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46C8DF90"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233583A9"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5708B6E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045D5A7E"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C654B73"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250C2CAE"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5F1AE80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26432B3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79DD569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3B508E0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1C65064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6AAF591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63F9AC22"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7C4D79F3"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434C6B2B"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65B82F4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65F9BA4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386B7A8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E484CE3"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06BA4AA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33CEA64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19CD17A8"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6C114E29"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EF07BB2"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1AC63EC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4263D793"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0B51F67A"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62695227"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w:t>
      </w:r>
      <w:proofErr w:type="spellStart"/>
      <w:r w:rsidRPr="006D0A3B">
        <w:rPr>
          <w:rFonts w:ascii="Arial" w:eastAsia="Arial" w:hAnsi="Arial" w:cs="Arial"/>
          <w:color w:val="000000"/>
          <w:sz w:val="24"/>
          <w:lang w:eastAsia="pl-PL"/>
        </w:rPr>
        <w:t>lit.b</w:t>
      </w:r>
      <w:proofErr w:type="spellEnd"/>
      <w:r w:rsidRPr="006D0A3B">
        <w:rPr>
          <w:rFonts w:ascii="Arial" w:eastAsia="Arial" w:hAnsi="Arial" w:cs="Arial"/>
          <w:color w:val="000000"/>
          <w:sz w:val="24"/>
          <w:lang w:eastAsia="pl-PL"/>
        </w:rPr>
        <w:t xml:space="preserve"> RODO. </w:t>
      </w:r>
    </w:p>
    <w:p w14:paraId="7D8185F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6CFD7932"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531F67FA"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76E4C28D"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4108882B"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F5CB7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22FE804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188CBC8D"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6A2A3800"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0B33C7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724046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2BCA2628"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0526A99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3744F6A0"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6BB619C3"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44072C2D"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62368832"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6113DBCD"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51E4280E"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38E1801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DFBFED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6C946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B86683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911A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A06D6F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371640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018018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3FFFB8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612F3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15CAA8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B07695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66210F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B30C69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3E7A6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CEB619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D0BCE5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8F7124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51C9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2A77F5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ECBF69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1C06A4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DBA3222"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B22245C"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07D9A761"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43F6F26E"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B10B" w14:textId="77777777" w:rsidR="000F29F6" w:rsidRDefault="000F29F6" w:rsidP="005B4F20">
      <w:pPr>
        <w:spacing w:after="0" w:line="240" w:lineRule="auto"/>
      </w:pPr>
      <w:r>
        <w:separator/>
      </w:r>
    </w:p>
  </w:endnote>
  <w:endnote w:type="continuationSeparator" w:id="0">
    <w:p w14:paraId="0B528B34" w14:textId="77777777" w:rsidR="000F29F6" w:rsidRDefault="000F29F6"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1181" w14:textId="77777777" w:rsidR="005B4F20" w:rsidRDefault="005B4F20">
    <w:pPr>
      <w:spacing w:after="102" w:line="259" w:lineRule="auto"/>
    </w:pPr>
    <w:r>
      <w:rPr>
        <w:rFonts w:ascii="Times New Roman" w:eastAsia="Times New Roman" w:hAnsi="Times New Roman" w:cs="Times New Roman"/>
        <w:i/>
        <w:sz w:val="8"/>
      </w:rPr>
      <w:t xml:space="preserve"> </w:t>
    </w:r>
  </w:p>
  <w:p w14:paraId="4D114393"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4068" w14:textId="77777777" w:rsidR="005B4F20" w:rsidRDefault="005B4F20">
    <w:pPr>
      <w:spacing w:after="102" w:line="259" w:lineRule="auto"/>
    </w:pPr>
    <w:r>
      <w:rPr>
        <w:rFonts w:ascii="Times New Roman" w:eastAsia="Times New Roman" w:hAnsi="Times New Roman" w:cs="Times New Roman"/>
        <w:i/>
        <w:sz w:val="8"/>
      </w:rPr>
      <w:t xml:space="preserve"> </w:t>
    </w:r>
  </w:p>
  <w:p w14:paraId="4687C4D3"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6196B3D5"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B36E82" w:rsidRPr="00B36E82">
      <w:rPr>
        <w:rFonts w:ascii="Times New Roman" w:eastAsia="Times New Roman" w:hAnsi="Times New Roman" w:cs="Times New Roman"/>
        <w:noProof/>
        <w:sz w:val="20"/>
      </w:rPr>
      <w:t>42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8B17" w14:textId="77777777" w:rsidR="005B4F20" w:rsidRDefault="005B4F20">
    <w:pPr>
      <w:spacing w:after="102" w:line="259" w:lineRule="auto"/>
    </w:pPr>
    <w:r>
      <w:rPr>
        <w:rFonts w:ascii="Times New Roman" w:eastAsia="Times New Roman" w:hAnsi="Times New Roman" w:cs="Times New Roman"/>
        <w:i/>
        <w:sz w:val="8"/>
      </w:rPr>
      <w:t xml:space="preserve"> </w:t>
    </w:r>
  </w:p>
  <w:p w14:paraId="4BF1BE0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1019" w14:textId="77777777" w:rsidR="000F29F6" w:rsidRDefault="000F29F6" w:rsidP="005B4F20">
      <w:pPr>
        <w:spacing w:after="0" w:line="240" w:lineRule="auto"/>
      </w:pPr>
      <w:r>
        <w:separator/>
      </w:r>
    </w:p>
  </w:footnote>
  <w:footnote w:type="continuationSeparator" w:id="0">
    <w:p w14:paraId="61B804CC" w14:textId="77777777" w:rsidR="000F29F6" w:rsidRDefault="000F29F6"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D3F8"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07171836">
    <w:abstractNumId w:val="17"/>
  </w:num>
  <w:num w:numId="2" w16cid:durableId="1200554562">
    <w:abstractNumId w:val="35"/>
  </w:num>
  <w:num w:numId="3" w16cid:durableId="1779788289">
    <w:abstractNumId w:val="7"/>
  </w:num>
  <w:num w:numId="4" w16cid:durableId="1163736978">
    <w:abstractNumId w:val="0"/>
  </w:num>
  <w:num w:numId="5" w16cid:durableId="1051728353">
    <w:abstractNumId w:val="12"/>
  </w:num>
  <w:num w:numId="6" w16cid:durableId="1547913592">
    <w:abstractNumId w:val="44"/>
  </w:num>
  <w:num w:numId="7" w16cid:durableId="410588643">
    <w:abstractNumId w:val="28"/>
  </w:num>
  <w:num w:numId="8" w16cid:durableId="1837569074">
    <w:abstractNumId w:val="14"/>
  </w:num>
  <w:num w:numId="9" w16cid:durableId="1387874941">
    <w:abstractNumId w:val="5"/>
  </w:num>
  <w:num w:numId="10" w16cid:durableId="540244842">
    <w:abstractNumId w:val="46"/>
  </w:num>
  <w:num w:numId="11" w16cid:durableId="345713175">
    <w:abstractNumId w:val="22"/>
  </w:num>
  <w:num w:numId="12" w16cid:durableId="1306663673">
    <w:abstractNumId w:val="33"/>
  </w:num>
  <w:num w:numId="13" w16cid:durableId="1887335048">
    <w:abstractNumId w:val="29"/>
  </w:num>
  <w:num w:numId="14" w16cid:durableId="891843945">
    <w:abstractNumId w:val="19"/>
  </w:num>
  <w:num w:numId="15" w16cid:durableId="788428703">
    <w:abstractNumId w:val="4"/>
  </w:num>
  <w:num w:numId="16" w16cid:durableId="105394486">
    <w:abstractNumId w:val="18"/>
  </w:num>
  <w:num w:numId="17" w16cid:durableId="269045775">
    <w:abstractNumId w:val="3"/>
  </w:num>
  <w:num w:numId="18" w16cid:durableId="1384788254">
    <w:abstractNumId w:val="6"/>
  </w:num>
  <w:num w:numId="19" w16cid:durableId="211502476">
    <w:abstractNumId w:val="31"/>
  </w:num>
  <w:num w:numId="20" w16cid:durableId="361321603">
    <w:abstractNumId w:val="24"/>
  </w:num>
  <w:num w:numId="21" w16cid:durableId="1068455093">
    <w:abstractNumId w:val="21"/>
  </w:num>
  <w:num w:numId="22" w16cid:durableId="873466112">
    <w:abstractNumId w:val="30"/>
  </w:num>
  <w:num w:numId="23" w16cid:durableId="858205163">
    <w:abstractNumId w:val="11"/>
  </w:num>
  <w:num w:numId="24" w16cid:durableId="2137482437">
    <w:abstractNumId w:val="16"/>
  </w:num>
  <w:num w:numId="25" w16cid:durableId="2052731574">
    <w:abstractNumId w:val="26"/>
  </w:num>
  <w:num w:numId="26" w16cid:durableId="1474256656">
    <w:abstractNumId w:val="47"/>
  </w:num>
  <w:num w:numId="27" w16cid:durableId="366954376">
    <w:abstractNumId w:val="27"/>
  </w:num>
  <w:num w:numId="28" w16cid:durableId="472716209">
    <w:abstractNumId w:val="41"/>
  </w:num>
  <w:num w:numId="29" w16cid:durableId="1316034205">
    <w:abstractNumId w:val="15"/>
  </w:num>
  <w:num w:numId="30" w16cid:durableId="552352058">
    <w:abstractNumId w:val="10"/>
  </w:num>
  <w:num w:numId="31" w16cid:durableId="1342121910">
    <w:abstractNumId w:val="32"/>
  </w:num>
  <w:num w:numId="32" w16cid:durableId="1458917108">
    <w:abstractNumId w:val="39"/>
  </w:num>
  <w:num w:numId="33" w16cid:durableId="586882921">
    <w:abstractNumId w:val="13"/>
  </w:num>
  <w:num w:numId="34" w16cid:durableId="1569805492">
    <w:abstractNumId w:val="42"/>
  </w:num>
  <w:num w:numId="35" w16cid:durableId="376904399">
    <w:abstractNumId w:val="43"/>
  </w:num>
  <w:num w:numId="36" w16cid:durableId="2008243818">
    <w:abstractNumId w:val="1"/>
  </w:num>
  <w:num w:numId="37" w16cid:durableId="1360737733">
    <w:abstractNumId w:val="2"/>
  </w:num>
  <w:num w:numId="38" w16cid:durableId="1464154771">
    <w:abstractNumId w:val="9"/>
  </w:num>
  <w:num w:numId="39" w16cid:durableId="93020114">
    <w:abstractNumId w:val="48"/>
  </w:num>
  <w:num w:numId="40" w16cid:durableId="1609505020">
    <w:abstractNumId w:val="34"/>
  </w:num>
  <w:num w:numId="41" w16cid:durableId="1487362542">
    <w:abstractNumId w:val="37"/>
  </w:num>
  <w:num w:numId="42" w16cid:durableId="467020238">
    <w:abstractNumId w:val="25"/>
  </w:num>
  <w:num w:numId="43" w16cid:durableId="1488984235">
    <w:abstractNumId w:val="36"/>
  </w:num>
  <w:num w:numId="44" w16cid:durableId="1909072087">
    <w:abstractNumId w:val="20"/>
  </w:num>
  <w:num w:numId="45" w16cid:durableId="2119524711">
    <w:abstractNumId w:val="40"/>
  </w:num>
  <w:num w:numId="46" w16cid:durableId="1422262682">
    <w:abstractNumId w:val="23"/>
  </w:num>
  <w:num w:numId="47" w16cid:durableId="444425700">
    <w:abstractNumId w:val="45"/>
  </w:num>
  <w:num w:numId="48" w16cid:durableId="35787056">
    <w:abstractNumId w:val="8"/>
  </w:num>
  <w:num w:numId="49" w16cid:durableId="3892298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0F29F6"/>
    <w:rsid w:val="00123994"/>
    <w:rsid w:val="001257D1"/>
    <w:rsid w:val="001D1AE0"/>
    <w:rsid w:val="00270EE5"/>
    <w:rsid w:val="002735C2"/>
    <w:rsid w:val="003373E7"/>
    <w:rsid w:val="004D5930"/>
    <w:rsid w:val="005B4F20"/>
    <w:rsid w:val="006D0A3B"/>
    <w:rsid w:val="00826BCE"/>
    <w:rsid w:val="00A378D4"/>
    <w:rsid w:val="00B36E82"/>
    <w:rsid w:val="00BA4BCF"/>
    <w:rsid w:val="00DD3D04"/>
    <w:rsid w:val="00DE1C0F"/>
    <w:rsid w:val="00DF5DB0"/>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3F94"/>
  <w15:docId w15:val="{8DD7D8EB-6941-4E48-9081-2CC1A616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0932-6D19-43E1-A284-E41C9D2B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16836</Words>
  <Characters>101019</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5</cp:revision>
  <dcterms:created xsi:type="dcterms:W3CDTF">2023-05-29T16:57:00Z</dcterms:created>
  <dcterms:modified xsi:type="dcterms:W3CDTF">2023-09-28T07:17:00Z</dcterms:modified>
</cp:coreProperties>
</file>