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478D8" w:rsidRPr="00A478D8" w:rsidRDefault="00A478D8" w:rsidP="00FE7870">
      <w:pPr>
        <w:spacing w:after="0" w:line="240" w:lineRule="auto"/>
        <w:ind w:left="0" w:right="0" w:firstLine="0"/>
        <w:jc w:val="center"/>
        <w:rPr>
          <w:rFonts w:ascii="Arial" w:hAnsi="Arial" w:cs="Arial"/>
          <w:b/>
          <w:color w:val="auto"/>
          <w:sz w:val="28"/>
          <w:szCs w:val="28"/>
          <w:lang w:val="pl-PL" w:eastAsia="pl-PL"/>
        </w:rPr>
      </w:pPr>
      <w:r w:rsidRPr="00A478D8">
        <w:rPr>
          <w:rFonts w:ascii="Arial" w:hAnsi="Arial" w:cs="Arial"/>
          <w:b/>
          <w:color w:val="auto"/>
          <w:sz w:val="28"/>
          <w:szCs w:val="28"/>
          <w:lang w:val="pl-PL" w:eastAsia="pl-PL"/>
        </w:rPr>
        <w:t>Specyfikacja techniczna wykonania i odbioru robót budowlanych (</w:t>
      </w:r>
      <w:proofErr w:type="spellStart"/>
      <w:r w:rsidRPr="00A478D8">
        <w:rPr>
          <w:rFonts w:ascii="Arial" w:hAnsi="Arial" w:cs="Arial"/>
          <w:b/>
          <w:color w:val="auto"/>
          <w:sz w:val="28"/>
          <w:szCs w:val="28"/>
          <w:lang w:val="pl-PL" w:eastAsia="pl-PL"/>
        </w:rPr>
        <w:t>STWiOR</w:t>
      </w:r>
      <w:proofErr w:type="spellEnd"/>
      <w:r w:rsidRPr="00A478D8">
        <w:rPr>
          <w:rFonts w:ascii="Arial" w:hAnsi="Arial" w:cs="Arial"/>
          <w:b/>
          <w:color w:val="auto"/>
          <w:sz w:val="28"/>
          <w:szCs w:val="28"/>
          <w:lang w:val="pl-PL" w:eastAsia="pl-PL"/>
        </w:rPr>
        <w:t>)</w:t>
      </w:r>
    </w:p>
    <w:p w:rsidR="00A478D8" w:rsidRPr="00A478D8" w:rsidRDefault="00A478D8" w:rsidP="00FE7870">
      <w:pPr>
        <w:spacing w:after="353"/>
        <w:ind w:left="-5" w:right="0"/>
        <w:jc w:val="center"/>
        <w:rPr>
          <w:rFonts w:ascii="Arial" w:hAnsi="Arial" w:cs="Arial"/>
          <w:sz w:val="24"/>
          <w:szCs w:val="24"/>
          <w:lang w:val="pl-PL"/>
        </w:rPr>
      </w:pPr>
    </w:p>
    <w:p w:rsidR="00A478D8" w:rsidRDefault="00A478D8" w:rsidP="00FE7870">
      <w:pPr>
        <w:spacing w:after="0" w:line="360" w:lineRule="auto"/>
        <w:ind w:left="-6" w:right="0" w:hanging="11"/>
        <w:jc w:val="center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Gmina Stężyca</w:t>
      </w:r>
    </w:p>
    <w:p w:rsidR="00A478D8" w:rsidRDefault="00A478D8" w:rsidP="00FE7870">
      <w:pPr>
        <w:spacing w:after="0" w:line="360" w:lineRule="auto"/>
        <w:ind w:left="-6" w:right="0" w:hanging="11"/>
        <w:jc w:val="center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ul. Parkowa 1</w:t>
      </w:r>
    </w:p>
    <w:p w:rsidR="00A478D8" w:rsidRDefault="00A478D8" w:rsidP="00FE7870">
      <w:pPr>
        <w:spacing w:after="0" w:line="360" w:lineRule="auto"/>
        <w:ind w:left="-6" w:right="0" w:hanging="11"/>
        <w:jc w:val="center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83-322 Stężyca</w:t>
      </w:r>
    </w:p>
    <w:p w:rsidR="00A478D8" w:rsidRDefault="00A478D8" w:rsidP="00FE7870">
      <w:pPr>
        <w:spacing w:after="0" w:line="360" w:lineRule="auto"/>
        <w:ind w:left="-6" w:right="0" w:hanging="11"/>
        <w:jc w:val="center"/>
        <w:rPr>
          <w:rFonts w:ascii="Arial" w:hAnsi="Arial" w:cs="Arial"/>
          <w:sz w:val="24"/>
          <w:szCs w:val="24"/>
          <w:lang w:val="pl-PL"/>
        </w:rPr>
      </w:pPr>
    </w:p>
    <w:p w:rsidR="00A478D8" w:rsidRPr="00A478D8" w:rsidRDefault="00A478D8" w:rsidP="00FE7870">
      <w:pPr>
        <w:spacing w:after="0" w:line="360" w:lineRule="auto"/>
        <w:ind w:left="-6" w:right="0" w:hanging="11"/>
        <w:jc w:val="center"/>
        <w:rPr>
          <w:rFonts w:ascii="Arial" w:hAnsi="Arial" w:cs="Arial"/>
          <w:sz w:val="24"/>
          <w:szCs w:val="24"/>
          <w:lang w:val="pl-PL"/>
        </w:rPr>
      </w:pPr>
    </w:p>
    <w:p w:rsidR="00A478D8" w:rsidRDefault="002545D5" w:rsidP="00FE7870">
      <w:pPr>
        <w:spacing w:after="0" w:line="360" w:lineRule="auto"/>
        <w:ind w:left="-5" w:right="0"/>
        <w:jc w:val="center"/>
        <w:rPr>
          <w:rFonts w:ascii="Arial" w:hAnsi="Arial" w:cs="Arial"/>
          <w:sz w:val="24"/>
          <w:szCs w:val="24"/>
          <w:lang w:val="pl-PL"/>
        </w:rPr>
      </w:pPr>
      <w:r w:rsidRPr="00A478D8">
        <w:rPr>
          <w:rFonts w:ascii="Arial" w:hAnsi="Arial" w:cs="Arial"/>
          <w:sz w:val="24"/>
          <w:szCs w:val="24"/>
          <w:lang w:val="pl-PL"/>
        </w:rPr>
        <w:t xml:space="preserve">Niniejsza specyfikacja techniczna </w:t>
      </w:r>
      <w:r w:rsidR="00A478D8">
        <w:rPr>
          <w:rFonts w:ascii="Arial" w:hAnsi="Arial" w:cs="Arial"/>
          <w:sz w:val="24"/>
          <w:szCs w:val="24"/>
          <w:lang w:val="pl-PL"/>
        </w:rPr>
        <w:t xml:space="preserve">wykonania i odbioru robót budowlanych </w:t>
      </w:r>
      <w:r w:rsidRPr="00A478D8">
        <w:rPr>
          <w:rFonts w:ascii="Arial" w:hAnsi="Arial" w:cs="Arial"/>
          <w:sz w:val="24"/>
          <w:szCs w:val="24"/>
          <w:lang w:val="pl-PL"/>
        </w:rPr>
        <w:t xml:space="preserve">jest materiałem pomocniczym do opracowania specyfikacji technicznej wykonania i odbioru robót budowlanych przy zlecaniu i realizacji robót na drogach </w:t>
      </w:r>
      <w:r w:rsidR="00A478D8">
        <w:rPr>
          <w:rFonts w:ascii="Arial" w:hAnsi="Arial" w:cs="Arial"/>
          <w:sz w:val="24"/>
          <w:szCs w:val="24"/>
          <w:lang w:val="pl-PL"/>
        </w:rPr>
        <w:t>na terenie</w:t>
      </w:r>
    </w:p>
    <w:p w:rsidR="002545D5" w:rsidRDefault="00A478D8" w:rsidP="00FE7870">
      <w:pPr>
        <w:spacing w:after="0" w:line="360" w:lineRule="auto"/>
        <w:ind w:left="-5" w:right="0"/>
        <w:jc w:val="center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gminy Stężyca.</w:t>
      </w:r>
    </w:p>
    <w:p w:rsidR="00A478D8" w:rsidRPr="00A478D8" w:rsidRDefault="00A478D8" w:rsidP="00FE7870">
      <w:pPr>
        <w:spacing w:after="0" w:line="360" w:lineRule="auto"/>
        <w:ind w:left="-5" w:right="0"/>
        <w:rPr>
          <w:rFonts w:ascii="Arial" w:hAnsi="Arial" w:cs="Arial"/>
          <w:sz w:val="24"/>
          <w:szCs w:val="24"/>
          <w:lang w:val="pl-PL"/>
        </w:rPr>
      </w:pPr>
    </w:p>
    <w:p w:rsidR="002545D5" w:rsidRPr="00A478D8" w:rsidRDefault="002545D5" w:rsidP="00FE7870">
      <w:pPr>
        <w:spacing w:after="248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  <w:r w:rsidRPr="00A478D8">
        <w:rPr>
          <w:rFonts w:ascii="Arial" w:eastAsia="Calibri" w:hAnsi="Arial" w:cs="Arial"/>
          <w:noProof/>
          <w:sz w:val="24"/>
          <w:szCs w:val="24"/>
          <w:lang w:val="pl-PL" w:eastAsia="pl-PL"/>
        </w:rPr>
        <mc:AlternateContent>
          <mc:Choice Requires="wpg">
            <w:drawing>
              <wp:inline distT="0" distB="0" distL="0" distR="0" wp14:anchorId="50A2CB21" wp14:editId="10578C1B">
                <wp:extent cx="4679950" cy="5080"/>
                <wp:effectExtent l="0" t="0" r="0" b="0"/>
                <wp:docPr id="12329" name="Group 12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5080"/>
                          <a:chOff x="0" y="0"/>
                          <a:chExt cx="4679950" cy="5080"/>
                        </a:xfrm>
                      </wpg:grpSpPr>
                      <wps:wsp>
                        <wps:cNvPr id="14598" name="Shape 14598"/>
                        <wps:cNvSpPr/>
                        <wps:spPr>
                          <a:xfrm>
                            <a:off x="0" y="0"/>
                            <a:ext cx="46799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50" h="9144">
                                <a:moveTo>
                                  <a:pt x="0" y="0"/>
                                </a:moveTo>
                                <a:lnTo>
                                  <a:pt x="4679950" y="0"/>
                                </a:lnTo>
                                <a:lnTo>
                                  <a:pt x="46799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312F7F" id="Group 12329" o:spid="_x0000_s1026" style="width:368.5pt;height:.4pt;mso-position-horizontal-relative:char;mso-position-vertical-relative:line" coordsize="4679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">
                <v:shape id="Shape 14598" o:spid="_x0000_s1027" style="position:absolute;width:46799;height:91;visibility:visible;mso-wrap-style:square;v-text-anchor:top" coordsize="46799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" path="m,l4679950,r,9144l,9144,,e" fillcolor="black" stroked="f" strokeweight="0">
                  <v:stroke miterlimit="83231f" joinstyle="miter"/>
                  <v:path arrowok="t" textboxrect="0,0,4679950,9144"/>
                </v:shape>
                <w10:anchorlock/>
              </v:group>
            </w:pict>
          </mc:Fallback>
        </mc:AlternateContent>
      </w:r>
    </w:p>
    <w:p w:rsidR="002545D5" w:rsidRPr="00A478D8" w:rsidRDefault="002545D5" w:rsidP="00FE7870">
      <w:pPr>
        <w:spacing w:after="0" w:line="259" w:lineRule="auto"/>
        <w:ind w:left="11" w:right="0"/>
        <w:rPr>
          <w:rFonts w:ascii="Arial" w:hAnsi="Arial" w:cs="Arial"/>
          <w:sz w:val="24"/>
          <w:szCs w:val="24"/>
          <w:lang w:val="pl-PL"/>
        </w:rPr>
      </w:pPr>
      <w:r w:rsidRPr="00A478D8">
        <w:rPr>
          <w:rFonts w:ascii="Arial" w:hAnsi="Arial" w:cs="Arial"/>
          <w:b/>
          <w:sz w:val="24"/>
          <w:szCs w:val="24"/>
          <w:lang w:val="pl-PL"/>
        </w:rPr>
        <w:t>SPIS TREŚCI</w:t>
      </w:r>
    </w:p>
    <w:sdt>
      <w:sdtPr>
        <w:rPr>
          <w:rFonts w:ascii="Arial" w:hAnsi="Arial" w:cs="Arial"/>
          <w:sz w:val="24"/>
          <w:szCs w:val="24"/>
          <w:lang w:val="pl-PL"/>
        </w:rPr>
        <w:id w:val="490065223"/>
        <w:docPartObj>
          <w:docPartGallery w:val="Table of Contents"/>
        </w:docPartObj>
      </w:sdtPr>
      <w:sdtContent>
        <w:p w:rsidR="002545D5" w:rsidRPr="00A478D8" w:rsidRDefault="002545D5" w:rsidP="00FE7870">
          <w:pPr>
            <w:pStyle w:val="Spistreci2"/>
            <w:tabs>
              <w:tab w:val="right" w:leader="dot" w:pos="7370"/>
            </w:tabs>
            <w:rPr>
              <w:rFonts w:ascii="Arial" w:hAnsi="Arial" w:cs="Arial"/>
              <w:sz w:val="24"/>
              <w:szCs w:val="24"/>
              <w:lang w:val="pl-PL"/>
            </w:rPr>
          </w:pPr>
          <w:r w:rsidRPr="00A478D8">
            <w:rPr>
              <w:rFonts w:ascii="Arial" w:hAnsi="Arial" w:cs="Arial"/>
              <w:sz w:val="24"/>
              <w:szCs w:val="24"/>
              <w:lang w:val="pl-PL"/>
            </w:rPr>
            <w:fldChar w:fldCharType="begin"/>
          </w:r>
          <w:r w:rsidRPr="00A478D8">
            <w:rPr>
              <w:rFonts w:ascii="Arial" w:hAnsi="Arial" w:cs="Arial"/>
              <w:sz w:val="24"/>
              <w:szCs w:val="24"/>
              <w:lang w:val="pl-PL"/>
            </w:rPr>
            <w:instrText xml:space="preserve"> TOC \o "1-2" \h \z \u </w:instrText>
          </w:r>
          <w:r w:rsidRPr="00A478D8">
            <w:rPr>
              <w:rFonts w:ascii="Arial" w:hAnsi="Arial" w:cs="Arial"/>
              <w:sz w:val="24"/>
              <w:szCs w:val="24"/>
              <w:lang w:val="pl-PL"/>
            </w:rPr>
            <w:fldChar w:fldCharType="separate"/>
          </w:r>
          <w:hyperlink w:anchor="_Toc14437"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1. WSTĘP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begin"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instrText>PAGEREF _Toc14437 \h</w:instrTex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separate"/>
            </w:r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3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end"/>
            </w:r>
          </w:hyperlink>
        </w:p>
        <w:p w:rsidR="002545D5" w:rsidRPr="00A478D8" w:rsidRDefault="002545D5" w:rsidP="00FE7870">
          <w:pPr>
            <w:pStyle w:val="Spistreci2"/>
            <w:tabs>
              <w:tab w:val="right" w:leader="dot" w:pos="7370"/>
            </w:tabs>
            <w:rPr>
              <w:rFonts w:ascii="Arial" w:hAnsi="Arial" w:cs="Arial"/>
              <w:sz w:val="24"/>
              <w:szCs w:val="24"/>
              <w:lang w:val="pl-PL"/>
            </w:rPr>
          </w:pPr>
          <w:hyperlink w:anchor="_Toc14438"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2. MATERIAŁY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begin"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instrText>PAGEREF _Toc14438 \h</w:instrTex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separate"/>
            </w:r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4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end"/>
            </w:r>
          </w:hyperlink>
        </w:p>
        <w:p w:rsidR="002545D5" w:rsidRPr="00A478D8" w:rsidRDefault="002545D5" w:rsidP="00FE7870">
          <w:pPr>
            <w:pStyle w:val="Spistreci2"/>
            <w:tabs>
              <w:tab w:val="right" w:leader="dot" w:pos="7370"/>
            </w:tabs>
            <w:rPr>
              <w:rFonts w:ascii="Arial" w:hAnsi="Arial" w:cs="Arial"/>
              <w:sz w:val="24"/>
              <w:szCs w:val="24"/>
              <w:lang w:val="pl-PL"/>
            </w:rPr>
          </w:pPr>
          <w:hyperlink w:anchor="_Toc14439"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3. SPRZĘT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begin"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instrText>PAGEREF _Toc14439 \h</w:instrTex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separate"/>
            </w:r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5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end"/>
            </w:r>
          </w:hyperlink>
        </w:p>
        <w:p w:rsidR="002545D5" w:rsidRPr="00A478D8" w:rsidRDefault="002545D5" w:rsidP="00FE7870">
          <w:pPr>
            <w:pStyle w:val="Spistreci2"/>
            <w:tabs>
              <w:tab w:val="right" w:leader="dot" w:pos="7370"/>
            </w:tabs>
            <w:rPr>
              <w:rFonts w:ascii="Arial" w:hAnsi="Arial" w:cs="Arial"/>
              <w:sz w:val="24"/>
              <w:szCs w:val="24"/>
              <w:lang w:val="pl-PL"/>
            </w:rPr>
          </w:pPr>
          <w:hyperlink w:anchor="_Toc14440"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4. TRANSPORT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begin"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instrText>PAGEREF _Toc14440 \h</w:instrTex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separate"/>
            </w:r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6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end"/>
            </w:r>
          </w:hyperlink>
        </w:p>
        <w:p w:rsidR="002545D5" w:rsidRPr="00A478D8" w:rsidRDefault="002545D5" w:rsidP="00FE7870">
          <w:pPr>
            <w:pStyle w:val="Spistreci2"/>
            <w:tabs>
              <w:tab w:val="right" w:leader="dot" w:pos="7370"/>
            </w:tabs>
            <w:rPr>
              <w:rFonts w:ascii="Arial" w:hAnsi="Arial" w:cs="Arial"/>
              <w:sz w:val="24"/>
              <w:szCs w:val="24"/>
              <w:lang w:val="pl-PL"/>
            </w:rPr>
          </w:pPr>
          <w:hyperlink w:anchor="_Toc14441"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5. WYKONANIE ROBÓT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begin"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instrText>PAGEREF _Toc14441 \h</w:instrTex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separate"/>
            </w:r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6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end"/>
            </w:r>
          </w:hyperlink>
        </w:p>
        <w:p w:rsidR="002545D5" w:rsidRPr="00A478D8" w:rsidRDefault="002545D5" w:rsidP="00FE7870">
          <w:pPr>
            <w:pStyle w:val="Spistreci2"/>
            <w:tabs>
              <w:tab w:val="right" w:leader="dot" w:pos="7370"/>
            </w:tabs>
            <w:rPr>
              <w:rFonts w:ascii="Arial" w:hAnsi="Arial" w:cs="Arial"/>
              <w:sz w:val="24"/>
              <w:szCs w:val="24"/>
              <w:lang w:val="pl-PL"/>
            </w:rPr>
          </w:pPr>
          <w:hyperlink w:anchor="_Toc14442"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6. KONTROLA JAKOŚCI ROBÓT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begin"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instrText>PAGEREF _Toc14442 \h</w:instrTex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separate"/>
            </w:r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9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end"/>
            </w:r>
          </w:hyperlink>
        </w:p>
        <w:p w:rsidR="002545D5" w:rsidRPr="00A478D8" w:rsidRDefault="002545D5" w:rsidP="00FE7870">
          <w:pPr>
            <w:pStyle w:val="Spistreci2"/>
            <w:tabs>
              <w:tab w:val="right" w:leader="dot" w:pos="7370"/>
            </w:tabs>
            <w:rPr>
              <w:rFonts w:ascii="Arial" w:hAnsi="Arial" w:cs="Arial"/>
              <w:sz w:val="24"/>
              <w:szCs w:val="24"/>
              <w:lang w:val="pl-PL"/>
            </w:rPr>
          </w:pPr>
          <w:hyperlink w:anchor="_Toc14443"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7. OBMIAR ROBÓT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begin"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instrText>PAGEREF _Toc14443 \h</w:instrTex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separate"/>
            </w:r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10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end"/>
            </w:r>
          </w:hyperlink>
        </w:p>
        <w:p w:rsidR="002545D5" w:rsidRPr="00A478D8" w:rsidRDefault="002545D5" w:rsidP="00FE7870">
          <w:pPr>
            <w:pStyle w:val="Spistreci2"/>
            <w:tabs>
              <w:tab w:val="right" w:leader="dot" w:pos="7370"/>
            </w:tabs>
            <w:rPr>
              <w:rFonts w:ascii="Arial" w:hAnsi="Arial" w:cs="Arial"/>
              <w:sz w:val="24"/>
              <w:szCs w:val="24"/>
              <w:lang w:val="pl-PL"/>
            </w:rPr>
          </w:pPr>
          <w:hyperlink w:anchor="_Toc14444"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8. ODBIÓR ROBÓT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begin"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instrText>PAGEREF _Toc14444 \h</w:instrTex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separate"/>
            </w:r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11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end"/>
            </w:r>
          </w:hyperlink>
        </w:p>
        <w:p w:rsidR="002545D5" w:rsidRPr="00A478D8" w:rsidRDefault="002545D5" w:rsidP="00FE7870">
          <w:pPr>
            <w:pStyle w:val="Spistreci2"/>
            <w:tabs>
              <w:tab w:val="right" w:leader="dot" w:pos="7370"/>
            </w:tabs>
            <w:rPr>
              <w:rFonts w:ascii="Arial" w:hAnsi="Arial" w:cs="Arial"/>
              <w:sz w:val="24"/>
              <w:szCs w:val="24"/>
              <w:lang w:val="pl-PL"/>
            </w:rPr>
          </w:pPr>
          <w:hyperlink w:anchor="_Toc14445"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9. PODSTAWA PŁATNOŚCI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begin"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instrText>PAGEREF _Toc14445 \h</w:instrTex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separate"/>
            </w:r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11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end"/>
            </w:r>
          </w:hyperlink>
        </w:p>
        <w:p w:rsidR="002545D5" w:rsidRPr="00A478D8" w:rsidRDefault="002545D5" w:rsidP="00FE7870">
          <w:pPr>
            <w:pStyle w:val="Spistreci1"/>
            <w:tabs>
              <w:tab w:val="right" w:leader="dot" w:pos="7370"/>
            </w:tabs>
            <w:rPr>
              <w:rFonts w:ascii="Arial" w:hAnsi="Arial" w:cs="Arial"/>
              <w:sz w:val="24"/>
              <w:szCs w:val="24"/>
              <w:lang w:val="pl-PL"/>
            </w:rPr>
          </w:pPr>
          <w:hyperlink w:anchor="_Toc14446"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10. PRZEPISY ZWIĄZANE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begin"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instrText>PAGEREF _Toc14446 \h</w:instrTex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separate"/>
            </w:r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12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end"/>
            </w:r>
          </w:hyperlink>
        </w:p>
        <w:p w:rsidR="002545D5" w:rsidRPr="00A478D8" w:rsidRDefault="002545D5" w:rsidP="00FE7870">
          <w:pPr>
            <w:pStyle w:val="Spistreci1"/>
            <w:tabs>
              <w:tab w:val="right" w:leader="dot" w:pos="7370"/>
            </w:tabs>
            <w:rPr>
              <w:rFonts w:ascii="Arial" w:hAnsi="Arial" w:cs="Arial"/>
              <w:sz w:val="24"/>
              <w:szCs w:val="24"/>
              <w:lang w:val="pl-PL"/>
            </w:rPr>
          </w:pPr>
          <w:hyperlink w:anchor="_Toc14447"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11. ZAŁĄCZNIKI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tab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begin"/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instrText>PAGEREF _Toc14447 \h</w:instrTex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separate"/>
            </w:r>
            <w:r w:rsidRPr="00A478D8">
              <w:rPr>
                <w:rFonts w:ascii="Arial" w:hAnsi="Arial" w:cs="Arial"/>
                <w:b/>
                <w:sz w:val="24"/>
                <w:szCs w:val="24"/>
                <w:lang w:val="pl-PL"/>
              </w:rPr>
              <w:t>13</w:t>
            </w:r>
            <w:r w:rsidRPr="00A478D8">
              <w:rPr>
                <w:rFonts w:ascii="Arial" w:hAnsi="Arial" w:cs="Arial"/>
                <w:sz w:val="24"/>
                <w:szCs w:val="24"/>
                <w:lang w:val="pl-PL"/>
              </w:rPr>
              <w:fldChar w:fldCharType="end"/>
            </w:r>
          </w:hyperlink>
        </w:p>
        <w:p w:rsidR="002545D5" w:rsidRPr="00A478D8" w:rsidRDefault="002545D5" w:rsidP="00FE7870">
          <w:pPr>
            <w:rPr>
              <w:rFonts w:ascii="Arial" w:hAnsi="Arial" w:cs="Arial"/>
              <w:sz w:val="24"/>
              <w:szCs w:val="24"/>
              <w:lang w:val="pl-PL"/>
            </w:rPr>
          </w:pPr>
          <w:r w:rsidRPr="00A478D8">
            <w:rPr>
              <w:rFonts w:ascii="Arial" w:hAnsi="Arial" w:cs="Arial"/>
              <w:sz w:val="24"/>
              <w:szCs w:val="24"/>
              <w:lang w:val="pl-PL"/>
            </w:rPr>
            <w:fldChar w:fldCharType="end"/>
          </w:r>
        </w:p>
      </w:sdtContent>
    </w:sdt>
    <w:p w:rsidR="002545D5" w:rsidRPr="00A478D8" w:rsidRDefault="002545D5" w:rsidP="00FE7870">
      <w:pPr>
        <w:spacing w:after="382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  <w:r w:rsidRPr="00A478D8">
        <w:rPr>
          <w:rFonts w:ascii="Arial" w:eastAsia="Calibri" w:hAnsi="Arial" w:cs="Arial"/>
          <w:noProof/>
          <w:sz w:val="24"/>
          <w:szCs w:val="24"/>
          <w:lang w:val="pl-PL" w:eastAsia="pl-PL"/>
        </w:rPr>
        <mc:AlternateContent>
          <mc:Choice Requires="wpg">
            <w:drawing>
              <wp:inline distT="0" distB="0" distL="0" distR="0" wp14:anchorId="09A6967E" wp14:editId="56E81978">
                <wp:extent cx="4679950" cy="5080"/>
                <wp:effectExtent l="0" t="0" r="0" b="0"/>
                <wp:docPr id="12330" name="Group 12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5080"/>
                          <a:chOff x="0" y="0"/>
                          <a:chExt cx="4679950" cy="5080"/>
                        </a:xfrm>
                      </wpg:grpSpPr>
                      <wps:wsp>
                        <wps:cNvPr id="14710" name="Shape 14710"/>
                        <wps:cNvSpPr/>
                        <wps:spPr>
                          <a:xfrm>
                            <a:off x="0" y="0"/>
                            <a:ext cx="467995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79950" h="9144">
                                <a:moveTo>
                                  <a:pt x="0" y="0"/>
                                </a:moveTo>
                                <a:lnTo>
                                  <a:pt x="4679950" y="0"/>
                                </a:lnTo>
                                <a:lnTo>
                                  <a:pt x="467995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36F089" id="Group 12330" o:spid="_x0000_s1026" style="width:368.5pt;height:.4pt;mso-position-horizontal-relative:char;mso-position-vertical-relative:line" coordsize="46799,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">
                <v:shape id="Shape 14710" o:spid="_x0000_s1027" style="position:absolute;width:46799;height:91;visibility:visible;mso-wrap-style:square;v-text-anchor:top" coordsize="467995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" path="m,l4679950,r,9144l,9144,,e" fillcolor="black" stroked="f" strokeweight="0">
                  <v:stroke miterlimit="83231f" joinstyle="miter"/>
                  <v:path arrowok="t" textboxrect="0,0,4679950,9144"/>
                </v:shape>
                <w10:anchorlock/>
              </v:group>
            </w:pict>
          </mc:Fallback>
        </mc:AlternateContent>
      </w:r>
    </w:p>
    <w:p w:rsidR="002545D5" w:rsidRPr="00A478D8" w:rsidRDefault="002545D5" w:rsidP="00FE7870">
      <w:pPr>
        <w:spacing w:after="101" w:line="259" w:lineRule="auto"/>
        <w:ind w:left="11"/>
        <w:rPr>
          <w:rFonts w:ascii="Arial" w:hAnsi="Arial" w:cs="Arial"/>
          <w:sz w:val="24"/>
          <w:szCs w:val="24"/>
          <w:lang w:val="pl-PL"/>
        </w:rPr>
      </w:pPr>
      <w:r w:rsidRPr="00A478D8">
        <w:rPr>
          <w:rFonts w:ascii="Arial" w:hAnsi="Arial" w:cs="Arial"/>
          <w:b/>
          <w:sz w:val="24"/>
          <w:szCs w:val="24"/>
          <w:lang w:val="pl-PL"/>
        </w:rPr>
        <w:t>NAJWAŻNIEJSZE OZNACZENIA I SKRÓTY</w:t>
      </w:r>
    </w:p>
    <w:p w:rsidR="009B5FFF" w:rsidRDefault="00C46272" w:rsidP="00FE7870">
      <w:pPr>
        <w:ind w:left="0" w:right="1929" w:firstLine="0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OST- ogólna specyfikacja techniczna</w:t>
      </w:r>
    </w:p>
    <w:p w:rsidR="00C46272" w:rsidRDefault="00C46272" w:rsidP="00FE7870">
      <w:pPr>
        <w:ind w:left="0" w:right="1929" w:firstLine="0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>ST- specyfikacja techniczna wykonania i odbioru robót budowlanych</w:t>
      </w:r>
    </w:p>
    <w:p w:rsidR="00C46272" w:rsidRDefault="00C46272" w:rsidP="00FE7870">
      <w:pPr>
        <w:ind w:left="0" w:right="1929" w:firstLine="0"/>
        <w:rPr>
          <w:rFonts w:ascii="Arial" w:hAnsi="Arial" w:cs="Arial"/>
          <w:sz w:val="24"/>
          <w:szCs w:val="24"/>
          <w:lang w:val="pl-PL"/>
        </w:rPr>
      </w:pPr>
    </w:p>
    <w:p w:rsidR="00C46272" w:rsidRDefault="00C46272" w:rsidP="00FE7870">
      <w:pPr>
        <w:ind w:left="0" w:right="1929" w:firstLine="0"/>
        <w:rPr>
          <w:rFonts w:ascii="Arial" w:hAnsi="Arial" w:cs="Arial"/>
          <w:sz w:val="24"/>
          <w:szCs w:val="24"/>
          <w:lang w:val="pl-PL"/>
        </w:rPr>
      </w:pPr>
    </w:p>
    <w:p w:rsidR="00C46272" w:rsidRDefault="00C46272" w:rsidP="00FE7870">
      <w:pPr>
        <w:ind w:left="0" w:right="1929" w:firstLine="0"/>
        <w:rPr>
          <w:rFonts w:ascii="Arial" w:hAnsi="Arial" w:cs="Arial"/>
          <w:sz w:val="24"/>
          <w:szCs w:val="24"/>
          <w:lang w:val="pl-PL"/>
        </w:rPr>
      </w:pPr>
    </w:p>
    <w:p w:rsidR="00C46272" w:rsidRDefault="00C46272" w:rsidP="00FE7870">
      <w:pPr>
        <w:ind w:left="0" w:right="1929" w:firstLine="0"/>
        <w:rPr>
          <w:rFonts w:ascii="Arial" w:hAnsi="Arial" w:cs="Arial"/>
          <w:sz w:val="24"/>
          <w:szCs w:val="24"/>
          <w:lang w:val="pl-PL"/>
        </w:rPr>
      </w:pPr>
    </w:p>
    <w:p w:rsidR="00C46272" w:rsidRDefault="00C46272" w:rsidP="00FE7870">
      <w:pPr>
        <w:ind w:left="0" w:right="1929" w:firstLine="0"/>
        <w:rPr>
          <w:rFonts w:ascii="Arial" w:hAnsi="Arial" w:cs="Arial"/>
          <w:sz w:val="24"/>
          <w:szCs w:val="24"/>
          <w:lang w:val="pl-PL"/>
        </w:rPr>
      </w:pPr>
    </w:p>
    <w:p w:rsidR="00C46272" w:rsidRDefault="00C46272" w:rsidP="00FE7870">
      <w:pPr>
        <w:ind w:left="0" w:right="1929" w:firstLine="0"/>
        <w:rPr>
          <w:rFonts w:ascii="Arial" w:hAnsi="Arial" w:cs="Arial"/>
          <w:sz w:val="24"/>
          <w:szCs w:val="24"/>
          <w:lang w:val="pl-PL"/>
        </w:rPr>
      </w:pPr>
    </w:p>
    <w:p w:rsidR="00C46272" w:rsidRDefault="00C46272" w:rsidP="00FE7870">
      <w:pPr>
        <w:ind w:left="0" w:right="1929" w:firstLine="0"/>
        <w:rPr>
          <w:rFonts w:ascii="Arial" w:hAnsi="Arial" w:cs="Arial"/>
          <w:sz w:val="24"/>
          <w:szCs w:val="24"/>
          <w:lang w:val="pl-PL"/>
        </w:rPr>
      </w:pPr>
    </w:p>
    <w:p w:rsidR="00C46272" w:rsidRDefault="00C46272" w:rsidP="00FE7870">
      <w:pPr>
        <w:ind w:left="0" w:right="1929" w:firstLine="0"/>
        <w:rPr>
          <w:rFonts w:ascii="Arial" w:hAnsi="Arial" w:cs="Arial"/>
          <w:sz w:val="24"/>
          <w:szCs w:val="24"/>
          <w:lang w:val="pl-PL"/>
        </w:rPr>
      </w:pPr>
    </w:p>
    <w:p w:rsidR="00FE7870" w:rsidRPr="00FE7870" w:rsidRDefault="00FE7870" w:rsidP="00FE7870">
      <w:pPr>
        <w:pStyle w:val="Nagwek2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bookmarkStart w:id="0" w:name="_Toc14437"/>
      <w:r w:rsidRPr="00FE7870">
        <w:rPr>
          <w:rFonts w:ascii="Arial" w:hAnsi="Arial" w:cs="Arial"/>
          <w:sz w:val="24"/>
          <w:szCs w:val="24"/>
          <w:lang w:val="pl-PL"/>
        </w:rPr>
        <w:lastRenderedPageBreak/>
        <w:t>WSTĘP</w:t>
      </w:r>
      <w:bookmarkEnd w:id="0"/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1.1. Przedmiot </w:t>
      </w:r>
      <w:proofErr w:type="spellStart"/>
      <w:r w:rsidRPr="00FE7870">
        <w:rPr>
          <w:rFonts w:ascii="Arial" w:hAnsi="Arial" w:cs="Arial"/>
          <w:sz w:val="24"/>
          <w:szCs w:val="24"/>
          <w:lang w:val="pl-PL"/>
        </w:rPr>
        <w:t>S</w:t>
      </w:r>
      <w:r w:rsidRPr="00FE7870">
        <w:rPr>
          <w:rFonts w:ascii="Arial" w:hAnsi="Arial" w:cs="Arial"/>
          <w:sz w:val="24"/>
          <w:szCs w:val="24"/>
          <w:lang w:val="pl-PL"/>
        </w:rPr>
        <w:t>TWiOR</w:t>
      </w:r>
      <w:proofErr w:type="spellEnd"/>
    </w:p>
    <w:p w:rsidR="00FE7870" w:rsidRPr="00FE7870" w:rsidRDefault="00FE7870" w:rsidP="00FE7870">
      <w:pPr>
        <w:spacing w:after="116" w:line="242" w:lineRule="auto"/>
        <w:ind w:left="-15" w:right="-1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Przedmiotem niniejszej specyfikacji technicznej</w:t>
      </w:r>
      <w:r w:rsidRPr="00FE7870">
        <w:rPr>
          <w:rFonts w:ascii="Arial" w:hAnsi="Arial" w:cs="Arial"/>
          <w:sz w:val="24"/>
          <w:szCs w:val="24"/>
          <w:lang w:val="pl-PL"/>
        </w:rPr>
        <w:t xml:space="preserve"> wykonania i odbioru robót budowlanych</w:t>
      </w:r>
      <w:r w:rsidRPr="00FE7870">
        <w:rPr>
          <w:rFonts w:ascii="Arial" w:hAnsi="Arial" w:cs="Arial"/>
          <w:sz w:val="24"/>
          <w:szCs w:val="24"/>
          <w:lang w:val="pl-PL"/>
        </w:rPr>
        <w:t xml:space="preserve"> (</w:t>
      </w:r>
      <w:proofErr w:type="spellStart"/>
      <w:r w:rsidRPr="00FE7870">
        <w:rPr>
          <w:rFonts w:ascii="Arial" w:hAnsi="Arial" w:cs="Arial"/>
          <w:sz w:val="24"/>
          <w:szCs w:val="24"/>
          <w:lang w:val="pl-PL"/>
        </w:rPr>
        <w:t>S</w:t>
      </w:r>
      <w:r w:rsidRPr="00FE7870">
        <w:rPr>
          <w:rFonts w:ascii="Arial" w:hAnsi="Arial" w:cs="Arial"/>
          <w:sz w:val="24"/>
          <w:szCs w:val="24"/>
          <w:lang w:val="pl-PL"/>
        </w:rPr>
        <w:t>TWiOR</w:t>
      </w:r>
      <w:proofErr w:type="spellEnd"/>
      <w:r w:rsidRPr="00FE7870">
        <w:rPr>
          <w:rFonts w:ascii="Arial" w:hAnsi="Arial" w:cs="Arial"/>
          <w:sz w:val="24"/>
          <w:szCs w:val="24"/>
          <w:lang w:val="pl-PL"/>
        </w:rPr>
        <w:t xml:space="preserve">) są wymagania ogólne dotyczące wykonania i odbioru robót drogowych na drogach </w:t>
      </w:r>
      <w:r w:rsidRPr="00FE7870">
        <w:rPr>
          <w:rFonts w:ascii="Arial" w:hAnsi="Arial" w:cs="Arial"/>
          <w:sz w:val="24"/>
          <w:szCs w:val="24"/>
          <w:lang w:val="pl-PL"/>
        </w:rPr>
        <w:t>na terenie gminy Stężyca.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1.2. Zakres stosowania </w:t>
      </w:r>
      <w:proofErr w:type="spellStart"/>
      <w:r w:rsidRPr="00FE7870">
        <w:rPr>
          <w:rFonts w:ascii="Arial" w:hAnsi="Arial" w:cs="Arial"/>
          <w:sz w:val="24"/>
          <w:szCs w:val="24"/>
          <w:lang w:val="pl-PL"/>
        </w:rPr>
        <w:t>S</w:t>
      </w:r>
      <w:r>
        <w:rPr>
          <w:rFonts w:ascii="Arial" w:hAnsi="Arial" w:cs="Arial"/>
          <w:sz w:val="24"/>
          <w:szCs w:val="24"/>
          <w:lang w:val="pl-PL"/>
        </w:rPr>
        <w:t>TWiOR</w:t>
      </w:r>
      <w:proofErr w:type="spellEnd"/>
    </w:p>
    <w:p w:rsidR="00FE7870" w:rsidRPr="00FE7870" w:rsidRDefault="00FE7870" w:rsidP="00FE7870">
      <w:pPr>
        <w:spacing w:after="113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proofErr w:type="spellStart"/>
      <w:r w:rsidRPr="00FE7870">
        <w:rPr>
          <w:rFonts w:ascii="Arial" w:hAnsi="Arial" w:cs="Arial"/>
          <w:sz w:val="24"/>
          <w:szCs w:val="24"/>
          <w:lang w:val="pl-PL"/>
        </w:rPr>
        <w:t>S</w:t>
      </w:r>
      <w:r>
        <w:rPr>
          <w:rFonts w:ascii="Arial" w:hAnsi="Arial" w:cs="Arial"/>
          <w:sz w:val="24"/>
          <w:szCs w:val="24"/>
          <w:lang w:val="pl-PL"/>
        </w:rPr>
        <w:t>TWiOR</w:t>
      </w:r>
      <w:proofErr w:type="spellEnd"/>
      <w:r w:rsidRPr="00FE7870">
        <w:rPr>
          <w:rFonts w:ascii="Arial" w:hAnsi="Arial" w:cs="Arial"/>
          <w:sz w:val="24"/>
          <w:szCs w:val="24"/>
          <w:lang w:val="pl-PL"/>
        </w:rPr>
        <w:t xml:space="preserve"> stosowana jest jako dokument przetargowy i kontraktowy przy zlecaniu i realizacji robót na drogach </w:t>
      </w:r>
      <w:r>
        <w:rPr>
          <w:rFonts w:ascii="Arial" w:hAnsi="Arial" w:cs="Arial"/>
          <w:sz w:val="24"/>
          <w:szCs w:val="24"/>
          <w:lang w:val="pl-PL"/>
        </w:rPr>
        <w:t>na terenie gminy Stężyca</w:t>
      </w:r>
      <w:r w:rsidRPr="00FE7870">
        <w:rPr>
          <w:rFonts w:ascii="Arial" w:hAnsi="Arial" w:cs="Arial"/>
          <w:sz w:val="24"/>
          <w:szCs w:val="24"/>
          <w:lang w:val="pl-PL"/>
        </w:rPr>
        <w:t>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1.3. Zakres robót objętych </w:t>
      </w:r>
      <w:proofErr w:type="spellStart"/>
      <w:r w:rsidRPr="00FE7870">
        <w:rPr>
          <w:rFonts w:ascii="Arial" w:hAnsi="Arial" w:cs="Arial"/>
          <w:sz w:val="24"/>
          <w:szCs w:val="24"/>
          <w:lang w:val="pl-PL"/>
        </w:rPr>
        <w:t>S</w:t>
      </w:r>
      <w:r>
        <w:rPr>
          <w:rFonts w:ascii="Arial" w:hAnsi="Arial" w:cs="Arial"/>
          <w:sz w:val="24"/>
          <w:szCs w:val="24"/>
          <w:lang w:val="pl-PL"/>
        </w:rPr>
        <w:t>TWiOR</w:t>
      </w:r>
      <w:proofErr w:type="spellEnd"/>
    </w:p>
    <w:p w:rsidR="00FE7870" w:rsidRPr="00FE7870" w:rsidRDefault="00FE7870" w:rsidP="00FE7870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Ustalenia zawarte w niniejszej specyfikacji dotyczą zasad prowadzenia robót związanych z wykonaniem i odbiorem nawierzchni z prefabrykowanych żelbetowych płyt wielootworowych (dawniej nazywanych płytami IOMB), które można stosować jako:</w:t>
      </w:r>
    </w:p>
    <w:p w:rsidR="00FE7870" w:rsidRPr="00FE7870" w:rsidRDefault="00FE7870" w:rsidP="00FE7870">
      <w:pPr>
        <w:numPr>
          <w:ilvl w:val="0"/>
          <w:numId w:val="1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drogi tymczasowe, np. drogi dojazdowe łączące plac budowy z drogami publicznymi, drogi wewnętrzne na placu budowy, drogi montażowe itp.,</w:t>
      </w:r>
    </w:p>
    <w:p w:rsidR="00FE7870" w:rsidRPr="00FE7870" w:rsidRDefault="00FE7870" w:rsidP="00FE7870">
      <w:pPr>
        <w:numPr>
          <w:ilvl w:val="0"/>
          <w:numId w:val="1"/>
        </w:numPr>
        <w:spacing w:after="110"/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drogi stałe lub budowane na dłuższe okresy, jak drogi dojazdowe, drogi wewnątrzzakładowe, stałe lub prowizoryczne nawierzchnie ulic, placów, parkingów itp.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1.4. Określenia podstawowe</w:t>
      </w:r>
    </w:p>
    <w:p w:rsidR="00FE7870" w:rsidRPr="00FE7870" w:rsidRDefault="00FE7870" w:rsidP="00FE7870">
      <w:pPr>
        <w:spacing w:after="111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1.4.1. </w:t>
      </w:r>
      <w:r w:rsidRPr="00FE7870">
        <w:rPr>
          <w:rFonts w:ascii="Arial" w:hAnsi="Arial" w:cs="Arial"/>
          <w:sz w:val="24"/>
          <w:szCs w:val="24"/>
          <w:lang w:val="pl-PL"/>
        </w:rPr>
        <w:t>Prefabrykowana żelbetowa płyta wielootworowa – drogowy element żelbetowy, w postaci prostokątnej płyty z otworami, służący do budowy nawierzchni (dawniej element taki nazywano płytą IOMB).</w:t>
      </w:r>
    </w:p>
    <w:p w:rsidR="00FE7870" w:rsidRPr="00FE7870" w:rsidRDefault="00FE7870" w:rsidP="00FE7870">
      <w:pPr>
        <w:spacing w:after="113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1.4.2. </w:t>
      </w:r>
      <w:r w:rsidRPr="00FE7870">
        <w:rPr>
          <w:rFonts w:ascii="Arial" w:hAnsi="Arial" w:cs="Arial"/>
          <w:sz w:val="24"/>
          <w:szCs w:val="24"/>
          <w:lang w:val="pl-PL"/>
        </w:rPr>
        <w:t>Nawierzchnia z prefabrykowanych żelbetowych płyt wielootworowych – nawierzchnia z płyt drogowych żelbetowych wielootworowych, przeznaczona do ruchu lub postoju pojazdów.</w:t>
      </w:r>
    </w:p>
    <w:p w:rsidR="00FE7870" w:rsidRPr="00FE7870" w:rsidRDefault="00FE7870" w:rsidP="00FE7870">
      <w:pPr>
        <w:spacing w:after="113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1.4.3. </w:t>
      </w:r>
      <w:r w:rsidRPr="00FE7870">
        <w:rPr>
          <w:rFonts w:ascii="Arial" w:hAnsi="Arial" w:cs="Arial"/>
          <w:sz w:val="24"/>
          <w:szCs w:val="24"/>
          <w:lang w:val="pl-PL"/>
        </w:rPr>
        <w:t>Szczelina w nawierzchni – szczelina pomiędzy żelbetowymi płytami nawierzchniowymi, zwykle wypełniona piaskiem.</w:t>
      </w:r>
    </w:p>
    <w:p w:rsidR="00FE7870" w:rsidRPr="00FE7870" w:rsidRDefault="00FE7870" w:rsidP="00FE7870">
      <w:pPr>
        <w:spacing w:after="113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1.4.4. </w:t>
      </w:r>
      <w:r w:rsidRPr="00FE7870">
        <w:rPr>
          <w:rFonts w:ascii="Arial" w:hAnsi="Arial" w:cs="Arial"/>
          <w:sz w:val="24"/>
          <w:szCs w:val="24"/>
          <w:lang w:val="pl-PL"/>
        </w:rPr>
        <w:t>System pasowy układania płyt – ułożenie dwóch pasów pojedynczych płyt, umożliwiających poruszanie się tylko po nich kół samochodów (patrz rys. 2a, b).</w:t>
      </w:r>
    </w:p>
    <w:p w:rsidR="00FE7870" w:rsidRPr="00FE7870" w:rsidRDefault="00FE7870" w:rsidP="00FE7870">
      <w:pPr>
        <w:spacing w:after="113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1.4.5. </w:t>
      </w:r>
      <w:r w:rsidRPr="00FE7870">
        <w:rPr>
          <w:rFonts w:ascii="Arial" w:hAnsi="Arial" w:cs="Arial"/>
          <w:sz w:val="24"/>
          <w:szCs w:val="24"/>
          <w:lang w:val="pl-PL"/>
        </w:rPr>
        <w:t>System płatowy układania płyt –</w:t>
      </w: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FE7870">
        <w:rPr>
          <w:rFonts w:ascii="Arial" w:hAnsi="Arial" w:cs="Arial"/>
          <w:sz w:val="24"/>
          <w:szCs w:val="24"/>
          <w:lang w:val="pl-PL"/>
        </w:rPr>
        <w:t>ułożenie płyt na pełnej szerokości projektowanej jezdni (patrz rys. 2c, d i rys. 3).</w:t>
      </w:r>
    </w:p>
    <w:p w:rsidR="00FE7870" w:rsidRPr="00FE7870" w:rsidRDefault="00FE7870" w:rsidP="00FE7870">
      <w:pPr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1.4.6. </w:t>
      </w:r>
      <w:r w:rsidRPr="00FE7870">
        <w:rPr>
          <w:rFonts w:ascii="Arial" w:hAnsi="Arial" w:cs="Arial"/>
          <w:sz w:val="24"/>
          <w:szCs w:val="24"/>
          <w:lang w:val="pl-PL"/>
        </w:rPr>
        <w:t>Pozostałe określenia podstawowe są zgodne z obowiązującymi, odpowiednimi polskimi normami i z definicjami podanymi w OST D-M-00.00.00 „Wymagania ogólne”</w:t>
      </w:r>
    </w:p>
    <w:p w:rsidR="00FE7870" w:rsidRPr="00FE7870" w:rsidRDefault="00FE7870" w:rsidP="00FE7870">
      <w:pPr>
        <w:spacing w:after="108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[1] pkt 1.4.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1.5. Ogólne wymagania dotyczące robót</w:t>
      </w:r>
    </w:p>
    <w:p w:rsid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Ogólne wymagania dotyczące robót podano w OST D-M-00.00.00 „Wymagania ogólne” [1] pkt 1.5.</w:t>
      </w:r>
    </w:p>
    <w:p w:rsidR="00AE5746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</w:p>
    <w:p w:rsidR="00FE7870" w:rsidRPr="00FE7870" w:rsidRDefault="00FE7870" w:rsidP="00FE7870">
      <w:pPr>
        <w:pStyle w:val="Nagwek2"/>
        <w:spacing w:after="220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bookmarkStart w:id="1" w:name="_Toc14438"/>
      <w:r w:rsidRPr="00FE7870">
        <w:rPr>
          <w:rFonts w:ascii="Arial" w:hAnsi="Arial" w:cs="Arial"/>
          <w:sz w:val="24"/>
          <w:szCs w:val="24"/>
          <w:lang w:val="pl-PL"/>
        </w:rPr>
        <w:lastRenderedPageBreak/>
        <w:t>2. MATERIAŁY</w:t>
      </w:r>
      <w:bookmarkEnd w:id="1"/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2.1. Ogólne wymagania dotyczące materiałów</w:t>
      </w:r>
    </w:p>
    <w:p w:rsidR="00FE7870" w:rsidRPr="00FE7870" w:rsidRDefault="00FE7870" w:rsidP="00AE5746">
      <w:pPr>
        <w:spacing w:after="113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Ogólne wymagania dotyczące materiałów, ich pozyskiwania i składowania, podano w OST D-M-00.00.00 „Wymagania ogólne” [1] pkt 2.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2.2. Materiały do wykonania robót</w:t>
      </w:r>
    </w:p>
    <w:p w:rsidR="00FE7870" w:rsidRPr="00FE7870" w:rsidRDefault="00FE7870" w:rsidP="00FE7870">
      <w:pPr>
        <w:spacing w:after="110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2.2.1. </w:t>
      </w:r>
      <w:r w:rsidRPr="00FE7870">
        <w:rPr>
          <w:rFonts w:ascii="Arial" w:hAnsi="Arial" w:cs="Arial"/>
          <w:sz w:val="24"/>
          <w:szCs w:val="24"/>
          <w:lang w:val="pl-PL"/>
        </w:rPr>
        <w:t xml:space="preserve"> Zgodność materiałów z dokumentacją projektową i aprobatą techniczną</w:t>
      </w:r>
    </w:p>
    <w:p w:rsidR="00FE7870" w:rsidRPr="00FE7870" w:rsidRDefault="00FE7870" w:rsidP="00AE5746">
      <w:pPr>
        <w:spacing w:after="113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Materiały do wykonania robót powinny być zgodne z ustaleniami dokumentacji projektowej lub ST oraz z aprobatą techniczną uprawnionej jednostki.</w:t>
      </w:r>
    </w:p>
    <w:p w:rsidR="00FE7870" w:rsidRPr="00FE7870" w:rsidRDefault="00FE7870" w:rsidP="00FE7870">
      <w:pPr>
        <w:spacing w:after="108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2.2.2. </w:t>
      </w:r>
      <w:r w:rsidRPr="00FE7870">
        <w:rPr>
          <w:rFonts w:ascii="Arial" w:hAnsi="Arial" w:cs="Arial"/>
          <w:sz w:val="24"/>
          <w:szCs w:val="24"/>
          <w:lang w:val="pl-PL"/>
        </w:rPr>
        <w:t>Rodzaje materiałów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Materiałami stosowanymi przy wykonywaniu nawierzchni z żelbetowych płyt, objętych niniejszą OST, są:</w:t>
      </w:r>
    </w:p>
    <w:p w:rsidR="00FE7870" w:rsidRPr="00FE7870" w:rsidRDefault="00FE7870" w:rsidP="00FE7870">
      <w:pPr>
        <w:numPr>
          <w:ilvl w:val="0"/>
          <w:numId w:val="2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prefabrykowane żelbetowe płyty wielootworowe,</w:t>
      </w:r>
    </w:p>
    <w:p w:rsidR="00FE7870" w:rsidRPr="00FE7870" w:rsidRDefault="00FE7870" w:rsidP="00FE7870">
      <w:pPr>
        <w:numPr>
          <w:ilvl w:val="0"/>
          <w:numId w:val="2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materiał na podsypkę i do wypełnienia szczelin,</w:t>
      </w:r>
    </w:p>
    <w:p w:rsidR="00FE7870" w:rsidRPr="00FE7870" w:rsidRDefault="00FE7870" w:rsidP="00FE7870">
      <w:pPr>
        <w:numPr>
          <w:ilvl w:val="0"/>
          <w:numId w:val="2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ewentualne krawężniki,</w:t>
      </w:r>
    </w:p>
    <w:p w:rsidR="00FE7870" w:rsidRPr="00FE7870" w:rsidRDefault="00FE7870" w:rsidP="00FE7870">
      <w:pPr>
        <w:numPr>
          <w:ilvl w:val="0"/>
          <w:numId w:val="2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woda,</w:t>
      </w:r>
    </w:p>
    <w:p w:rsidR="00FE7870" w:rsidRPr="00FE7870" w:rsidRDefault="00FE7870" w:rsidP="00FE7870">
      <w:pPr>
        <w:numPr>
          <w:ilvl w:val="0"/>
          <w:numId w:val="2"/>
        </w:numPr>
        <w:spacing w:after="116"/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ew. inne materiały.</w:t>
      </w:r>
    </w:p>
    <w:p w:rsidR="00FE7870" w:rsidRPr="00FE7870" w:rsidRDefault="00FE7870" w:rsidP="00FE7870">
      <w:pPr>
        <w:spacing w:after="108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2.2.3. </w:t>
      </w:r>
      <w:r w:rsidRPr="00FE7870">
        <w:rPr>
          <w:rFonts w:ascii="Arial" w:hAnsi="Arial" w:cs="Arial"/>
          <w:sz w:val="24"/>
          <w:szCs w:val="24"/>
          <w:lang w:val="pl-PL"/>
        </w:rPr>
        <w:t>Żelbetowe płyty wielootworowe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2.2.3.1.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Prefabrykowane żelbetowe płyty wielootworowe powinny mieć wymiary zgodne z ustaleniem dokumentacji projektowej, np. 100×75×12,5 cm, 75×50×10 cm, 75×50×7 cm.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2.2.3.</w:t>
      </w:r>
      <w:r>
        <w:rPr>
          <w:rFonts w:ascii="Arial" w:hAnsi="Arial" w:cs="Arial"/>
          <w:b/>
          <w:bCs/>
          <w:sz w:val="24"/>
          <w:szCs w:val="24"/>
          <w:lang w:val="pl-PL"/>
        </w:rPr>
        <w:t>2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Jeśli dokumentacja projektowa nie podaje szczegółów dotyczących kształtu i rozwiązań technicznych płyt, wówczas Wykonawca proponuje typ płyty (np. wg rys. 1), przedstawiając go do aprobaty Inżyniera. Zaakceptowany typ płyty powinien mieć aprobatę techniczną uprawnionej jednostki.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2.2.3.</w:t>
      </w:r>
      <w:r>
        <w:rPr>
          <w:rFonts w:ascii="Arial" w:hAnsi="Arial" w:cs="Arial"/>
          <w:b/>
          <w:bCs/>
          <w:sz w:val="24"/>
          <w:szCs w:val="24"/>
          <w:lang w:val="pl-PL"/>
        </w:rPr>
        <w:t>3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Powierzchnia płyt powinna być równa bez raków, pęknięć, rys i </w:t>
      </w:r>
      <w:proofErr w:type="spellStart"/>
      <w:r w:rsidR="00FE7870" w:rsidRPr="00FE7870">
        <w:rPr>
          <w:rFonts w:ascii="Arial" w:hAnsi="Arial" w:cs="Arial"/>
          <w:sz w:val="24"/>
          <w:szCs w:val="24"/>
          <w:lang w:val="pl-PL"/>
        </w:rPr>
        <w:t>wyłupań</w:t>
      </w:r>
      <w:proofErr w:type="spellEnd"/>
      <w:r w:rsidR="00FE7870" w:rsidRPr="00FE7870">
        <w:rPr>
          <w:rFonts w:ascii="Arial" w:hAnsi="Arial" w:cs="Arial"/>
          <w:sz w:val="24"/>
          <w:szCs w:val="24"/>
          <w:lang w:val="pl-PL"/>
        </w:rPr>
        <w:t>. Dopuszczalne są drobne wgłębienia i wypukłości o głębokości lub wysokości do 5 mm.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2.2.3.</w:t>
      </w:r>
      <w:r>
        <w:rPr>
          <w:rFonts w:ascii="Arial" w:hAnsi="Arial" w:cs="Arial"/>
          <w:b/>
          <w:bCs/>
          <w:sz w:val="24"/>
          <w:szCs w:val="24"/>
          <w:lang w:val="pl-PL"/>
        </w:rPr>
        <w:t>4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Beton, z którego wykonana jest płyta, powinien spełniać wymagania dla klasy wytrzymałości minimum C20/25 wg PN-EN 206-1:2003 [6] i PN-B-06265:2004 [8].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2.2.3.</w:t>
      </w:r>
      <w:r>
        <w:rPr>
          <w:rFonts w:ascii="Arial" w:hAnsi="Arial" w:cs="Arial"/>
          <w:b/>
          <w:bCs/>
          <w:sz w:val="24"/>
          <w:szCs w:val="24"/>
          <w:lang w:val="pl-PL"/>
        </w:rPr>
        <w:t>5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Krawędzie płyt powinny być proste i wzajemnie równoległe. Dopuszczalne są drobne odpryski i wyszczerbienia krawędzi o głębokości i szerokości do 5 mm oraz długości do 20 mm w liczbie 2 szt. na 1 m płyty, przy czym na jednej krawędzi powierzchni górnej nie może być więcej niż 3 wyszczerbienia, a na powierzchni dolnej nie więcej niż 4 wyszczerbienia. Zwichrowanie krawędzi powierzchni górnej i dolnej nie powinno przekraczać 3 mm na 1 m długości płyty.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2.2.3.</w:t>
      </w:r>
      <w:r>
        <w:rPr>
          <w:rFonts w:ascii="Arial" w:hAnsi="Arial" w:cs="Arial"/>
          <w:b/>
          <w:bCs/>
          <w:sz w:val="24"/>
          <w:szCs w:val="24"/>
          <w:lang w:val="pl-PL"/>
        </w:rPr>
        <w:t>6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Powierzchnie boczne płyty powinny być wolne od pęknięć, rys, wgłębień i wypukłości.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2.2.3.</w:t>
      </w:r>
      <w:r>
        <w:rPr>
          <w:rFonts w:ascii="Arial" w:hAnsi="Arial" w:cs="Arial"/>
          <w:b/>
          <w:bCs/>
          <w:sz w:val="24"/>
          <w:szCs w:val="24"/>
          <w:lang w:val="pl-PL"/>
        </w:rPr>
        <w:t>7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Odchyłka od wymiarów nominalnych powinna wynosić: długości ± 3 mm, szerokości ± 3 mm, grubości ± 3 mm. Nasiąkliwość powinna wynosić ≤ 6%, a stopień mrozoodporności ≥ F 150.</w:t>
      </w:r>
    </w:p>
    <w:p w:rsidR="00FE7870" w:rsidRPr="00FE7870" w:rsidRDefault="00AE5746" w:rsidP="00AE5746">
      <w:pPr>
        <w:spacing w:after="111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2.2.3.</w:t>
      </w:r>
      <w:r>
        <w:rPr>
          <w:rFonts w:ascii="Arial" w:hAnsi="Arial" w:cs="Arial"/>
          <w:b/>
          <w:bCs/>
          <w:sz w:val="24"/>
          <w:szCs w:val="24"/>
          <w:lang w:val="pl-PL"/>
        </w:rPr>
        <w:t>8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Płyty mogą być przechowywane na wolnym powietrzu. Można je układać w stosach, powierzchnią jezdną zwróconą do góry, w siedmiu warstwach na paletach, do wysokości trzech palet.</w:t>
      </w:r>
    </w:p>
    <w:p w:rsidR="00FE7870" w:rsidRPr="00FE7870" w:rsidRDefault="00FE7870" w:rsidP="00FE7870">
      <w:pPr>
        <w:spacing w:after="110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2.2.4. </w:t>
      </w:r>
      <w:r w:rsidRPr="00FE7870">
        <w:rPr>
          <w:rFonts w:ascii="Arial" w:hAnsi="Arial" w:cs="Arial"/>
          <w:sz w:val="24"/>
          <w:szCs w:val="24"/>
          <w:lang w:val="pl-PL"/>
        </w:rPr>
        <w:t>Materiał na podsypkę i do wypełnienia szczelin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2.2.4.1.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Jeśli dokumentacja projektowa lub ST nie ustala inaczej, to na podsypkę i do wypełniania szczelin można stosować piasek odpowiadający wymaganiom PN-EN 13242:2004 [7].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2.2.4.1.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Inne materiały, np. żużel, pospółkę, można stosować pod warunkiem akceptacji Inżyniera.</w:t>
      </w:r>
    </w:p>
    <w:p w:rsidR="00FE7870" w:rsidRPr="00FE7870" w:rsidRDefault="00AE5746" w:rsidP="00AE5746">
      <w:pPr>
        <w:spacing w:after="113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2.2.4.1.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Składowanie materiału powinno się odbywać na podłożu równym, utwardzonym i odwodnionym, przy zabezpieczeniu materiału przed zanieczyszczeniem i zmieszaniem z innymi materiałami.</w:t>
      </w:r>
    </w:p>
    <w:p w:rsidR="00FE7870" w:rsidRPr="00FE7870" w:rsidRDefault="00FE7870" w:rsidP="00FE7870">
      <w:pPr>
        <w:pStyle w:val="Nagwek5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2.2.5. </w:t>
      </w:r>
      <w:r w:rsidRPr="00FE7870">
        <w:rPr>
          <w:rFonts w:ascii="Arial" w:hAnsi="Arial" w:cs="Arial"/>
          <w:b w:val="0"/>
          <w:sz w:val="24"/>
          <w:szCs w:val="24"/>
          <w:lang w:val="pl-PL"/>
        </w:rPr>
        <w:t>Woda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Należy stosować, przy zagęszczaniu podsypki, każdą czystą wodę z rzek, jezior, stawów i innych zbiorników otwartych oraz wodę studzienną i wodociągową.</w:t>
      </w:r>
    </w:p>
    <w:p w:rsidR="00FE7870" w:rsidRPr="00FE7870" w:rsidRDefault="00FE7870" w:rsidP="00AE5746">
      <w:pPr>
        <w:spacing w:after="111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Nie należy stosować wody z widocznymi zanieczyszczeniami, np. śmieciami, roślinnością wodną, odpadami przemysłowymi, kanalizacyjnymi itp.</w:t>
      </w:r>
    </w:p>
    <w:p w:rsidR="00FE7870" w:rsidRPr="00FE7870" w:rsidRDefault="00FE7870" w:rsidP="00FE7870">
      <w:pPr>
        <w:spacing w:after="110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2.2.6. </w:t>
      </w:r>
      <w:r w:rsidRPr="00FE7870">
        <w:rPr>
          <w:rFonts w:ascii="Arial" w:hAnsi="Arial" w:cs="Arial"/>
          <w:sz w:val="24"/>
          <w:szCs w:val="24"/>
          <w:lang w:val="pl-PL"/>
        </w:rPr>
        <w:t>Inne materiały</w:t>
      </w:r>
    </w:p>
    <w:p w:rsidR="00FE7870" w:rsidRPr="00FE7870" w:rsidRDefault="00FE7870" w:rsidP="00AE5746">
      <w:pPr>
        <w:spacing w:after="231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W przypadku występowania w dokumentacji technicznej innych materiałów, najczęściej krawężników, to powinny one odpowiadać wymaganiom OST D-08.01.01b [4] lub D-08.01.02a [5] i powinny być ujęte w innych pozycjach kosztorysowych.</w:t>
      </w:r>
    </w:p>
    <w:p w:rsidR="00FE7870" w:rsidRPr="00FE7870" w:rsidRDefault="00FE7870" w:rsidP="00FE7870">
      <w:pPr>
        <w:pStyle w:val="Nagwek2"/>
        <w:spacing w:after="222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bookmarkStart w:id="2" w:name="_Toc14439"/>
      <w:r w:rsidRPr="00FE7870">
        <w:rPr>
          <w:rFonts w:ascii="Arial" w:hAnsi="Arial" w:cs="Arial"/>
          <w:sz w:val="24"/>
          <w:szCs w:val="24"/>
          <w:lang w:val="pl-PL"/>
        </w:rPr>
        <w:t>3. SPRZĘT</w:t>
      </w:r>
      <w:bookmarkEnd w:id="2"/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3.1. Ogólne wymagania dotyczące sprzętu</w:t>
      </w:r>
    </w:p>
    <w:p w:rsidR="00FE7870" w:rsidRPr="00FE7870" w:rsidRDefault="00FE7870" w:rsidP="00AE5746">
      <w:pPr>
        <w:spacing w:after="111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Ogólne wymagania dotyczące sprzętu podano w OST D-M-00.00.00 „Wymagania ogólne” [1] pkt 3.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3.2. Sprzęt stosowany do wykonania robót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Przy wykonywaniu robót Wykonawca w zależności od potrzeb, powinien wykazać się możliwością korzystania ze sprzętu dostosowanego do przyjętej metody robót, jak:</w:t>
      </w:r>
    </w:p>
    <w:p w:rsidR="00FE7870" w:rsidRPr="00FE7870" w:rsidRDefault="00FE7870" w:rsidP="00FE7870">
      <w:pPr>
        <w:numPr>
          <w:ilvl w:val="0"/>
          <w:numId w:val="3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żurawie samochodowe lub samojezdne,</w:t>
      </w:r>
    </w:p>
    <w:p w:rsidR="00FE7870" w:rsidRPr="00FE7870" w:rsidRDefault="00FE7870" w:rsidP="00FE7870">
      <w:pPr>
        <w:numPr>
          <w:ilvl w:val="0"/>
          <w:numId w:val="3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walce ogumione,</w:t>
      </w:r>
    </w:p>
    <w:p w:rsidR="00FE7870" w:rsidRPr="00FE7870" w:rsidRDefault="00FE7870" w:rsidP="00FE7870">
      <w:pPr>
        <w:numPr>
          <w:ilvl w:val="0"/>
          <w:numId w:val="3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wibratory płytowe,</w:t>
      </w:r>
    </w:p>
    <w:p w:rsidR="00FE7870" w:rsidRPr="00FE7870" w:rsidRDefault="00FE7870" w:rsidP="00FE7870">
      <w:pPr>
        <w:numPr>
          <w:ilvl w:val="0"/>
          <w:numId w:val="3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ubijaki,</w:t>
      </w:r>
    </w:p>
    <w:p w:rsidR="00FE7870" w:rsidRPr="00FE7870" w:rsidRDefault="00FE7870" w:rsidP="00FE7870">
      <w:pPr>
        <w:numPr>
          <w:ilvl w:val="0"/>
          <w:numId w:val="3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zbiorniki na wodę,</w:t>
      </w:r>
    </w:p>
    <w:p w:rsidR="00FE7870" w:rsidRPr="00FE7870" w:rsidRDefault="00FE7870" w:rsidP="00FE7870">
      <w:pPr>
        <w:numPr>
          <w:ilvl w:val="0"/>
          <w:numId w:val="3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równiarki, koparki, ew. spycharki, –</w:t>
      </w:r>
      <w:r w:rsidRPr="00FE7870">
        <w:rPr>
          <w:rFonts w:ascii="Arial" w:hAnsi="Arial" w:cs="Arial"/>
          <w:sz w:val="24"/>
          <w:szCs w:val="24"/>
          <w:lang w:val="pl-PL"/>
        </w:rPr>
        <w:tab/>
        <w:t>sprzęt transportowy.</w:t>
      </w:r>
    </w:p>
    <w:p w:rsidR="00FE7870" w:rsidRPr="00FE7870" w:rsidRDefault="00FE7870" w:rsidP="00AE5746">
      <w:pPr>
        <w:spacing w:after="3" w:line="242" w:lineRule="auto"/>
        <w:ind w:left="-15" w:right="-1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Sprzęt powinien odpowiadać wymaganiom określonym w dokumentacji projektowej, ST, instrukcjach producentów lub propozycji Wykonawcy i powinien być zaakceptowany przez Inżyniera.</w:t>
      </w:r>
    </w:p>
    <w:p w:rsidR="00FE7870" w:rsidRPr="00FE7870" w:rsidRDefault="00FE7870" w:rsidP="00FE7870">
      <w:pPr>
        <w:pStyle w:val="Nagwek2"/>
        <w:spacing w:after="220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bookmarkStart w:id="3" w:name="_Toc14440"/>
      <w:r w:rsidRPr="00FE7870">
        <w:rPr>
          <w:rFonts w:ascii="Arial" w:hAnsi="Arial" w:cs="Arial"/>
          <w:sz w:val="24"/>
          <w:szCs w:val="24"/>
          <w:lang w:val="pl-PL"/>
        </w:rPr>
        <w:t>4. TRANSPORT</w:t>
      </w:r>
      <w:bookmarkEnd w:id="3"/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4.1. Ogólne wymagania dotyczące transportu</w:t>
      </w:r>
    </w:p>
    <w:p w:rsidR="00FE7870" w:rsidRPr="00FE7870" w:rsidRDefault="00FE7870" w:rsidP="00AE5746">
      <w:pPr>
        <w:spacing w:after="113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Ogólne wymagania dotyczące transportu podano w OST D-M-00.00.00 „Wymagania ogólne” [1] pkt 4.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4.2. Transport materiałów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Materiały sypkie (piasek) można przewozić dowolnymi środkami transportu, w warunkach zabezpieczających je przed zanieczyszczeniem, zmieszaniem z innymi materiałami i nadmiernym zawilgoceniem.</w:t>
      </w:r>
    </w:p>
    <w:p w:rsidR="00FE7870" w:rsidRPr="00FE7870" w:rsidRDefault="00FE7870" w:rsidP="00AE5746">
      <w:pPr>
        <w:spacing w:after="233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lastRenderedPageBreak/>
        <w:t>Płyty nawierzchniowe można przewozić pojazdami otwartymi. Płyty można układać na drewnianych paletach w liczbie siedmiu sztuk spiętych taśmą polipropylenową zbrojoną dodatkowo w miejscu styku taśmy z płytą podkładkami z tworzywa sztucznego, aby zapobiec ewentualnemu przetarciu. Załadunku płyt na samochód dokonuje się przy pomocy lekkich żurawi lub wózków widłowych. W szczególnych przypadkach płyty można ładować ręcznie przy zastosowaniu pochylni.</w:t>
      </w:r>
    </w:p>
    <w:p w:rsidR="00FE7870" w:rsidRPr="00FE7870" w:rsidRDefault="00FE7870" w:rsidP="00AE5746">
      <w:pPr>
        <w:pStyle w:val="Nagwek2"/>
        <w:spacing w:after="220"/>
        <w:jc w:val="both"/>
        <w:rPr>
          <w:rFonts w:ascii="Arial" w:hAnsi="Arial" w:cs="Arial"/>
          <w:sz w:val="24"/>
          <w:szCs w:val="24"/>
          <w:lang w:val="pl-PL"/>
        </w:rPr>
      </w:pPr>
      <w:bookmarkStart w:id="4" w:name="_Toc14441"/>
      <w:r w:rsidRPr="00FE7870">
        <w:rPr>
          <w:rFonts w:ascii="Arial" w:hAnsi="Arial" w:cs="Arial"/>
          <w:sz w:val="24"/>
          <w:szCs w:val="24"/>
          <w:lang w:val="pl-PL"/>
        </w:rPr>
        <w:t>5. WYKONANIE ROBÓT</w:t>
      </w:r>
      <w:bookmarkEnd w:id="4"/>
    </w:p>
    <w:p w:rsidR="00FE7870" w:rsidRPr="00FE7870" w:rsidRDefault="00FE7870" w:rsidP="00AE5746">
      <w:pPr>
        <w:pStyle w:val="Nagwek4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5.1. Ogólne zasady wykonania robót</w:t>
      </w:r>
    </w:p>
    <w:p w:rsidR="00FE7870" w:rsidRPr="00FE7870" w:rsidRDefault="00FE7870" w:rsidP="00AE5746">
      <w:pPr>
        <w:spacing w:after="113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Ogólne zasady wykonania robót podano w OST D-M-00.00.00 „Wymagania ogólne” [1] pkt 5.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5.2. Zasady wykonywania robót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Sposób wykonania robót powinien być zgodny z dokumentacją projektową i ST. W przypadku braku wystarczających danych można korzystać z ustaleń podanych w niniejszej specyfikacji oraz z informacji podanych w załącznikach.</w:t>
      </w:r>
    </w:p>
    <w:p w:rsidR="00FE7870" w:rsidRPr="00FE7870" w:rsidRDefault="00FE7870" w:rsidP="00AE5746">
      <w:pPr>
        <w:ind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Podstawowe czynności przy wykonywaniu robót obejmują:</w:t>
      </w:r>
    </w:p>
    <w:p w:rsidR="00FE7870" w:rsidRPr="00FE7870" w:rsidRDefault="00FE7870" w:rsidP="00FE7870">
      <w:pPr>
        <w:numPr>
          <w:ilvl w:val="0"/>
          <w:numId w:val="4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roboty przygotowawcze, </w:t>
      </w:r>
    </w:p>
    <w:p w:rsidR="00FE7870" w:rsidRPr="00FE7870" w:rsidRDefault="00FE7870" w:rsidP="00FE7870">
      <w:pPr>
        <w:numPr>
          <w:ilvl w:val="0"/>
          <w:numId w:val="4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przygotowanie podłoża,</w:t>
      </w:r>
    </w:p>
    <w:p w:rsidR="00FE7870" w:rsidRPr="00FE7870" w:rsidRDefault="00FE7870" w:rsidP="00FE7870">
      <w:pPr>
        <w:numPr>
          <w:ilvl w:val="0"/>
          <w:numId w:val="4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ułożenie nawierzchni z płyt,</w:t>
      </w:r>
    </w:p>
    <w:p w:rsidR="00FE7870" w:rsidRPr="00FE7870" w:rsidRDefault="00FE7870" w:rsidP="00FE7870">
      <w:pPr>
        <w:numPr>
          <w:ilvl w:val="0"/>
          <w:numId w:val="4"/>
        </w:numPr>
        <w:spacing w:after="108"/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roboty wykończeniowe.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5.3. Roboty przygotowawcze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Przed przystąpieniem do robót należy, na podstawie dokumentacji projektowej, ST lub wskazań Inżyniera:</w:t>
      </w:r>
    </w:p>
    <w:p w:rsidR="00FE7870" w:rsidRPr="00FE7870" w:rsidRDefault="00FE7870" w:rsidP="00FE7870">
      <w:pPr>
        <w:numPr>
          <w:ilvl w:val="0"/>
          <w:numId w:val="5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ustalić lokalizację terenu robót,</w:t>
      </w:r>
    </w:p>
    <w:p w:rsidR="00FE7870" w:rsidRPr="00FE7870" w:rsidRDefault="00FE7870" w:rsidP="00FE7870">
      <w:pPr>
        <w:numPr>
          <w:ilvl w:val="0"/>
          <w:numId w:val="5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przeprowadzić obliczenia i pomiary geodezyjne niezbędne do szczegółowego wytyczenia robót oraz ustalenia danych wysokościowych,</w:t>
      </w:r>
    </w:p>
    <w:p w:rsidR="00FE7870" w:rsidRPr="00FE7870" w:rsidRDefault="00FE7870" w:rsidP="00FE7870">
      <w:pPr>
        <w:numPr>
          <w:ilvl w:val="0"/>
          <w:numId w:val="5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usunąć przeszkody, np. drzewa, krzaki, obiekty, elementy dróg, ogrodzeń itd., –zgromadzić wszystkie materiały potrzebne do robót.</w:t>
      </w:r>
    </w:p>
    <w:p w:rsidR="00FE7870" w:rsidRDefault="00FE7870" w:rsidP="00AE5746">
      <w:pPr>
        <w:spacing w:after="3" w:line="242" w:lineRule="auto"/>
        <w:ind w:left="-15" w:right="-1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Zaleca się korzystanie z ustaleń OST D-01.00.00 [2] w zakresie niezbędnym do wykonania robót przygotowawczych oraz z ustaleń OST D-02.00.00 [3] przy występowaniu robót ziemnych.</w:t>
      </w:r>
    </w:p>
    <w:p w:rsidR="00AE5746" w:rsidRPr="00FE7870" w:rsidRDefault="00AE5746" w:rsidP="00AE5746">
      <w:pPr>
        <w:spacing w:after="3" w:line="242" w:lineRule="auto"/>
        <w:ind w:left="-15" w:right="-10" w:firstLine="0"/>
        <w:rPr>
          <w:rFonts w:ascii="Arial" w:hAnsi="Arial" w:cs="Arial"/>
          <w:sz w:val="24"/>
          <w:szCs w:val="24"/>
          <w:lang w:val="pl-PL"/>
        </w:rPr>
      </w:pP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5.4. Przygotowanie podłoża</w:t>
      </w:r>
    </w:p>
    <w:p w:rsidR="00FE7870" w:rsidRPr="00FE7870" w:rsidRDefault="00AE5746" w:rsidP="00AE5746">
      <w:pPr>
        <w:spacing w:after="3" w:line="242" w:lineRule="auto"/>
        <w:ind w:left="-15" w:right="-1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5.4.1.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Koryto pod nawierzchnię zaleca się wykonywać bezpośrednio przed rozpoczęciem robót nawierzchniowych. Wcześniejsze wykonanie koryta jest możliwe za zgodą Inżyniera, w korzystnych warunkach atmosferycznych.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5.4.</w:t>
      </w:r>
      <w:r>
        <w:rPr>
          <w:rFonts w:ascii="Arial" w:hAnsi="Arial" w:cs="Arial"/>
          <w:b/>
          <w:bCs/>
          <w:sz w:val="24"/>
          <w:szCs w:val="24"/>
          <w:lang w:val="pl-PL"/>
        </w:rPr>
        <w:t>2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Koryto można wykonywać ręcznie lub mechanicznie przy użyciu równiarek, koparek i spycharek. Grunt odspojony powinien być wykorzystany zgodnie z ustaleniami dokumentacji projektowej.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5.4.</w:t>
      </w:r>
      <w:r>
        <w:rPr>
          <w:rFonts w:ascii="Arial" w:hAnsi="Arial" w:cs="Arial"/>
          <w:b/>
          <w:bCs/>
          <w:sz w:val="24"/>
          <w:szCs w:val="24"/>
          <w:lang w:val="pl-PL"/>
        </w:rPr>
        <w:t>3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Po oczyszczeniu wykonanego dna koryta ze wszelkich zanieczyszczeń, należy sprawdzić czy istniejące rzędne umożliwią uzyskanie, po profilowaniu, zaprojektowanych rzędnych podłoża. Zaleca się, aby rzędne koryta przed profilowaniem były o co najmniej 5 cm wyższe niż projektowane rzędne podłoża. Jeżeli powyższy warunek nie jest spełniony i występują zaniżenia poziomu w podłożu to Wykonawca powinien spulchnić podłoże na głębokość zaakceptowaną przez Inżyniera, dowieźć dodatkowy grunt, spełniający wymagania obowiązujące dla górnej </w:t>
      </w:r>
      <w:r w:rsidR="00FE7870" w:rsidRPr="00FE7870">
        <w:rPr>
          <w:rFonts w:ascii="Arial" w:hAnsi="Arial" w:cs="Arial"/>
          <w:sz w:val="24"/>
          <w:szCs w:val="24"/>
          <w:lang w:val="pl-PL"/>
        </w:rPr>
        <w:lastRenderedPageBreak/>
        <w:t>strefy korpusu, w ilości koniecznej do uzyskania wymaganych rzędnych wysokościowych i zagęścić warstwę do uzyskania wskaźnika zagęszczenia 1,00.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5.4.</w:t>
      </w:r>
      <w:r>
        <w:rPr>
          <w:rFonts w:ascii="Arial" w:hAnsi="Arial" w:cs="Arial"/>
          <w:b/>
          <w:bCs/>
          <w:sz w:val="24"/>
          <w:szCs w:val="24"/>
          <w:lang w:val="pl-PL"/>
        </w:rPr>
        <w:t>4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Profilowanie podłoża zaleca się wykonać równiarką. Ścięty grunt powinien być wykorzystany w sposób zaakceptowany przez Inżyniera. Po profilowaniu podłoża należy przystąpić do jego zagęszczania, które należy kontynuować do osiągnięcia wskaźnika zagęszczenia nie mniejszego od 1,00. Koryto po wyprofilowaniu i zagęszczeniu powinno być utrzymane w dobrym stanie.</w:t>
      </w:r>
    </w:p>
    <w:p w:rsidR="00AE5746" w:rsidRDefault="00AE5746" w:rsidP="00AE5746">
      <w:pPr>
        <w:spacing w:after="110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5.4.</w:t>
      </w:r>
      <w:r>
        <w:rPr>
          <w:rFonts w:ascii="Arial" w:hAnsi="Arial" w:cs="Arial"/>
          <w:b/>
          <w:bCs/>
          <w:sz w:val="24"/>
          <w:szCs w:val="24"/>
          <w:lang w:val="pl-PL"/>
        </w:rPr>
        <w:t>5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Jeżeli po wykonaniu robót związanych z profilowaniem i zagęszczeniem podłoża nastąpi przerwa w robotach i Wykonawca nie przystąpi natychmiast do układania nawierzchni, to powinien on zabezpieczyć podłoże przed nadmiernym zawilgoceniem, na przykład przez rozłożenie folii lub w inny sposób zaakceptowany przez Inżyniera. 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5.4.</w:t>
      </w:r>
      <w:r>
        <w:rPr>
          <w:rFonts w:ascii="Arial" w:hAnsi="Arial" w:cs="Arial"/>
          <w:b/>
          <w:bCs/>
          <w:sz w:val="24"/>
          <w:szCs w:val="24"/>
          <w:lang w:val="pl-PL"/>
        </w:rPr>
        <w:t>6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Jeżeli podłoże uległo nadmiernemu zawilgoceniu, to do układania nawierzchni można przystąpić dopiero po jego naturalnym osuszeniu. </w:t>
      </w:r>
    </w:p>
    <w:p w:rsidR="00FE7870" w:rsidRPr="00FE7870" w:rsidRDefault="00FE7870" w:rsidP="00AE5746">
      <w:pPr>
        <w:spacing w:after="110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>5.5. Podsypka i warstwa odsączająca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5.5.1.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W zależności od rodzaju gruntu w podłożu, przed położeniem płyt nawierzchniowych, można ułożyć w zależności od zaleceń dokumentacji projektowej:</w:t>
      </w:r>
    </w:p>
    <w:p w:rsidR="00FE7870" w:rsidRPr="00FE7870" w:rsidRDefault="00FE7870" w:rsidP="00FE7870">
      <w:pPr>
        <w:numPr>
          <w:ilvl w:val="0"/>
          <w:numId w:val="6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10÷15 cm podsypki piaskowej na gruncie niepewnym</w:t>
      </w:r>
    </w:p>
    <w:p w:rsidR="00FE7870" w:rsidRPr="00FE7870" w:rsidRDefault="00FE7870" w:rsidP="00FE7870">
      <w:pPr>
        <w:numPr>
          <w:ilvl w:val="0"/>
          <w:numId w:val="6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20÷25 cm warstwy odsączającej, na gruncie </w:t>
      </w:r>
      <w:proofErr w:type="spellStart"/>
      <w:r w:rsidRPr="00FE7870">
        <w:rPr>
          <w:rFonts w:ascii="Arial" w:hAnsi="Arial" w:cs="Arial"/>
          <w:sz w:val="24"/>
          <w:szCs w:val="24"/>
          <w:lang w:val="pl-PL"/>
        </w:rPr>
        <w:t>wysadzinowym</w:t>
      </w:r>
      <w:proofErr w:type="spellEnd"/>
      <w:r w:rsidRPr="00FE7870">
        <w:rPr>
          <w:rFonts w:ascii="Arial" w:hAnsi="Arial" w:cs="Arial"/>
          <w:sz w:val="24"/>
          <w:szCs w:val="24"/>
          <w:lang w:val="pl-PL"/>
        </w:rPr>
        <w:t>,</w:t>
      </w:r>
    </w:p>
    <w:p w:rsidR="00FE7870" w:rsidRPr="00FE7870" w:rsidRDefault="00FE7870" w:rsidP="00FE7870">
      <w:pPr>
        <w:numPr>
          <w:ilvl w:val="0"/>
          <w:numId w:val="6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3 cm, po zagęszczeniu, warstwy piaskowej wyrównawczej, na gruncie </w:t>
      </w:r>
      <w:proofErr w:type="spellStart"/>
      <w:r w:rsidRPr="00FE7870">
        <w:rPr>
          <w:rFonts w:ascii="Arial" w:hAnsi="Arial" w:cs="Arial"/>
          <w:sz w:val="24"/>
          <w:szCs w:val="24"/>
          <w:lang w:val="pl-PL"/>
        </w:rPr>
        <w:t>niewysadzinowym</w:t>
      </w:r>
      <w:proofErr w:type="spellEnd"/>
      <w:r w:rsidRPr="00FE7870">
        <w:rPr>
          <w:rFonts w:ascii="Arial" w:hAnsi="Arial" w:cs="Arial"/>
          <w:sz w:val="24"/>
          <w:szCs w:val="24"/>
          <w:lang w:val="pl-PL"/>
        </w:rPr>
        <w:t>.</w:t>
      </w:r>
    </w:p>
    <w:p w:rsidR="00FE7870" w:rsidRPr="00FE7870" w:rsidRDefault="00AE5746" w:rsidP="00AE5746">
      <w:pPr>
        <w:spacing w:after="3" w:line="242" w:lineRule="auto"/>
        <w:ind w:left="-15" w:right="-1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5.5.</w:t>
      </w:r>
      <w:r>
        <w:rPr>
          <w:rFonts w:ascii="Arial" w:hAnsi="Arial" w:cs="Arial"/>
          <w:b/>
          <w:bCs/>
          <w:sz w:val="24"/>
          <w:szCs w:val="24"/>
          <w:lang w:val="pl-PL"/>
        </w:rPr>
        <w:t>2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Piasek powinien być rozkładany przy użyciu równiarki, z zachowaniem wymaganych spadków i rzędnych wysokościowych. Grubość rozłożonej warstwy powinna być taka, aby po jej zagęszczeniu osiągnięto grubość projektowaną.</w:t>
      </w:r>
    </w:p>
    <w:p w:rsidR="00FE7870" w:rsidRPr="00FE7870" w:rsidRDefault="00AE5746" w:rsidP="00AE5746">
      <w:pPr>
        <w:spacing w:after="114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5.5.</w:t>
      </w:r>
      <w:r>
        <w:rPr>
          <w:rFonts w:ascii="Arial" w:hAnsi="Arial" w:cs="Arial"/>
          <w:b/>
          <w:bCs/>
          <w:sz w:val="24"/>
          <w:szCs w:val="24"/>
          <w:lang w:val="pl-PL"/>
        </w:rPr>
        <w:t>3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Natychmiast po końcowym wyprofilowaniu warstwy piaskowej należy przystąpić do jej zagęszczania, które należy rozpoczynać od krawędzi i przesuwać w kierunku osi drogi. W miejscach niedostępnych dla walców warstwę piaskową należy zagęszczać płytami wibracyjnymi i ubijakami mechanicznymi. Zagęszczanie należy kontynuować do osiągnięcia wskaźnika zagęszczenia nie mniejszego od 1,0 według normalnej próby </w:t>
      </w:r>
      <w:proofErr w:type="spellStart"/>
      <w:r w:rsidR="00FE7870" w:rsidRPr="00FE7870">
        <w:rPr>
          <w:rFonts w:ascii="Arial" w:hAnsi="Arial" w:cs="Arial"/>
          <w:sz w:val="24"/>
          <w:szCs w:val="24"/>
          <w:lang w:val="pl-PL"/>
        </w:rPr>
        <w:t>Proctora</w:t>
      </w:r>
      <w:proofErr w:type="spellEnd"/>
      <w:r w:rsidR="00FE7870" w:rsidRPr="00FE7870">
        <w:rPr>
          <w:rFonts w:ascii="Arial" w:hAnsi="Arial" w:cs="Arial"/>
          <w:sz w:val="24"/>
          <w:szCs w:val="24"/>
          <w:lang w:val="pl-PL"/>
        </w:rPr>
        <w:t>. Wilgotność materiału podczas zagęszczania powinna być równa wilgotności optymalnej z tolerancją od -20% do +10% jej wartości.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5.6. Ułożenie nawierzchni z płyt prefabrykowanych</w:t>
      </w:r>
    </w:p>
    <w:p w:rsidR="00FE7870" w:rsidRPr="00FE7870" w:rsidRDefault="00FE7870" w:rsidP="00FE7870">
      <w:pPr>
        <w:spacing w:after="110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5.6.1. </w:t>
      </w:r>
      <w:r w:rsidRPr="00FE7870">
        <w:rPr>
          <w:rFonts w:ascii="Arial" w:hAnsi="Arial" w:cs="Arial"/>
          <w:sz w:val="24"/>
          <w:szCs w:val="24"/>
          <w:lang w:val="pl-PL"/>
        </w:rPr>
        <w:t>Sposób układania płyt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5.6.1.1.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Sposób układania płyt powinien być zgodny z dokumentacją projektową, ST lub wskazaniami Inżyniera.</w:t>
      </w:r>
    </w:p>
    <w:p w:rsidR="00FE7870" w:rsidRPr="00FE7870" w:rsidRDefault="00FE7870" w:rsidP="00AE5746">
      <w:pPr>
        <w:ind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Rozróżnia się dwa podstawowe sposoby ułożenia płyt:</w:t>
      </w:r>
    </w:p>
    <w:p w:rsidR="00FE7870" w:rsidRPr="00FE7870" w:rsidRDefault="00FE7870" w:rsidP="00FE7870">
      <w:pPr>
        <w:numPr>
          <w:ilvl w:val="0"/>
          <w:numId w:val="7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system pasowy, w którym płyty pokrywają tylko część pasa ruchu na nawierzchni, znajdując się w dwóch pasach szerokości 0,7÷1,0 m, położonych w odległości około 0,7 m od siebie, tak aby mogły się po nich poruszać koła pojazdów (przykłady na rys. 2a, b i rys. 4),</w:t>
      </w:r>
    </w:p>
    <w:p w:rsidR="00FE7870" w:rsidRPr="00FE7870" w:rsidRDefault="00FE7870" w:rsidP="00FE7870">
      <w:pPr>
        <w:numPr>
          <w:ilvl w:val="0"/>
          <w:numId w:val="7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system płatowy, w którym płyty układa się na całej szerokości pasa ruchu (przykłady na rys. 2c, d i rys. 3).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5.6.1.</w:t>
      </w:r>
      <w:r>
        <w:rPr>
          <w:rFonts w:ascii="Arial" w:hAnsi="Arial" w:cs="Arial"/>
          <w:b/>
          <w:bCs/>
          <w:sz w:val="24"/>
          <w:szCs w:val="24"/>
          <w:lang w:val="pl-PL"/>
        </w:rPr>
        <w:t>2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Na łukach o promieniach większych (np. &gt;250 m) układy płyt są takie same jak na odcinkach prostych. Krzywiznę ułożonych płyt można uzyskać przez rozszerzenie szczelin od strony zewnętrznej łuku.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5.6.1.</w:t>
      </w:r>
      <w:r>
        <w:rPr>
          <w:rFonts w:ascii="Arial" w:hAnsi="Arial" w:cs="Arial"/>
          <w:b/>
          <w:bCs/>
          <w:sz w:val="24"/>
          <w:szCs w:val="24"/>
          <w:lang w:val="pl-PL"/>
        </w:rPr>
        <w:t>3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Na łukach o małych promieniach (np. &lt;250 m) nawierzchnię można ułożyć w systemie płatowym na całym odcinku łuku, układając ją rzędami płyt równoległych do </w:t>
      </w:r>
      <w:r w:rsidR="00FE7870" w:rsidRPr="00FE7870">
        <w:rPr>
          <w:rFonts w:ascii="Arial" w:hAnsi="Arial" w:cs="Arial"/>
          <w:sz w:val="24"/>
          <w:szCs w:val="24"/>
          <w:lang w:val="pl-PL"/>
        </w:rPr>
        <w:lastRenderedPageBreak/>
        <w:t>jednej ze stycznych odcinka prostego (rys. 5). Szerokość pełnej nawierzchni na łuku należy dostosować do jego promienia i długości pojazdów, które będą jeździły po drodze.</w:t>
      </w:r>
    </w:p>
    <w:p w:rsidR="00FE7870" w:rsidRPr="00FE7870" w:rsidRDefault="00AE5746" w:rsidP="00AE5746">
      <w:pPr>
        <w:spacing w:after="113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5.6.1.</w:t>
      </w:r>
      <w:r>
        <w:rPr>
          <w:rFonts w:ascii="Arial" w:hAnsi="Arial" w:cs="Arial"/>
          <w:b/>
          <w:bCs/>
          <w:sz w:val="24"/>
          <w:szCs w:val="24"/>
          <w:lang w:val="pl-PL"/>
        </w:rPr>
        <w:t>4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> </w:t>
      </w:r>
      <w:r w:rsidR="00FE7870" w:rsidRPr="00FE7870">
        <w:rPr>
          <w:rFonts w:ascii="Arial" w:hAnsi="Arial" w:cs="Arial"/>
          <w:sz w:val="24"/>
          <w:szCs w:val="24"/>
          <w:lang w:val="pl-PL"/>
        </w:rPr>
        <w:t>Jeśli dokumentacja projektowa przewiduje mijanki przy drogach jednopasowych, wówczas można je wykonać z płyt nawierzchniowych, układając je równolegle do osi drogi poza pasem ruchu. Na odcinku wjazdu na mijankę i zjazdu z niej, w systemie pasowym układania płyt należy wypełnić nawierzchnią całą szerokość pasa ruchu.</w:t>
      </w:r>
    </w:p>
    <w:p w:rsidR="00FE7870" w:rsidRPr="00FE7870" w:rsidRDefault="00FE7870" w:rsidP="00FE7870">
      <w:pPr>
        <w:spacing w:after="108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 xml:space="preserve">5.6.2. </w:t>
      </w:r>
      <w:r w:rsidRPr="00FE7870">
        <w:rPr>
          <w:rFonts w:ascii="Arial" w:hAnsi="Arial" w:cs="Arial"/>
          <w:sz w:val="24"/>
          <w:szCs w:val="24"/>
          <w:lang w:val="pl-PL"/>
        </w:rPr>
        <w:t xml:space="preserve"> Wykonanie nawierzchni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5.6.2.1.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Układanie nawierzchni z płyt żelbetowych, na uprzednio przygotowanej podsypce piaskowej lub warstwie odsączającej, może odbywać się bezpośrednio ze środków transportowych lub z miejsca składowania, zwykle z pomocą żurawi samochodowych lub samojezdnych. Do podnoszenia płyt żurawiem mogą służyć </w:t>
      </w:r>
      <w:proofErr w:type="spellStart"/>
      <w:r w:rsidR="00FE7870" w:rsidRPr="00FE7870">
        <w:rPr>
          <w:rFonts w:ascii="Arial" w:hAnsi="Arial" w:cs="Arial"/>
          <w:sz w:val="24"/>
          <w:szCs w:val="24"/>
          <w:lang w:val="pl-PL"/>
        </w:rPr>
        <w:t>zawiesia</w:t>
      </w:r>
      <w:proofErr w:type="spellEnd"/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 czterohakowe.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5.6.2.</w:t>
      </w:r>
      <w:r>
        <w:rPr>
          <w:rFonts w:ascii="Arial" w:hAnsi="Arial" w:cs="Arial"/>
          <w:b/>
          <w:bCs/>
          <w:sz w:val="24"/>
          <w:szCs w:val="24"/>
          <w:lang w:val="pl-PL"/>
        </w:rPr>
        <w:t>2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Można stosować też ręczne układanie płyt o mniejszych wymiarach, przy pomocy pochylni ze środka transportowego, po której płyty zsuwane są bezpośrednio na miejsce ułożenia nawierzchni. Ten typ montażu wymaga zaostrzonych wymogów bezpieczeństwa pracy.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5.6.2.</w:t>
      </w:r>
      <w:r>
        <w:rPr>
          <w:rFonts w:ascii="Arial" w:hAnsi="Arial" w:cs="Arial"/>
          <w:b/>
          <w:bCs/>
          <w:sz w:val="24"/>
          <w:szCs w:val="24"/>
          <w:lang w:val="pl-PL"/>
        </w:rPr>
        <w:t>3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Płyty żelbetowe należy układać tak, aby całą swoją powierzchnią przylegały do podłoża (podsypki, warstwy odsączającej). Powierzchnie płyt nie powinny wystawać lub być zagłębione względem siebie więcej niż 8 mm.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5.6.2.</w:t>
      </w:r>
      <w:r>
        <w:rPr>
          <w:rFonts w:ascii="Arial" w:hAnsi="Arial" w:cs="Arial"/>
          <w:b/>
          <w:bCs/>
          <w:sz w:val="24"/>
          <w:szCs w:val="24"/>
          <w:lang w:val="pl-PL"/>
        </w:rPr>
        <w:t>4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> </w:t>
      </w:r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Jeśli dokumentacja projektowa zakłada zabezpieczenie przed </w:t>
      </w:r>
      <w:proofErr w:type="spellStart"/>
      <w:r w:rsidR="00FE7870" w:rsidRPr="00FE7870">
        <w:rPr>
          <w:rFonts w:ascii="Arial" w:hAnsi="Arial" w:cs="Arial"/>
          <w:sz w:val="24"/>
          <w:szCs w:val="24"/>
          <w:lang w:val="pl-PL"/>
        </w:rPr>
        <w:t>klawiszowaniem</w:t>
      </w:r>
      <w:proofErr w:type="spellEnd"/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 mniejszych sąsiadujących płyt, to poszczególne płyty można łączyć ze sobą od czoła stalowymi prętami o średnicy około 14 mm i długości około 30 cm wkładanymi do przygotowanych w tym celu otworów w płytach.</w:t>
      </w:r>
    </w:p>
    <w:p w:rsidR="00FE7870" w:rsidRPr="00FE7870" w:rsidRDefault="00AE5746" w:rsidP="00AE5746">
      <w:pPr>
        <w:spacing w:after="3" w:line="242" w:lineRule="auto"/>
        <w:ind w:left="-15" w:right="-1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5.6.2.</w:t>
      </w:r>
      <w:r>
        <w:rPr>
          <w:rFonts w:ascii="Arial" w:hAnsi="Arial" w:cs="Arial"/>
          <w:b/>
          <w:bCs/>
          <w:sz w:val="24"/>
          <w:szCs w:val="24"/>
          <w:lang w:val="pl-PL"/>
        </w:rPr>
        <w:t>5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> </w:t>
      </w:r>
      <w:r w:rsidR="00FE7870" w:rsidRPr="00FE7870">
        <w:rPr>
          <w:rFonts w:ascii="Arial" w:hAnsi="Arial" w:cs="Arial"/>
          <w:sz w:val="24"/>
          <w:szCs w:val="24"/>
          <w:lang w:val="pl-PL"/>
        </w:rPr>
        <w:t>Jeśli dokumentacja projektowa przewiduje obramowanie nawierzchni krawężnikiem, to należy wykonać je według wymagań OST D-08.01.01b [4] lub D-08.01.02a [5].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5.6.2.</w:t>
      </w:r>
      <w:r>
        <w:rPr>
          <w:rFonts w:ascii="Arial" w:hAnsi="Arial" w:cs="Arial"/>
          <w:b/>
          <w:bCs/>
          <w:sz w:val="24"/>
          <w:szCs w:val="24"/>
          <w:lang w:val="pl-PL"/>
        </w:rPr>
        <w:t>6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Szerokość szczelin między płytami nie powinna być większa od 10 mm. W celu zachowania równej szerokości szczelin, można stosować </w:t>
      </w:r>
      <w:proofErr w:type="spellStart"/>
      <w:r w:rsidR="00FE7870" w:rsidRPr="00FE7870">
        <w:rPr>
          <w:rFonts w:ascii="Arial" w:hAnsi="Arial" w:cs="Arial"/>
          <w:sz w:val="24"/>
          <w:szCs w:val="24"/>
          <w:lang w:val="pl-PL"/>
        </w:rPr>
        <w:t>międzydystansowe</w:t>
      </w:r>
      <w:proofErr w:type="spellEnd"/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 wkładki </w:t>
      </w:r>
      <w:proofErr w:type="spellStart"/>
      <w:r w:rsidR="00FE7870" w:rsidRPr="00FE7870">
        <w:rPr>
          <w:rFonts w:ascii="Arial" w:hAnsi="Arial" w:cs="Arial"/>
          <w:sz w:val="24"/>
          <w:szCs w:val="24"/>
          <w:lang w:val="pl-PL"/>
        </w:rPr>
        <w:t>międzypłytowe</w:t>
      </w:r>
      <w:proofErr w:type="spellEnd"/>
      <w:r w:rsidR="00FE7870" w:rsidRPr="00FE7870">
        <w:rPr>
          <w:rFonts w:ascii="Arial" w:hAnsi="Arial" w:cs="Arial"/>
          <w:sz w:val="24"/>
          <w:szCs w:val="24"/>
          <w:lang w:val="pl-PL"/>
        </w:rPr>
        <w:t>.</w:t>
      </w:r>
    </w:p>
    <w:p w:rsidR="00FE7870" w:rsidRPr="00FE7870" w:rsidRDefault="00AE5746" w:rsidP="00AE5746">
      <w:pPr>
        <w:spacing w:after="113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5.6.2.</w:t>
      </w:r>
      <w:r>
        <w:rPr>
          <w:rFonts w:ascii="Arial" w:hAnsi="Arial" w:cs="Arial"/>
          <w:b/>
          <w:bCs/>
          <w:sz w:val="24"/>
          <w:szCs w:val="24"/>
          <w:lang w:val="pl-PL"/>
        </w:rPr>
        <w:t>7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Po ułożeniu nawierzchni, szczeliny wypełnia się przez zamulenie piaskiem na pełną grubość płyt. Zaleca się, aby piasek użyty do wypełnienia szczelin zawierał od 3 do 8% frakcji mniejszej od 0,05 mm. Dopuszcza się zastosowanie innego materiału do wypełnienia szczelin, np. drobnego żwiru, piasku kwarcowego itp.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5.7. Roboty wykończeniowe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Roboty wykończeniowe powinny być zgodne z dokumentacją projektową i ST. Do robót wykończeniowych należą prace związane z dostosowaniem wykonanych robót do istniejących warunków terenowych, takie jak: </w:t>
      </w:r>
      <w:r w:rsidRPr="00FE7870">
        <w:rPr>
          <w:rFonts w:ascii="Arial" w:eastAsia="Segoe UI Symbol" w:hAnsi="Arial" w:cs="Arial"/>
          <w:sz w:val="24"/>
          <w:szCs w:val="24"/>
          <w:lang w:val="pl-PL"/>
        </w:rPr>
        <w:t xml:space="preserve"> </w:t>
      </w:r>
      <w:r w:rsidRPr="00FE7870">
        <w:rPr>
          <w:rFonts w:ascii="Arial" w:hAnsi="Arial" w:cs="Arial"/>
          <w:sz w:val="24"/>
          <w:szCs w:val="24"/>
          <w:lang w:val="pl-PL"/>
        </w:rPr>
        <w:t xml:space="preserve">odtworzenie przeszkód czasowo usuniętych, </w:t>
      </w:r>
    </w:p>
    <w:p w:rsidR="00FE7870" w:rsidRPr="00FE7870" w:rsidRDefault="00FE7870" w:rsidP="00FE7870">
      <w:pPr>
        <w:numPr>
          <w:ilvl w:val="0"/>
          <w:numId w:val="8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oczyszczenie terenu robót z odpadów i usunięcie ich poza plac budowy,</w:t>
      </w:r>
    </w:p>
    <w:p w:rsidR="00FE7870" w:rsidRPr="00FE7870" w:rsidRDefault="00FE7870" w:rsidP="00FE7870">
      <w:pPr>
        <w:numPr>
          <w:ilvl w:val="0"/>
          <w:numId w:val="8"/>
        </w:numPr>
        <w:spacing w:after="28"/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niezbędne uzupełnienia zniszczonej w czasie robót roślinności, tj. </w:t>
      </w:r>
      <w:proofErr w:type="spellStart"/>
      <w:r w:rsidRPr="00FE7870">
        <w:rPr>
          <w:rFonts w:ascii="Arial" w:hAnsi="Arial" w:cs="Arial"/>
          <w:sz w:val="24"/>
          <w:szCs w:val="24"/>
          <w:lang w:val="pl-PL"/>
        </w:rPr>
        <w:t>zatrawienia</w:t>
      </w:r>
      <w:proofErr w:type="spellEnd"/>
      <w:r w:rsidRPr="00FE7870">
        <w:rPr>
          <w:rFonts w:ascii="Arial" w:hAnsi="Arial" w:cs="Arial"/>
          <w:sz w:val="24"/>
          <w:szCs w:val="24"/>
          <w:lang w:val="pl-PL"/>
        </w:rPr>
        <w:t>, krzewów, ew. drzew,</w:t>
      </w:r>
    </w:p>
    <w:p w:rsidR="00FE7870" w:rsidRPr="00FE7870" w:rsidRDefault="00FE7870" w:rsidP="00FE7870">
      <w:pPr>
        <w:numPr>
          <w:ilvl w:val="0"/>
          <w:numId w:val="8"/>
        </w:numPr>
        <w:spacing w:after="196"/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roboty porządkujące otoczenie terenu robót.</w:t>
      </w:r>
    </w:p>
    <w:p w:rsidR="00FE7870" w:rsidRPr="00FE7870" w:rsidRDefault="00FE7870" w:rsidP="00AE5746">
      <w:pPr>
        <w:pStyle w:val="Nagwek2"/>
        <w:spacing w:after="222"/>
        <w:jc w:val="both"/>
        <w:rPr>
          <w:rFonts w:ascii="Arial" w:hAnsi="Arial" w:cs="Arial"/>
          <w:sz w:val="24"/>
          <w:szCs w:val="24"/>
          <w:lang w:val="pl-PL"/>
        </w:rPr>
      </w:pPr>
      <w:bookmarkStart w:id="5" w:name="_Toc14442"/>
      <w:r w:rsidRPr="00FE7870">
        <w:rPr>
          <w:rFonts w:ascii="Arial" w:hAnsi="Arial" w:cs="Arial"/>
          <w:sz w:val="24"/>
          <w:szCs w:val="24"/>
          <w:lang w:val="pl-PL"/>
        </w:rPr>
        <w:lastRenderedPageBreak/>
        <w:t>6. KONTROLA JAKOŚCI ROBÓT</w:t>
      </w:r>
      <w:bookmarkEnd w:id="5"/>
    </w:p>
    <w:p w:rsidR="00FE7870" w:rsidRPr="00FE7870" w:rsidRDefault="00FE7870" w:rsidP="00AE5746">
      <w:pPr>
        <w:pStyle w:val="Nagwek4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6.1. Ogólne zasady kontroli jakości robót</w:t>
      </w:r>
    </w:p>
    <w:p w:rsidR="00FE7870" w:rsidRPr="00FE7870" w:rsidRDefault="00FE7870" w:rsidP="00AE5746">
      <w:pPr>
        <w:spacing w:after="111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Ogólne zasady kontroli jakości robót podano w OST   D-M-00.00.00 „Wymagania ogólne” [1] pkt 6.</w:t>
      </w:r>
    </w:p>
    <w:p w:rsidR="00FE7870" w:rsidRPr="00FE7870" w:rsidRDefault="00FE7870" w:rsidP="00AE5746">
      <w:pPr>
        <w:pStyle w:val="Nagwek4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6.2. Badania przed przystąpieniem do robót</w:t>
      </w:r>
    </w:p>
    <w:p w:rsidR="00FE7870" w:rsidRPr="00FE7870" w:rsidRDefault="00FE7870" w:rsidP="00AE5746">
      <w:pPr>
        <w:ind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Przed przystąpieniem do robót Wykonawca powinien:</w:t>
      </w:r>
    </w:p>
    <w:p w:rsidR="00FE7870" w:rsidRPr="00FE7870" w:rsidRDefault="00FE7870" w:rsidP="00FE7870">
      <w:pPr>
        <w:numPr>
          <w:ilvl w:val="0"/>
          <w:numId w:val="9"/>
        </w:numPr>
        <w:spacing w:after="27"/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uzyskać wymagane dokumenty, dopuszczające wyroby budowlane do obrotu i powszechnego stosowania (np. stwierdzenie o oznakowaniu materiału znakiem CE lub znakiem budowlanym B, certyfikat zgodności, deklarację zgodności, aprobatę techniczną, ew. badania materiałów wykonane przez dostawców itp.),</w:t>
      </w:r>
    </w:p>
    <w:p w:rsidR="00FE7870" w:rsidRPr="00FE7870" w:rsidRDefault="00FE7870" w:rsidP="00FE7870">
      <w:pPr>
        <w:numPr>
          <w:ilvl w:val="0"/>
          <w:numId w:val="9"/>
        </w:numPr>
        <w:spacing w:after="26"/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ew. wykonać własne badania właściwości materiałów przeznaczonych do wykonania robót, określone przez Inżyniera,</w:t>
      </w:r>
    </w:p>
    <w:p w:rsidR="00FE7870" w:rsidRPr="00FE7870" w:rsidRDefault="00FE7870" w:rsidP="00FE7870">
      <w:pPr>
        <w:numPr>
          <w:ilvl w:val="0"/>
          <w:numId w:val="9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sprawdzić cechy zewnętrzne gotowych materiałów prefabrykowanych.</w:t>
      </w:r>
    </w:p>
    <w:p w:rsidR="00FE7870" w:rsidRPr="00FE7870" w:rsidRDefault="00FE7870" w:rsidP="00AE5746">
      <w:pPr>
        <w:spacing w:after="113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Wszystkie dokumenty oraz wyniki badań Wykonawca przedstawia Inżynierowi do akceptacji.</w:t>
      </w:r>
    </w:p>
    <w:p w:rsidR="00FE7870" w:rsidRPr="00FE7870" w:rsidRDefault="00FE7870" w:rsidP="00AE5746">
      <w:pPr>
        <w:pStyle w:val="Nagwek4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6.3. Badania w czasie robót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Częstotliwość oraz zakres badań i pomiarów, które należy wykonać w czasie robót podaje tablica 1. </w:t>
      </w:r>
    </w:p>
    <w:p w:rsidR="00FE7870" w:rsidRPr="00FE7870" w:rsidRDefault="00FE7870" w:rsidP="00FE7870">
      <w:pPr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Tablica 1. Częstotliwość oraz zakres badań i pomiarów w czasie robót</w:t>
      </w:r>
    </w:p>
    <w:tbl>
      <w:tblPr>
        <w:tblStyle w:val="TableGrid"/>
        <w:tblW w:w="7598" w:type="dxa"/>
        <w:tblInd w:w="-78" w:type="dxa"/>
        <w:tblCellMar>
          <w:top w:w="14" w:type="dxa"/>
          <w:left w:w="71" w:type="dxa"/>
          <w:right w:w="74" w:type="dxa"/>
        </w:tblCellMar>
        <w:tblLook w:val="04A0" w:firstRow="1" w:lastRow="0" w:firstColumn="1" w:lastColumn="0" w:noHBand="0" w:noVBand="1"/>
      </w:tblPr>
      <w:tblGrid>
        <w:gridCol w:w="548"/>
        <w:gridCol w:w="3074"/>
        <w:gridCol w:w="1746"/>
        <w:gridCol w:w="2230"/>
      </w:tblGrid>
      <w:tr w:rsidR="00FE7870" w:rsidRPr="00FE7870" w:rsidTr="00F451C9">
        <w:trPr>
          <w:trHeight w:val="59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FE7870" w:rsidRPr="00AE5746" w:rsidRDefault="00FE7870" w:rsidP="00AE5746">
            <w:pPr>
              <w:spacing w:after="0" w:line="259" w:lineRule="auto"/>
              <w:ind w:left="43" w:right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AE57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Lp.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FE7870" w:rsidRPr="00AE5746" w:rsidRDefault="00FE7870" w:rsidP="00AE5746">
            <w:pPr>
              <w:spacing w:after="0" w:line="259" w:lineRule="auto"/>
              <w:ind w:left="3" w:right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AE57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Wyszczególnienie robót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AE5746" w:rsidRDefault="00FE7870" w:rsidP="00AE5746">
            <w:pPr>
              <w:spacing w:after="0" w:line="259" w:lineRule="auto"/>
              <w:ind w:left="0" w:right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AE57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Częstotliwość badań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870" w:rsidRPr="00AE5746" w:rsidRDefault="00FE7870" w:rsidP="00AE5746">
            <w:pPr>
              <w:spacing w:after="0" w:line="259" w:lineRule="auto"/>
              <w:ind w:left="5" w:right="0" w:firstLine="0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AE5746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Wartości dopuszczalne</w:t>
            </w:r>
          </w:p>
        </w:tc>
      </w:tr>
      <w:tr w:rsidR="00FE7870" w:rsidRPr="00FE7870" w:rsidTr="00F451C9">
        <w:trPr>
          <w:trHeight w:val="472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FE7870" w:rsidRPr="00FE7870" w:rsidRDefault="00FE7870" w:rsidP="00AE5746">
            <w:pPr>
              <w:spacing w:after="0" w:line="259" w:lineRule="auto"/>
              <w:ind w:left="128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1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0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Lokalizacja i zgodność granic terenu robót z dokumentacją projektową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FE7870" w:rsidRPr="00FE7870" w:rsidRDefault="00FE7870" w:rsidP="00AE5746">
            <w:pPr>
              <w:spacing w:after="0" w:line="259" w:lineRule="auto"/>
              <w:ind w:left="6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1 raz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570" w:right="0" w:hanging="542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 xml:space="preserve">Wg </w:t>
            </w:r>
            <w:proofErr w:type="spellStart"/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pktu</w:t>
            </w:r>
            <w:proofErr w:type="spellEnd"/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 xml:space="preserve"> 5 i dokumentacji projektowej</w:t>
            </w:r>
          </w:p>
        </w:tc>
      </w:tr>
      <w:tr w:rsidR="00FE7870" w:rsidRPr="00FE7870" w:rsidTr="00F451C9">
        <w:trPr>
          <w:trHeight w:val="360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128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2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0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Przygotowanie podłoża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3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Bieżąco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7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 xml:space="preserve">Wg </w:t>
            </w:r>
            <w:proofErr w:type="spellStart"/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pktu</w:t>
            </w:r>
            <w:proofErr w:type="spellEnd"/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 xml:space="preserve"> 5.4</w:t>
            </w:r>
          </w:p>
        </w:tc>
      </w:tr>
      <w:tr w:rsidR="00FE7870" w:rsidRPr="00FE7870" w:rsidTr="00F451C9">
        <w:trPr>
          <w:trHeight w:val="592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FE7870" w:rsidRPr="00FE7870" w:rsidRDefault="00FE7870" w:rsidP="00AE5746">
            <w:pPr>
              <w:spacing w:after="0" w:line="259" w:lineRule="auto"/>
              <w:ind w:left="128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3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0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Ułożenie podsypki i ew. ułożenie warstwy odsączającej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  <w:vAlign w:val="center"/>
          </w:tcPr>
          <w:p w:rsidR="00FE7870" w:rsidRPr="00FE7870" w:rsidRDefault="00FE7870" w:rsidP="00AE5746">
            <w:pPr>
              <w:spacing w:after="0" w:line="259" w:lineRule="auto"/>
              <w:ind w:left="3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Bieżąco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7870" w:rsidRPr="00FE7870" w:rsidRDefault="00FE7870" w:rsidP="00AE5746">
            <w:pPr>
              <w:spacing w:after="0" w:line="259" w:lineRule="auto"/>
              <w:ind w:left="7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 xml:space="preserve">Wg </w:t>
            </w:r>
            <w:proofErr w:type="spellStart"/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pktu</w:t>
            </w:r>
            <w:proofErr w:type="spellEnd"/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 xml:space="preserve"> 5.5</w:t>
            </w:r>
          </w:p>
        </w:tc>
      </w:tr>
      <w:tr w:rsidR="00FE7870" w:rsidRPr="00FE7870" w:rsidTr="00F451C9">
        <w:trPr>
          <w:trHeight w:val="362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128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4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0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Wykonanie nawierzchni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3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Bieżąco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7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 xml:space="preserve">Wg </w:t>
            </w:r>
            <w:proofErr w:type="spellStart"/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pktu</w:t>
            </w:r>
            <w:proofErr w:type="spellEnd"/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 xml:space="preserve"> 5.6</w:t>
            </w:r>
          </w:p>
        </w:tc>
      </w:tr>
      <w:tr w:rsidR="00FE7870" w:rsidRPr="00FE7870" w:rsidTr="00F451C9">
        <w:trPr>
          <w:trHeight w:val="361"/>
        </w:trPr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128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5</w:t>
            </w:r>
          </w:p>
        </w:tc>
        <w:tc>
          <w:tcPr>
            <w:tcW w:w="354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0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Wykonanie robót wykończeniowych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5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50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Ocena ciągła</w:t>
            </w:r>
          </w:p>
        </w:tc>
        <w:tc>
          <w:tcPr>
            <w:tcW w:w="2283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</w:tcPr>
          <w:p w:rsidR="00FE7870" w:rsidRPr="00FE7870" w:rsidRDefault="00FE7870" w:rsidP="00AE5746">
            <w:pPr>
              <w:spacing w:after="0" w:line="259" w:lineRule="auto"/>
              <w:ind w:left="7" w:right="0" w:firstLine="0"/>
              <w:jc w:val="center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 xml:space="preserve">Wg </w:t>
            </w:r>
            <w:proofErr w:type="spellStart"/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pktu</w:t>
            </w:r>
            <w:proofErr w:type="spellEnd"/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 xml:space="preserve"> 5.7</w:t>
            </w:r>
          </w:p>
        </w:tc>
      </w:tr>
    </w:tbl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6.4. Badania po zakończeniu robót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Wykonana nawierzchnia z płyt prefabrykowanych powinna spełniać następujące wymagania:</w:t>
      </w:r>
    </w:p>
    <w:p w:rsidR="00FE7870" w:rsidRPr="00FE7870" w:rsidRDefault="00FE7870" w:rsidP="00FE7870">
      <w:pPr>
        <w:numPr>
          <w:ilvl w:val="0"/>
          <w:numId w:val="10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oś nawierzchni w planie nie powinna być przesunięta w stosunku do osi projektowanej więcej niż ± 10 cm,</w:t>
      </w:r>
    </w:p>
    <w:p w:rsidR="00FE7870" w:rsidRPr="00FE7870" w:rsidRDefault="00FE7870" w:rsidP="00FE7870">
      <w:pPr>
        <w:numPr>
          <w:ilvl w:val="0"/>
          <w:numId w:val="10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szerokość nawierzchni nie powinna się różnić od szerokości projektowanej więcej niż ± 10 cm,</w:t>
      </w:r>
    </w:p>
    <w:p w:rsidR="00FE7870" w:rsidRPr="00FE7870" w:rsidRDefault="00FE7870" w:rsidP="00FE7870">
      <w:pPr>
        <w:numPr>
          <w:ilvl w:val="0"/>
          <w:numId w:val="10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nierówności podłużne nawierzchni, mierzone łatą 4-metrową, nie powinny przekraczać 1 cm,</w:t>
      </w:r>
    </w:p>
    <w:p w:rsidR="00FE7870" w:rsidRPr="00FE7870" w:rsidRDefault="00FE7870" w:rsidP="00FE7870">
      <w:pPr>
        <w:numPr>
          <w:ilvl w:val="0"/>
          <w:numId w:val="10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pochylenia poprzeczne nawierzchni powinny być zgodne z dokumentacją projektową z tolerancją ± 0,5%,</w:t>
      </w:r>
    </w:p>
    <w:p w:rsidR="00FE7870" w:rsidRPr="00FE7870" w:rsidRDefault="00FE7870" w:rsidP="00FE7870">
      <w:pPr>
        <w:numPr>
          <w:ilvl w:val="0"/>
          <w:numId w:val="10"/>
        </w:numPr>
        <w:spacing w:after="230"/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różnice wysokościowe z rzędnymi projektowanymi nie powinny przekraczać +1 cm i -2 cm.</w:t>
      </w:r>
    </w:p>
    <w:p w:rsidR="00FE7870" w:rsidRPr="00FE7870" w:rsidRDefault="00FE7870" w:rsidP="00AE5746">
      <w:pPr>
        <w:pStyle w:val="Nagwek2"/>
        <w:spacing w:after="222"/>
        <w:jc w:val="both"/>
        <w:rPr>
          <w:rFonts w:ascii="Arial" w:hAnsi="Arial" w:cs="Arial"/>
          <w:sz w:val="24"/>
          <w:szCs w:val="24"/>
          <w:lang w:val="pl-PL"/>
        </w:rPr>
      </w:pPr>
      <w:bookmarkStart w:id="6" w:name="_Toc14443"/>
      <w:r w:rsidRPr="00FE7870">
        <w:rPr>
          <w:rFonts w:ascii="Arial" w:hAnsi="Arial" w:cs="Arial"/>
          <w:sz w:val="24"/>
          <w:szCs w:val="24"/>
          <w:lang w:val="pl-PL"/>
        </w:rPr>
        <w:lastRenderedPageBreak/>
        <w:t>7. OBMIAR ROBÓT</w:t>
      </w:r>
      <w:bookmarkEnd w:id="6"/>
    </w:p>
    <w:p w:rsidR="00FE7870" w:rsidRPr="00FE7870" w:rsidRDefault="00FE7870" w:rsidP="00AE5746">
      <w:pPr>
        <w:pStyle w:val="Nagwek4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7.1. Ogólne zasady obmiaru robót</w:t>
      </w:r>
    </w:p>
    <w:p w:rsidR="00FE7870" w:rsidRPr="00FE7870" w:rsidRDefault="00FE7870" w:rsidP="00AE5746">
      <w:pPr>
        <w:spacing w:after="111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Ogólne zasady obmiaru robót podano w OST  D-M-00.00.00 „Wymagania ogólne” [1] pkt 7.</w:t>
      </w:r>
    </w:p>
    <w:p w:rsidR="00FE7870" w:rsidRPr="00FE7870" w:rsidRDefault="00FE7870" w:rsidP="00AE5746">
      <w:pPr>
        <w:pStyle w:val="Nagwek4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7.2. Jednostka obmiarowa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Jednostką obmiarową jest m</w:t>
      </w:r>
      <w:r w:rsidRPr="00FE7870">
        <w:rPr>
          <w:rFonts w:ascii="Arial" w:hAnsi="Arial" w:cs="Arial"/>
          <w:sz w:val="24"/>
          <w:szCs w:val="24"/>
          <w:vertAlign w:val="superscript"/>
          <w:lang w:val="pl-PL"/>
        </w:rPr>
        <w:t>2</w:t>
      </w:r>
      <w:r w:rsidRPr="00FE7870">
        <w:rPr>
          <w:rFonts w:ascii="Arial" w:hAnsi="Arial" w:cs="Arial"/>
          <w:sz w:val="24"/>
          <w:szCs w:val="24"/>
          <w:lang w:val="pl-PL"/>
        </w:rPr>
        <w:t xml:space="preserve"> (metr kwadratowy) wykonanej nawierzchni z płyt prefabrykowanych.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Jednostki obmiarowe robót towarzyszących, np. ustawienia krawężnika, są ustalone w odpowiednich OST wymienionych w </w:t>
      </w:r>
      <w:proofErr w:type="spellStart"/>
      <w:r w:rsidRPr="00FE7870">
        <w:rPr>
          <w:rFonts w:ascii="Arial" w:hAnsi="Arial" w:cs="Arial"/>
          <w:sz w:val="24"/>
          <w:szCs w:val="24"/>
          <w:lang w:val="pl-PL"/>
        </w:rPr>
        <w:t>pkcie</w:t>
      </w:r>
      <w:proofErr w:type="spellEnd"/>
      <w:r w:rsidRPr="00FE7870">
        <w:rPr>
          <w:rFonts w:ascii="Arial" w:hAnsi="Arial" w:cs="Arial"/>
          <w:sz w:val="24"/>
          <w:szCs w:val="24"/>
          <w:lang w:val="pl-PL"/>
        </w:rPr>
        <w:t xml:space="preserve"> 5.</w:t>
      </w:r>
    </w:p>
    <w:p w:rsidR="00FE7870" w:rsidRPr="00FE7870" w:rsidRDefault="00FE7870" w:rsidP="00AE5746">
      <w:pPr>
        <w:pStyle w:val="Nagwek2"/>
        <w:spacing w:after="220"/>
        <w:jc w:val="both"/>
        <w:rPr>
          <w:rFonts w:ascii="Arial" w:hAnsi="Arial" w:cs="Arial"/>
          <w:sz w:val="24"/>
          <w:szCs w:val="24"/>
          <w:lang w:val="pl-PL"/>
        </w:rPr>
      </w:pPr>
      <w:bookmarkStart w:id="7" w:name="_Toc14444"/>
      <w:r w:rsidRPr="00FE7870">
        <w:rPr>
          <w:rFonts w:ascii="Arial" w:hAnsi="Arial" w:cs="Arial"/>
          <w:sz w:val="24"/>
          <w:szCs w:val="24"/>
          <w:lang w:val="pl-PL"/>
        </w:rPr>
        <w:t>8. ODBIÓR ROBÓT</w:t>
      </w:r>
      <w:bookmarkEnd w:id="7"/>
    </w:p>
    <w:p w:rsidR="00FE7870" w:rsidRPr="00FE7870" w:rsidRDefault="00FE7870" w:rsidP="00AE5746">
      <w:pPr>
        <w:pStyle w:val="Nagwek4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8.1. Ogólne zasady odbioru robót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Ogólne zasady odbioru robót podano w OST  D-M-00.00.00 „Wymagania ogólne” [1] pkt 8.</w:t>
      </w:r>
    </w:p>
    <w:p w:rsidR="00FE7870" w:rsidRPr="00FE7870" w:rsidRDefault="00FE7870" w:rsidP="00AE5746">
      <w:pPr>
        <w:spacing w:after="111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Roboty uznaje się za wykonane zgodnie z dokumentacją projektową, ST i wymaganiami Inżyniera, jeżeli wszystkie pomiary i badania z zachowaniem tolerancji według </w:t>
      </w:r>
      <w:proofErr w:type="spellStart"/>
      <w:r w:rsidRPr="00FE7870">
        <w:rPr>
          <w:rFonts w:ascii="Arial" w:hAnsi="Arial" w:cs="Arial"/>
          <w:sz w:val="24"/>
          <w:szCs w:val="24"/>
          <w:lang w:val="pl-PL"/>
        </w:rPr>
        <w:t>pktu</w:t>
      </w:r>
      <w:proofErr w:type="spellEnd"/>
      <w:r w:rsidRPr="00FE7870">
        <w:rPr>
          <w:rFonts w:ascii="Arial" w:hAnsi="Arial" w:cs="Arial"/>
          <w:sz w:val="24"/>
          <w:szCs w:val="24"/>
          <w:lang w:val="pl-PL"/>
        </w:rPr>
        <w:t xml:space="preserve"> 6 dały wyniki pozytywne.</w:t>
      </w:r>
    </w:p>
    <w:p w:rsidR="00FE7870" w:rsidRPr="00FE7870" w:rsidRDefault="00FE7870" w:rsidP="00AE5746">
      <w:pPr>
        <w:pStyle w:val="Nagwek4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8.2. Odbiór robót zanikających i ulegających  zakryciu</w:t>
      </w:r>
    </w:p>
    <w:p w:rsidR="00FE7870" w:rsidRPr="00FE7870" w:rsidRDefault="00FE7870" w:rsidP="00AE5746">
      <w:pPr>
        <w:ind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Odbiorowi robót zanikających i ulegających zakryciu podlegają:</w:t>
      </w:r>
    </w:p>
    <w:p w:rsidR="00FE7870" w:rsidRPr="00FE7870" w:rsidRDefault="00FE7870" w:rsidP="00FE7870">
      <w:pPr>
        <w:numPr>
          <w:ilvl w:val="0"/>
          <w:numId w:val="11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ułożenie podsypki,</w:t>
      </w:r>
    </w:p>
    <w:p w:rsidR="00FE7870" w:rsidRPr="00FE7870" w:rsidRDefault="00FE7870" w:rsidP="00FE7870">
      <w:pPr>
        <w:numPr>
          <w:ilvl w:val="0"/>
          <w:numId w:val="11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ew. ułożenie warstwy odsączającej.</w:t>
      </w:r>
    </w:p>
    <w:p w:rsidR="00FE7870" w:rsidRPr="00FE7870" w:rsidRDefault="00FE7870" w:rsidP="00FE7870">
      <w:pPr>
        <w:spacing w:after="231"/>
        <w:ind w:left="-15" w:right="0" w:firstLine="71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Odbiór tych robót powinien  być zgodny z wymaganiami </w:t>
      </w:r>
      <w:proofErr w:type="spellStart"/>
      <w:r w:rsidRPr="00FE7870">
        <w:rPr>
          <w:rFonts w:ascii="Arial" w:hAnsi="Arial" w:cs="Arial"/>
          <w:sz w:val="24"/>
          <w:szCs w:val="24"/>
          <w:lang w:val="pl-PL"/>
        </w:rPr>
        <w:t>pktu</w:t>
      </w:r>
      <w:proofErr w:type="spellEnd"/>
      <w:r w:rsidRPr="00FE7870">
        <w:rPr>
          <w:rFonts w:ascii="Arial" w:hAnsi="Arial" w:cs="Arial"/>
          <w:sz w:val="24"/>
          <w:szCs w:val="24"/>
          <w:lang w:val="pl-PL"/>
        </w:rPr>
        <w:t xml:space="preserve"> 8.2 D-M-00.00.00 „Wymagania ogólne” [1] oraz niniejszej OST.</w:t>
      </w:r>
    </w:p>
    <w:p w:rsidR="00FE7870" w:rsidRPr="00FE7870" w:rsidRDefault="00FE7870" w:rsidP="00AE5746">
      <w:pPr>
        <w:pStyle w:val="Nagwek2"/>
        <w:spacing w:after="222"/>
        <w:jc w:val="both"/>
        <w:rPr>
          <w:rFonts w:ascii="Arial" w:hAnsi="Arial" w:cs="Arial"/>
          <w:sz w:val="24"/>
          <w:szCs w:val="24"/>
          <w:lang w:val="pl-PL"/>
        </w:rPr>
      </w:pPr>
      <w:bookmarkStart w:id="8" w:name="_Toc14445"/>
      <w:r w:rsidRPr="00FE7870">
        <w:rPr>
          <w:rFonts w:ascii="Arial" w:hAnsi="Arial" w:cs="Arial"/>
          <w:sz w:val="24"/>
          <w:szCs w:val="24"/>
          <w:lang w:val="pl-PL"/>
        </w:rPr>
        <w:t>9. PODSTAWA PŁATNOŚCI</w:t>
      </w:r>
      <w:bookmarkEnd w:id="8"/>
    </w:p>
    <w:p w:rsidR="00FE7870" w:rsidRPr="00FE7870" w:rsidRDefault="00FE7870" w:rsidP="00AE5746">
      <w:pPr>
        <w:pStyle w:val="Nagwek4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9.1. Ogólne ustalenia dotyczące podstawy płatności</w:t>
      </w:r>
    </w:p>
    <w:p w:rsidR="00FE7870" w:rsidRPr="00FE7870" w:rsidRDefault="00FE7870" w:rsidP="00AE5746">
      <w:pPr>
        <w:spacing w:after="111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Ogólne ustalenia dotyczące podstawy płatności podano w OST D-M-00.00.00 „Wymagania ogólne” [1] pkt 9.</w:t>
      </w:r>
    </w:p>
    <w:p w:rsidR="00FE7870" w:rsidRPr="00FE7870" w:rsidRDefault="00FE7870" w:rsidP="00AE5746">
      <w:pPr>
        <w:pStyle w:val="Nagwek4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9.2. Cena jednostki obmiarowej</w:t>
      </w:r>
    </w:p>
    <w:p w:rsidR="00FE7870" w:rsidRPr="00FE7870" w:rsidRDefault="00FE7870" w:rsidP="00AE5746">
      <w:pPr>
        <w:spacing w:after="51"/>
        <w:ind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Cena wykonania  1 m</w:t>
      </w:r>
      <w:r w:rsidRPr="00FE7870">
        <w:rPr>
          <w:rFonts w:ascii="Arial" w:hAnsi="Arial" w:cs="Arial"/>
          <w:sz w:val="24"/>
          <w:szCs w:val="24"/>
          <w:vertAlign w:val="superscript"/>
          <w:lang w:val="pl-PL"/>
        </w:rPr>
        <w:t>2</w:t>
      </w:r>
      <w:r w:rsidRPr="00FE7870">
        <w:rPr>
          <w:rFonts w:ascii="Arial" w:hAnsi="Arial" w:cs="Arial"/>
          <w:sz w:val="24"/>
          <w:szCs w:val="24"/>
          <w:lang w:val="pl-PL"/>
        </w:rPr>
        <w:t xml:space="preserve"> nawierzchni z płyt prefabrykowanych obejmuje:</w:t>
      </w:r>
    </w:p>
    <w:p w:rsidR="00FE7870" w:rsidRPr="00FE7870" w:rsidRDefault="00FE7870" w:rsidP="00FE7870">
      <w:pPr>
        <w:numPr>
          <w:ilvl w:val="0"/>
          <w:numId w:val="12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prace pomiarowe i roboty przygotowawcze,</w:t>
      </w:r>
    </w:p>
    <w:p w:rsidR="00FE7870" w:rsidRPr="00FE7870" w:rsidRDefault="00FE7870" w:rsidP="00FE7870">
      <w:pPr>
        <w:numPr>
          <w:ilvl w:val="0"/>
          <w:numId w:val="12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oznakowanie robót,</w:t>
      </w:r>
    </w:p>
    <w:p w:rsidR="00FE7870" w:rsidRPr="00FE7870" w:rsidRDefault="00FE7870" w:rsidP="00FE7870">
      <w:pPr>
        <w:numPr>
          <w:ilvl w:val="0"/>
          <w:numId w:val="12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przygotowanie  podłoża,</w:t>
      </w:r>
    </w:p>
    <w:p w:rsidR="00FE7870" w:rsidRPr="00FE7870" w:rsidRDefault="00FE7870" w:rsidP="00FE7870">
      <w:pPr>
        <w:numPr>
          <w:ilvl w:val="0"/>
          <w:numId w:val="12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dostarczenie materiałów i sprzętu,</w:t>
      </w:r>
    </w:p>
    <w:p w:rsidR="00FE7870" w:rsidRPr="00FE7870" w:rsidRDefault="00FE7870" w:rsidP="00FE7870">
      <w:pPr>
        <w:numPr>
          <w:ilvl w:val="0"/>
          <w:numId w:val="12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rozłożenie i zagęszczenie podsypki piaskowej,</w:t>
      </w:r>
    </w:p>
    <w:p w:rsidR="00FE7870" w:rsidRPr="00FE7870" w:rsidRDefault="00FE7870" w:rsidP="00FE7870">
      <w:pPr>
        <w:numPr>
          <w:ilvl w:val="0"/>
          <w:numId w:val="12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ew. ułożenie warstwy odsączającej,</w:t>
      </w:r>
    </w:p>
    <w:p w:rsidR="00FE7870" w:rsidRPr="00FE7870" w:rsidRDefault="00FE7870" w:rsidP="00FE7870">
      <w:pPr>
        <w:numPr>
          <w:ilvl w:val="0"/>
          <w:numId w:val="12"/>
        </w:numPr>
        <w:spacing w:after="26"/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wykonanie nawierzchni z płyt prefabrykowanych według wymagań dokumentacji projektowej, ST i specyfikacji technicznej,</w:t>
      </w:r>
    </w:p>
    <w:p w:rsidR="00FE7870" w:rsidRPr="00FE7870" w:rsidRDefault="00FE7870" w:rsidP="00FE7870">
      <w:pPr>
        <w:numPr>
          <w:ilvl w:val="0"/>
          <w:numId w:val="12"/>
        </w:numPr>
        <w:spacing w:after="3" w:line="242" w:lineRule="auto"/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 xml:space="preserve">oczyszczenie terenu robót z odpadów i usunięcie ich poza plac budowy, </w:t>
      </w:r>
      <w:r w:rsidRPr="00FE7870">
        <w:rPr>
          <w:rFonts w:ascii="Arial" w:eastAsia="Segoe UI Symbol" w:hAnsi="Arial" w:cs="Arial"/>
          <w:sz w:val="24"/>
          <w:szCs w:val="24"/>
          <w:lang w:val="pl-PL"/>
        </w:rPr>
        <w:t xml:space="preserve"> </w:t>
      </w:r>
      <w:r w:rsidRPr="00FE7870">
        <w:rPr>
          <w:rFonts w:ascii="Arial" w:hAnsi="Arial" w:cs="Arial"/>
          <w:sz w:val="24"/>
          <w:szCs w:val="24"/>
          <w:lang w:val="pl-PL"/>
        </w:rPr>
        <w:t xml:space="preserve">przeprowadzenie pomiarów i badań  wymaganych w  specyfikacji technicznej, </w:t>
      </w:r>
      <w:r w:rsidRPr="00FE7870">
        <w:rPr>
          <w:rFonts w:ascii="Arial" w:eastAsia="Segoe UI Symbol" w:hAnsi="Arial" w:cs="Arial"/>
          <w:sz w:val="24"/>
          <w:szCs w:val="24"/>
          <w:lang w:val="pl-PL"/>
        </w:rPr>
        <w:t xml:space="preserve"> </w:t>
      </w:r>
      <w:r w:rsidRPr="00FE7870">
        <w:rPr>
          <w:rFonts w:ascii="Arial" w:hAnsi="Arial" w:cs="Arial"/>
          <w:sz w:val="24"/>
          <w:szCs w:val="24"/>
          <w:lang w:val="pl-PL"/>
        </w:rPr>
        <w:t>odwiezienie sprzętu.</w:t>
      </w:r>
    </w:p>
    <w:p w:rsidR="00FE7870" w:rsidRPr="00FE7870" w:rsidRDefault="00FE7870" w:rsidP="00FE7870">
      <w:pPr>
        <w:spacing w:after="3" w:line="259" w:lineRule="auto"/>
        <w:ind w:right="23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Cena wykonania 1 m</w:t>
      </w:r>
      <w:r w:rsidRPr="00FE7870">
        <w:rPr>
          <w:rFonts w:ascii="Arial" w:hAnsi="Arial" w:cs="Arial"/>
          <w:sz w:val="24"/>
          <w:szCs w:val="24"/>
          <w:vertAlign w:val="superscript"/>
          <w:lang w:val="pl-PL"/>
        </w:rPr>
        <w:t>2</w:t>
      </w:r>
      <w:r w:rsidRPr="00FE7870">
        <w:rPr>
          <w:rFonts w:ascii="Arial" w:hAnsi="Arial" w:cs="Arial"/>
          <w:sz w:val="24"/>
          <w:szCs w:val="24"/>
          <w:lang w:val="pl-PL"/>
        </w:rPr>
        <w:t xml:space="preserve"> nawierzchni z płyt nie obejmuje robót pomocniczych, np.</w:t>
      </w:r>
    </w:p>
    <w:p w:rsidR="00FE7870" w:rsidRPr="00FE7870" w:rsidRDefault="00FE7870" w:rsidP="00FE7870">
      <w:pPr>
        <w:spacing w:after="110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ustawienia krawężników, które powinny być ujęte w innych pozycjach kosztorysowych.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lastRenderedPageBreak/>
        <w:t>9.3. Sposób rozliczenia robót tymczasowych i prac towarzyszących</w:t>
      </w:r>
    </w:p>
    <w:p w:rsidR="00FE7870" w:rsidRPr="00FE7870" w:rsidRDefault="00FE7870" w:rsidP="00AE5746">
      <w:pPr>
        <w:spacing w:after="27"/>
        <w:ind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Cena wykonania robót określonych niniejszą OST obejmuje:</w:t>
      </w:r>
    </w:p>
    <w:p w:rsidR="00FE7870" w:rsidRPr="00FE7870" w:rsidRDefault="00FE7870" w:rsidP="00FE7870">
      <w:pPr>
        <w:numPr>
          <w:ilvl w:val="0"/>
          <w:numId w:val="13"/>
        </w:numPr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roboty tymczasowe, które są potrzebne do wykonania robót podstawowych, ale nie są przekazywane Zamawiającemu i są usuwane po wykonaniu robót podstawowych,</w:t>
      </w:r>
    </w:p>
    <w:p w:rsidR="00FE7870" w:rsidRPr="00FE7870" w:rsidRDefault="00FE7870" w:rsidP="00FE7870">
      <w:pPr>
        <w:numPr>
          <w:ilvl w:val="0"/>
          <w:numId w:val="13"/>
        </w:numPr>
        <w:spacing w:after="232"/>
        <w:ind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prace towarzyszące, które są niezbędne do wykonania robót podstawowych, niezaliczane do robót tymczasowych, jak geodezyjne wytyczenie robót itd.</w:t>
      </w:r>
    </w:p>
    <w:p w:rsidR="00FE7870" w:rsidRPr="00FE7870" w:rsidRDefault="00FE7870" w:rsidP="00FE7870">
      <w:pPr>
        <w:pStyle w:val="Nagwek1"/>
        <w:spacing w:after="220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4446"/>
      <w:r w:rsidRPr="00FE7870">
        <w:rPr>
          <w:rFonts w:ascii="Arial" w:hAnsi="Arial" w:cs="Arial"/>
          <w:sz w:val="24"/>
          <w:szCs w:val="24"/>
          <w:lang w:val="pl-PL"/>
        </w:rPr>
        <w:t>10. PRZEPISY ZWIĄZANE</w:t>
      </w:r>
      <w:bookmarkEnd w:id="9"/>
    </w:p>
    <w:p w:rsidR="00FE7870" w:rsidRPr="00FE7870" w:rsidRDefault="00FE7870" w:rsidP="00FE7870">
      <w:pPr>
        <w:pStyle w:val="Nagwek4"/>
        <w:spacing w:after="0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10.1. Ogólne specyfikacje techniczne (OST)</w:t>
      </w:r>
    </w:p>
    <w:tbl>
      <w:tblPr>
        <w:tblStyle w:val="TableGrid"/>
        <w:tblW w:w="7292" w:type="dxa"/>
        <w:tblInd w:w="0" w:type="dxa"/>
        <w:tblLook w:val="04A0" w:firstRow="1" w:lastRow="0" w:firstColumn="1" w:lastColumn="0" w:noHBand="0" w:noVBand="1"/>
      </w:tblPr>
      <w:tblGrid>
        <w:gridCol w:w="2338"/>
        <w:gridCol w:w="4954"/>
      </w:tblGrid>
      <w:tr w:rsidR="00FE7870" w:rsidRPr="00FE7870" w:rsidTr="00F451C9">
        <w:trPr>
          <w:trHeight w:val="226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0" w:line="259" w:lineRule="auto"/>
              <w:ind w:left="208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1. D-M-00.00.00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0" w:line="259" w:lineRule="auto"/>
              <w:ind w:left="0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Wymagania ogólne</w:t>
            </w:r>
          </w:p>
        </w:tc>
      </w:tr>
      <w:tr w:rsidR="00FE7870" w:rsidRPr="00FE7870" w:rsidTr="00F451C9">
        <w:trPr>
          <w:trHeight w:val="231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0" w:line="259" w:lineRule="auto"/>
              <w:ind w:left="208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2. D-01.00.00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0" w:line="259" w:lineRule="auto"/>
              <w:ind w:left="0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Roboty przygotowawcze</w:t>
            </w:r>
          </w:p>
        </w:tc>
      </w:tr>
      <w:tr w:rsidR="00FE7870" w:rsidRPr="00FE7870" w:rsidTr="00F451C9">
        <w:trPr>
          <w:trHeight w:val="231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0" w:line="259" w:lineRule="auto"/>
              <w:ind w:left="208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3. D-02.00.00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0" w:line="259" w:lineRule="auto"/>
              <w:ind w:left="0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Roboty ziemne</w:t>
            </w:r>
          </w:p>
        </w:tc>
      </w:tr>
      <w:tr w:rsidR="00FE7870" w:rsidRPr="00FE7870" w:rsidTr="00F451C9">
        <w:trPr>
          <w:trHeight w:val="231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0" w:line="259" w:lineRule="auto"/>
              <w:ind w:left="208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4. D-08.01.01b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0" w:line="259" w:lineRule="auto"/>
              <w:ind w:left="0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Ustawienie krawężników betonowych</w:t>
            </w:r>
          </w:p>
        </w:tc>
      </w:tr>
      <w:tr w:rsidR="00FE7870" w:rsidRPr="00FE7870" w:rsidTr="00F451C9">
        <w:trPr>
          <w:trHeight w:val="642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105" w:line="259" w:lineRule="auto"/>
              <w:ind w:left="208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5. D-08.01.02a</w:t>
            </w:r>
          </w:p>
          <w:p w:rsidR="00FE7870" w:rsidRPr="00FE7870" w:rsidRDefault="00FE7870" w:rsidP="00FE7870">
            <w:pPr>
              <w:spacing w:after="0" w:line="259" w:lineRule="auto"/>
              <w:ind w:left="0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b/>
                <w:sz w:val="24"/>
                <w:szCs w:val="24"/>
                <w:lang w:val="pl-PL"/>
              </w:rPr>
              <w:t>10.2. Normy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0" w:line="259" w:lineRule="auto"/>
              <w:ind w:left="0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Ustawienie krawężników kamiennych</w:t>
            </w:r>
          </w:p>
        </w:tc>
      </w:tr>
      <w:tr w:rsidR="00FE7870" w:rsidRPr="00FE7870" w:rsidTr="00F451C9">
        <w:trPr>
          <w:trHeight w:val="753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tabs>
                <w:tab w:val="center" w:pos="1315"/>
              </w:tabs>
              <w:spacing w:after="0" w:line="259" w:lineRule="auto"/>
              <w:ind w:left="0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6.</w:t>
            </w: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ab/>
              <w:t>PN-EN 206-1:2003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2" w:line="238" w:lineRule="auto"/>
              <w:ind w:left="38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Beton – Część 1: Wymagania, właściwości, produkcja i zgodność (W okresie przejściowym można stosować PN-B-</w:t>
            </w:r>
          </w:p>
          <w:p w:rsidR="00FE7870" w:rsidRPr="00FE7870" w:rsidRDefault="00FE7870" w:rsidP="00FE7870">
            <w:pPr>
              <w:spacing w:after="0" w:line="259" w:lineRule="auto"/>
              <w:ind w:left="38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06250:1998 Beton zwykły)</w:t>
            </w:r>
          </w:p>
        </w:tc>
      </w:tr>
      <w:tr w:rsidR="00FE7870" w:rsidRPr="00FE7870" w:rsidTr="00F451C9">
        <w:trPr>
          <w:trHeight w:val="2079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tabs>
                <w:tab w:val="center" w:pos="1332"/>
              </w:tabs>
              <w:spacing w:after="0" w:line="259" w:lineRule="auto"/>
              <w:ind w:left="0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7.</w:t>
            </w: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ab/>
              <w:t>PN-EN 13242:2004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0" w:line="239" w:lineRule="auto"/>
              <w:ind w:left="38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Kruszywa do niezwiązanych i związanych hydraulicznie materiałów stosowanych w obiektach budowlanych i budownictwie drogowym (W okresie przejściowym można stosować PN-B-11111:1996 Kruszywa mineralne. Kruszywa naturalne do nawierzchni drogowych. Żwir i mieszanka, PNB-11112:1996 Kruszywa mineralne. Kruszywa łamane do nawierzchni drogowych, PN-B-11113:1996 Kruszywa mineralne. Kruszywa naturalne do nawierzchni drogowych.</w:t>
            </w:r>
          </w:p>
          <w:p w:rsidR="00FE7870" w:rsidRPr="00FE7870" w:rsidRDefault="00FE7870" w:rsidP="00FE7870">
            <w:pPr>
              <w:spacing w:after="0" w:line="259" w:lineRule="auto"/>
              <w:ind w:left="38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Piasek)</w:t>
            </w:r>
          </w:p>
        </w:tc>
      </w:tr>
      <w:tr w:rsidR="00FE7870" w:rsidRPr="00FE7870" w:rsidTr="00F451C9">
        <w:trPr>
          <w:trHeight w:val="457"/>
        </w:trPr>
        <w:tc>
          <w:tcPr>
            <w:tcW w:w="2338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tabs>
                <w:tab w:val="center" w:pos="1273"/>
              </w:tabs>
              <w:spacing w:after="0" w:line="259" w:lineRule="auto"/>
              <w:ind w:left="0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8.</w:t>
            </w: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ab/>
              <w:t>PN-B-06265:2004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</w:tcPr>
          <w:p w:rsidR="00FE7870" w:rsidRPr="00FE7870" w:rsidRDefault="00FE7870" w:rsidP="00FE7870">
            <w:pPr>
              <w:spacing w:after="0" w:line="259" w:lineRule="auto"/>
              <w:ind w:left="38" w:right="0" w:firstLine="0"/>
              <w:rPr>
                <w:rFonts w:ascii="Arial" w:hAnsi="Arial" w:cs="Arial"/>
                <w:sz w:val="24"/>
                <w:szCs w:val="24"/>
                <w:lang w:val="pl-PL"/>
              </w:rPr>
            </w:pPr>
            <w:r w:rsidRPr="00FE7870">
              <w:rPr>
                <w:rFonts w:ascii="Arial" w:hAnsi="Arial" w:cs="Arial"/>
                <w:sz w:val="24"/>
                <w:szCs w:val="24"/>
                <w:lang w:val="pl-PL"/>
              </w:rPr>
              <w:t>Krajowe uzupełnienie PN-EN 206-1:2003 - Beton – Część 1: Wymagania, właściwości, produkcja i zgodność</w:t>
            </w:r>
          </w:p>
        </w:tc>
      </w:tr>
    </w:tbl>
    <w:p w:rsidR="00FE7870" w:rsidRPr="00FE7870" w:rsidRDefault="00FE7870" w:rsidP="00FE7870">
      <w:pPr>
        <w:pStyle w:val="Nagwek1"/>
        <w:ind w:right="3"/>
        <w:jc w:val="both"/>
        <w:rPr>
          <w:rFonts w:ascii="Arial" w:hAnsi="Arial" w:cs="Arial"/>
          <w:sz w:val="24"/>
          <w:szCs w:val="24"/>
          <w:lang w:val="pl-PL"/>
        </w:rPr>
      </w:pPr>
      <w:bookmarkStart w:id="10" w:name="_Toc14447"/>
      <w:r w:rsidRPr="00FE7870">
        <w:rPr>
          <w:rFonts w:ascii="Arial" w:hAnsi="Arial" w:cs="Arial"/>
          <w:sz w:val="24"/>
          <w:szCs w:val="24"/>
          <w:lang w:val="pl-PL"/>
        </w:rPr>
        <w:t>11. ZAŁĄCZNIKI</w:t>
      </w:r>
      <w:bookmarkEnd w:id="10"/>
    </w:p>
    <w:p w:rsidR="00FE7870" w:rsidRPr="00FE7870" w:rsidRDefault="00FE7870" w:rsidP="00FE7870">
      <w:pPr>
        <w:spacing w:after="100" w:line="259" w:lineRule="auto"/>
        <w:ind w:right="-15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>ZAŁĄCZNIK 1</w:t>
      </w:r>
    </w:p>
    <w:p w:rsidR="00FE7870" w:rsidRPr="00FE7870" w:rsidRDefault="00FE7870" w:rsidP="00FE7870">
      <w:pPr>
        <w:spacing w:after="0" w:line="259" w:lineRule="auto"/>
        <w:ind w:left="11" w:right="5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>ZASADY  STOSOWANIA  NAWIERZCHNI  DROGOWYCH</w:t>
      </w:r>
    </w:p>
    <w:p w:rsidR="00FE7870" w:rsidRPr="00FE7870" w:rsidRDefault="00FE7870" w:rsidP="00FE7870">
      <w:pPr>
        <w:spacing w:after="101" w:line="259" w:lineRule="auto"/>
        <w:ind w:left="11" w:right="7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>Z  PREFABRYKOWANYCH  PŁYT  WIELKOWYMIAROWYCH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1.1. Rodzaje dróg z nawierzchniami z płyt wielkowymiarowych</w:t>
      </w:r>
    </w:p>
    <w:p w:rsidR="00FE7870" w:rsidRPr="00FE7870" w:rsidRDefault="00FE7870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Nawierzchnie z prefabrykowanych płyt wielkowymiarowych mogą być stosowane na drogach tymczasowych lub drogach stałych. Do dróg tymczasowych, rozbieranych po okresie użytkowania, zalicza się:</w:t>
      </w:r>
    </w:p>
    <w:p w:rsidR="00FE7870" w:rsidRPr="00FE7870" w:rsidRDefault="00FE7870" w:rsidP="00FE7870">
      <w:pPr>
        <w:numPr>
          <w:ilvl w:val="0"/>
          <w:numId w:val="14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drogi w rejonach budów, poprawiające warunki przejazdu sprzętu budowlanego, transportu mas ziemnych lub materiałów budowlanych,</w:t>
      </w:r>
    </w:p>
    <w:p w:rsidR="00FE7870" w:rsidRPr="00FE7870" w:rsidRDefault="00FE7870" w:rsidP="00FE7870">
      <w:pPr>
        <w:numPr>
          <w:ilvl w:val="0"/>
          <w:numId w:val="14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lastRenderedPageBreak/>
        <w:t>drogi dojazdowe, łączące drogi publiczne z placami budowy,</w:t>
      </w:r>
    </w:p>
    <w:p w:rsidR="00FE7870" w:rsidRPr="00FE7870" w:rsidRDefault="00FE7870" w:rsidP="00FE7870">
      <w:pPr>
        <w:numPr>
          <w:ilvl w:val="0"/>
          <w:numId w:val="14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drogi montażowe, przewidywane w projektach organizacji placu budowy, do dowozu i montażu elementów konstrukcji, usytuowanych zwykle liniowo.</w:t>
      </w:r>
    </w:p>
    <w:p w:rsidR="00FE7870" w:rsidRPr="00FE7870" w:rsidRDefault="00FE7870" w:rsidP="00FE7870">
      <w:pPr>
        <w:spacing w:after="3" w:line="259" w:lineRule="auto"/>
        <w:ind w:right="23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Do nawierzchni dróg stałych (lub budowanych na dłuższe okresy) można zaliczyć:</w:t>
      </w:r>
    </w:p>
    <w:p w:rsidR="00FE7870" w:rsidRPr="00FE7870" w:rsidRDefault="00FE7870" w:rsidP="00FE7870">
      <w:pPr>
        <w:numPr>
          <w:ilvl w:val="0"/>
          <w:numId w:val="14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nawierzchnie wewnątrzzakładowe dróg i ulic na terenie zakładów przemysłowych,</w:t>
      </w:r>
    </w:p>
    <w:p w:rsidR="00FE7870" w:rsidRPr="00FE7870" w:rsidRDefault="00FE7870" w:rsidP="00FE7870">
      <w:pPr>
        <w:numPr>
          <w:ilvl w:val="0"/>
          <w:numId w:val="14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nawierzchnie ulic w mniejszych osiedlach i miastach,</w:t>
      </w:r>
    </w:p>
    <w:p w:rsidR="00FE7870" w:rsidRPr="00FE7870" w:rsidRDefault="00FE7870" w:rsidP="00FE7870">
      <w:pPr>
        <w:numPr>
          <w:ilvl w:val="0"/>
          <w:numId w:val="14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nawierzchnie na nie wydzielonych torowiskach tramwajowych w dużych miastach,</w:t>
      </w:r>
    </w:p>
    <w:p w:rsidR="00FE7870" w:rsidRPr="00FE7870" w:rsidRDefault="00FE7870" w:rsidP="00FE7870">
      <w:pPr>
        <w:numPr>
          <w:ilvl w:val="0"/>
          <w:numId w:val="14"/>
        </w:numPr>
        <w:spacing w:after="112"/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nawierzchnie placów, parkingów i innych powierzchni przeznaczonych do ruchu pojazdów.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1.2. Zalecenia stosowania płyt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1.2.1.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Na drogach tymczasowych stosuje się zwykle system pasowy układania płyt (rys. 2a, b, rys. 4), a na drogach stałych – system płatowy (rys. 2c, d, rys. 3).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1.2.</w:t>
      </w:r>
      <w:r>
        <w:rPr>
          <w:rFonts w:ascii="Arial" w:hAnsi="Arial" w:cs="Arial"/>
          <w:b/>
          <w:bCs/>
          <w:sz w:val="24"/>
          <w:szCs w:val="24"/>
          <w:lang w:val="pl-PL"/>
        </w:rPr>
        <w:t>2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Płyty wielootworowe (jakimi są tzw. płyty IOMB) są bardziej korzystne na drogach tymczasowych, na których przeważa ruch dużych pojazdów budowlanych (nie są one wygodne dla samochodów osobowych). Otwory w płytach mają na celu zmniejszenie masy płyty i lepsze związanie płyty z podłożem.</w:t>
      </w:r>
    </w:p>
    <w:p w:rsidR="00FE7870" w:rsidRPr="00FE7870" w:rsidRDefault="00AE5746" w:rsidP="00AE5746">
      <w:pPr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1.2.</w:t>
      </w:r>
      <w:r>
        <w:rPr>
          <w:rFonts w:ascii="Arial" w:hAnsi="Arial" w:cs="Arial"/>
          <w:b/>
          <w:bCs/>
          <w:sz w:val="24"/>
          <w:szCs w:val="24"/>
          <w:lang w:val="pl-PL"/>
        </w:rPr>
        <w:t>3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>Na nawierzchniach zaleca się wykonywać pochylenie poprzeczne dróg i ulic około 2%, a placów do 3%. Pochylenie podłużne dróg może wynosić do 12% (dla płyt wielootworowych).</w:t>
      </w:r>
    </w:p>
    <w:p w:rsidR="00FE7870" w:rsidRPr="00FE7870" w:rsidRDefault="00AE5746" w:rsidP="00AE5746">
      <w:pPr>
        <w:spacing w:after="111"/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AE5746">
        <w:rPr>
          <w:rFonts w:ascii="Arial" w:hAnsi="Arial" w:cs="Arial"/>
          <w:b/>
          <w:bCs/>
          <w:sz w:val="24"/>
          <w:szCs w:val="24"/>
          <w:lang w:val="pl-PL"/>
        </w:rPr>
        <w:t>1.2.</w:t>
      </w:r>
      <w:r>
        <w:rPr>
          <w:rFonts w:ascii="Arial" w:hAnsi="Arial" w:cs="Arial"/>
          <w:b/>
          <w:bCs/>
          <w:sz w:val="24"/>
          <w:szCs w:val="24"/>
          <w:lang w:val="pl-PL"/>
        </w:rPr>
        <w:t>4</w:t>
      </w:r>
      <w:r w:rsidRPr="00AE5746">
        <w:rPr>
          <w:rFonts w:ascii="Arial" w:hAnsi="Arial" w:cs="Arial"/>
          <w:b/>
          <w:bCs/>
          <w:sz w:val="24"/>
          <w:szCs w:val="24"/>
          <w:lang w:val="pl-PL"/>
        </w:rPr>
        <w:t>.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  <w:r w:rsidR="00FE7870" w:rsidRPr="00FE7870">
        <w:rPr>
          <w:rFonts w:ascii="Arial" w:hAnsi="Arial" w:cs="Arial"/>
          <w:sz w:val="24"/>
          <w:szCs w:val="24"/>
          <w:lang w:val="pl-PL"/>
        </w:rPr>
        <w:t xml:space="preserve">Uzasadnieniem budowy nawierzchni z płyt może być miejscowy deficyt odpowiedniego gruntu mineralnego do wykonania górnej warstwy podłoża (nasypu) oraz deficyt materiału na warstwy odsączające i </w:t>
      </w:r>
      <w:proofErr w:type="spellStart"/>
      <w:r w:rsidR="00FE7870" w:rsidRPr="00FE7870">
        <w:rPr>
          <w:rFonts w:ascii="Arial" w:hAnsi="Arial" w:cs="Arial"/>
          <w:sz w:val="24"/>
          <w:szCs w:val="24"/>
          <w:lang w:val="pl-PL"/>
        </w:rPr>
        <w:t>mrozoochronne</w:t>
      </w:r>
      <w:proofErr w:type="spellEnd"/>
      <w:r w:rsidR="00FE7870" w:rsidRPr="00FE7870">
        <w:rPr>
          <w:rFonts w:ascii="Arial" w:hAnsi="Arial" w:cs="Arial"/>
          <w:sz w:val="24"/>
          <w:szCs w:val="24"/>
          <w:lang w:val="pl-PL"/>
        </w:rPr>
        <w:t>.</w:t>
      </w:r>
    </w:p>
    <w:p w:rsidR="00FE7870" w:rsidRPr="00FE7870" w:rsidRDefault="00FE7870" w:rsidP="00FE7870">
      <w:pPr>
        <w:pStyle w:val="Nagwek4"/>
        <w:ind w:left="-5"/>
        <w:jc w:val="both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1.3. Zalety i wady nawierzchni z płyt wielkowymiarowych</w:t>
      </w:r>
    </w:p>
    <w:p w:rsidR="00FE7870" w:rsidRPr="00FE7870" w:rsidRDefault="00FE7870" w:rsidP="00AE5746">
      <w:pPr>
        <w:ind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Do zalet stosowania płyt wielkowymiarowych należą:</w:t>
      </w:r>
    </w:p>
    <w:p w:rsidR="00FE7870" w:rsidRPr="00FE7870" w:rsidRDefault="00FE7870" w:rsidP="00FE7870">
      <w:pPr>
        <w:numPr>
          <w:ilvl w:val="0"/>
          <w:numId w:val="15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szybkość i łatwość montażu nawierzchni, szczególnie na prostych, pozbawionych łuków odcinkach dróg,</w:t>
      </w:r>
    </w:p>
    <w:p w:rsidR="00FE7870" w:rsidRPr="00FE7870" w:rsidRDefault="00FE7870" w:rsidP="00FE7870">
      <w:pPr>
        <w:numPr>
          <w:ilvl w:val="0"/>
          <w:numId w:val="15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duża mechanizacja robót z wykorzystaniem żurawi samochodowych i eliminacją specjalistycznych maszyn drogowych,</w:t>
      </w:r>
    </w:p>
    <w:p w:rsidR="00FE7870" w:rsidRPr="00FE7870" w:rsidRDefault="00FE7870" w:rsidP="00FE7870">
      <w:pPr>
        <w:numPr>
          <w:ilvl w:val="0"/>
          <w:numId w:val="15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możliwość montażu nawierzchni w złych warunkach atmosferycznych,</w:t>
      </w:r>
    </w:p>
    <w:p w:rsidR="00FE7870" w:rsidRPr="00FE7870" w:rsidRDefault="00FE7870" w:rsidP="00FE7870">
      <w:pPr>
        <w:numPr>
          <w:ilvl w:val="0"/>
          <w:numId w:val="15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znaczna wytrzymałość konstrukcji jezdni z dużą odpornością na mrozy,</w:t>
      </w:r>
    </w:p>
    <w:p w:rsidR="00FE7870" w:rsidRPr="00FE7870" w:rsidRDefault="00FE7870" w:rsidP="00FE7870">
      <w:pPr>
        <w:numPr>
          <w:ilvl w:val="0"/>
          <w:numId w:val="15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ograniczenie nasypów i podbudowy przy budowie drogi,</w:t>
      </w:r>
    </w:p>
    <w:p w:rsidR="00FE7870" w:rsidRPr="00FE7870" w:rsidRDefault="00FE7870" w:rsidP="00FE7870">
      <w:pPr>
        <w:numPr>
          <w:ilvl w:val="0"/>
          <w:numId w:val="15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łatwość utrzymania nawierzchni, nie wymagającej praktycznie konserwacji i łatwość incydentalnych napraw,</w:t>
      </w:r>
    </w:p>
    <w:p w:rsidR="00FE7870" w:rsidRPr="00FE7870" w:rsidRDefault="00FE7870" w:rsidP="00FE7870">
      <w:pPr>
        <w:numPr>
          <w:ilvl w:val="0"/>
          <w:numId w:val="15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ponowne wykorzystanie płyt nawierzchniowych, po rozbiórce drogi tymczasowej.</w:t>
      </w:r>
    </w:p>
    <w:p w:rsidR="00FE7870" w:rsidRPr="00FE7870" w:rsidRDefault="00FE7870" w:rsidP="00AE5746">
      <w:pPr>
        <w:ind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Do wad stosowania płyt wielkowymiarowych należą:</w:t>
      </w:r>
    </w:p>
    <w:p w:rsidR="00FE7870" w:rsidRPr="00FE7870" w:rsidRDefault="00FE7870" w:rsidP="00FE7870">
      <w:pPr>
        <w:numPr>
          <w:ilvl w:val="0"/>
          <w:numId w:val="15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stosunkowo wysoki koszt nabycia i transportu płyt,</w:t>
      </w:r>
    </w:p>
    <w:p w:rsidR="00FE7870" w:rsidRPr="00FE7870" w:rsidRDefault="00FE7870" w:rsidP="00FE7870">
      <w:pPr>
        <w:numPr>
          <w:ilvl w:val="0"/>
          <w:numId w:val="15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użycie żurawi do napraw,</w:t>
      </w:r>
    </w:p>
    <w:p w:rsidR="00FE7870" w:rsidRPr="00FE7870" w:rsidRDefault="00FE7870" w:rsidP="00FE7870">
      <w:pPr>
        <w:numPr>
          <w:ilvl w:val="0"/>
          <w:numId w:val="15"/>
        </w:numPr>
        <w:ind w:right="0" w:hanging="39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ograniczenie prędkości ruchu na nawierzchniach z płyt prefabrykowanych do około 30 km/h.</w:t>
      </w:r>
      <w:r w:rsidRPr="00FE7870">
        <w:rPr>
          <w:rFonts w:ascii="Arial" w:hAnsi="Arial" w:cs="Arial"/>
          <w:sz w:val="24"/>
          <w:szCs w:val="24"/>
          <w:lang w:val="pl-PL"/>
        </w:rPr>
        <w:br w:type="page"/>
      </w:r>
    </w:p>
    <w:p w:rsidR="00FE7870" w:rsidRPr="00FE7870" w:rsidRDefault="00FE7870" w:rsidP="00FE7870">
      <w:pPr>
        <w:spacing w:after="0" w:line="259" w:lineRule="auto"/>
        <w:ind w:right="-15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lastRenderedPageBreak/>
        <w:t>ZAŁĄCZNIK 2</w:t>
      </w:r>
    </w:p>
    <w:p w:rsidR="00FE7870" w:rsidRPr="00FE7870" w:rsidRDefault="00FE7870" w:rsidP="00FE7870">
      <w:pPr>
        <w:spacing w:after="101" w:line="259" w:lineRule="auto"/>
        <w:ind w:left="11" w:right="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b/>
          <w:sz w:val="24"/>
          <w:szCs w:val="24"/>
          <w:lang w:val="pl-PL"/>
        </w:rPr>
        <w:t>RYSUNKI</w:t>
      </w:r>
    </w:p>
    <w:p w:rsidR="00FE7870" w:rsidRPr="00FE7870" w:rsidRDefault="00FE7870" w:rsidP="00FE7870">
      <w:pPr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Rys. 1. Przykłady płyt żelbetowych wielootworowych</w:t>
      </w:r>
    </w:p>
    <w:p w:rsidR="00FE7870" w:rsidRPr="00FE7870" w:rsidRDefault="00FE7870" w:rsidP="00FE7870">
      <w:pPr>
        <w:numPr>
          <w:ilvl w:val="1"/>
          <w:numId w:val="15"/>
        </w:numPr>
        <w:ind w:right="0" w:hanging="21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Płyta 1,0 × 0,75 × 0,125 m z otworami prostokątnymi</w:t>
      </w:r>
    </w:p>
    <w:p w:rsidR="00FE7870" w:rsidRPr="00FE7870" w:rsidRDefault="00FE7870" w:rsidP="00FE7870">
      <w:pPr>
        <w:spacing w:after="0" w:line="259" w:lineRule="auto"/>
        <w:ind w:left="566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2F29B246" wp14:editId="6DA8EC23">
            <wp:extent cx="4306825" cy="3541776"/>
            <wp:effectExtent l="0" t="0" r="0" b="0"/>
            <wp:docPr id="13857" name="Picture 138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" name="Picture 138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06825" cy="354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0" w:rsidRPr="00FE7870" w:rsidRDefault="00FE7870" w:rsidP="00FE7870">
      <w:pPr>
        <w:numPr>
          <w:ilvl w:val="1"/>
          <w:numId w:val="15"/>
        </w:numPr>
        <w:ind w:right="0" w:hanging="21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Płyta 1,0 × 0,75 × 0,125 m z otworami owalnymi</w:t>
      </w:r>
    </w:p>
    <w:p w:rsidR="00FE7870" w:rsidRDefault="00FE7870" w:rsidP="00FE7870">
      <w:pPr>
        <w:spacing w:after="472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0477EA36" wp14:editId="0760D7E3">
            <wp:extent cx="4678681" cy="2289048"/>
            <wp:effectExtent l="0" t="0" r="0" b="0"/>
            <wp:docPr id="13858" name="Picture 13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8" name="Picture 138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78681" cy="228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46" w:rsidRDefault="00AE5746" w:rsidP="00FE7870">
      <w:pPr>
        <w:spacing w:after="472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472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472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Pr="00FE7870" w:rsidRDefault="00AE5746" w:rsidP="00FE7870">
      <w:pPr>
        <w:spacing w:after="472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FE7870" w:rsidRPr="00FE7870" w:rsidRDefault="00FE7870" w:rsidP="00FE7870">
      <w:pPr>
        <w:numPr>
          <w:ilvl w:val="1"/>
          <w:numId w:val="15"/>
        </w:numPr>
        <w:ind w:right="0" w:hanging="21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lastRenderedPageBreak/>
        <w:t>Płyta 1,0 × 0,75 × 0,125 m z otworami okrągłymi</w:t>
      </w:r>
    </w:p>
    <w:p w:rsidR="00FE7870" w:rsidRPr="00FE7870" w:rsidRDefault="00FE7870" w:rsidP="00FE7870">
      <w:pPr>
        <w:spacing w:after="242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2946D0C5" wp14:editId="1CC3DCFA">
            <wp:extent cx="4669536" cy="3313176"/>
            <wp:effectExtent l="0" t="0" r="0" b="0"/>
            <wp:docPr id="13859" name="Picture 13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" name="Picture 1385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69536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0" w:rsidRPr="00FE7870" w:rsidRDefault="00FE7870" w:rsidP="00FE7870">
      <w:pPr>
        <w:numPr>
          <w:ilvl w:val="1"/>
          <w:numId w:val="15"/>
        </w:numPr>
        <w:ind w:right="0" w:hanging="21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Płyta 0,75 × 0,50 × 0,10 m z otworami okrągłymi</w:t>
      </w:r>
    </w:p>
    <w:p w:rsidR="00FE7870" w:rsidRDefault="00FE7870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21011A45" wp14:editId="42598C6D">
            <wp:extent cx="4673600" cy="2578100"/>
            <wp:effectExtent l="0" t="0" r="0" b="0"/>
            <wp:docPr id="1029" name="Picture 10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102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36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Pr="00FE7870" w:rsidRDefault="00AE5746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</w:p>
    <w:p w:rsidR="00FE7870" w:rsidRPr="00FE7870" w:rsidRDefault="00FE7870" w:rsidP="00FE7870">
      <w:pPr>
        <w:numPr>
          <w:ilvl w:val="1"/>
          <w:numId w:val="15"/>
        </w:numPr>
        <w:ind w:right="0" w:hanging="21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lastRenderedPageBreak/>
        <w:t>Płyta 0,75 × 0,50 × 0,07 m z otworami kwadratowymi</w:t>
      </w:r>
    </w:p>
    <w:p w:rsidR="00FE7870" w:rsidRPr="00FE7870" w:rsidRDefault="00FE7870" w:rsidP="00FE7870">
      <w:pPr>
        <w:spacing w:after="934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006D16C1" wp14:editId="740EA5D4">
            <wp:extent cx="4672585" cy="2740152"/>
            <wp:effectExtent l="0" t="0" r="0" b="0"/>
            <wp:docPr id="13860" name="Picture 13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" name="Picture 1386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2585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0" w:rsidRPr="00FE7870" w:rsidRDefault="00FE7870" w:rsidP="00FE7870">
      <w:pPr>
        <w:spacing w:after="220"/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Rys. 2. Przykłady ułożenia płyt na jezdni jednopasowej</w:t>
      </w:r>
    </w:p>
    <w:p w:rsidR="00FE7870" w:rsidRPr="00FE7870" w:rsidRDefault="00FE7870" w:rsidP="00FE7870">
      <w:pPr>
        <w:tabs>
          <w:tab w:val="center" w:pos="4963"/>
        </w:tabs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a) System pasowy – wariant 1</w:t>
      </w:r>
      <w:r w:rsidRPr="00FE7870">
        <w:rPr>
          <w:rFonts w:ascii="Arial" w:hAnsi="Arial" w:cs="Arial"/>
          <w:sz w:val="24"/>
          <w:szCs w:val="24"/>
          <w:lang w:val="pl-PL"/>
        </w:rPr>
        <w:tab/>
        <w:t>b) System pasowy – wariant 2</w:t>
      </w:r>
    </w:p>
    <w:p w:rsidR="00FE7870" w:rsidRPr="00FE7870" w:rsidRDefault="00FE7870" w:rsidP="00FE7870">
      <w:pPr>
        <w:spacing w:after="242" w:line="259" w:lineRule="auto"/>
        <w:ind w:left="404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eastAsia="Calibri" w:hAnsi="Arial" w:cs="Arial"/>
          <w:noProof/>
          <w:sz w:val="24"/>
          <w:szCs w:val="24"/>
          <w:lang w:val="pl-PL" w:eastAsia="pl-PL"/>
        </w:rPr>
        <mc:AlternateContent>
          <mc:Choice Requires="wpg">
            <w:drawing>
              <wp:inline distT="0" distB="0" distL="0" distR="0" wp14:anchorId="70FCAD4D" wp14:editId="28914EF2">
                <wp:extent cx="4156456" cy="1146556"/>
                <wp:effectExtent l="0" t="0" r="0" b="0"/>
                <wp:docPr id="13941" name="Group 13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6456" cy="1146556"/>
                          <a:chOff x="0" y="0"/>
                          <a:chExt cx="4156456" cy="1146556"/>
                        </a:xfrm>
                      </wpg:grpSpPr>
                      <pic:pic xmlns:pic="http://schemas.openxmlformats.org/drawingml/2006/picture">
                        <pic:nvPicPr>
                          <pic:cNvPr id="13861" name="Picture 1386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216" cy="1033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2" name="Picture 138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42896" y="0"/>
                            <a:ext cx="1813560" cy="114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73E692B" id="Group 13941" o:spid="_x0000_s1026" style="width:327.3pt;height:90.3pt;mso-position-horizontal-relative:char;mso-position-vertical-relative:line" coordsize="41564,11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61" o:spid="_x0000_s1027" type="#_x0000_t75" style="position:absolute;width:17282;height:1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">
                  <v:imagedata r:id="rId12" o:title=""/>
                </v:shape>
                <v:shape id="Picture 13862" o:spid="_x0000_s1028" type="#_x0000_t75" style="position:absolute;left:23428;width:18136;height:1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">
                  <v:imagedata r:id="rId13" o:title=""/>
                </v:shape>
                <w10:anchorlock/>
              </v:group>
            </w:pict>
          </mc:Fallback>
        </mc:AlternateContent>
      </w:r>
    </w:p>
    <w:p w:rsidR="00FE7870" w:rsidRPr="00FE7870" w:rsidRDefault="00FE7870" w:rsidP="00FE7870">
      <w:pPr>
        <w:ind w:left="269" w:right="0" w:hanging="28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c)   System płatowy nawierzchni szerokości d)   System płatowy nawierzchni szerokości 3 m – wariant 1 (płyty prostopadłe do 3 m – wariant 2 (płyty równoległe do</w:t>
      </w:r>
    </w:p>
    <w:p w:rsidR="00FE7870" w:rsidRPr="00FE7870" w:rsidRDefault="00FE7870" w:rsidP="00FE7870">
      <w:pPr>
        <w:tabs>
          <w:tab w:val="center" w:pos="669"/>
          <w:tab w:val="center" w:pos="4496"/>
        </w:tabs>
        <w:ind w:left="0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eastAsia="Calibri" w:hAnsi="Arial" w:cs="Arial"/>
          <w:sz w:val="24"/>
          <w:szCs w:val="24"/>
          <w:lang w:val="pl-PL"/>
        </w:rPr>
        <w:tab/>
      </w:r>
      <w:r w:rsidRPr="00FE7870">
        <w:rPr>
          <w:rFonts w:ascii="Arial" w:hAnsi="Arial" w:cs="Arial"/>
          <w:sz w:val="24"/>
          <w:szCs w:val="24"/>
          <w:lang w:val="pl-PL"/>
        </w:rPr>
        <w:t>osi drogi)</w:t>
      </w:r>
      <w:r w:rsidRPr="00FE7870">
        <w:rPr>
          <w:rFonts w:ascii="Arial" w:hAnsi="Arial" w:cs="Arial"/>
          <w:sz w:val="24"/>
          <w:szCs w:val="24"/>
          <w:lang w:val="pl-PL"/>
        </w:rPr>
        <w:tab/>
        <w:t>osi drogi)</w:t>
      </w:r>
    </w:p>
    <w:p w:rsidR="00FE7870" w:rsidRDefault="00FE7870" w:rsidP="00FE7870">
      <w:pPr>
        <w:spacing w:after="472" w:line="259" w:lineRule="auto"/>
        <w:ind w:left="14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eastAsia="Calibri" w:hAnsi="Arial" w:cs="Arial"/>
          <w:noProof/>
          <w:sz w:val="24"/>
          <w:szCs w:val="24"/>
          <w:lang w:val="pl-PL" w:eastAsia="pl-PL"/>
        </w:rPr>
        <mc:AlternateContent>
          <mc:Choice Requires="wpg">
            <w:drawing>
              <wp:inline distT="0" distB="0" distL="0" distR="0" wp14:anchorId="698E6A03" wp14:editId="1785D59A">
                <wp:extent cx="4560570" cy="1056640"/>
                <wp:effectExtent l="0" t="0" r="0" b="0"/>
                <wp:docPr id="11314" name="Group 11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0570" cy="1056640"/>
                          <a:chOff x="0" y="0"/>
                          <a:chExt cx="4560570" cy="1056640"/>
                        </a:xfrm>
                      </wpg:grpSpPr>
                      <pic:pic xmlns:pic="http://schemas.openxmlformats.org/drawingml/2006/picture">
                        <pic:nvPicPr>
                          <pic:cNvPr id="13863" name="Picture 1386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3555" y="-2285"/>
                            <a:ext cx="2231136" cy="1057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4" name="Picture 138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31796" y="-2285"/>
                            <a:ext cx="2127504" cy="1033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7C03FF7" id="Group 11314" o:spid="_x0000_s1026" style="width:359.1pt;height:83.2pt;mso-position-horizontal-relative:char;mso-position-vertical-relative:line" coordsize="45605,10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">
                <v:shape id="Picture 13863" o:spid="_x0000_s1027" type="#_x0000_t75" style="position:absolute;left:-35;top:-22;width:22310;height:10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">
                  <v:imagedata r:id="rId16" o:title=""/>
                </v:shape>
                <v:shape id="Picture 13864" o:spid="_x0000_s1028" type="#_x0000_t75" style="position:absolute;left:24317;top:-22;width:21276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">
                  <v:imagedata r:id="rId17" o:title=""/>
                </v:shape>
                <w10:anchorlock/>
              </v:group>
            </w:pict>
          </mc:Fallback>
        </mc:AlternateContent>
      </w:r>
    </w:p>
    <w:p w:rsidR="00AE5746" w:rsidRDefault="00AE5746" w:rsidP="00FE7870">
      <w:pPr>
        <w:spacing w:after="472" w:line="259" w:lineRule="auto"/>
        <w:ind w:left="14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Default="00AE5746" w:rsidP="00FE7870">
      <w:pPr>
        <w:spacing w:after="472" w:line="259" w:lineRule="auto"/>
        <w:ind w:left="14" w:right="0" w:firstLine="0"/>
        <w:rPr>
          <w:rFonts w:ascii="Arial" w:hAnsi="Arial" w:cs="Arial"/>
          <w:sz w:val="24"/>
          <w:szCs w:val="24"/>
          <w:lang w:val="pl-PL"/>
        </w:rPr>
      </w:pPr>
    </w:p>
    <w:p w:rsidR="00AE5746" w:rsidRPr="00FE7870" w:rsidRDefault="00AE5746" w:rsidP="00FE7870">
      <w:pPr>
        <w:spacing w:after="472" w:line="259" w:lineRule="auto"/>
        <w:ind w:left="14" w:right="0" w:firstLine="0"/>
        <w:rPr>
          <w:rFonts w:ascii="Arial" w:hAnsi="Arial" w:cs="Arial"/>
          <w:sz w:val="24"/>
          <w:szCs w:val="24"/>
          <w:lang w:val="pl-PL"/>
        </w:rPr>
      </w:pPr>
    </w:p>
    <w:p w:rsidR="00FE7870" w:rsidRPr="00FE7870" w:rsidRDefault="00FE7870" w:rsidP="00FE7870">
      <w:pPr>
        <w:spacing w:after="223"/>
        <w:ind w:left="553" w:right="0" w:hanging="568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lastRenderedPageBreak/>
        <w:t>Rys. 3. Przykład ułożenia płyt według systemu płatowego na jezdni dwupasowej szerokości 5 m</w:t>
      </w:r>
    </w:p>
    <w:p w:rsidR="00FE7870" w:rsidRPr="00FE7870" w:rsidRDefault="00FE7870" w:rsidP="00FE7870">
      <w:pPr>
        <w:tabs>
          <w:tab w:val="center" w:pos="4390"/>
        </w:tabs>
        <w:ind w:left="-15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a) Wariant 1</w:t>
      </w:r>
      <w:r w:rsidRPr="00FE7870">
        <w:rPr>
          <w:rFonts w:ascii="Arial" w:hAnsi="Arial" w:cs="Arial"/>
          <w:sz w:val="24"/>
          <w:szCs w:val="24"/>
          <w:lang w:val="pl-PL"/>
        </w:rPr>
        <w:tab/>
        <w:t>b) Wariant 2</w:t>
      </w:r>
    </w:p>
    <w:p w:rsidR="00FE7870" w:rsidRPr="00FE7870" w:rsidRDefault="00FE7870" w:rsidP="00FE7870">
      <w:pPr>
        <w:ind w:left="3884" w:right="0" w:hanging="3524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(płyty prostopadłe do osi drogi)</w:t>
      </w:r>
      <w:r w:rsidRPr="00FE7870">
        <w:rPr>
          <w:rFonts w:ascii="Arial" w:hAnsi="Arial" w:cs="Arial"/>
          <w:sz w:val="24"/>
          <w:szCs w:val="24"/>
          <w:lang w:val="pl-PL"/>
        </w:rPr>
        <w:tab/>
        <w:t>(płyty równoległe i prostopadłe do osi drogi)</w:t>
      </w:r>
    </w:p>
    <w:p w:rsidR="00FE7870" w:rsidRPr="00FE7870" w:rsidRDefault="00FE7870" w:rsidP="00FE7870">
      <w:pPr>
        <w:spacing w:after="474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eastAsia="Calibri" w:hAnsi="Arial" w:cs="Arial"/>
          <w:noProof/>
          <w:sz w:val="24"/>
          <w:szCs w:val="24"/>
          <w:lang w:val="pl-PL" w:eastAsia="pl-PL"/>
        </w:rPr>
        <mc:AlternateContent>
          <mc:Choice Requires="wpg">
            <w:drawing>
              <wp:inline distT="0" distB="0" distL="0" distR="0" wp14:anchorId="046026A0" wp14:editId="77B68C02">
                <wp:extent cx="4657090" cy="1611630"/>
                <wp:effectExtent l="0" t="0" r="0" b="0"/>
                <wp:docPr id="11315" name="Group 11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090" cy="1611630"/>
                          <a:chOff x="0" y="0"/>
                          <a:chExt cx="4657090" cy="1611630"/>
                        </a:xfrm>
                      </wpg:grpSpPr>
                      <pic:pic xmlns:pic="http://schemas.openxmlformats.org/drawingml/2006/picture">
                        <pic:nvPicPr>
                          <pic:cNvPr id="13865" name="Picture 138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-2539" y="-3301"/>
                            <a:ext cx="2331720" cy="161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66" name="Picture 1386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64308" y="-253"/>
                            <a:ext cx="2191512" cy="1594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D3D04B" id="Group 11315" o:spid="_x0000_s1026" style="width:366.7pt;height:126.9pt;mso-position-horizontal-relative:char;mso-position-vertical-relative:line" coordsize="46570,16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">
                <v:shape id="Picture 13865" o:spid="_x0000_s1027" type="#_x0000_t75" style="position:absolute;left:-25;top:-33;width:23316;height:16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">
                  <v:imagedata r:id="rId20" o:title=""/>
                </v:shape>
                <v:shape id="Picture 13866" o:spid="_x0000_s1028" type="#_x0000_t75" style="position:absolute;left:24643;top:-2;width:21915;height:15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">
                  <v:imagedata r:id="rId21" o:title=""/>
                </v:shape>
                <w10:anchorlock/>
              </v:group>
            </w:pict>
          </mc:Fallback>
        </mc:AlternateContent>
      </w:r>
    </w:p>
    <w:p w:rsidR="00FE7870" w:rsidRPr="00FE7870" w:rsidRDefault="00FE7870" w:rsidP="00FE7870">
      <w:pPr>
        <w:ind w:left="695" w:right="0" w:hanging="71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Rys. 4. Przekroje poprzeczne dróg z nawierzchniami z płyt, ułożonymi w systemie pasowym</w:t>
      </w:r>
    </w:p>
    <w:p w:rsidR="00FE7870" w:rsidRPr="00FE7870" w:rsidRDefault="00FE7870" w:rsidP="00FE7870">
      <w:pPr>
        <w:ind w:left="720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a) Jezdnia jednopasowa,  b) Jezdnia dwupasowa</w:t>
      </w:r>
    </w:p>
    <w:p w:rsidR="00FE7870" w:rsidRPr="00FE7870" w:rsidRDefault="00FE7870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3126184C" wp14:editId="1D7EE0EC">
            <wp:extent cx="3599180" cy="1579880"/>
            <wp:effectExtent l="0" t="0" r="0" b="0"/>
            <wp:docPr id="1087" name="Picture 10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" name="Picture 108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870" w:rsidRPr="00FE7870" w:rsidRDefault="00FE7870" w:rsidP="00FE7870">
      <w:pPr>
        <w:ind w:left="-5" w:right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sz w:val="24"/>
          <w:szCs w:val="24"/>
          <w:lang w:val="pl-PL"/>
        </w:rPr>
        <w:t>Rys. 5. Układanie płyt na łuku o małym promieniu</w:t>
      </w:r>
    </w:p>
    <w:p w:rsidR="00FE7870" w:rsidRPr="00FE7870" w:rsidRDefault="00FE7870" w:rsidP="00FE7870">
      <w:pPr>
        <w:spacing w:after="0" w:line="259" w:lineRule="auto"/>
        <w:ind w:left="-2" w:right="0" w:firstLine="0"/>
        <w:rPr>
          <w:rFonts w:ascii="Arial" w:hAnsi="Arial" w:cs="Arial"/>
          <w:sz w:val="24"/>
          <w:szCs w:val="24"/>
          <w:lang w:val="pl-PL"/>
        </w:rPr>
      </w:pPr>
      <w:r w:rsidRPr="00FE7870">
        <w:rPr>
          <w:rFonts w:ascii="Arial" w:hAnsi="Arial" w:cs="Arial"/>
          <w:noProof/>
          <w:sz w:val="24"/>
          <w:szCs w:val="24"/>
          <w:lang w:val="pl-PL" w:eastAsia="pl-PL"/>
        </w:rPr>
        <w:drawing>
          <wp:inline distT="0" distB="0" distL="0" distR="0" wp14:anchorId="278771E3" wp14:editId="1228D521">
            <wp:extent cx="2862072" cy="1746504"/>
            <wp:effectExtent l="0" t="0" r="0" b="0"/>
            <wp:docPr id="13867" name="Picture 138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7" name="Picture 13867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2072" cy="174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272" w:rsidRPr="00FE7870" w:rsidRDefault="00C46272" w:rsidP="00FE7870">
      <w:pPr>
        <w:ind w:left="0" w:right="1929" w:firstLine="0"/>
        <w:rPr>
          <w:rFonts w:ascii="Arial" w:hAnsi="Arial" w:cs="Arial"/>
          <w:sz w:val="24"/>
          <w:szCs w:val="24"/>
          <w:lang w:val="pl-PL"/>
        </w:rPr>
      </w:pPr>
    </w:p>
    <w:sectPr w:rsidR="00C46272" w:rsidRPr="00FE78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756A2"/>
    <w:multiLevelType w:val="hybridMultilevel"/>
    <w:tmpl w:val="B1F69FFA"/>
    <w:lvl w:ilvl="0" w:tplc="CB4217C6">
      <w:start w:val="1"/>
      <w:numFmt w:val="bullet"/>
      <w:lvlText w:val=""/>
      <w:lvlJc w:val="left"/>
      <w:pPr>
        <w:ind w:left="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62BC7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EAE57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83C095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75A973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37AEE0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AD2768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8364EC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C66220A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8C74F6"/>
    <w:multiLevelType w:val="hybridMultilevel"/>
    <w:tmpl w:val="9E22E7F2"/>
    <w:lvl w:ilvl="0" w:tplc="F0FE0A58">
      <w:start w:val="1"/>
      <w:numFmt w:val="bullet"/>
      <w:lvlText w:val="–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1BC496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76A11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AFEF34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ADAA47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04AE2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66A8B1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EDCAAD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244F0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EA59CF"/>
    <w:multiLevelType w:val="hybridMultilevel"/>
    <w:tmpl w:val="35B856CC"/>
    <w:lvl w:ilvl="0" w:tplc="5302EE6E">
      <w:start w:val="1"/>
      <w:numFmt w:val="bullet"/>
      <w:lvlText w:val=""/>
      <w:lvlJc w:val="left"/>
      <w:pPr>
        <w:ind w:left="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AB0F5BC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A706B6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DC3B9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04A6570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C9EF0F8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1203AE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8181404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3EAC76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D270AE"/>
    <w:multiLevelType w:val="hybridMultilevel"/>
    <w:tmpl w:val="2DBC1236"/>
    <w:lvl w:ilvl="0" w:tplc="1BCCAFDE">
      <w:start w:val="1"/>
      <w:numFmt w:val="decimal"/>
      <w:lvlText w:val="%1."/>
      <w:lvlJc w:val="left"/>
      <w:pPr>
        <w:ind w:left="2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FB8D33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54EE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0A2CC6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10890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F56C9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EAEC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52C1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C8E40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15E6DD0"/>
    <w:multiLevelType w:val="hybridMultilevel"/>
    <w:tmpl w:val="2BBC3A72"/>
    <w:lvl w:ilvl="0" w:tplc="8268313C">
      <w:start w:val="1"/>
      <w:numFmt w:val="bullet"/>
      <w:lvlText w:val="–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6429CB4">
      <w:start w:val="1"/>
      <w:numFmt w:val="lowerLetter"/>
      <w:lvlText w:val="%2)"/>
      <w:lvlJc w:val="left"/>
      <w:pPr>
        <w:ind w:left="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90613B6">
      <w:start w:val="1"/>
      <w:numFmt w:val="lowerRoman"/>
      <w:lvlText w:val="%3"/>
      <w:lvlJc w:val="left"/>
      <w:pPr>
        <w:ind w:left="11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35C97C0">
      <w:start w:val="1"/>
      <w:numFmt w:val="decimal"/>
      <w:lvlText w:val="%4"/>
      <w:lvlJc w:val="left"/>
      <w:pPr>
        <w:ind w:left="1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4044C5A">
      <w:start w:val="1"/>
      <w:numFmt w:val="lowerLetter"/>
      <w:lvlText w:val="%5"/>
      <w:lvlJc w:val="left"/>
      <w:pPr>
        <w:ind w:left="26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6769EBC">
      <w:start w:val="1"/>
      <w:numFmt w:val="lowerRoman"/>
      <w:lvlText w:val="%6"/>
      <w:lvlJc w:val="left"/>
      <w:pPr>
        <w:ind w:left="3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22A1224">
      <w:start w:val="1"/>
      <w:numFmt w:val="decimal"/>
      <w:lvlText w:val="%7"/>
      <w:lvlJc w:val="left"/>
      <w:pPr>
        <w:ind w:left="40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408F80E">
      <w:start w:val="1"/>
      <w:numFmt w:val="lowerLetter"/>
      <w:lvlText w:val="%8"/>
      <w:lvlJc w:val="left"/>
      <w:pPr>
        <w:ind w:left="4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C58977A">
      <w:start w:val="1"/>
      <w:numFmt w:val="lowerRoman"/>
      <w:lvlText w:val="%9"/>
      <w:lvlJc w:val="left"/>
      <w:pPr>
        <w:ind w:left="5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239388A"/>
    <w:multiLevelType w:val="hybridMultilevel"/>
    <w:tmpl w:val="A99E9F02"/>
    <w:lvl w:ilvl="0" w:tplc="8BD84A8C">
      <w:start w:val="1"/>
      <w:numFmt w:val="bullet"/>
      <w:lvlText w:val="–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F6F0F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AD61C4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04423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D44FB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590D57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8EC82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A86A45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3342E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DFB6041"/>
    <w:multiLevelType w:val="hybridMultilevel"/>
    <w:tmpl w:val="E312B9CC"/>
    <w:lvl w:ilvl="0" w:tplc="7F288DA2">
      <w:start w:val="1"/>
      <w:numFmt w:val="bullet"/>
      <w:lvlText w:val=""/>
      <w:lvlJc w:val="left"/>
      <w:pPr>
        <w:ind w:left="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2BCCC9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10C3B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40233B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F44427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80C61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1408A8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8AC976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E8A6A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EDE558C"/>
    <w:multiLevelType w:val="hybridMultilevel"/>
    <w:tmpl w:val="38EAC084"/>
    <w:lvl w:ilvl="0" w:tplc="385CAE40">
      <w:start w:val="1"/>
      <w:numFmt w:val="bullet"/>
      <w:lvlText w:val="–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A01DF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5C4FF1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B9C8C0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71CA52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68A1C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78AA9C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39AD2F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30ECA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8070A24"/>
    <w:multiLevelType w:val="hybridMultilevel"/>
    <w:tmpl w:val="4C2CA116"/>
    <w:lvl w:ilvl="0" w:tplc="50F8BDFA">
      <w:start w:val="1"/>
      <w:numFmt w:val="bullet"/>
      <w:lvlText w:val=""/>
      <w:lvlJc w:val="left"/>
      <w:pPr>
        <w:ind w:left="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32ADA8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98395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AF2FA3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BA84FAC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6A6C31C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DB6478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20A233C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E867CE4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AA56368"/>
    <w:multiLevelType w:val="hybridMultilevel"/>
    <w:tmpl w:val="CD1E78B6"/>
    <w:lvl w:ilvl="0" w:tplc="75FA8B8C">
      <w:start w:val="1"/>
      <w:numFmt w:val="bullet"/>
      <w:lvlText w:val="–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0855A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620EB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58CC9B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C5692E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5A2063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062B04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22B8F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7E698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AA97C5B"/>
    <w:multiLevelType w:val="hybridMultilevel"/>
    <w:tmpl w:val="FA925450"/>
    <w:lvl w:ilvl="0" w:tplc="E258C806">
      <w:start w:val="1"/>
      <w:numFmt w:val="bullet"/>
      <w:lvlText w:val=""/>
      <w:lvlJc w:val="left"/>
      <w:pPr>
        <w:ind w:left="2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112D25A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82410A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34EE5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DB6C61A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A2DAE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D00F68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0C01CB8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48D4CE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B500224"/>
    <w:multiLevelType w:val="hybridMultilevel"/>
    <w:tmpl w:val="B66C02C2"/>
    <w:lvl w:ilvl="0" w:tplc="3F586DAC">
      <w:start w:val="1"/>
      <w:numFmt w:val="bullet"/>
      <w:lvlText w:val="–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88CEB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DCAF47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2A37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9FCDF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F0A915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4FAD7F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D568CA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5E4B6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5FF601A"/>
    <w:multiLevelType w:val="hybridMultilevel"/>
    <w:tmpl w:val="236A1A94"/>
    <w:lvl w:ilvl="0" w:tplc="F954D472">
      <w:start w:val="1"/>
      <w:numFmt w:val="bullet"/>
      <w:lvlText w:val="–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A4EE05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A7065E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8E613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32A9B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36601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19E02F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E5ABA3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0422E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7515557"/>
    <w:multiLevelType w:val="hybridMultilevel"/>
    <w:tmpl w:val="4BE63FC6"/>
    <w:lvl w:ilvl="0" w:tplc="204EB232">
      <w:start w:val="1"/>
      <w:numFmt w:val="bullet"/>
      <w:lvlText w:val="–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9047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A96522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03ECE1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CD88A2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2767D4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C1C6C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3836B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AD45A5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EA445F3"/>
    <w:multiLevelType w:val="hybridMultilevel"/>
    <w:tmpl w:val="891EDD32"/>
    <w:lvl w:ilvl="0" w:tplc="5B6000D6">
      <w:start w:val="1"/>
      <w:numFmt w:val="bullet"/>
      <w:lvlText w:val="–"/>
      <w:lvlJc w:val="left"/>
      <w:pPr>
        <w:ind w:left="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9BC023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34CDC0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0FA1A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5EE04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4FA539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E00D55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986591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BD8A2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22062149">
    <w:abstractNumId w:val="12"/>
  </w:num>
  <w:num w:numId="2" w16cid:durableId="1088696044">
    <w:abstractNumId w:val="5"/>
  </w:num>
  <w:num w:numId="3" w16cid:durableId="1629161461">
    <w:abstractNumId w:val="11"/>
  </w:num>
  <w:num w:numId="4" w16cid:durableId="1861774192">
    <w:abstractNumId w:val="3"/>
  </w:num>
  <w:num w:numId="5" w16cid:durableId="2101369257">
    <w:abstractNumId w:val="1"/>
  </w:num>
  <w:num w:numId="6" w16cid:durableId="1854610091">
    <w:abstractNumId w:val="14"/>
  </w:num>
  <w:num w:numId="7" w16cid:durableId="961572592">
    <w:abstractNumId w:val="7"/>
  </w:num>
  <w:num w:numId="8" w16cid:durableId="908853772">
    <w:abstractNumId w:val="10"/>
  </w:num>
  <w:num w:numId="9" w16cid:durableId="997539279">
    <w:abstractNumId w:val="8"/>
  </w:num>
  <w:num w:numId="10" w16cid:durableId="1940020396">
    <w:abstractNumId w:val="13"/>
  </w:num>
  <w:num w:numId="11" w16cid:durableId="1934319481">
    <w:abstractNumId w:val="0"/>
  </w:num>
  <w:num w:numId="12" w16cid:durableId="1559586475">
    <w:abstractNumId w:val="6"/>
  </w:num>
  <w:num w:numId="13" w16cid:durableId="3171095">
    <w:abstractNumId w:val="2"/>
  </w:num>
  <w:num w:numId="14" w16cid:durableId="992832380">
    <w:abstractNumId w:val="9"/>
  </w:num>
  <w:num w:numId="15" w16cid:durableId="11607360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5D5"/>
    <w:rsid w:val="002545D5"/>
    <w:rsid w:val="009B5FFF"/>
    <w:rsid w:val="00A478D8"/>
    <w:rsid w:val="00AE5746"/>
    <w:rsid w:val="00AE5C93"/>
    <w:rsid w:val="00C46272"/>
    <w:rsid w:val="00FE7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D6DC6"/>
  <w15:chartTrackingRefBased/>
  <w15:docId w15:val="{B184DDED-1572-4116-AB99-BAD484DCC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45D5"/>
    <w:pPr>
      <w:spacing w:after="4" w:line="249" w:lineRule="auto"/>
      <w:ind w:left="10" w:right="1" w:hanging="10"/>
      <w:jc w:val="both"/>
    </w:pPr>
    <w:rPr>
      <w:rFonts w:ascii="Times New Roman" w:eastAsia="Times New Roman" w:hAnsi="Times New Roman" w:cs="Times New Roman"/>
      <w:color w:val="000000"/>
      <w:kern w:val="0"/>
      <w:sz w:val="20"/>
      <w:lang w:val="en-US"/>
      <w14:ligatures w14:val="none"/>
    </w:rPr>
  </w:style>
  <w:style w:type="paragraph" w:styleId="Nagwek1">
    <w:name w:val="heading 1"/>
    <w:next w:val="Normalny"/>
    <w:link w:val="Nagwek1Znak"/>
    <w:uiPriority w:val="9"/>
    <w:unhideWhenUsed/>
    <w:qFormat/>
    <w:rsid w:val="00FE7870"/>
    <w:pPr>
      <w:keepNext/>
      <w:keepLines/>
      <w:spacing w:after="101"/>
      <w:ind w:left="11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kern w:val="0"/>
      <w:sz w:val="20"/>
      <w:lang w:val="en-US"/>
      <w14:ligatures w14:val="none"/>
    </w:rPr>
  </w:style>
  <w:style w:type="paragraph" w:styleId="Nagwek2">
    <w:name w:val="heading 2"/>
    <w:next w:val="Normalny"/>
    <w:link w:val="Nagwek2Znak"/>
    <w:uiPriority w:val="9"/>
    <w:unhideWhenUsed/>
    <w:qFormat/>
    <w:rsid w:val="00FE7870"/>
    <w:pPr>
      <w:keepNext/>
      <w:keepLines/>
      <w:spacing w:after="101"/>
      <w:ind w:left="11" w:hanging="10"/>
      <w:outlineLvl w:val="1"/>
    </w:pPr>
    <w:rPr>
      <w:rFonts w:ascii="Times New Roman" w:eastAsia="Times New Roman" w:hAnsi="Times New Roman" w:cs="Times New Roman"/>
      <w:b/>
      <w:color w:val="000000"/>
      <w:kern w:val="0"/>
      <w:sz w:val="20"/>
      <w:lang w:val="en-US"/>
      <w14:ligatures w14:val="none"/>
    </w:rPr>
  </w:style>
  <w:style w:type="paragraph" w:styleId="Nagwek4">
    <w:name w:val="heading 4"/>
    <w:next w:val="Normalny"/>
    <w:link w:val="Nagwek4Znak"/>
    <w:uiPriority w:val="9"/>
    <w:unhideWhenUsed/>
    <w:qFormat/>
    <w:rsid w:val="00FE7870"/>
    <w:pPr>
      <w:keepNext/>
      <w:keepLines/>
      <w:spacing w:after="101"/>
      <w:ind w:left="11" w:hanging="10"/>
      <w:outlineLvl w:val="3"/>
    </w:pPr>
    <w:rPr>
      <w:rFonts w:ascii="Times New Roman" w:eastAsia="Times New Roman" w:hAnsi="Times New Roman" w:cs="Times New Roman"/>
      <w:b/>
      <w:color w:val="000000"/>
      <w:kern w:val="0"/>
      <w:sz w:val="20"/>
      <w:lang w:val="en-US"/>
      <w14:ligatures w14:val="none"/>
    </w:rPr>
  </w:style>
  <w:style w:type="paragraph" w:styleId="Nagwek5">
    <w:name w:val="heading 5"/>
    <w:next w:val="Normalny"/>
    <w:link w:val="Nagwek5Znak"/>
    <w:uiPriority w:val="9"/>
    <w:unhideWhenUsed/>
    <w:qFormat/>
    <w:rsid w:val="00FE7870"/>
    <w:pPr>
      <w:keepNext/>
      <w:keepLines/>
      <w:spacing w:after="101"/>
      <w:ind w:left="11" w:hanging="10"/>
      <w:outlineLvl w:val="4"/>
    </w:pPr>
    <w:rPr>
      <w:rFonts w:ascii="Times New Roman" w:eastAsia="Times New Roman" w:hAnsi="Times New Roman" w:cs="Times New Roman"/>
      <w:b/>
      <w:color w:val="000000"/>
      <w:kern w:val="0"/>
      <w:sz w:val="20"/>
      <w:lang w:val="en-US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pistreci1">
    <w:name w:val="toc 1"/>
    <w:hidden/>
    <w:rsid w:val="002545D5"/>
    <w:pPr>
      <w:spacing w:after="4" w:line="249" w:lineRule="auto"/>
      <w:ind w:left="25" w:right="23" w:hanging="10"/>
      <w:jc w:val="both"/>
    </w:pPr>
    <w:rPr>
      <w:rFonts w:ascii="Times New Roman" w:eastAsia="Times New Roman" w:hAnsi="Times New Roman" w:cs="Times New Roman"/>
      <w:color w:val="000000"/>
      <w:kern w:val="0"/>
      <w:sz w:val="20"/>
      <w:lang w:val="en-US"/>
      <w14:ligatures w14:val="none"/>
    </w:rPr>
  </w:style>
  <w:style w:type="paragraph" w:styleId="Spistreci2">
    <w:name w:val="toc 2"/>
    <w:hidden/>
    <w:rsid w:val="002545D5"/>
    <w:pPr>
      <w:spacing w:after="4" w:line="249" w:lineRule="auto"/>
      <w:ind w:left="139" w:right="23" w:hanging="10"/>
      <w:jc w:val="both"/>
    </w:pPr>
    <w:rPr>
      <w:rFonts w:ascii="Times New Roman" w:eastAsia="Times New Roman" w:hAnsi="Times New Roman" w:cs="Times New Roman"/>
      <w:color w:val="000000"/>
      <w:kern w:val="0"/>
      <w:sz w:val="20"/>
      <w:lang w:val="en-US"/>
      <w14:ligatures w14:val="none"/>
    </w:rPr>
  </w:style>
  <w:style w:type="character" w:customStyle="1" w:styleId="Nagwek1Znak">
    <w:name w:val="Nagłówek 1 Znak"/>
    <w:basedOn w:val="Domylnaczcionkaakapitu"/>
    <w:link w:val="Nagwek1"/>
    <w:uiPriority w:val="9"/>
    <w:rsid w:val="00FE7870"/>
    <w:rPr>
      <w:rFonts w:ascii="Times New Roman" w:eastAsia="Times New Roman" w:hAnsi="Times New Roman" w:cs="Times New Roman"/>
      <w:b/>
      <w:color w:val="000000"/>
      <w:kern w:val="0"/>
      <w:sz w:val="20"/>
      <w:lang w:val="en-US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rsid w:val="00FE7870"/>
    <w:rPr>
      <w:rFonts w:ascii="Times New Roman" w:eastAsia="Times New Roman" w:hAnsi="Times New Roman" w:cs="Times New Roman"/>
      <w:b/>
      <w:color w:val="000000"/>
      <w:kern w:val="0"/>
      <w:sz w:val="20"/>
      <w:lang w:val="en-US"/>
      <w14:ligatures w14:val="none"/>
    </w:rPr>
  </w:style>
  <w:style w:type="character" w:customStyle="1" w:styleId="Nagwek4Znak">
    <w:name w:val="Nagłówek 4 Znak"/>
    <w:basedOn w:val="Domylnaczcionkaakapitu"/>
    <w:link w:val="Nagwek4"/>
    <w:uiPriority w:val="9"/>
    <w:rsid w:val="00FE7870"/>
    <w:rPr>
      <w:rFonts w:ascii="Times New Roman" w:eastAsia="Times New Roman" w:hAnsi="Times New Roman" w:cs="Times New Roman"/>
      <w:b/>
      <w:color w:val="000000"/>
      <w:kern w:val="0"/>
      <w:sz w:val="20"/>
      <w:lang w:val="en-US"/>
      <w14:ligatures w14:val="none"/>
    </w:rPr>
  </w:style>
  <w:style w:type="character" w:customStyle="1" w:styleId="Nagwek5Znak">
    <w:name w:val="Nagłówek 5 Znak"/>
    <w:basedOn w:val="Domylnaczcionkaakapitu"/>
    <w:link w:val="Nagwek5"/>
    <w:uiPriority w:val="9"/>
    <w:rsid w:val="00FE7870"/>
    <w:rPr>
      <w:rFonts w:ascii="Times New Roman" w:eastAsia="Times New Roman" w:hAnsi="Times New Roman" w:cs="Times New Roman"/>
      <w:b/>
      <w:color w:val="000000"/>
      <w:kern w:val="0"/>
      <w:sz w:val="20"/>
      <w:lang w:val="en-US"/>
      <w14:ligatures w14:val="none"/>
    </w:rPr>
  </w:style>
  <w:style w:type="table" w:customStyle="1" w:styleId="TableGrid">
    <w:name w:val="TableGrid"/>
    <w:rsid w:val="00FE7870"/>
    <w:pPr>
      <w:spacing w:after="0" w:line="240" w:lineRule="auto"/>
    </w:pPr>
    <w:rPr>
      <w:rFonts w:eastAsiaTheme="minorEastAsia"/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15</Pages>
  <Words>3663</Words>
  <Characters>21978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Szulfer</dc:creator>
  <cp:keywords/>
  <dc:description/>
  <cp:lastModifiedBy>Magdalena Szulfer</cp:lastModifiedBy>
  <cp:revision>1</cp:revision>
  <dcterms:created xsi:type="dcterms:W3CDTF">2023-05-26T07:30:00Z</dcterms:created>
  <dcterms:modified xsi:type="dcterms:W3CDTF">2023-05-26T08:32:00Z</dcterms:modified>
</cp:coreProperties>
</file>