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AABC2" w14:textId="100E59BF" w:rsidR="00075403" w:rsidRDefault="00902386" w:rsidP="00EC471F">
      <w:pPr>
        <w:jc w:val="center"/>
        <w:rPr>
          <w:sz w:val="32"/>
          <w:szCs w:val="32"/>
        </w:rPr>
      </w:pPr>
      <w:r w:rsidRPr="00902386">
        <w:rPr>
          <w:sz w:val="32"/>
          <w:szCs w:val="32"/>
        </w:rPr>
        <w:t xml:space="preserve">Część opisowa do </w:t>
      </w:r>
      <w:r w:rsidR="00EC471F">
        <w:rPr>
          <w:sz w:val="32"/>
          <w:szCs w:val="32"/>
        </w:rPr>
        <w:t>kosztorysu</w:t>
      </w:r>
      <w:r w:rsidRPr="00902386">
        <w:rPr>
          <w:sz w:val="32"/>
          <w:szCs w:val="32"/>
        </w:rPr>
        <w:t xml:space="preserve"> ,,Boiska sportowe w gminie Wronki</w:t>
      </w:r>
      <w:r>
        <w:rPr>
          <w:sz w:val="32"/>
          <w:szCs w:val="32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902386" w:rsidRPr="00902386" w14:paraId="460E3EE6" w14:textId="77777777" w:rsidTr="00902386">
        <w:tc>
          <w:tcPr>
            <w:tcW w:w="1696" w:type="dxa"/>
          </w:tcPr>
          <w:p w14:paraId="0BBBE688" w14:textId="77777777" w:rsidR="00902386" w:rsidRDefault="00902386">
            <w:pPr>
              <w:rPr>
                <w:b/>
                <w:bCs/>
                <w:sz w:val="24"/>
                <w:szCs w:val="24"/>
              </w:rPr>
            </w:pPr>
            <w:r w:rsidRPr="00902386">
              <w:rPr>
                <w:b/>
                <w:bCs/>
                <w:sz w:val="24"/>
                <w:szCs w:val="24"/>
              </w:rPr>
              <w:t xml:space="preserve">Poz. </w:t>
            </w:r>
          </w:p>
          <w:p w14:paraId="4287AA9A" w14:textId="77777777" w:rsidR="00902386" w:rsidRPr="00902386" w:rsidRDefault="00902386">
            <w:pPr>
              <w:rPr>
                <w:b/>
                <w:bCs/>
                <w:sz w:val="24"/>
                <w:szCs w:val="24"/>
              </w:rPr>
            </w:pPr>
            <w:r w:rsidRPr="00902386">
              <w:rPr>
                <w:b/>
                <w:bCs/>
                <w:sz w:val="24"/>
                <w:szCs w:val="24"/>
              </w:rPr>
              <w:t xml:space="preserve">w przedmiarze </w:t>
            </w:r>
          </w:p>
        </w:tc>
        <w:tc>
          <w:tcPr>
            <w:tcW w:w="4345" w:type="dxa"/>
          </w:tcPr>
          <w:p w14:paraId="69A89C73" w14:textId="77777777" w:rsidR="00902386" w:rsidRPr="00902386" w:rsidRDefault="00902386" w:rsidP="00902386">
            <w:pPr>
              <w:jc w:val="center"/>
              <w:rPr>
                <w:b/>
                <w:bCs/>
                <w:sz w:val="24"/>
                <w:szCs w:val="24"/>
              </w:rPr>
            </w:pPr>
            <w:r w:rsidRPr="00902386">
              <w:rPr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3021" w:type="dxa"/>
          </w:tcPr>
          <w:p w14:paraId="0486E510" w14:textId="77777777" w:rsidR="00902386" w:rsidRPr="00902386" w:rsidRDefault="00902386" w:rsidP="00902386">
            <w:pPr>
              <w:jc w:val="center"/>
              <w:rPr>
                <w:b/>
                <w:bCs/>
                <w:sz w:val="24"/>
                <w:szCs w:val="24"/>
              </w:rPr>
            </w:pPr>
            <w:r w:rsidRPr="00902386">
              <w:rPr>
                <w:b/>
                <w:bCs/>
                <w:sz w:val="24"/>
                <w:szCs w:val="24"/>
              </w:rPr>
              <w:t>Inne</w:t>
            </w:r>
          </w:p>
        </w:tc>
      </w:tr>
      <w:tr w:rsidR="00902386" w:rsidRPr="00902386" w14:paraId="00A2DB07" w14:textId="77777777" w:rsidTr="00902386">
        <w:tc>
          <w:tcPr>
            <w:tcW w:w="1696" w:type="dxa"/>
          </w:tcPr>
          <w:p w14:paraId="2B8FDE37" w14:textId="77777777" w:rsidR="00902386" w:rsidRPr="00C7791F" w:rsidRDefault="00902386" w:rsidP="00A326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494CA398" w14:textId="7EC78831" w:rsidR="00902386" w:rsidRPr="00902386" w:rsidRDefault="00EC471F">
            <w:pPr>
              <w:rPr>
                <w:sz w:val="24"/>
                <w:szCs w:val="24"/>
              </w:rPr>
            </w:pPr>
            <w:r w:rsidRPr="00902386">
              <w:rPr>
                <w:sz w:val="24"/>
                <w:szCs w:val="24"/>
              </w:rPr>
              <w:t>Uzupełnić</w:t>
            </w:r>
            <w:r w:rsidR="00902386" w:rsidRPr="00902386">
              <w:rPr>
                <w:sz w:val="24"/>
                <w:szCs w:val="24"/>
              </w:rPr>
              <w:t xml:space="preserve"> brakujące śruby</w:t>
            </w:r>
            <w:r w:rsidR="009023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02386">
              <w:rPr>
                <w:sz w:val="24"/>
                <w:szCs w:val="24"/>
              </w:rPr>
              <w:t>połączyć dolną ramę trwale ze słupkiem</w:t>
            </w:r>
          </w:p>
        </w:tc>
        <w:tc>
          <w:tcPr>
            <w:tcW w:w="3021" w:type="dxa"/>
          </w:tcPr>
          <w:p w14:paraId="1C2CE03A" w14:textId="77777777" w:rsidR="00902386" w:rsidRPr="00902386" w:rsidRDefault="00902386">
            <w:pPr>
              <w:rPr>
                <w:sz w:val="24"/>
                <w:szCs w:val="24"/>
              </w:rPr>
            </w:pPr>
          </w:p>
        </w:tc>
      </w:tr>
      <w:tr w:rsidR="00902386" w:rsidRPr="00902386" w14:paraId="6000A0D6" w14:textId="77777777" w:rsidTr="00902386">
        <w:tc>
          <w:tcPr>
            <w:tcW w:w="1696" w:type="dxa"/>
          </w:tcPr>
          <w:p w14:paraId="02B959BD" w14:textId="77777777" w:rsidR="00902386" w:rsidRPr="00C7791F" w:rsidRDefault="00902386" w:rsidP="00C7791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1BB45200" w14:textId="77777777" w:rsidR="00902386" w:rsidRPr="00902386" w:rsidRDefault="00902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Wymienić zniekształcone łaty, malować farb</w:t>
            </w:r>
            <w:r w:rsidR="00233FE0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 xml:space="preserve"> wodoodporną</w:t>
            </w:r>
          </w:p>
        </w:tc>
        <w:tc>
          <w:tcPr>
            <w:tcW w:w="3021" w:type="dxa"/>
          </w:tcPr>
          <w:p w14:paraId="6FBA7AA9" w14:textId="77777777" w:rsidR="00902386" w:rsidRPr="00902386" w:rsidRDefault="00902386">
            <w:pPr>
              <w:rPr>
                <w:sz w:val="24"/>
                <w:szCs w:val="24"/>
              </w:rPr>
            </w:pPr>
          </w:p>
        </w:tc>
      </w:tr>
      <w:tr w:rsidR="00902386" w:rsidRPr="00902386" w14:paraId="37DCCBC7" w14:textId="77777777" w:rsidTr="00902386">
        <w:tc>
          <w:tcPr>
            <w:tcW w:w="1696" w:type="dxa"/>
          </w:tcPr>
          <w:p w14:paraId="13272882" w14:textId="77777777" w:rsidR="00902386" w:rsidRPr="00C7791F" w:rsidRDefault="00902386" w:rsidP="00C7791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6049B2E1" w14:textId="77777777" w:rsidR="00902386" w:rsidRPr="00902386" w:rsidRDefault="00B61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902386">
              <w:rPr>
                <w:sz w:val="24"/>
                <w:szCs w:val="24"/>
              </w:rPr>
              <w:t>ak w opisie</w:t>
            </w:r>
            <w:r w:rsidR="00233FE0">
              <w:rPr>
                <w:sz w:val="24"/>
                <w:szCs w:val="24"/>
              </w:rPr>
              <w:t xml:space="preserve"> przedmiaru</w:t>
            </w:r>
          </w:p>
        </w:tc>
        <w:tc>
          <w:tcPr>
            <w:tcW w:w="3021" w:type="dxa"/>
          </w:tcPr>
          <w:p w14:paraId="06604FA9" w14:textId="77777777" w:rsidR="00902386" w:rsidRPr="00902386" w:rsidRDefault="00902386">
            <w:pPr>
              <w:rPr>
                <w:sz w:val="24"/>
                <w:szCs w:val="24"/>
              </w:rPr>
            </w:pPr>
          </w:p>
        </w:tc>
      </w:tr>
      <w:tr w:rsidR="00902386" w:rsidRPr="00902386" w14:paraId="4DD9D7F2" w14:textId="77777777" w:rsidTr="00902386">
        <w:tc>
          <w:tcPr>
            <w:tcW w:w="1696" w:type="dxa"/>
          </w:tcPr>
          <w:p w14:paraId="2C8272C7" w14:textId="77777777" w:rsidR="00902386" w:rsidRPr="00C7791F" w:rsidRDefault="00902386" w:rsidP="00C7791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2379FBD6" w14:textId="77777777" w:rsidR="00902386" w:rsidRPr="00902386" w:rsidRDefault="00902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Wymiana istniejących </w:t>
            </w:r>
            <w:proofErr w:type="spellStart"/>
            <w:r>
              <w:rPr>
                <w:sz w:val="24"/>
                <w:szCs w:val="24"/>
              </w:rPr>
              <w:t>piłkochwytów</w:t>
            </w:r>
            <w:proofErr w:type="spellEnd"/>
            <w:r>
              <w:rPr>
                <w:sz w:val="24"/>
                <w:szCs w:val="24"/>
              </w:rPr>
              <w:t>, siatka oczko 12cmx12cm,</w:t>
            </w:r>
            <w:r w:rsidR="009F3DC9">
              <w:rPr>
                <w:sz w:val="24"/>
                <w:szCs w:val="24"/>
              </w:rPr>
              <w:t>sznur gr. min.</w:t>
            </w:r>
            <w:r w:rsidR="00233FE0">
              <w:rPr>
                <w:sz w:val="24"/>
                <w:szCs w:val="24"/>
              </w:rPr>
              <w:t xml:space="preserve"> </w:t>
            </w:r>
            <w:r w:rsidR="009F3DC9">
              <w:rPr>
                <w:sz w:val="24"/>
                <w:szCs w:val="24"/>
              </w:rPr>
              <w:t>4mm</w:t>
            </w:r>
            <w:r>
              <w:rPr>
                <w:sz w:val="24"/>
                <w:szCs w:val="24"/>
              </w:rPr>
              <w:t xml:space="preserve"> kolor zielony</w:t>
            </w:r>
            <w:r w:rsidR="006A61A4">
              <w:rPr>
                <w:sz w:val="24"/>
                <w:szCs w:val="24"/>
              </w:rPr>
              <w:t>, 3x linka</w:t>
            </w:r>
            <w:r w:rsidR="009F3DC9">
              <w:rPr>
                <w:sz w:val="24"/>
                <w:szCs w:val="24"/>
              </w:rPr>
              <w:t xml:space="preserve"> na 1 powierzchni</w:t>
            </w:r>
          </w:p>
        </w:tc>
        <w:tc>
          <w:tcPr>
            <w:tcW w:w="3021" w:type="dxa"/>
          </w:tcPr>
          <w:p w14:paraId="19BEF56B" w14:textId="77777777" w:rsidR="00902386" w:rsidRPr="00902386" w:rsidRDefault="00902386">
            <w:pPr>
              <w:rPr>
                <w:sz w:val="24"/>
                <w:szCs w:val="24"/>
              </w:rPr>
            </w:pPr>
          </w:p>
        </w:tc>
      </w:tr>
      <w:tr w:rsidR="00902386" w:rsidRPr="00902386" w14:paraId="2AF15B5A" w14:textId="77777777" w:rsidTr="00902386">
        <w:tc>
          <w:tcPr>
            <w:tcW w:w="1696" w:type="dxa"/>
          </w:tcPr>
          <w:p w14:paraId="393E4318" w14:textId="77777777" w:rsidR="00902386" w:rsidRPr="00C7791F" w:rsidRDefault="00902386" w:rsidP="00C7791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24A0C3F1" w14:textId="77777777" w:rsidR="00902386" w:rsidRPr="00902386" w:rsidRDefault="006A6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Słupki stalowe do naciągania siatki bramki,  min. </w:t>
            </w:r>
            <w:proofErr w:type="spellStart"/>
            <w:r>
              <w:rPr>
                <w:sz w:val="24"/>
                <w:szCs w:val="24"/>
              </w:rPr>
              <w:t>śred</w:t>
            </w:r>
            <w:proofErr w:type="spellEnd"/>
            <w:r>
              <w:rPr>
                <w:sz w:val="24"/>
                <w:szCs w:val="24"/>
              </w:rPr>
              <w:t>. 25mm, malować, montować linkę stalową pomiędzy s</w:t>
            </w:r>
            <w:r w:rsidR="00A326A6">
              <w:rPr>
                <w:sz w:val="24"/>
                <w:szCs w:val="24"/>
              </w:rPr>
              <w:t>ł</w:t>
            </w:r>
            <w:r>
              <w:rPr>
                <w:sz w:val="24"/>
                <w:szCs w:val="24"/>
              </w:rPr>
              <w:t>upkami</w:t>
            </w:r>
          </w:p>
        </w:tc>
        <w:tc>
          <w:tcPr>
            <w:tcW w:w="3021" w:type="dxa"/>
          </w:tcPr>
          <w:p w14:paraId="4689AE52" w14:textId="77777777" w:rsidR="00902386" w:rsidRPr="00902386" w:rsidRDefault="00902386">
            <w:pPr>
              <w:rPr>
                <w:sz w:val="24"/>
                <w:szCs w:val="24"/>
              </w:rPr>
            </w:pPr>
          </w:p>
        </w:tc>
      </w:tr>
      <w:tr w:rsidR="00902386" w:rsidRPr="00902386" w14:paraId="7F819B9F" w14:textId="77777777" w:rsidTr="00902386">
        <w:tc>
          <w:tcPr>
            <w:tcW w:w="1696" w:type="dxa"/>
          </w:tcPr>
          <w:p w14:paraId="084A6430" w14:textId="77777777" w:rsidR="00902386" w:rsidRPr="00C7791F" w:rsidRDefault="00902386" w:rsidP="00C7791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28F24CC5" w14:textId="77777777" w:rsidR="00902386" w:rsidRPr="00902386" w:rsidRDefault="006A6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Siedziska (kształt podobny do istniejących) </w:t>
            </w:r>
          </w:p>
        </w:tc>
        <w:tc>
          <w:tcPr>
            <w:tcW w:w="3021" w:type="dxa"/>
          </w:tcPr>
          <w:p w14:paraId="7277F868" w14:textId="77777777" w:rsidR="00902386" w:rsidRPr="00902386" w:rsidRDefault="00902386">
            <w:pPr>
              <w:rPr>
                <w:sz w:val="24"/>
                <w:szCs w:val="24"/>
              </w:rPr>
            </w:pPr>
          </w:p>
        </w:tc>
      </w:tr>
      <w:tr w:rsidR="006A61A4" w:rsidRPr="00902386" w14:paraId="60A4AA53" w14:textId="77777777" w:rsidTr="00902386">
        <w:tc>
          <w:tcPr>
            <w:tcW w:w="1696" w:type="dxa"/>
          </w:tcPr>
          <w:p w14:paraId="2A3C2E0E" w14:textId="77777777" w:rsidR="006A61A4" w:rsidRPr="00C7791F" w:rsidRDefault="006A61A4" w:rsidP="00C7791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61BF9C56" w14:textId="77777777" w:rsidR="006A61A4" w:rsidRPr="00902386" w:rsidRDefault="006A61A4" w:rsidP="006A6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Malować słupy </w:t>
            </w:r>
            <w:proofErr w:type="spellStart"/>
            <w:r>
              <w:rPr>
                <w:sz w:val="24"/>
                <w:szCs w:val="24"/>
              </w:rPr>
              <w:t>pilkochwytów</w:t>
            </w:r>
            <w:proofErr w:type="spellEnd"/>
            <w:r>
              <w:rPr>
                <w:sz w:val="24"/>
                <w:szCs w:val="24"/>
              </w:rPr>
              <w:t xml:space="preserve"> farb</w:t>
            </w:r>
            <w:r w:rsidR="00233FE0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rdzoochronną</w:t>
            </w:r>
            <w:proofErr w:type="spellEnd"/>
            <w:r>
              <w:rPr>
                <w:sz w:val="24"/>
                <w:szCs w:val="24"/>
              </w:rPr>
              <w:t>, kolor zielony</w:t>
            </w:r>
          </w:p>
        </w:tc>
        <w:tc>
          <w:tcPr>
            <w:tcW w:w="3021" w:type="dxa"/>
          </w:tcPr>
          <w:p w14:paraId="0EDD7380" w14:textId="77777777" w:rsidR="006A61A4" w:rsidRPr="00902386" w:rsidRDefault="006A61A4" w:rsidP="006A61A4">
            <w:pPr>
              <w:rPr>
                <w:sz w:val="24"/>
                <w:szCs w:val="24"/>
              </w:rPr>
            </w:pPr>
          </w:p>
        </w:tc>
      </w:tr>
      <w:tr w:rsidR="000C65FD" w:rsidRPr="00902386" w14:paraId="78714317" w14:textId="77777777" w:rsidTr="00902386">
        <w:tc>
          <w:tcPr>
            <w:tcW w:w="1696" w:type="dxa"/>
          </w:tcPr>
          <w:p w14:paraId="4A54E053" w14:textId="77777777" w:rsidR="000C65FD" w:rsidRPr="00C7791F" w:rsidRDefault="000C65FD" w:rsidP="00C7791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352EBD53" w14:textId="4204C1DC" w:rsidR="000C65FD" w:rsidRDefault="000C65FD" w:rsidP="006A6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 opisie</w:t>
            </w:r>
          </w:p>
        </w:tc>
        <w:tc>
          <w:tcPr>
            <w:tcW w:w="3021" w:type="dxa"/>
          </w:tcPr>
          <w:p w14:paraId="5D21E594" w14:textId="77777777" w:rsidR="000C65FD" w:rsidRPr="00902386" w:rsidRDefault="000C65FD" w:rsidP="006A61A4">
            <w:pPr>
              <w:rPr>
                <w:sz w:val="24"/>
                <w:szCs w:val="24"/>
              </w:rPr>
            </w:pPr>
          </w:p>
        </w:tc>
      </w:tr>
      <w:tr w:rsidR="006A61A4" w:rsidRPr="00902386" w14:paraId="4A4DFD97" w14:textId="77777777" w:rsidTr="00902386">
        <w:tc>
          <w:tcPr>
            <w:tcW w:w="1696" w:type="dxa"/>
          </w:tcPr>
          <w:p w14:paraId="28270E2B" w14:textId="77777777" w:rsidR="006A61A4" w:rsidRPr="00C7791F" w:rsidRDefault="006A61A4" w:rsidP="00C7791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7D573D31" w14:textId="77777777" w:rsidR="006A61A4" w:rsidRPr="00902386" w:rsidRDefault="00B61F50" w:rsidP="006A6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Wymienić wszystkie łaty na nowe z drewna nieżywicznego, malować farbą wodoodporną </w:t>
            </w:r>
          </w:p>
        </w:tc>
        <w:tc>
          <w:tcPr>
            <w:tcW w:w="3021" w:type="dxa"/>
          </w:tcPr>
          <w:p w14:paraId="16D37C23" w14:textId="77777777" w:rsidR="006A61A4" w:rsidRPr="00902386" w:rsidRDefault="006A61A4" w:rsidP="006A61A4">
            <w:pPr>
              <w:rPr>
                <w:sz w:val="24"/>
                <w:szCs w:val="24"/>
              </w:rPr>
            </w:pPr>
          </w:p>
        </w:tc>
      </w:tr>
      <w:tr w:rsidR="006A61A4" w:rsidRPr="00902386" w14:paraId="6CDFD0BF" w14:textId="77777777" w:rsidTr="00902386">
        <w:tc>
          <w:tcPr>
            <w:tcW w:w="1696" w:type="dxa"/>
          </w:tcPr>
          <w:p w14:paraId="2D067082" w14:textId="77777777" w:rsidR="006A61A4" w:rsidRPr="00C7791F" w:rsidRDefault="006A61A4" w:rsidP="00C7791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6B16FF38" w14:textId="77777777" w:rsidR="006A61A4" w:rsidRPr="00902386" w:rsidRDefault="00B61F50" w:rsidP="006A6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 opisie</w:t>
            </w:r>
            <w:r w:rsidR="00233FE0">
              <w:rPr>
                <w:sz w:val="24"/>
                <w:szCs w:val="24"/>
              </w:rPr>
              <w:t xml:space="preserve"> przedmiaru</w:t>
            </w:r>
          </w:p>
        </w:tc>
        <w:tc>
          <w:tcPr>
            <w:tcW w:w="3021" w:type="dxa"/>
          </w:tcPr>
          <w:p w14:paraId="6C49F8EF" w14:textId="77777777" w:rsidR="006A61A4" w:rsidRPr="00902386" w:rsidRDefault="006A61A4" w:rsidP="006A61A4">
            <w:pPr>
              <w:rPr>
                <w:sz w:val="24"/>
                <w:szCs w:val="24"/>
              </w:rPr>
            </w:pPr>
          </w:p>
        </w:tc>
      </w:tr>
      <w:tr w:rsidR="006A61A4" w:rsidRPr="00902386" w14:paraId="744584F3" w14:textId="77777777" w:rsidTr="00902386">
        <w:tc>
          <w:tcPr>
            <w:tcW w:w="1696" w:type="dxa"/>
          </w:tcPr>
          <w:p w14:paraId="61582D31" w14:textId="77777777" w:rsidR="006A61A4" w:rsidRPr="00C7791F" w:rsidRDefault="006A61A4" w:rsidP="00C7791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0ECA89BE" w14:textId="77777777" w:rsidR="006A61A4" w:rsidRPr="00902386" w:rsidRDefault="00B61F50" w:rsidP="006A6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Naprawić elementy metalowe (pałąk)</w:t>
            </w:r>
          </w:p>
        </w:tc>
        <w:tc>
          <w:tcPr>
            <w:tcW w:w="3021" w:type="dxa"/>
          </w:tcPr>
          <w:p w14:paraId="0B1308CE" w14:textId="77777777" w:rsidR="006A61A4" w:rsidRPr="00902386" w:rsidRDefault="006A61A4" w:rsidP="006A61A4">
            <w:pPr>
              <w:rPr>
                <w:sz w:val="24"/>
                <w:szCs w:val="24"/>
              </w:rPr>
            </w:pPr>
          </w:p>
        </w:tc>
      </w:tr>
      <w:tr w:rsidR="006A61A4" w:rsidRPr="00902386" w14:paraId="207AD069" w14:textId="77777777" w:rsidTr="00902386">
        <w:tc>
          <w:tcPr>
            <w:tcW w:w="1696" w:type="dxa"/>
          </w:tcPr>
          <w:p w14:paraId="2A0A4E5F" w14:textId="77777777" w:rsidR="006A61A4" w:rsidRPr="00C7791F" w:rsidRDefault="006A61A4" w:rsidP="00C7791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686D6229" w14:textId="77777777" w:rsidR="006A61A4" w:rsidRPr="00902386" w:rsidRDefault="00B61F50" w:rsidP="006A6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Wymienić spróchniałe łaty, oczyścić, malować farbą wodoodporną</w:t>
            </w:r>
          </w:p>
        </w:tc>
        <w:tc>
          <w:tcPr>
            <w:tcW w:w="3021" w:type="dxa"/>
          </w:tcPr>
          <w:p w14:paraId="475B9BF5" w14:textId="77777777" w:rsidR="006A61A4" w:rsidRPr="00902386" w:rsidRDefault="006A61A4" w:rsidP="006A61A4">
            <w:pPr>
              <w:rPr>
                <w:sz w:val="24"/>
                <w:szCs w:val="24"/>
              </w:rPr>
            </w:pPr>
          </w:p>
        </w:tc>
      </w:tr>
      <w:tr w:rsidR="006A61A4" w:rsidRPr="00902386" w14:paraId="6647A807" w14:textId="77777777" w:rsidTr="00902386">
        <w:tc>
          <w:tcPr>
            <w:tcW w:w="1696" w:type="dxa"/>
          </w:tcPr>
          <w:p w14:paraId="229A0DC9" w14:textId="77777777" w:rsidR="006A61A4" w:rsidRPr="00C7791F" w:rsidRDefault="006A61A4" w:rsidP="00C7791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0B0F8FFF" w14:textId="77777777" w:rsidR="006A61A4" w:rsidRPr="00902386" w:rsidRDefault="00B61F50" w:rsidP="006A6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Oczyścić i malować w istniejącym kolorze</w:t>
            </w:r>
          </w:p>
        </w:tc>
        <w:tc>
          <w:tcPr>
            <w:tcW w:w="3021" w:type="dxa"/>
          </w:tcPr>
          <w:p w14:paraId="6F13D10C" w14:textId="77777777" w:rsidR="006A61A4" w:rsidRPr="00902386" w:rsidRDefault="006A61A4" w:rsidP="006A61A4">
            <w:pPr>
              <w:rPr>
                <w:sz w:val="24"/>
                <w:szCs w:val="24"/>
              </w:rPr>
            </w:pPr>
          </w:p>
        </w:tc>
      </w:tr>
      <w:tr w:rsidR="006A61A4" w:rsidRPr="00902386" w14:paraId="6AD3311E" w14:textId="77777777" w:rsidTr="00902386">
        <w:tc>
          <w:tcPr>
            <w:tcW w:w="1696" w:type="dxa"/>
          </w:tcPr>
          <w:p w14:paraId="6605F952" w14:textId="77777777" w:rsidR="006A61A4" w:rsidRPr="00C7791F" w:rsidRDefault="006A61A4" w:rsidP="00C7791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0E3AA465" w14:textId="77777777" w:rsidR="006A61A4" w:rsidRPr="00902386" w:rsidRDefault="006A77F6" w:rsidP="006A6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Zakupić i montować siatkę łańcuchową na istniejącej obręczy</w:t>
            </w:r>
          </w:p>
        </w:tc>
        <w:tc>
          <w:tcPr>
            <w:tcW w:w="3021" w:type="dxa"/>
          </w:tcPr>
          <w:p w14:paraId="7AC175DA" w14:textId="77777777" w:rsidR="006A61A4" w:rsidRPr="00902386" w:rsidRDefault="006A61A4" w:rsidP="006A61A4">
            <w:pPr>
              <w:rPr>
                <w:sz w:val="24"/>
                <w:szCs w:val="24"/>
              </w:rPr>
            </w:pPr>
          </w:p>
        </w:tc>
      </w:tr>
      <w:tr w:rsidR="006A61A4" w:rsidRPr="00902386" w14:paraId="2722B80B" w14:textId="77777777" w:rsidTr="00902386">
        <w:tc>
          <w:tcPr>
            <w:tcW w:w="1696" w:type="dxa"/>
          </w:tcPr>
          <w:p w14:paraId="4C836D8E" w14:textId="77777777" w:rsidR="006A61A4" w:rsidRPr="00C7791F" w:rsidRDefault="006A61A4" w:rsidP="00C7791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690EC4FD" w14:textId="77777777" w:rsidR="006A61A4" w:rsidRPr="00902386" w:rsidRDefault="00C7791F" w:rsidP="006A6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 opisie</w:t>
            </w:r>
            <w:r w:rsidR="00564328">
              <w:rPr>
                <w:sz w:val="24"/>
                <w:szCs w:val="24"/>
              </w:rPr>
              <w:t xml:space="preserve"> przedmiaru</w:t>
            </w:r>
          </w:p>
        </w:tc>
        <w:tc>
          <w:tcPr>
            <w:tcW w:w="3021" w:type="dxa"/>
          </w:tcPr>
          <w:p w14:paraId="76A80708" w14:textId="77777777" w:rsidR="006A61A4" w:rsidRPr="00902386" w:rsidRDefault="006A61A4" w:rsidP="006A61A4">
            <w:pPr>
              <w:rPr>
                <w:sz w:val="24"/>
                <w:szCs w:val="24"/>
              </w:rPr>
            </w:pPr>
          </w:p>
        </w:tc>
      </w:tr>
      <w:tr w:rsidR="00871792" w:rsidRPr="00902386" w14:paraId="58370B0A" w14:textId="77777777" w:rsidTr="00902386">
        <w:tc>
          <w:tcPr>
            <w:tcW w:w="1696" w:type="dxa"/>
          </w:tcPr>
          <w:p w14:paraId="1CF5C8A8" w14:textId="77777777" w:rsidR="00871792" w:rsidRPr="00C7791F" w:rsidRDefault="00871792" w:rsidP="00871792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1C1F8C8E" w14:textId="62FDB598" w:rsidR="00871792" w:rsidRDefault="00871792" w:rsidP="0087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Elementy luźne zadaszenia i ścian wiata   dla zawodników i trybuna główna (nitować elementy z blachy)</w:t>
            </w:r>
          </w:p>
        </w:tc>
        <w:tc>
          <w:tcPr>
            <w:tcW w:w="3021" w:type="dxa"/>
          </w:tcPr>
          <w:p w14:paraId="015FEDEB" w14:textId="77777777" w:rsidR="00871792" w:rsidRPr="00902386" w:rsidRDefault="00871792" w:rsidP="00871792">
            <w:pPr>
              <w:rPr>
                <w:sz w:val="24"/>
                <w:szCs w:val="24"/>
              </w:rPr>
            </w:pPr>
          </w:p>
        </w:tc>
      </w:tr>
      <w:tr w:rsidR="00871792" w:rsidRPr="00902386" w14:paraId="23F4830D" w14:textId="77777777" w:rsidTr="00902386">
        <w:tc>
          <w:tcPr>
            <w:tcW w:w="1696" w:type="dxa"/>
          </w:tcPr>
          <w:p w14:paraId="08C7EF2C" w14:textId="77777777" w:rsidR="00871792" w:rsidRPr="00C7791F" w:rsidRDefault="00871792" w:rsidP="00871792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792F2041" w14:textId="4450DE62" w:rsidR="00871792" w:rsidRDefault="00871792" w:rsidP="0087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1FF56370" w14:textId="77777777" w:rsidR="00871792" w:rsidRPr="00902386" w:rsidRDefault="00871792" w:rsidP="00871792">
            <w:pPr>
              <w:rPr>
                <w:sz w:val="24"/>
                <w:szCs w:val="24"/>
              </w:rPr>
            </w:pPr>
          </w:p>
        </w:tc>
      </w:tr>
      <w:tr w:rsidR="00871792" w:rsidRPr="00902386" w14:paraId="6D6902D0" w14:textId="77777777" w:rsidTr="00902386">
        <w:tc>
          <w:tcPr>
            <w:tcW w:w="1696" w:type="dxa"/>
          </w:tcPr>
          <w:p w14:paraId="79FB3477" w14:textId="77777777" w:rsidR="00871792" w:rsidRPr="00C7791F" w:rsidRDefault="00871792" w:rsidP="00871792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3518BB75" w14:textId="77777777" w:rsidR="00871792" w:rsidRPr="00902386" w:rsidRDefault="00871792" w:rsidP="0087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Demontaż istniejącego, montaż nowego</w:t>
            </w:r>
          </w:p>
        </w:tc>
        <w:tc>
          <w:tcPr>
            <w:tcW w:w="3021" w:type="dxa"/>
          </w:tcPr>
          <w:p w14:paraId="10DC45A8" w14:textId="77777777" w:rsidR="00871792" w:rsidRPr="00902386" w:rsidRDefault="00871792" w:rsidP="00871792">
            <w:pPr>
              <w:rPr>
                <w:sz w:val="24"/>
                <w:szCs w:val="24"/>
              </w:rPr>
            </w:pPr>
          </w:p>
        </w:tc>
      </w:tr>
      <w:tr w:rsidR="00871792" w:rsidRPr="00902386" w14:paraId="21A02304" w14:textId="77777777" w:rsidTr="00902386">
        <w:tc>
          <w:tcPr>
            <w:tcW w:w="1696" w:type="dxa"/>
          </w:tcPr>
          <w:p w14:paraId="1AD0FED1" w14:textId="77777777" w:rsidR="00871792" w:rsidRPr="00C7791F" w:rsidRDefault="00871792" w:rsidP="00871792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5ECC4D46" w14:textId="3093D92B" w:rsidR="00871792" w:rsidRDefault="00871792" w:rsidP="0087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Wymiana istniejących </w:t>
            </w:r>
            <w:proofErr w:type="spellStart"/>
            <w:r>
              <w:rPr>
                <w:sz w:val="24"/>
                <w:szCs w:val="24"/>
              </w:rPr>
              <w:t>piłkochwytów</w:t>
            </w:r>
            <w:proofErr w:type="spellEnd"/>
            <w:r>
              <w:rPr>
                <w:sz w:val="24"/>
                <w:szCs w:val="24"/>
              </w:rPr>
              <w:t>, siatka oczko 12cmx12cm,sznur gr. min. 4mm kolor zielony, 3x linka na 1 powierzchni</w:t>
            </w:r>
          </w:p>
        </w:tc>
        <w:tc>
          <w:tcPr>
            <w:tcW w:w="3021" w:type="dxa"/>
          </w:tcPr>
          <w:p w14:paraId="5EBD5CDB" w14:textId="77777777" w:rsidR="00871792" w:rsidRPr="00902386" w:rsidRDefault="00871792" w:rsidP="00871792">
            <w:pPr>
              <w:rPr>
                <w:sz w:val="24"/>
                <w:szCs w:val="24"/>
              </w:rPr>
            </w:pPr>
          </w:p>
        </w:tc>
      </w:tr>
      <w:tr w:rsidR="00871792" w:rsidRPr="00902386" w14:paraId="42F18CE9" w14:textId="77777777" w:rsidTr="00902386">
        <w:tc>
          <w:tcPr>
            <w:tcW w:w="1696" w:type="dxa"/>
          </w:tcPr>
          <w:p w14:paraId="2716FBB6" w14:textId="77777777" w:rsidR="00871792" w:rsidRPr="00C7791F" w:rsidRDefault="00871792" w:rsidP="00871792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37C33315" w14:textId="77777777" w:rsidR="00871792" w:rsidRPr="00902386" w:rsidRDefault="00871792" w:rsidP="0087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568B8EC9" w14:textId="77777777" w:rsidR="00871792" w:rsidRPr="00902386" w:rsidRDefault="00871792" w:rsidP="00871792">
            <w:pPr>
              <w:rPr>
                <w:sz w:val="24"/>
                <w:szCs w:val="24"/>
              </w:rPr>
            </w:pPr>
          </w:p>
        </w:tc>
      </w:tr>
      <w:tr w:rsidR="00871792" w:rsidRPr="00902386" w14:paraId="352E94DD" w14:textId="77777777" w:rsidTr="00902386">
        <w:tc>
          <w:tcPr>
            <w:tcW w:w="1696" w:type="dxa"/>
          </w:tcPr>
          <w:p w14:paraId="47B7A2F5" w14:textId="77777777" w:rsidR="00871792" w:rsidRPr="00C7791F" w:rsidRDefault="00871792" w:rsidP="00871792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6AF36273" w14:textId="13BEBAF7" w:rsidR="00871792" w:rsidRPr="00902386" w:rsidRDefault="00871792" w:rsidP="0087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1614C0A1" w14:textId="77777777" w:rsidR="00871792" w:rsidRPr="00902386" w:rsidRDefault="00871792" w:rsidP="00871792">
            <w:pPr>
              <w:rPr>
                <w:sz w:val="24"/>
                <w:szCs w:val="24"/>
              </w:rPr>
            </w:pPr>
          </w:p>
        </w:tc>
      </w:tr>
      <w:tr w:rsidR="00871792" w:rsidRPr="00902386" w14:paraId="3ACD94C7" w14:textId="77777777" w:rsidTr="00902386">
        <w:tc>
          <w:tcPr>
            <w:tcW w:w="1696" w:type="dxa"/>
          </w:tcPr>
          <w:p w14:paraId="5711BAD9" w14:textId="77777777" w:rsidR="00871792" w:rsidRPr="00C7791F" w:rsidRDefault="00871792" w:rsidP="00871792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5E3A0B7E" w14:textId="128E7E96" w:rsidR="00871792" w:rsidRPr="00902386" w:rsidRDefault="00871792" w:rsidP="0087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Ogrodzenie z paneli(umocować do słupków za pomocą uchwytów)</w:t>
            </w:r>
          </w:p>
        </w:tc>
        <w:tc>
          <w:tcPr>
            <w:tcW w:w="3021" w:type="dxa"/>
          </w:tcPr>
          <w:p w14:paraId="73D7D9DB" w14:textId="77777777" w:rsidR="00871792" w:rsidRPr="00902386" w:rsidRDefault="00871792" w:rsidP="00871792">
            <w:pPr>
              <w:rPr>
                <w:sz w:val="24"/>
                <w:szCs w:val="24"/>
              </w:rPr>
            </w:pPr>
          </w:p>
        </w:tc>
      </w:tr>
      <w:tr w:rsidR="00871792" w:rsidRPr="00902386" w14:paraId="2EBA1049" w14:textId="77777777" w:rsidTr="00902386">
        <w:tc>
          <w:tcPr>
            <w:tcW w:w="1696" w:type="dxa"/>
          </w:tcPr>
          <w:p w14:paraId="7BD1779F" w14:textId="77777777" w:rsidR="00871792" w:rsidRPr="00C7791F" w:rsidRDefault="00871792" w:rsidP="00871792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2DE70D18" w14:textId="77777777" w:rsidR="00871792" w:rsidRPr="00902386" w:rsidRDefault="00871792" w:rsidP="0087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13EE0ECA" w14:textId="77777777" w:rsidR="00871792" w:rsidRPr="00902386" w:rsidRDefault="00871792" w:rsidP="00871792">
            <w:pPr>
              <w:rPr>
                <w:sz w:val="24"/>
                <w:szCs w:val="24"/>
              </w:rPr>
            </w:pPr>
          </w:p>
        </w:tc>
      </w:tr>
      <w:tr w:rsidR="00871792" w:rsidRPr="00902386" w14:paraId="48A2647C" w14:textId="77777777" w:rsidTr="00902386">
        <w:tc>
          <w:tcPr>
            <w:tcW w:w="1696" w:type="dxa"/>
          </w:tcPr>
          <w:p w14:paraId="2DF4B181" w14:textId="77777777" w:rsidR="00871792" w:rsidRPr="00C7791F" w:rsidRDefault="00871792" w:rsidP="00871792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1F4A5EA2" w14:textId="77777777" w:rsidR="00871792" w:rsidRDefault="00871792" w:rsidP="008717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 (egz.) bramek profesjonalnych z profilu aluminiowego, tulejami</w:t>
            </w:r>
            <w:r w:rsidRPr="00E2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26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mocując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ymi,</w:t>
            </w:r>
            <w:r w:rsidRPr="00E26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deklami zaślepiającym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26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ramą dolną, słupkami odciągowymi z linkami </w:t>
            </w:r>
            <w:r w:rsidRPr="00E26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naprężania siatki, osadzane w tulejach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siatki do bramek,</w:t>
            </w:r>
          </w:p>
          <w:p w14:paraId="113713A1" w14:textId="47C0AA20" w:rsidR="00871792" w:rsidRPr="00EC471F" w:rsidRDefault="00871792" w:rsidP="00EC471F">
            <w:pPr>
              <w:spacing w:before="100" w:beforeAutospacing="1" w:after="100" w:afterAutospacing="1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Bramki muszą posiadać c</w:t>
            </w:r>
            <w:r w:rsidRPr="00E26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ertyfikaty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E268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orma FIFA, Certyfikat Zgodności z Normami PN</w:t>
            </w:r>
          </w:p>
        </w:tc>
        <w:tc>
          <w:tcPr>
            <w:tcW w:w="3021" w:type="dxa"/>
          </w:tcPr>
          <w:p w14:paraId="08F8B773" w14:textId="77777777" w:rsidR="00871792" w:rsidRPr="00902386" w:rsidRDefault="00871792" w:rsidP="00871792">
            <w:pPr>
              <w:rPr>
                <w:sz w:val="24"/>
                <w:szCs w:val="24"/>
              </w:rPr>
            </w:pPr>
          </w:p>
        </w:tc>
      </w:tr>
      <w:tr w:rsidR="00871792" w:rsidRPr="00902386" w14:paraId="47EC6D5A" w14:textId="77777777" w:rsidTr="00902386">
        <w:tc>
          <w:tcPr>
            <w:tcW w:w="1696" w:type="dxa"/>
          </w:tcPr>
          <w:p w14:paraId="18F5BB3F" w14:textId="77777777" w:rsidR="00871792" w:rsidRPr="00C7791F" w:rsidRDefault="00871792" w:rsidP="00871792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261D1D54" w14:textId="77777777" w:rsidR="00871792" w:rsidRPr="00902386" w:rsidRDefault="00871792" w:rsidP="0087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45FAF742" w14:textId="77777777" w:rsidR="00871792" w:rsidRPr="00902386" w:rsidRDefault="00871792" w:rsidP="00871792">
            <w:pPr>
              <w:rPr>
                <w:sz w:val="24"/>
                <w:szCs w:val="24"/>
              </w:rPr>
            </w:pPr>
          </w:p>
        </w:tc>
      </w:tr>
      <w:tr w:rsidR="00871792" w:rsidRPr="00902386" w14:paraId="217E50DF" w14:textId="77777777" w:rsidTr="00902386">
        <w:tc>
          <w:tcPr>
            <w:tcW w:w="1696" w:type="dxa"/>
          </w:tcPr>
          <w:p w14:paraId="542BEF62" w14:textId="77777777" w:rsidR="00871792" w:rsidRPr="00C7791F" w:rsidRDefault="00871792" w:rsidP="00871792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348B6CB3" w14:textId="77777777" w:rsidR="00871792" w:rsidRPr="00902386" w:rsidRDefault="00871792" w:rsidP="0087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63D5F0A8" w14:textId="77777777" w:rsidR="00871792" w:rsidRPr="00902386" w:rsidRDefault="00871792" w:rsidP="00871792">
            <w:pPr>
              <w:rPr>
                <w:sz w:val="24"/>
                <w:szCs w:val="24"/>
              </w:rPr>
            </w:pPr>
          </w:p>
        </w:tc>
      </w:tr>
      <w:tr w:rsidR="00871792" w:rsidRPr="00902386" w14:paraId="6FD6C0CC" w14:textId="77777777" w:rsidTr="00902386">
        <w:tc>
          <w:tcPr>
            <w:tcW w:w="1696" w:type="dxa"/>
          </w:tcPr>
          <w:p w14:paraId="05F14DD0" w14:textId="77777777" w:rsidR="00871792" w:rsidRPr="00C7791F" w:rsidRDefault="00871792" w:rsidP="00871792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1542CD07" w14:textId="775D2274" w:rsidR="00871792" w:rsidRPr="00902386" w:rsidRDefault="00871792" w:rsidP="0087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Oznakowanie bram i </w:t>
            </w:r>
            <w:proofErr w:type="spellStart"/>
            <w:r>
              <w:rPr>
                <w:sz w:val="24"/>
                <w:szCs w:val="24"/>
              </w:rPr>
              <w:t>furtek.Tabliczka</w:t>
            </w:r>
            <w:proofErr w:type="spellEnd"/>
            <w:r>
              <w:rPr>
                <w:sz w:val="24"/>
                <w:szCs w:val="24"/>
              </w:rPr>
              <w:t xml:space="preserve"> metalowa ,format A6 lub zbliżony. Tło </w:t>
            </w:r>
            <w:proofErr w:type="spellStart"/>
            <w:r>
              <w:rPr>
                <w:sz w:val="24"/>
                <w:szCs w:val="24"/>
              </w:rPr>
              <w:t>biale</w:t>
            </w:r>
            <w:proofErr w:type="spellEnd"/>
            <w:r>
              <w:rPr>
                <w:sz w:val="24"/>
                <w:szCs w:val="24"/>
              </w:rPr>
              <w:t xml:space="preserve">, czarne nr. Tabliczka z napisem ,,Brama </w:t>
            </w:r>
            <w:proofErr w:type="spellStart"/>
            <w:r>
              <w:rPr>
                <w:sz w:val="24"/>
                <w:szCs w:val="24"/>
              </w:rPr>
              <w:t>ppoż</w:t>
            </w:r>
            <w:proofErr w:type="spellEnd"/>
            <w:r>
              <w:rPr>
                <w:sz w:val="24"/>
                <w:szCs w:val="24"/>
              </w:rPr>
              <w:t xml:space="preserve">” wym. </w:t>
            </w:r>
            <w:r w:rsidR="00EC471F">
              <w:rPr>
                <w:sz w:val="24"/>
                <w:szCs w:val="24"/>
              </w:rPr>
              <w:t>oryginał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3EC03C51" w14:textId="77777777" w:rsidR="00871792" w:rsidRPr="00902386" w:rsidRDefault="00871792" w:rsidP="00871792">
            <w:pPr>
              <w:rPr>
                <w:sz w:val="24"/>
                <w:szCs w:val="24"/>
              </w:rPr>
            </w:pPr>
          </w:p>
        </w:tc>
      </w:tr>
      <w:tr w:rsidR="00871792" w:rsidRPr="00902386" w14:paraId="05705469" w14:textId="77777777" w:rsidTr="00902386">
        <w:tc>
          <w:tcPr>
            <w:tcW w:w="1696" w:type="dxa"/>
          </w:tcPr>
          <w:p w14:paraId="1CAF35FE" w14:textId="77777777" w:rsidR="00871792" w:rsidRPr="00C7791F" w:rsidRDefault="00871792" w:rsidP="00871792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08B709B3" w14:textId="77777777" w:rsidR="00871792" w:rsidRPr="00902386" w:rsidRDefault="00871792" w:rsidP="0087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Montować dwa uchwyty na słupach bramy do zawieszania łańcucha, na </w:t>
            </w:r>
            <w:proofErr w:type="spellStart"/>
            <w:r>
              <w:rPr>
                <w:sz w:val="24"/>
                <w:szCs w:val="24"/>
              </w:rPr>
              <w:t>lańcuch</w:t>
            </w:r>
            <w:proofErr w:type="spellEnd"/>
            <w:r>
              <w:rPr>
                <w:sz w:val="24"/>
                <w:szCs w:val="24"/>
              </w:rPr>
              <w:t xml:space="preserve"> umocować tabliczkę ze znakiem B-1 i informacją jak w poz. 29.</w:t>
            </w:r>
          </w:p>
        </w:tc>
        <w:tc>
          <w:tcPr>
            <w:tcW w:w="3021" w:type="dxa"/>
          </w:tcPr>
          <w:p w14:paraId="70FBC2E2" w14:textId="77777777" w:rsidR="00871792" w:rsidRPr="00902386" w:rsidRDefault="00871792" w:rsidP="00871792">
            <w:pPr>
              <w:rPr>
                <w:sz w:val="24"/>
                <w:szCs w:val="24"/>
              </w:rPr>
            </w:pPr>
          </w:p>
        </w:tc>
      </w:tr>
      <w:tr w:rsidR="00871792" w:rsidRPr="00902386" w14:paraId="6FF45964" w14:textId="77777777" w:rsidTr="00902386">
        <w:tc>
          <w:tcPr>
            <w:tcW w:w="1696" w:type="dxa"/>
          </w:tcPr>
          <w:p w14:paraId="416300CF" w14:textId="77777777" w:rsidR="00871792" w:rsidRPr="00902386" w:rsidRDefault="00871792" w:rsidP="00871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345" w:type="dxa"/>
          </w:tcPr>
          <w:p w14:paraId="0E22D5AD" w14:textId="4AFFB24D" w:rsidR="00871792" w:rsidRPr="00902386" w:rsidRDefault="00871792" w:rsidP="0087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696C0478" w14:textId="77777777" w:rsidR="00871792" w:rsidRPr="00902386" w:rsidRDefault="00871792" w:rsidP="00871792">
            <w:pPr>
              <w:rPr>
                <w:sz w:val="24"/>
                <w:szCs w:val="24"/>
              </w:rPr>
            </w:pPr>
          </w:p>
        </w:tc>
      </w:tr>
      <w:tr w:rsidR="00871792" w:rsidRPr="00902386" w14:paraId="3DFB6C53" w14:textId="77777777" w:rsidTr="00902386">
        <w:tc>
          <w:tcPr>
            <w:tcW w:w="1696" w:type="dxa"/>
          </w:tcPr>
          <w:p w14:paraId="16CFD6C9" w14:textId="7C177610" w:rsidR="00871792" w:rsidRDefault="00871792" w:rsidP="008717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345" w:type="dxa"/>
          </w:tcPr>
          <w:p w14:paraId="3E6F8E9F" w14:textId="2C4E4E8E" w:rsidR="00871792" w:rsidRDefault="00871792" w:rsidP="0087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 opisie przedmiaru</w:t>
            </w:r>
          </w:p>
        </w:tc>
        <w:tc>
          <w:tcPr>
            <w:tcW w:w="3021" w:type="dxa"/>
          </w:tcPr>
          <w:p w14:paraId="58BF4D0A" w14:textId="77777777" w:rsidR="00871792" w:rsidRPr="00902386" w:rsidRDefault="00871792" w:rsidP="00871792">
            <w:pPr>
              <w:rPr>
                <w:sz w:val="24"/>
                <w:szCs w:val="24"/>
              </w:rPr>
            </w:pPr>
          </w:p>
        </w:tc>
      </w:tr>
    </w:tbl>
    <w:p w14:paraId="0C163D74" w14:textId="77777777" w:rsidR="00902386" w:rsidRDefault="00902386">
      <w:pPr>
        <w:rPr>
          <w:sz w:val="24"/>
          <w:szCs w:val="24"/>
        </w:rPr>
      </w:pPr>
    </w:p>
    <w:p w14:paraId="4C4042D0" w14:textId="77777777" w:rsidR="00A326A6" w:rsidRDefault="00A326A6">
      <w:pPr>
        <w:rPr>
          <w:sz w:val="24"/>
          <w:szCs w:val="24"/>
        </w:rPr>
      </w:pPr>
    </w:p>
    <w:p w14:paraId="584FFDD4" w14:textId="77777777" w:rsidR="00A326A6" w:rsidRPr="00902386" w:rsidRDefault="00A326A6">
      <w:pPr>
        <w:rPr>
          <w:sz w:val="24"/>
          <w:szCs w:val="24"/>
        </w:rPr>
      </w:pPr>
      <w:r>
        <w:rPr>
          <w:sz w:val="24"/>
          <w:szCs w:val="24"/>
        </w:rPr>
        <w:t>Wronki, maj 2020r.</w:t>
      </w:r>
    </w:p>
    <w:sectPr w:rsidR="00A326A6" w:rsidRPr="0090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96A4F"/>
    <w:multiLevelType w:val="hybridMultilevel"/>
    <w:tmpl w:val="6D0E2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79E8"/>
    <w:multiLevelType w:val="multilevel"/>
    <w:tmpl w:val="21AA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86"/>
    <w:rsid w:val="00075403"/>
    <w:rsid w:val="000C65FD"/>
    <w:rsid w:val="00233FE0"/>
    <w:rsid w:val="00564328"/>
    <w:rsid w:val="00692249"/>
    <w:rsid w:val="006A61A4"/>
    <w:rsid w:val="006A77F6"/>
    <w:rsid w:val="00871792"/>
    <w:rsid w:val="00902386"/>
    <w:rsid w:val="009F3DC9"/>
    <w:rsid w:val="00A326A6"/>
    <w:rsid w:val="00AC2938"/>
    <w:rsid w:val="00B61F50"/>
    <w:rsid w:val="00C7791F"/>
    <w:rsid w:val="00E268D7"/>
    <w:rsid w:val="00EC471F"/>
    <w:rsid w:val="00E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700B"/>
  <w15:chartTrackingRefBased/>
  <w15:docId w15:val="{1FF6A414-35C1-41BE-9250-ED11B853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Kwaśny</dc:creator>
  <cp:keywords/>
  <dc:description/>
  <cp:lastModifiedBy>Izabela Morawiec</cp:lastModifiedBy>
  <cp:revision>8</cp:revision>
  <dcterms:created xsi:type="dcterms:W3CDTF">2020-05-07T11:46:00Z</dcterms:created>
  <dcterms:modified xsi:type="dcterms:W3CDTF">2020-05-27T08:28:00Z</dcterms:modified>
</cp:coreProperties>
</file>