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FC0C" w14:textId="77777777" w:rsidR="005062D7" w:rsidRPr="000321F7" w:rsidRDefault="005062D7" w:rsidP="000C15FF">
      <w:pPr>
        <w:pStyle w:val="Default"/>
        <w:jc w:val="right"/>
        <w:rPr>
          <w:bCs/>
        </w:rPr>
      </w:pPr>
    </w:p>
    <w:p w14:paraId="2B6624A3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0898579C" w14:textId="77777777" w:rsidR="005062D7" w:rsidRPr="000321F7" w:rsidRDefault="005062D7" w:rsidP="005062D7">
      <w:pPr>
        <w:pStyle w:val="Default"/>
        <w:rPr>
          <w:b/>
          <w:bCs/>
        </w:rPr>
      </w:pPr>
    </w:p>
    <w:p w14:paraId="5765BFB5" w14:textId="77777777" w:rsidR="005062D7" w:rsidRPr="000321F7" w:rsidRDefault="005062D7" w:rsidP="005062D7">
      <w:pPr>
        <w:pStyle w:val="Default"/>
        <w:tabs>
          <w:tab w:val="left" w:pos="2685"/>
          <w:tab w:val="center" w:pos="5017"/>
        </w:tabs>
        <w:spacing w:line="360" w:lineRule="auto"/>
        <w:rPr>
          <w:b/>
          <w:bCs/>
        </w:rPr>
      </w:pPr>
      <w:r w:rsidRPr="000321F7">
        <w:rPr>
          <w:b/>
          <w:bCs/>
        </w:rPr>
        <w:tab/>
        <w:t>U M O W A Nr.</w:t>
      </w:r>
      <w:r w:rsidR="00934329">
        <w:rPr>
          <w:b/>
          <w:bCs/>
        </w:rPr>
        <w:t>K.</w:t>
      </w:r>
      <w:r w:rsidR="00D27A08" w:rsidRPr="000321F7">
        <w:rPr>
          <w:b/>
          <w:bCs/>
        </w:rPr>
        <w:t>341.1.</w:t>
      </w:r>
      <w:r w:rsidR="00046D62">
        <w:rPr>
          <w:b/>
          <w:bCs/>
        </w:rPr>
        <w:t>1</w:t>
      </w:r>
      <w:r w:rsidR="00EB2CD5">
        <w:rPr>
          <w:b/>
          <w:bCs/>
        </w:rPr>
        <w:t>3</w:t>
      </w:r>
      <w:r w:rsidR="00D27A08" w:rsidRPr="000321F7">
        <w:rPr>
          <w:b/>
          <w:bCs/>
        </w:rPr>
        <w:t>.20</w:t>
      </w:r>
      <w:r w:rsidR="00A82BAD">
        <w:rPr>
          <w:b/>
          <w:bCs/>
        </w:rPr>
        <w:t>2</w:t>
      </w:r>
      <w:r w:rsidR="00EB2CD5">
        <w:rPr>
          <w:b/>
          <w:bCs/>
        </w:rPr>
        <w:t>1</w:t>
      </w:r>
      <w:r w:rsidRPr="000321F7">
        <w:rPr>
          <w:b/>
          <w:bCs/>
        </w:rPr>
        <w:t xml:space="preserve"> na</w:t>
      </w:r>
    </w:p>
    <w:p w14:paraId="757859E4" w14:textId="77777777" w:rsidR="005062D7" w:rsidRPr="000321F7" w:rsidRDefault="00421F0B" w:rsidP="005062D7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0321F7">
        <w:rPr>
          <w:b/>
          <w:bCs/>
          <w:i/>
          <w:iCs/>
        </w:rPr>
        <w:t xml:space="preserve"> </w:t>
      </w:r>
      <w:proofErr w:type="spellStart"/>
      <w:r w:rsidRPr="000321F7">
        <w:rPr>
          <w:b/>
          <w:bCs/>
          <w:i/>
          <w:iCs/>
        </w:rPr>
        <w:t>Dostawę</w:t>
      </w:r>
      <w:proofErr w:type="spellEnd"/>
      <w:r w:rsidR="005062D7" w:rsidRPr="000321F7">
        <w:rPr>
          <w:b/>
          <w:bCs/>
          <w:i/>
          <w:iCs/>
        </w:rPr>
        <w:t xml:space="preserve"> </w:t>
      </w:r>
      <w:proofErr w:type="spellStart"/>
      <w:r w:rsidR="006B7AB3" w:rsidRPr="000321F7">
        <w:rPr>
          <w:b/>
          <w:bCs/>
          <w:sz w:val="22"/>
          <w:szCs w:val="22"/>
        </w:rPr>
        <w:t>odzieży</w:t>
      </w:r>
      <w:proofErr w:type="spellEnd"/>
      <w:r w:rsidR="006B7AB3" w:rsidRPr="000321F7">
        <w:rPr>
          <w:b/>
          <w:bCs/>
          <w:sz w:val="22"/>
          <w:szCs w:val="22"/>
        </w:rPr>
        <w:t xml:space="preserve"> </w:t>
      </w:r>
      <w:proofErr w:type="spellStart"/>
      <w:r w:rsidR="006B7AB3" w:rsidRPr="000321F7">
        <w:rPr>
          <w:b/>
          <w:bCs/>
          <w:sz w:val="22"/>
          <w:szCs w:val="22"/>
        </w:rPr>
        <w:t>roboczej</w:t>
      </w:r>
      <w:proofErr w:type="spellEnd"/>
      <w:r w:rsidR="006B7AB3" w:rsidRPr="000321F7">
        <w:rPr>
          <w:b/>
          <w:bCs/>
          <w:sz w:val="22"/>
          <w:szCs w:val="22"/>
        </w:rPr>
        <w:t xml:space="preserve">, </w:t>
      </w:r>
      <w:proofErr w:type="spellStart"/>
      <w:r w:rsidR="006B7AB3" w:rsidRPr="000321F7">
        <w:rPr>
          <w:b/>
          <w:bCs/>
          <w:sz w:val="22"/>
          <w:szCs w:val="22"/>
        </w:rPr>
        <w:t>obuwia</w:t>
      </w:r>
      <w:proofErr w:type="spellEnd"/>
      <w:r w:rsidR="006B7AB3" w:rsidRPr="000321F7">
        <w:rPr>
          <w:b/>
          <w:bCs/>
          <w:sz w:val="22"/>
          <w:szCs w:val="22"/>
        </w:rPr>
        <w:t xml:space="preserve"> </w:t>
      </w:r>
      <w:proofErr w:type="spellStart"/>
      <w:r w:rsidR="006B7AB3" w:rsidRPr="000321F7">
        <w:rPr>
          <w:b/>
          <w:bCs/>
          <w:sz w:val="22"/>
          <w:szCs w:val="22"/>
        </w:rPr>
        <w:t>roboczego</w:t>
      </w:r>
      <w:proofErr w:type="spellEnd"/>
      <w:r w:rsidR="006B7AB3" w:rsidRPr="000321F7">
        <w:rPr>
          <w:b/>
          <w:bCs/>
          <w:sz w:val="22"/>
          <w:szCs w:val="22"/>
        </w:rPr>
        <w:t xml:space="preserve">, </w:t>
      </w:r>
      <w:proofErr w:type="spellStart"/>
      <w:r w:rsidR="006B7AB3" w:rsidRPr="000321F7">
        <w:rPr>
          <w:b/>
          <w:bCs/>
          <w:sz w:val="22"/>
          <w:szCs w:val="22"/>
        </w:rPr>
        <w:t>rękawic</w:t>
      </w:r>
      <w:proofErr w:type="spellEnd"/>
      <w:r w:rsidR="006B7AB3" w:rsidRPr="000321F7">
        <w:rPr>
          <w:b/>
          <w:bCs/>
          <w:sz w:val="22"/>
          <w:szCs w:val="22"/>
        </w:rPr>
        <w:t xml:space="preserve"> </w:t>
      </w:r>
      <w:proofErr w:type="spellStart"/>
      <w:r w:rsidR="006B7AB3" w:rsidRPr="000321F7">
        <w:rPr>
          <w:b/>
          <w:bCs/>
          <w:sz w:val="22"/>
          <w:szCs w:val="22"/>
        </w:rPr>
        <w:t>ochronnych</w:t>
      </w:r>
      <w:proofErr w:type="spellEnd"/>
      <w:r w:rsidR="006B7AB3" w:rsidRPr="000321F7">
        <w:rPr>
          <w:b/>
          <w:bCs/>
          <w:sz w:val="22"/>
          <w:szCs w:val="22"/>
        </w:rPr>
        <w:t xml:space="preserve"> </w:t>
      </w:r>
      <w:proofErr w:type="spellStart"/>
      <w:r w:rsidR="006B7AB3" w:rsidRPr="000321F7">
        <w:rPr>
          <w:b/>
          <w:bCs/>
          <w:sz w:val="22"/>
          <w:szCs w:val="22"/>
        </w:rPr>
        <w:t>oraz</w:t>
      </w:r>
      <w:proofErr w:type="spellEnd"/>
      <w:r w:rsidR="006B7AB3" w:rsidRPr="000321F7">
        <w:rPr>
          <w:b/>
          <w:bCs/>
          <w:sz w:val="22"/>
          <w:szCs w:val="22"/>
        </w:rPr>
        <w:t xml:space="preserve"> </w:t>
      </w:r>
      <w:proofErr w:type="spellStart"/>
      <w:r w:rsidR="006B7AB3" w:rsidRPr="000321F7">
        <w:rPr>
          <w:b/>
          <w:bCs/>
          <w:sz w:val="22"/>
          <w:szCs w:val="22"/>
        </w:rPr>
        <w:t>ręczników</w:t>
      </w:r>
      <w:proofErr w:type="spellEnd"/>
    </w:p>
    <w:p w14:paraId="251D898C" w14:textId="77777777" w:rsidR="005062D7" w:rsidRPr="000321F7" w:rsidRDefault="005062D7" w:rsidP="005062D7">
      <w:pPr>
        <w:pStyle w:val="Default"/>
        <w:spacing w:line="360" w:lineRule="auto"/>
        <w:jc w:val="center"/>
        <w:rPr>
          <w:b/>
          <w:bCs/>
          <w:i/>
          <w:iCs/>
        </w:rPr>
      </w:pPr>
      <w:proofErr w:type="spellStart"/>
      <w:r w:rsidRPr="000321F7">
        <w:rPr>
          <w:b/>
          <w:bCs/>
          <w:i/>
          <w:iCs/>
        </w:rPr>
        <w:t>dla</w:t>
      </w:r>
      <w:proofErr w:type="spellEnd"/>
      <w:r w:rsidRPr="000321F7">
        <w:rPr>
          <w:b/>
          <w:bCs/>
          <w:i/>
          <w:iCs/>
        </w:rPr>
        <w:t xml:space="preserve"> </w:t>
      </w:r>
      <w:proofErr w:type="spellStart"/>
      <w:r w:rsidRPr="000321F7">
        <w:rPr>
          <w:b/>
          <w:bCs/>
          <w:i/>
          <w:iCs/>
        </w:rPr>
        <w:t>Włoszczowskiego</w:t>
      </w:r>
      <w:proofErr w:type="spellEnd"/>
      <w:r w:rsidRPr="000321F7">
        <w:rPr>
          <w:b/>
          <w:bCs/>
          <w:i/>
          <w:iCs/>
        </w:rPr>
        <w:t xml:space="preserve"> </w:t>
      </w:r>
      <w:proofErr w:type="spellStart"/>
      <w:r w:rsidRPr="000321F7">
        <w:rPr>
          <w:b/>
          <w:bCs/>
          <w:i/>
          <w:iCs/>
        </w:rPr>
        <w:t>Zakładu</w:t>
      </w:r>
      <w:proofErr w:type="spellEnd"/>
      <w:r w:rsidRPr="000321F7">
        <w:rPr>
          <w:b/>
          <w:bCs/>
          <w:i/>
          <w:iCs/>
        </w:rPr>
        <w:t xml:space="preserve"> </w:t>
      </w:r>
      <w:proofErr w:type="spellStart"/>
      <w:r w:rsidRPr="000321F7">
        <w:rPr>
          <w:b/>
          <w:bCs/>
          <w:i/>
          <w:iCs/>
        </w:rPr>
        <w:t>Wodociągów</w:t>
      </w:r>
      <w:proofErr w:type="spellEnd"/>
      <w:r w:rsidRPr="000321F7">
        <w:rPr>
          <w:b/>
          <w:bCs/>
          <w:i/>
          <w:iCs/>
        </w:rPr>
        <w:t xml:space="preserve"> i </w:t>
      </w:r>
      <w:proofErr w:type="spellStart"/>
      <w:r w:rsidRPr="000321F7">
        <w:rPr>
          <w:b/>
          <w:bCs/>
          <w:i/>
          <w:iCs/>
        </w:rPr>
        <w:t>Kanalizacji</w:t>
      </w:r>
      <w:proofErr w:type="spellEnd"/>
      <w:r w:rsidRPr="000321F7">
        <w:rPr>
          <w:b/>
          <w:bCs/>
          <w:i/>
          <w:iCs/>
        </w:rPr>
        <w:t xml:space="preserve"> </w:t>
      </w:r>
      <w:proofErr w:type="spellStart"/>
      <w:r w:rsidRPr="000321F7">
        <w:rPr>
          <w:b/>
          <w:bCs/>
          <w:i/>
          <w:iCs/>
        </w:rPr>
        <w:t>sp</w:t>
      </w:r>
      <w:proofErr w:type="spellEnd"/>
      <w:r w:rsidRPr="000321F7">
        <w:rPr>
          <w:b/>
          <w:bCs/>
          <w:i/>
          <w:iCs/>
        </w:rPr>
        <w:t>. z o .o.</w:t>
      </w:r>
    </w:p>
    <w:p w14:paraId="7932944D" w14:textId="77777777" w:rsidR="005062D7" w:rsidRPr="000321F7" w:rsidRDefault="005062D7" w:rsidP="005062D7">
      <w:pPr>
        <w:spacing w:line="360" w:lineRule="auto"/>
        <w:jc w:val="both"/>
        <w:rPr>
          <w:rFonts w:ascii="Times New Roman" w:hAnsi="Times New Roman" w:cs="Times New Roman"/>
        </w:rPr>
      </w:pPr>
    </w:p>
    <w:p w14:paraId="24704303" w14:textId="77777777" w:rsidR="005062D7" w:rsidRPr="000321F7" w:rsidRDefault="005062D7" w:rsidP="005062D7">
      <w:pPr>
        <w:spacing w:line="360" w:lineRule="auto"/>
        <w:jc w:val="both"/>
        <w:rPr>
          <w:rFonts w:ascii="Times New Roman" w:hAnsi="Times New Roman" w:cs="Times New Roman"/>
        </w:rPr>
      </w:pPr>
      <w:r w:rsidRPr="000321F7">
        <w:rPr>
          <w:rFonts w:ascii="Times New Roman" w:hAnsi="Times New Roman" w:cs="Times New Roman"/>
        </w:rPr>
        <w:t>zawarta w</w:t>
      </w:r>
      <w:r w:rsidR="00FF2EC9" w:rsidRPr="000321F7">
        <w:rPr>
          <w:rFonts w:ascii="Times New Roman" w:hAnsi="Times New Roman" w:cs="Times New Roman"/>
        </w:rPr>
        <w:t xml:space="preserve"> </w:t>
      </w:r>
      <w:r w:rsidR="00046D62">
        <w:rPr>
          <w:rFonts w:ascii="Times New Roman" w:hAnsi="Times New Roman" w:cs="Times New Roman"/>
        </w:rPr>
        <w:t xml:space="preserve">dniu </w:t>
      </w:r>
      <w:r w:rsidR="00EB2CD5">
        <w:rPr>
          <w:rFonts w:ascii="Times New Roman" w:hAnsi="Times New Roman" w:cs="Times New Roman"/>
        </w:rPr>
        <w:t xml:space="preserve">…………..  2021 roku </w:t>
      </w:r>
      <w:r w:rsidRPr="000321F7">
        <w:rPr>
          <w:rFonts w:ascii="Times New Roman" w:hAnsi="Times New Roman" w:cs="Times New Roman"/>
        </w:rPr>
        <w:t>we Włoszczowie (zwana dalej „Umową”), pomiędzy:</w:t>
      </w:r>
    </w:p>
    <w:p w14:paraId="01C79971" w14:textId="660714C2" w:rsidR="005062D7" w:rsidRPr="000321F7" w:rsidRDefault="005062D7" w:rsidP="005062D7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0321F7">
        <w:rPr>
          <w:rFonts w:ascii="Times New Roman" w:hAnsi="Times New Roman" w:cs="Times New Roman"/>
          <w:b/>
          <w:bCs/>
        </w:rPr>
        <w:t xml:space="preserve">Włoszczowskim Zakładem Wodociągów i Kanalizacji sp. z o.o. </w:t>
      </w:r>
      <w:r w:rsidRPr="000321F7">
        <w:rPr>
          <w:rFonts w:ascii="Times New Roman" w:hAnsi="Times New Roman" w:cs="Times New Roman"/>
          <w:bCs/>
        </w:rPr>
        <w:t xml:space="preserve">z siedzibą we Włoszczowie (kod pocztowy 29-100) przy ul. Wiejskiej 55, zarejestrowanym w rejestrze przedsiębiorców przez Sąd Rejonowy w Kielcach X Wydział Gospodarczy Krajowego Rejestru Sądowego za numerem KRS 0000490379., numer identyfikacji podatkowej NIP 6090071419, </w:t>
      </w:r>
      <w:r w:rsidR="00F3075F">
        <w:rPr>
          <w:rFonts w:ascii="Times New Roman" w:hAnsi="Times New Roman" w:cs="Times New Roman"/>
          <w:bCs/>
        </w:rPr>
        <w:t xml:space="preserve">kapitał zakładowy: 40 258 500,00 zł – opłacony w całości, </w:t>
      </w:r>
      <w:r w:rsidRPr="000321F7">
        <w:rPr>
          <w:rFonts w:ascii="Times New Roman" w:hAnsi="Times New Roman" w:cs="Times New Roman"/>
          <w:bCs/>
        </w:rPr>
        <w:t xml:space="preserve">reprezentowaną przez </w:t>
      </w:r>
      <w:r w:rsidR="001B1943">
        <w:rPr>
          <w:rFonts w:ascii="Times New Roman" w:hAnsi="Times New Roman" w:cs="Times New Roman"/>
          <w:bCs/>
        </w:rPr>
        <w:t>Pawła</w:t>
      </w:r>
      <w:r w:rsidR="00D27A08" w:rsidRPr="000321F7">
        <w:rPr>
          <w:rFonts w:ascii="Times New Roman" w:hAnsi="Times New Roman" w:cs="Times New Roman"/>
          <w:bCs/>
        </w:rPr>
        <w:t xml:space="preserve"> </w:t>
      </w:r>
      <w:r w:rsidR="001B1943">
        <w:rPr>
          <w:rFonts w:ascii="Times New Roman" w:hAnsi="Times New Roman" w:cs="Times New Roman"/>
          <w:bCs/>
        </w:rPr>
        <w:t>Strączyńskiego</w:t>
      </w:r>
      <w:r w:rsidRPr="000321F7">
        <w:rPr>
          <w:rFonts w:ascii="Times New Roman" w:hAnsi="Times New Roman" w:cs="Times New Roman"/>
          <w:bCs/>
        </w:rPr>
        <w:t xml:space="preserve"> – Prezesa Zarządu, </w:t>
      </w:r>
      <w:r w:rsidRPr="000321F7">
        <w:rPr>
          <w:rFonts w:ascii="Times New Roman" w:hAnsi="Times New Roman" w:cs="Times New Roman"/>
        </w:rPr>
        <w:t xml:space="preserve">zwaną dalej </w:t>
      </w:r>
      <w:r w:rsidRPr="000321F7">
        <w:rPr>
          <w:rFonts w:ascii="Times New Roman" w:hAnsi="Times New Roman" w:cs="Times New Roman"/>
          <w:b/>
        </w:rPr>
        <w:t xml:space="preserve">„Zamawiającym”, </w:t>
      </w:r>
    </w:p>
    <w:p w14:paraId="6156453D" w14:textId="77777777" w:rsidR="00AC370A" w:rsidRPr="00342FA8" w:rsidRDefault="00AC370A" w:rsidP="00AC370A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</w:pPr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a </w:t>
      </w:r>
      <w:r w:rsidR="00EB2CD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……………………………</w:t>
      </w:r>
    </w:p>
    <w:p w14:paraId="45AB100D" w14:textId="77777777" w:rsidR="00AC370A" w:rsidRPr="00342FA8" w:rsidRDefault="00AC370A" w:rsidP="00AC370A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</w:pPr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z </w:t>
      </w:r>
      <w:proofErr w:type="spellStart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siedzibą</w:t>
      </w:r>
      <w:proofErr w:type="spellEnd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: </w:t>
      </w:r>
      <w:r w:rsidR="00EB2CD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…………………………</w:t>
      </w:r>
    </w:p>
    <w:p w14:paraId="4E9399DD" w14:textId="77777777" w:rsidR="00AC370A" w:rsidRPr="00342FA8" w:rsidRDefault="00AC370A" w:rsidP="00AC370A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</w:pPr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NIP</w:t>
      </w:r>
      <w:r w:rsidRPr="0034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fa-IR" w:bidi="fa-IR"/>
        </w:rPr>
        <w:t xml:space="preserve"> </w:t>
      </w:r>
      <w:r w:rsidR="00EB2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fa-IR" w:bidi="fa-IR"/>
        </w:rPr>
        <w:t>……………………………..</w:t>
      </w:r>
      <w:r w:rsidRPr="00342F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fa-IR" w:bidi="fa-IR"/>
        </w:rPr>
        <w:t xml:space="preserve"> </w:t>
      </w:r>
    </w:p>
    <w:p w14:paraId="0F8296A5" w14:textId="77777777" w:rsidR="00AC370A" w:rsidRPr="00342FA8" w:rsidRDefault="00AC370A" w:rsidP="00AC370A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</w:pPr>
      <w:proofErr w:type="spellStart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reprezentowaną</w:t>
      </w:r>
      <w:proofErr w:type="spellEnd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przez</w:t>
      </w:r>
      <w:proofErr w:type="spellEnd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: </w:t>
      </w:r>
      <w:r w:rsidR="00EB2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de-DE" w:eastAsia="fa-IR" w:bidi="fa-IR"/>
        </w:rPr>
        <w:t>………………………….</w:t>
      </w:r>
    </w:p>
    <w:p w14:paraId="1FD9E5E0" w14:textId="77777777" w:rsidR="00342FA8" w:rsidRPr="00342FA8" w:rsidRDefault="00342FA8" w:rsidP="00342FA8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</w:pPr>
      <w:proofErr w:type="spellStart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zwanym</w:t>
      </w:r>
      <w:proofErr w:type="spellEnd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 w </w:t>
      </w:r>
      <w:proofErr w:type="spellStart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treści</w:t>
      </w:r>
      <w:proofErr w:type="spellEnd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umowy</w:t>
      </w:r>
      <w:proofErr w:type="spellEnd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 „</w:t>
      </w:r>
      <w:proofErr w:type="spellStart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>Dostawcą</w:t>
      </w:r>
      <w:proofErr w:type="spellEnd"/>
      <w:r w:rsidRPr="00342FA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a-IR" w:bidi="fa-IR"/>
        </w:rPr>
        <w:t xml:space="preserve"> ”,</w:t>
      </w:r>
    </w:p>
    <w:p w14:paraId="0554831E" w14:textId="77777777" w:rsidR="005062D7" w:rsidRPr="000321F7" w:rsidRDefault="005062D7" w:rsidP="005062D7">
      <w:pPr>
        <w:pStyle w:val="Default"/>
        <w:spacing w:line="360" w:lineRule="auto"/>
      </w:pPr>
    </w:p>
    <w:p w14:paraId="1636C6FB" w14:textId="77777777" w:rsidR="005062D7" w:rsidRPr="000321F7" w:rsidRDefault="005062D7" w:rsidP="005062D7">
      <w:pPr>
        <w:pStyle w:val="Default"/>
        <w:spacing w:line="360" w:lineRule="auto"/>
      </w:pPr>
      <w:proofErr w:type="spellStart"/>
      <w:r w:rsidRPr="000321F7">
        <w:t>zwanymi</w:t>
      </w:r>
      <w:proofErr w:type="spellEnd"/>
      <w:r w:rsidRPr="000321F7">
        <w:t xml:space="preserve"> </w:t>
      </w:r>
      <w:proofErr w:type="spellStart"/>
      <w:r w:rsidRPr="000321F7">
        <w:t>także</w:t>
      </w:r>
      <w:proofErr w:type="spellEnd"/>
      <w:r w:rsidRPr="000321F7">
        <w:t xml:space="preserve"> w </w:t>
      </w:r>
      <w:proofErr w:type="spellStart"/>
      <w:r w:rsidRPr="000321F7">
        <w:t>Umowie</w:t>
      </w:r>
      <w:proofErr w:type="spellEnd"/>
      <w:r w:rsidRPr="000321F7">
        <w:t xml:space="preserve"> </w:t>
      </w:r>
      <w:proofErr w:type="spellStart"/>
      <w:r w:rsidRPr="000321F7">
        <w:t>łącznie</w:t>
      </w:r>
      <w:proofErr w:type="spellEnd"/>
      <w:r w:rsidRPr="000321F7">
        <w:t xml:space="preserve"> „</w:t>
      </w:r>
      <w:proofErr w:type="spellStart"/>
      <w:r w:rsidRPr="000321F7">
        <w:t>Stronami</w:t>
      </w:r>
      <w:proofErr w:type="spellEnd"/>
      <w:r w:rsidRPr="000321F7">
        <w:t>“.</w:t>
      </w:r>
    </w:p>
    <w:p w14:paraId="4E7C3DAF" w14:textId="77777777" w:rsidR="005062D7" w:rsidRPr="000321F7" w:rsidRDefault="005062D7" w:rsidP="005062D7">
      <w:pPr>
        <w:pStyle w:val="Default"/>
        <w:spacing w:line="360" w:lineRule="auto"/>
      </w:pPr>
    </w:p>
    <w:p w14:paraId="0F574CC0" w14:textId="77777777" w:rsidR="005062D7" w:rsidRPr="000321F7" w:rsidRDefault="005062D7" w:rsidP="005062D7">
      <w:pPr>
        <w:pStyle w:val="Default"/>
        <w:spacing w:line="360" w:lineRule="auto"/>
        <w:jc w:val="both"/>
        <w:rPr>
          <w:i/>
          <w:iCs/>
        </w:rPr>
      </w:pPr>
      <w:r w:rsidRPr="000321F7">
        <w:t>W</w:t>
      </w:r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wyniku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przeprowadzonego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postępowania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ofertowego</w:t>
      </w:r>
      <w:proofErr w:type="spellEnd"/>
      <w:r w:rsidRPr="000321F7">
        <w:rPr>
          <w:i/>
          <w:iCs/>
        </w:rPr>
        <w:t xml:space="preserve"> z </w:t>
      </w:r>
      <w:proofErr w:type="spellStart"/>
      <w:r w:rsidRPr="000321F7">
        <w:rPr>
          <w:i/>
          <w:iCs/>
        </w:rPr>
        <w:t>wyłączeniem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przepisów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ustawy</w:t>
      </w:r>
      <w:proofErr w:type="spellEnd"/>
      <w:r w:rsidRPr="000321F7">
        <w:rPr>
          <w:i/>
          <w:iCs/>
        </w:rPr>
        <w:t xml:space="preserve"> z </w:t>
      </w:r>
      <w:proofErr w:type="spellStart"/>
      <w:r w:rsidRPr="000321F7">
        <w:rPr>
          <w:i/>
          <w:iCs/>
        </w:rPr>
        <w:t>dnia</w:t>
      </w:r>
      <w:proofErr w:type="spellEnd"/>
      <w:r w:rsidRPr="000321F7">
        <w:rPr>
          <w:i/>
          <w:iCs/>
        </w:rPr>
        <w:t xml:space="preserve"> 29 </w:t>
      </w:r>
      <w:proofErr w:type="spellStart"/>
      <w:r w:rsidRPr="000321F7">
        <w:rPr>
          <w:i/>
          <w:iCs/>
        </w:rPr>
        <w:t>stycznia</w:t>
      </w:r>
      <w:proofErr w:type="spellEnd"/>
      <w:r w:rsidRPr="000321F7">
        <w:rPr>
          <w:i/>
          <w:iCs/>
        </w:rPr>
        <w:t xml:space="preserve"> 2004 r. </w:t>
      </w:r>
      <w:proofErr w:type="spellStart"/>
      <w:r w:rsidRPr="000321F7">
        <w:rPr>
          <w:i/>
          <w:iCs/>
        </w:rPr>
        <w:t>Prawo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zamówień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publicznych</w:t>
      </w:r>
      <w:proofErr w:type="spellEnd"/>
      <w:r w:rsidRPr="000321F7">
        <w:rPr>
          <w:i/>
          <w:iCs/>
        </w:rPr>
        <w:t xml:space="preserve"> (</w:t>
      </w:r>
      <w:proofErr w:type="spellStart"/>
      <w:r w:rsidRPr="000321F7">
        <w:rPr>
          <w:i/>
          <w:iCs/>
        </w:rPr>
        <w:t>t.j</w:t>
      </w:r>
      <w:proofErr w:type="spellEnd"/>
      <w:r w:rsidRPr="000321F7">
        <w:rPr>
          <w:i/>
          <w:iCs/>
        </w:rPr>
        <w:t xml:space="preserve">. </w:t>
      </w:r>
      <w:proofErr w:type="spellStart"/>
      <w:r w:rsidRPr="000321F7">
        <w:rPr>
          <w:i/>
          <w:iCs/>
        </w:rPr>
        <w:t>Dz.U</w:t>
      </w:r>
      <w:proofErr w:type="spellEnd"/>
      <w:r w:rsidRPr="000321F7">
        <w:rPr>
          <w:i/>
          <w:iCs/>
        </w:rPr>
        <w:t>. z 201</w:t>
      </w:r>
      <w:r w:rsidR="00A82BAD">
        <w:rPr>
          <w:i/>
          <w:iCs/>
        </w:rPr>
        <w:t>9</w:t>
      </w:r>
      <w:r w:rsidRPr="000321F7">
        <w:rPr>
          <w:i/>
          <w:iCs/>
        </w:rPr>
        <w:t xml:space="preserve"> r. poz.</w:t>
      </w:r>
      <w:r w:rsidR="00EB2CD5">
        <w:rPr>
          <w:i/>
          <w:iCs/>
        </w:rPr>
        <w:t xml:space="preserve">2019 </w:t>
      </w:r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ze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zm</w:t>
      </w:r>
      <w:proofErr w:type="spellEnd"/>
      <w:r w:rsidRPr="000321F7">
        <w:rPr>
          <w:i/>
          <w:iCs/>
        </w:rPr>
        <w:t xml:space="preserve">.), </w:t>
      </w:r>
      <w:proofErr w:type="spellStart"/>
      <w:r w:rsidRPr="000321F7">
        <w:rPr>
          <w:i/>
          <w:iCs/>
        </w:rPr>
        <w:t>została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zawarta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umowa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następującej</w:t>
      </w:r>
      <w:proofErr w:type="spellEnd"/>
      <w:r w:rsidRPr="000321F7">
        <w:rPr>
          <w:i/>
          <w:iCs/>
        </w:rPr>
        <w:t xml:space="preserve"> </w:t>
      </w:r>
      <w:proofErr w:type="spellStart"/>
      <w:r w:rsidRPr="000321F7">
        <w:rPr>
          <w:i/>
          <w:iCs/>
        </w:rPr>
        <w:t>treści</w:t>
      </w:r>
      <w:proofErr w:type="spellEnd"/>
      <w:r w:rsidRPr="000321F7">
        <w:rPr>
          <w:i/>
          <w:iCs/>
        </w:rPr>
        <w:t>:</w:t>
      </w:r>
    </w:p>
    <w:p w14:paraId="232823FD" w14:textId="77777777" w:rsidR="005062D7" w:rsidRPr="000321F7" w:rsidRDefault="005062D7" w:rsidP="005062D7">
      <w:pPr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  <w:r w:rsidRPr="000321F7">
        <w:rPr>
          <w:rFonts w:ascii="Times New Roman" w:eastAsia="Arial" w:hAnsi="Times New Roman" w:cs="Times New Roman"/>
          <w:b/>
          <w:bCs/>
        </w:rPr>
        <w:t>§ 1</w:t>
      </w:r>
    </w:p>
    <w:p w14:paraId="55F96A44" w14:textId="77777777" w:rsidR="005062D7" w:rsidRPr="000321F7" w:rsidRDefault="005062D7" w:rsidP="005062D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0321F7">
        <w:rPr>
          <w:rFonts w:ascii="Times New Roman" w:eastAsia="Arial" w:hAnsi="Times New Roman" w:cs="Times New Roman"/>
          <w:bCs/>
        </w:rPr>
        <w:t xml:space="preserve">Na podstawie niniejszej Umowy Dostawca zobowiązuje się </w:t>
      </w:r>
      <w:r w:rsidR="00421F0B" w:rsidRPr="000321F7">
        <w:rPr>
          <w:rFonts w:ascii="Times New Roman" w:eastAsia="Arial" w:hAnsi="Times New Roman" w:cs="Times New Roman"/>
          <w:bCs/>
        </w:rPr>
        <w:t xml:space="preserve">do </w:t>
      </w:r>
      <w:r w:rsidRPr="000321F7">
        <w:rPr>
          <w:rFonts w:ascii="Times New Roman" w:eastAsia="Arial" w:hAnsi="Times New Roman" w:cs="Times New Roman"/>
          <w:bCs/>
        </w:rPr>
        <w:t xml:space="preserve"> dostaw</w:t>
      </w:r>
      <w:r w:rsidR="0001117D">
        <w:rPr>
          <w:rFonts w:ascii="Times New Roman" w:eastAsia="Arial" w:hAnsi="Times New Roman" w:cs="Times New Roman"/>
          <w:bCs/>
        </w:rPr>
        <w:t xml:space="preserve">y odzieży roboczej, </w:t>
      </w:r>
      <w:r w:rsidR="00421F0B" w:rsidRPr="000321F7">
        <w:rPr>
          <w:rFonts w:ascii="Times New Roman" w:eastAsia="Arial" w:hAnsi="Times New Roman" w:cs="Times New Roman"/>
          <w:bCs/>
        </w:rPr>
        <w:t>obuwia roboczego</w:t>
      </w:r>
      <w:r w:rsidR="0001117D">
        <w:rPr>
          <w:rFonts w:ascii="Times New Roman" w:eastAsia="Arial" w:hAnsi="Times New Roman" w:cs="Times New Roman"/>
          <w:bCs/>
        </w:rPr>
        <w:t>, rękawic ochronnych oraz ręczników</w:t>
      </w:r>
      <w:r w:rsidRPr="000321F7">
        <w:rPr>
          <w:rFonts w:ascii="Times New Roman" w:eastAsia="Arial" w:hAnsi="Times New Roman" w:cs="Times New Roman"/>
          <w:bCs/>
        </w:rPr>
        <w:t xml:space="preserve"> w asortymencie, cenach i ilościach określonych w formularzu cen</w:t>
      </w:r>
      <w:r w:rsidR="008721C1" w:rsidRPr="000321F7">
        <w:rPr>
          <w:rFonts w:ascii="Times New Roman" w:eastAsia="Arial" w:hAnsi="Times New Roman" w:cs="Times New Roman"/>
          <w:bCs/>
        </w:rPr>
        <w:t>owym, stanowiącym załącznik nr 2</w:t>
      </w:r>
      <w:r w:rsidRPr="000321F7">
        <w:rPr>
          <w:rFonts w:ascii="Times New Roman" w:eastAsia="Arial" w:hAnsi="Times New Roman" w:cs="Times New Roman"/>
          <w:bCs/>
        </w:rPr>
        <w:t xml:space="preserve"> do niniejszej Umowy.</w:t>
      </w:r>
    </w:p>
    <w:p w14:paraId="5C6E85DF" w14:textId="071E8FC4" w:rsidR="005062D7" w:rsidRPr="000321F7" w:rsidRDefault="00421F0B" w:rsidP="005062D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0321F7">
        <w:rPr>
          <w:rFonts w:ascii="Times New Roman" w:eastAsia="Arial" w:hAnsi="Times New Roman" w:cs="Times New Roman"/>
          <w:bCs/>
        </w:rPr>
        <w:t>Dostawca  zobowiązuje się dostarczyć odzież roboczą</w:t>
      </w:r>
      <w:r w:rsidR="0001117D">
        <w:rPr>
          <w:rFonts w:ascii="Times New Roman" w:eastAsia="Arial" w:hAnsi="Times New Roman" w:cs="Times New Roman"/>
          <w:bCs/>
        </w:rPr>
        <w:t>,</w:t>
      </w:r>
      <w:r w:rsidRPr="000321F7">
        <w:rPr>
          <w:rFonts w:ascii="Times New Roman" w:eastAsia="Arial" w:hAnsi="Times New Roman" w:cs="Times New Roman"/>
          <w:bCs/>
        </w:rPr>
        <w:t xml:space="preserve"> obuwie robocze</w:t>
      </w:r>
      <w:r w:rsidR="0001117D">
        <w:rPr>
          <w:rFonts w:ascii="Times New Roman" w:eastAsia="Arial" w:hAnsi="Times New Roman" w:cs="Times New Roman"/>
          <w:bCs/>
        </w:rPr>
        <w:t>, rękawice ochronne oraz ręczniki</w:t>
      </w:r>
      <w:r w:rsidRPr="000321F7">
        <w:rPr>
          <w:rFonts w:ascii="Times New Roman" w:eastAsia="Arial" w:hAnsi="Times New Roman" w:cs="Times New Roman"/>
          <w:bCs/>
        </w:rPr>
        <w:t xml:space="preserve"> w ilościach, asortymencie i cenach w ciągu 30 dni od </w:t>
      </w:r>
      <w:r w:rsidR="00F3075F">
        <w:rPr>
          <w:rFonts w:ascii="Times New Roman" w:eastAsia="Arial" w:hAnsi="Times New Roman" w:cs="Times New Roman"/>
          <w:bCs/>
        </w:rPr>
        <w:t>dnia zawarcia</w:t>
      </w:r>
      <w:r w:rsidRPr="000321F7">
        <w:rPr>
          <w:rFonts w:ascii="Times New Roman" w:eastAsia="Arial" w:hAnsi="Times New Roman" w:cs="Times New Roman"/>
          <w:bCs/>
        </w:rPr>
        <w:t xml:space="preserve"> umowy.</w:t>
      </w:r>
    </w:p>
    <w:p w14:paraId="1712ADAE" w14:textId="77777777" w:rsidR="00173007" w:rsidRPr="000321F7" w:rsidRDefault="00173007" w:rsidP="005062D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0321F7">
        <w:rPr>
          <w:rFonts w:ascii="Times New Roman" w:eastAsia="Arial" w:hAnsi="Times New Roman" w:cs="Times New Roman"/>
          <w:bCs/>
        </w:rPr>
        <w:t xml:space="preserve">Strony dopuszczają zwiększenie ilości asortymentu według potrzeb Zamawiającego w cenach określonych w formularzu cenowym stanowiącym załącznik nr </w:t>
      </w:r>
      <w:r w:rsidR="008721C1" w:rsidRPr="000321F7">
        <w:rPr>
          <w:rFonts w:ascii="Times New Roman" w:eastAsia="Arial" w:hAnsi="Times New Roman" w:cs="Times New Roman"/>
          <w:bCs/>
        </w:rPr>
        <w:t>2</w:t>
      </w:r>
      <w:r w:rsidRPr="000321F7">
        <w:rPr>
          <w:rFonts w:ascii="Times New Roman" w:eastAsia="Arial" w:hAnsi="Times New Roman" w:cs="Times New Roman"/>
          <w:bCs/>
        </w:rPr>
        <w:t xml:space="preserve"> do niniejszej Umowy.</w:t>
      </w:r>
    </w:p>
    <w:p w14:paraId="429DB4BE" w14:textId="3A7DFC17" w:rsidR="005062D7" w:rsidRPr="000321F7" w:rsidRDefault="005062D7" w:rsidP="005062D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0321F7">
        <w:rPr>
          <w:rFonts w:ascii="Times New Roman" w:eastAsia="Arial" w:hAnsi="Times New Roman" w:cs="Times New Roman"/>
          <w:bCs/>
        </w:rPr>
        <w:t xml:space="preserve">Dostawca </w:t>
      </w:r>
      <w:r w:rsidR="00CC340B" w:rsidRPr="000321F7">
        <w:rPr>
          <w:rFonts w:ascii="Times New Roman" w:eastAsia="Arial" w:hAnsi="Times New Roman" w:cs="Times New Roman"/>
          <w:bCs/>
        </w:rPr>
        <w:t>udziela Zamawiającemu na przedmiot umowy 12</w:t>
      </w:r>
      <w:r w:rsidR="00F3075F">
        <w:rPr>
          <w:rFonts w:ascii="Times New Roman" w:eastAsia="Arial" w:hAnsi="Times New Roman" w:cs="Times New Roman"/>
          <w:bCs/>
        </w:rPr>
        <w:t>-</w:t>
      </w:r>
      <w:r w:rsidR="00CC340B" w:rsidRPr="000321F7">
        <w:rPr>
          <w:rFonts w:ascii="Times New Roman" w:eastAsia="Arial" w:hAnsi="Times New Roman" w:cs="Times New Roman"/>
          <w:bCs/>
        </w:rPr>
        <w:t xml:space="preserve">miesięcznej gwarancji licząc od dnia </w:t>
      </w:r>
      <w:r w:rsidR="00CC340B" w:rsidRPr="000321F7">
        <w:rPr>
          <w:rFonts w:ascii="Times New Roman" w:eastAsia="Arial" w:hAnsi="Times New Roman" w:cs="Times New Roman"/>
          <w:bCs/>
        </w:rPr>
        <w:lastRenderedPageBreak/>
        <w:t>wydania przedmiotu umowy.</w:t>
      </w:r>
    </w:p>
    <w:p w14:paraId="372BB045" w14:textId="77777777" w:rsidR="005062D7" w:rsidRPr="000321F7" w:rsidRDefault="00CC340B" w:rsidP="005062D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0321F7">
        <w:rPr>
          <w:rFonts w:ascii="Times New Roman" w:eastAsia="Arial" w:hAnsi="Times New Roman" w:cs="Times New Roman"/>
          <w:bCs/>
        </w:rPr>
        <w:t>Dostawca gwarantuje, iż przedmiot spełnia wszystkie wymogi jakościowe</w:t>
      </w:r>
      <w:r w:rsidR="005062D7" w:rsidRPr="000321F7">
        <w:rPr>
          <w:rFonts w:ascii="Times New Roman" w:eastAsia="Arial" w:hAnsi="Times New Roman" w:cs="Times New Roman"/>
          <w:bCs/>
        </w:rPr>
        <w:t>.</w:t>
      </w:r>
      <w:r w:rsidRPr="000321F7">
        <w:rPr>
          <w:rFonts w:ascii="Times New Roman" w:eastAsia="Arial" w:hAnsi="Times New Roman" w:cs="Times New Roman"/>
          <w:bCs/>
        </w:rPr>
        <w:t xml:space="preserve"> Jeżeli przedmiot umowy nie będzie spełniał parametrów jakościowych, Dostawca zobowiązuje się do jego wymiany na pełnowartościowy na własny koszt i ryzyko w terminie 7 dni od ujawnienia się tej okoliczności.</w:t>
      </w:r>
    </w:p>
    <w:p w14:paraId="22161957" w14:textId="77777777" w:rsidR="005062D7" w:rsidRPr="000321F7" w:rsidRDefault="00CC340B" w:rsidP="005062D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0321F7">
        <w:rPr>
          <w:rFonts w:ascii="Times New Roman" w:eastAsia="Arial" w:hAnsi="Times New Roman" w:cs="Times New Roman"/>
          <w:bCs/>
        </w:rPr>
        <w:t>Udzielenie gwarancji jakości nie wyłącza skorzystania przez Zamawiającego z rękojmi</w:t>
      </w:r>
      <w:r w:rsidR="005062D7" w:rsidRPr="000321F7">
        <w:rPr>
          <w:rFonts w:ascii="Times New Roman" w:eastAsia="Arial" w:hAnsi="Times New Roman" w:cs="Times New Roman"/>
          <w:bCs/>
        </w:rPr>
        <w:t>.</w:t>
      </w:r>
    </w:p>
    <w:p w14:paraId="44D6E304" w14:textId="77777777" w:rsidR="00D55FCE" w:rsidRDefault="00D55FCE" w:rsidP="005062D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0321F7">
        <w:rPr>
          <w:rFonts w:ascii="Times New Roman" w:eastAsia="Arial" w:hAnsi="Times New Roman" w:cs="Times New Roman"/>
          <w:bCs/>
        </w:rPr>
        <w:t>Do niniejszej umowy Zamawiający dołączy wykaz rozmiarów odzieży roboczej i obuwia roboczego.</w:t>
      </w:r>
    </w:p>
    <w:p w14:paraId="02CFE414" w14:textId="77777777" w:rsidR="000321F7" w:rsidRPr="000321F7" w:rsidRDefault="000321F7" w:rsidP="005062D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Zamawiający ma prawo rozwiązać Umowę bez podani</w:t>
      </w:r>
      <w:r w:rsidR="00A82BAD">
        <w:rPr>
          <w:rFonts w:ascii="Times New Roman" w:eastAsia="Arial" w:hAnsi="Times New Roman" w:cs="Times New Roman"/>
          <w:bCs/>
        </w:rPr>
        <w:t>a</w:t>
      </w:r>
      <w:r>
        <w:rPr>
          <w:rFonts w:ascii="Times New Roman" w:eastAsia="Arial" w:hAnsi="Times New Roman" w:cs="Times New Roman"/>
          <w:bCs/>
        </w:rPr>
        <w:t xml:space="preserve"> przyczyny z zachowaniem okresu wypowiedzenia wynoszącego 2 (dwa miesiące)</w:t>
      </w:r>
    </w:p>
    <w:p w14:paraId="7C6D7BA6" w14:textId="77777777" w:rsidR="005062D7" w:rsidRPr="000321F7" w:rsidRDefault="005062D7" w:rsidP="00CC340B">
      <w:pPr>
        <w:spacing w:line="360" w:lineRule="auto"/>
        <w:jc w:val="center"/>
        <w:textAlignment w:val="baseline"/>
        <w:rPr>
          <w:rFonts w:ascii="Times New Roman" w:hAnsi="Times New Roman" w:cs="Times New Roman"/>
        </w:rPr>
      </w:pPr>
      <w:r w:rsidRPr="000321F7">
        <w:rPr>
          <w:rFonts w:ascii="Times New Roman" w:eastAsia="Arial" w:hAnsi="Times New Roman" w:cs="Times New Roman"/>
          <w:b/>
        </w:rPr>
        <w:t>§ 2</w:t>
      </w:r>
    </w:p>
    <w:p w14:paraId="0F2D8BD7" w14:textId="77777777" w:rsidR="00173007" w:rsidRPr="000321F7" w:rsidRDefault="00173007" w:rsidP="005062D7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 w:cs="Times New Roman"/>
        </w:rPr>
      </w:pPr>
      <w:r w:rsidRPr="000321F7">
        <w:rPr>
          <w:rFonts w:ascii="Times New Roman" w:eastAsia="Arial" w:hAnsi="Times New Roman" w:cs="Times New Roman"/>
        </w:rPr>
        <w:t>Za wykonanie przedmiotu Umowy, Zamawiający zapłaci Dostawcy wynagrodzenie w kwocie:</w:t>
      </w:r>
    </w:p>
    <w:p w14:paraId="615A7D50" w14:textId="77777777" w:rsidR="005062D7" w:rsidRPr="000321F7" w:rsidRDefault="00FF2EC9" w:rsidP="006B7AB3">
      <w:pPr>
        <w:widowControl w:val="0"/>
        <w:suppressAutoHyphens/>
        <w:autoSpaceDE w:val="0"/>
        <w:spacing w:after="0" w:line="360" w:lineRule="auto"/>
        <w:ind w:left="426"/>
        <w:rPr>
          <w:rFonts w:ascii="Times New Roman" w:eastAsia="Arial" w:hAnsi="Times New Roman" w:cs="Times New Roman"/>
        </w:rPr>
      </w:pPr>
      <w:r w:rsidRPr="000321F7">
        <w:rPr>
          <w:rFonts w:ascii="Times New Roman" w:eastAsia="Arial" w:hAnsi="Times New Roman" w:cs="Times New Roman"/>
        </w:rPr>
        <w:t xml:space="preserve">Cena netto </w:t>
      </w:r>
      <w:r w:rsidR="00EB2CD5">
        <w:rPr>
          <w:rFonts w:ascii="Times New Roman" w:eastAsia="Arial" w:hAnsi="Times New Roman" w:cs="Times New Roman"/>
        </w:rPr>
        <w:t>…………………… ,</w:t>
      </w:r>
      <w:r w:rsidRPr="000321F7">
        <w:rPr>
          <w:rFonts w:ascii="Times New Roman" w:eastAsia="Arial" w:hAnsi="Times New Roman" w:cs="Times New Roman"/>
        </w:rPr>
        <w:t xml:space="preserve"> słownie </w:t>
      </w:r>
      <w:r w:rsidR="00EB2CD5">
        <w:rPr>
          <w:rFonts w:ascii="Times New Roman" w:eastAsia="Arial" w:hAnsi="Times New Roman" w:cs="Times New Roman"/>
        </w:rPr>
        <w:t>…………………………………..</w:t>
      </w:r>
      <w:r w:rsidR="001B1943">
        <w:rPr>
          <w:rFonts w:ascii="Times New Roman" w:eastAsia="Arial" w:hAnsi="Times New Roman" w:cs="Times New Roman"/>
        </w:rPr>
        <w:t>)</w:t>
      </w:r>
      <w:r w:rsidR="00342FA8">
        <w:rPr>
          <w:rFonts w:ascii="Times New Roman" w:eastAsia="Arial" w:hAnsi="Times New Roman" w:cs="Times New Roman"/>
        </w:rPr>
        <w:t xml:space="preserve"> </w:t>
      </w:r>
      <w:r w:rsidRPr="000321F7">
        <w:rPr>
          <w:rFonts w:ascii="Times New Roman" w:eastAsia="Arial" w:hAnsi="Times New Roman" w:cs="Times New Roman"/>
        </w:rPr>
        <w:t xml:space="preserve">powiększone </w:t>
      </w:r>
      <w:r w:rsidR="006B7AB3" w:rsidRPr="000321F7">
        <w:rPr>
          <w:rFonts w:ascii="Times New Roman" w:eastAsia="Arial" w:hAnsi="Times New Roman" w:cs="Times New Roman"/>
        </w:rPr>
        <w:t>o stawkę podatku od towaru i usług zgodnie z obowiązującymi przepisami ( dalej „Cena”).</w:t>
      </w:r>
    </w:p>
    <w:p w14:paraId="67864778" w14:textId="77777777" w:rsidR="005062D7" w:rsidRPr="000321F7" w:rsidRDefault="00CC340B" w:rsidP="005062D7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 w:cs="Times New Roman"/>
        </w:rPr>
      </w:pPr>
      <w:r w:rsidRPr="000321F7">
        <w:rPr>
          <w:rFonts w:ascii="Times New Roman" w:eastAsia="Arial" w:hAnsi="Times New Roman" w:cs="Times New Roman"/>
        </w:rPr>
        <w:t>Z</w:t>
      </w:r>
      <w:r w:rsidR="00173007" w:rsidRPr="000321F7">
        <w:rPr>
          <w:rFonts w:ascii="Times New Roman" w:eastAsia="Arial" w:hAnsi="Times New Roman" w:cs="Times New Roman"/>
        </w:rPr>
        <w:t>amawiający zapłaci Dostawcy wynagrodzenie</w:t>
      </w:r>
      <w:r w:rsidRPr="000321F7">
        <w:rPr>
          <w:rFonts w:ascii="Times New Roman" w:eastAsia="Arial" w:hAnsi="Times New Roman" w:cs="Times New Roman"/>
        </w:rPr>
        <w:t xml:space="preserve"> przelewem na rachunek bankowy Dostawcy wskazany w wystawionej fakturze, w terminie </w:t>
      </w:r>
      <w:r w:rsidR="006B7AB3" w:rsidRPr="000321F7">
        <w:rPr>
          <w:rFonts w:ascii="Times New Roman" w:eastAsia="Arial" w:hAnsi="Times New Roman" w:cs="Times New Roman"/>
        </w:rPr>
        <w:t>30</w:t>
      </w:r>
      <w:r w:rsidRPr="000321F7">
        <w:rPr>
          <w:rFonts w:ascii="Times New Roman" w:eastAsia="Arial" w:hAnsi="Times New Roman" w:cs="Times New Roman"/>
        </w:rPr>
        <w:t xml:space="preserve"> dni od dnia doręczenia Zamawiającemu prawidłowo wystawionej faktury przez Dostawcę</w:t>
      </w:r>
      <w:r w:rsidR="005062D7" w:rsidRPr="000321F7">
        <w:rPr>
          <w:rFonts w:ascii="Times New Roman" w:eastAsia="Arial" w:hAnsi="Times New Roman" w:cs="Times New Roman"/>
        </w:rPr>
        <w:t>.</w:t>
      </w:r>
      <w:r w:rsidR="000321F7">
        <w:rPr>
          <w:rFonts w:ascii="Times New Roman" w:eastAsia="Arial" w:hAnsi="Times New Roman" w:cs="Times New Roman"/>
        </w:rPr>
        <w:t xml:space="preserve"> W razie dostawy zrealizowanej niezgodnie z postanowieniami niniejszej Umowy (przykładowo: ilość, jakość przedmiotu zamówienia), Zamawiający ma prawo wstrzymania płatności za dostawę do czasu dostarczenia przez Dostawcę przedmiotu zamówienia wolnego od wad</w:t>
      </w:r>
    </w:p>
    <w:p w14:paraId="2570A588" w14:textId="77777777" w:rsidR="005062D7" w:rsidRPr="000321F7" w:rsidRDefault="00263646" w:rsidP="005062D7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pacing w:val="22"/>
        </w:rPr>
      </w:pPr>
      <w:r w:rsidRPr="000321F7">
        <w:rPr>
          <w:rFonts w:ascii="Times New Roman" w:eastAsia="Arial" w:hAnsi="Times New Roman" w:cs="Times New Roman"/>
          <w:b/>
          <w:bCs/>
          <w:spacing w:val="22"/>
        </w:rPr>
        <w:t>§ 3</w:t>
      </w:r>
    </w:p>
    <w:p w14:paraId="6D8B0B33" w14:textId="77777777" w:rsidR="009A46ED" w:rsidRPr="000321F7" w:rsidRDefault="009A46ED" w:rsidP="009A46ED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426"/>
        <w:rPr>
          <w:rFonts w:ascii="Times New Roman" w:eastAsia="Arial" w:hAnsi="Times New Roman" w:cs="Times New Roman"/>
        </w:rPr>
      </w:pPr>
      <w:r w:rsidRPr="000321F7">
        <w:rPr>
          <w:rFonts w:ascii="Times New Roman" w:eastAsia="Arial" w:hAnsi="Times New Roman" w:cs="Times New Roman"/>
        </w:rPr>
        <w:t>Dostawca zapłaci Zamawiającemu kary umowne w następujących przypadkach:</w:t>
      </w:r>
    </w:p>
    <w:p w14:paraId="0A399798" w14:textId="0E3CDD6F" w:rsidR="009A46ED" w:rsidRPr="000321F7" w:rsidRDefault="009A46ED" w:rsidP="009A46ED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0321F7">
        <w:rPr>
          <w:rFonts w:ascii="Times New Roman" w:eastAsia="Arial" w:hAnsi="Times New Roman" w:cs="Times New Roman"/>
        </w:rPr>
        <w:t>za opóźnienie w wydaniu przedmiotu umowy w wysokości 0,5 % Ceny brutto za każdy dzień opóźnienia,</w:t>
      </w:r>
    </w:p>
    <w:p w14:paraId="5E7963A1" w14:textId="77777777" w:rsidR="009A46ED" w:rsidRPr="000321F7" w:rsidRDefault="009A46ED" w:rsidP="009A46ED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0321F7">
        <w:rPr>
          <w:rFonts w:ascii="Times New Roman" w:eastAsia="Arial" w:hAnsi="Times New Roman" w:cs="Times New Roman"/>
        </w:rPr>
        <w:t>za opóźnienie w usunięciu wad jakościowych w wysokości 0,1 % Ceny brutto za każdy dzień opóźnienia, licząc od wyznaczonego ustalonego terminu usunięcia wad lub usterek,</w:t>
      </w:r>
    </w:p>
    <w:p w14:paraId="71F00747" w14:textId="7DEC4089" w:rsidR="009A46ED" w:rsidRDefault="009A46ED" w:rsidP="009A46ED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0321F7">
        <w:rPr>
          <w:rFonts w:ascii="Times New Roman" w:eastAsia="Arial" w:hAnsi="Times New Roman" w:cs="Times New Roman"/>
        </w:rPr>
        <w:t>za odstąpienie od Umowy przez Zamawiającego z przyczyn, za które Dostawca ponosi odpowiedzialność, w wysokości  10 % ceny brutto.</w:t>
      </w:r>
      <w:bookmarkStart w:id="0" w:name="_GoBack"/>
      <w:bookmarkEnd w:id="0"/>
    </w:p>
    <w:p w14:paraId="6B74D442" w14:textId="68CC00ED" w:rsidR="00F3075F" w:rsidRPr="000321F7" w:rsidRDefault="00F3075F" w:rsidP="001913E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Łączna wysokość kar umownych nie może przekroczyć 30% ceny brutto.</w:t>
      </w:r>
    </w:p>
    <w:p w14:paraId="20542F4C" w14:textId="77777777" w:rsidR="009A46ED" w:rsidRPr="000321F7" w:rsidRDefault="009A46ED" w:rsidP="009A46ED">
      <w:pPr>
        <w:pStyle w:val="Style2"/>
        <w:numPr>
          <w:ilvl w:val="0"/>
          <w:numId w:val="8"/>
        </w:numPr>
        <w:tabs>
          <w:tab w:val="left" w:pos="0"/>
        </w:tabs>
        <w:spacing w:line="360" w:lineRule="auto"/>
        <w:ind w:left="426"/>
        <w:rPr>
          <w:rFonts w:eastAsia="Arial"/>
        </w:rPr>
      </w:pPr>
      <w:r w:rsidRPr="000321F7">
        <w:rPr>
          <w:rFonts w:eastAsia="Arial"/>
        </w:rPr>
        <w:t>Zamawiający zastrzega sobie prawo do odszkodowania uzupełniającego na zasadach ogólnych, do wysokości poniesionej szkody oraz utraconych korzyści.</w:t>
      </w:r>
    </w:p>
    <w:p w14:paraId="58A73DDD" w14:textId="77777777" w:rsidR="009A46ED" w:rsidRPr="000321F7" w:rsidRDefault="00465EAE" w:rsidP="009A46ED">
      <w:pPr>
        <w:pStyle w:val="Style2"/>
        <w:numPr>
          <w:ilvl w:val="0"/>
          <w:numId w:val="8"/>
        </w:numPr>
        <w:tabs>
          <w:tab w:val="left" w:pos="0"/>
        </w:tabs>
        <w:spacing w:line="360" w:lineRule="auto"/>
        <w:ind w:left="426"/>
        <w:rPr>
          <w:rFonts w:eastAsia="Arial"/>
        </w:rPr>
      </w:pPr>
      <w:r>
        <w:rPr>
          <w:rFonts w:eastAsia="Arial"/>
        </w:rPr>
        <w:t>Zamawiający ma prawo odstąpić od Umowy w przypadku, gdy Dostawca narusza obowiązki wynikające z niniejszej Umowy, w szczególności dotyczące terminu dostawy oraz jakości przedmiotu zamówienia. Oświadczenie o odstąpieniu winno nastąpić w formie pisemnej w terminie 30 dni od daty powzięcia przez Zamawiającego wiadomości o przyczynie uzasadniającej odstąpienie</w:t>
      </w:r>
      <w:r w:rsidR="009A46ED" w:rsidRPr="000321F7">
        <w:rPr>
          <w:rFonts w:eastAsia="Arial"/>
        </w:rPr>
        <w:t>.</w:t>
      </w:r>
    </w:p>
    <w:p w14:paraId="22FD3D86" w14:textId="77777777" w:rsidR="005062D7" w:rsidRPr="000321F7" w:rsidRDefault="005062D7" w:rsidP="005062D7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pacing w:val="22"/>
        </w:rPr>
      </w:pPr>
      <w:r w:rsidRPr="000321F7">
        <w:rPr>
          <w:rFonts w:ascii="Times New Roman" w:eastAsia="Arial" w:hAnsi="Times New Roman" w:cs="Times New Roman"/>
          <w:b/>
          <w:bCs/>
          <w:spacing w:val="22"/>
        </w:rPr>
        <w:lastRenderedPageBreak/>
        <w:t xml:space="preserve">§ </w:t>
      </w:r>
      <w:r w:rsidR="00263646" w:rsidRPr="000321F7">
        <w:rPr>
          <w:rFonts w:ascii="Times New Roman" w:eastAsia="Arial" w:hAnsi="Times New Roman" w:cs="Times New Roman"/>
          <w:b/>
          <w:bCs/>
          <w:spacing w:val="22"/>
        </w:rPr>
        <w:t>4</w:t>
      </w:r>
    </w:p>
    <w:p w14:paraId="682E0948" w14:textId="77777777" w:rsidR="005062D7" w:rsidRPr="000321F7" w:rsidRDefault="005062D7" w:rsidP="005062D7">
      <w:pPr>
        <w:pStyle w:val="Style1"/>
        <w:numPr>
          <w:ilvl w:val="0"/>
          <w:numId w:val="10"/>
        </w:numPr>
        <w:spacing w:line="360" w:lineRule="auto"/>
        <w:ind w:left="426"/>
        <w:rPr>
          <w:rFonts w:eastAsia="Arial"/>
          <w:spacing w:val="10"/>
        </w:rPr>
      </w:pPr>
      <w:r w:rsidRPr="000321F7">
        <w:rPr>
          <w:rFonts w:eastAsia="Arial"/>
        </w:rPr>
        <w:t>Wszelkie zmiany i uzupełnienia postanowień Umowy wymagają formy pisemnego aneksu, zaakceptowanego przez Strony, pod rygorem nieważności.</w:t>
      </w:r>
    </w:p>
    <w:p w14:paraId="4926F38F" w14:textId="77777777" w:rsidR="000321F7" w:rsidRPr="000321F7" w:rsidRDefault="000321F7" w:rsidP="005062D7">
      <w:pPr>
        <w:pStyle w:val="Style1"/>
        <w:numPr>
          <w:ilvl w:val="0"/>
          <w:numId w:val="10"/>
        </w:numPr>
        <w:spacing w:line="360" w:lineRule="auto"/>
        <w:ind w:left="426"/>
        <w:rPr>
          <w:rFonts w:eastAsia="Arial"/>
          <w:spacing w:val="10"/>
        </w:rPr>
      </w:pPr>
      <w:r>
        <w:rPr>
          <w:rFonts w:eastAsia="Arial"/>
        </w:rPr>
        <w:t>Dostawca nie może, bez uprzedniej zgody Zamawiającego wyrażonej na piśmie pod rygorem nieważności, przenieść jakichkolwiek praw lub obowiązków wynikających z niniejszej Umowy na osoby Trzecie.</w:t>
      </w:r>
    </w:p>
    <w:p w14:paraId="765A9E12" w14:textId="77777777" w:rsidR="005062D7" w:rsidRPr="000321F7" w:rsidRDefault="005062D7" w:rsidP="005062D7">
      <w:pPr>
        <w:pStyle w:val="Style1"/>
        <w:numPr>
          <w:ilvl w:val="0"/>
          <w:numId w:val="10"/>
        </w:numPr>
        <w:spacing w:line="360" w:lineRule="auto"/>
        <w:ind w:left="426"/>
        <w:rPr>
          <w:rFonts w:eastAsia="Arial"/>
          <w:spacing w:val="10"/>
        </w:rPr>
      </w:pPr>
      <w:r w:rsidRPr="000321F7">
        <w:rPr>
          <w:rFonts w:eastAsia="Arial"/>
        </w:rPr>
        <w:t xml:space="preserve">W sprawach nie uregulowanych niniejszą umową mają zastosowanie odpowiednie </w:t>
      </w:r>
      <w:r w:rsidRPr="000321F7">
        <w:rPr>
          <w:rFonts w:eastAsia="Arial"/>
          <w:spacing w:val="12"/>
        </w:rPr>
        <w:t xml:space="preserve">przepisy prawa, w szczególności </w:t>
      </w:r>
      <w:r w:rsidRPr="000321F7">
        <w:rPr>
          <w:rFonts w:eastAsia="Arial"/>
        </w:rPr>
        <w:t xml:space="preserve">Kodeksu </w:t>
      </w:r>
      <w:r w:rsidRPr="000321F7">
        <w:rPr>
          <w:rFonts w:eastAsia="Arial"/>
          <w:spacing w:val="10"/>
        </w:rPr>
        <w:t>cywilnego.</w:t>
      </w:r>
    </w:p>
    <w:p w14:paraId="0D6F12AD" w14:textId="77777777" w:rsidR="005062D7" w:rsidRPr="000321F7" w:rsidRDefault="005062D7" w:rsidP="005062D7">
      <w:pPr>
        <w:pStyle w:val="Style1"/>
        <w:numPr>
          <w:ilvl w:val="0"/>
          <w:numId w:val="10"/>
        </w:numPr>
        <w:spacing w:line="360" w:lineRule="auto"/>
        <w:ind w:left="426"/>
        <w:rPr>
          <w:rFonts w:eastAsia="Arial"/>
          <w:spacing w:val="10"/>
        </w:rPr>
      </w:pPr>
      <w:r w:rsidRPr="000321F7">
        <w:rPr>
          <w:rFonts w:eastAsia="Arial"/>
        </w:rPr>
        <w:t>Wszelkie spory powstałe na tle realizacji Umowy Strony będą rozstrzygać polubownie we własnym zakresie. W b</w:t>
      </w:r>
      <w:r w:rsidR="00FA2E9C">
        <w:rPr>
          <w:rFonts w:eastAsia="Arial"/>
        </w:rPr>
        <w:t>r</w:t>
      </w:r>
      <w:r w:rsidRPr="000321F7">
        <w:rPr>
          <w:rFonts w:eastAsia="Arial"/>
        </w:rPr>
        <w:t>aku możliwości takiego rozwiązania, Strony poddają spór pod rozstrzygnięcie sądu właściwego dla Zamawiającego.</w:t>
      </w:r>
    </w:p>
    <w:p w14:paraId="792C2D51" w14:textId="77777777" w:rsidR="005062D7" w:rsidRPr="000321F7" w:rsidRDefault="005062D7" w:rsidP="005062D7">
      <w:pPr>
        <w:pStyle w:val="Style1"/>
        <w:numPr>
          <w:ilvl w:val="0"/>
          <w:numId w:val="10"/>
        </w:numPr>
        <w:spacing w:line="360" w:lineRule="auto"/>
        <w:ind w:left="426"/>
        <w:rPr>
          <w:rFonts w:eastAsia="Arial"/>
          <w:spacing w:val="10"/>
        </w:rPr>
      </w:pPr>
      <w:r w:rsidRPr="000321F7">
        <w:rPr>
          <w:rFonts w:eastAsia="Arial"/>
        </w:rPr>
        <w:t>Umowę niniejszą sporządzono w dwóch jednobrzmiących egzemplarzach, jeden egzemplarz dla Zamawiającego i jeden  egzemplarz dla Dostawcy.</w:t>
      </w:r>
    </w:p>
    <w:p w14:paraId="2ED37EA7" w14:textId="77777777" w:rsidR="005062D7" w:rsidRPr="000321F7" w:rsidRDefault="005062D7" w:rsidP="005062D7">
      <w:pPr>
        <w:pStyle w:val="Style1"/>
        <w:tabs>
          <w:tab w:val="left" w:pos="0"/>
          <w:tab w:val="left" w:pos="288"/>
        </w:tabs>
        <w:spacing w:line="360" w:lineRule="auto"/>
        <w:rPr>
          <w:rFonts w:eastAsia="Arial"/>
        </w:rPr>
      </w:pPr>
    </w:p>
    <w:p w14:paraId="02AE9AD2" w14:textId="77777777" w:rsidR="005062D7" w:rsidRPr="000321F7" w:rsidRDefault="005062D7" w:rsidP="005062D7">
      <w:pPr>
        <w:pStyle w:val="Standard"/>
        <w:tabs>
          <w:tab w:val="left" w:pos="1586"/>
          <w:tab w:val="left" w:pos="1738"/>
        </w:tabs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0321F7">
        <w:rPr>
          <w:rFonts w:cs="Times New Roman"/>
          <w:b/>
          <w:bCs/>
          <w:sz w:val="22"/>
          <w:szCs w:val="22"/>
        </w:rPr>
        <w:t>ZAMAWIAJACY:                                                                                                         DOSTAWCA:</w:t>
      </w:r>
    </w:p>
    <w:p w14:paraId="7F762F12" w14:textId="77777777" w:rsidR="005062D7" w:rsidRPr="000321F7" w:rsidRDefault="005062D7" w:rsidP="005062D7">
      <w:pPr>
        <w:pStyle w:val="Standard"/>
        <w:tabs>
          <w:tab w:val="left" w:pos="-539"/>
          <w:tab w:val="left" w:pos="-387"/>
        </w:tabs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0321F7">
        <w:rPr>
          <w:rFonts w:cs="Times New Roman"/>
          <w:b/>
          <w:bCs/>
          <w:i/>
          <w:iCs/>
          <w:sz w:val="22"/>
          <w:szCs w:val="22"/>
        </w:rPr>
        <w:t xml:space="preserve">                                                                     </w:t>
      </w:r>
    </w:p>
    <w:p w14:paraId="73F8BC00" w14:textId="77777777" w:rsidR="005062D7" w:rsidRPr="000321F7" w:rsidRDefault="005062D7" w:rsidP="005062D7">
      <w:pPr>
        <w:spacing w:line="360" w:lineRule="auto"/>
        <w:rPr>
          <w:rFonts w:ascii="Times New Roman" w:hAnsi="Times New Roman" w:cs="Times New Roman"/>
        </w:rPr>
      </w:pPr>
    </w:p>
    <w:p w14:paraId="28514383" w14:textId="77777777" w:rsidR="005062D7" w:rsidRPr="000321F7" w:rsidRDefault="005062D7" w:rsidP="005062D7">
      <w:pPr>
        <w:pStyle w:val="Default"/>
        <w:jc w:val="right"/>
        <w:rPr>
          <w:bCs/>
          <w:sz w:val="20"/>
          <w:szCs w:val="20"/>
        </w:rPr>
      </w:pPr>
    </w:p>
    <w:p w14:paraId="5097C7A3" w14:textId="77777777" w:rsidR="005062D7" w:rsidRPr="000321F7" w:rsidRDefault="005062D7" w:rsidP="005062D7">
      <w:pPr>
        <w:pStyle w:val="Default"/>
        <w:jc w:val="right"/>
        <w:rPr>
          <w:bCs/>
          <w:sz w:val="20"/>
          <w:szCs w:val="20"/>
        </w:rPr>
      </w:pPr>
    </w:p>
    <w:p w14:paraId="69D2AA41" w14:textId="77777777" w:rsidR="005062D7" w:rsidRPr="000321F7" w:rsidRDefault="005062D7" w:rsidP="005062D7">
      <w:pPr>
        <w:pStyle w:val="Standard"/>
        <w:tabs>
          <w:tab w:val="left" w:pos="-539"/>
          <w:tab w:val="left" w:pos="-387"/>
        </w:tabs>
        <w:spacing w:line="360" w:lineRule="auto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0321F7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51DA6AFC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43472A8D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1C38375F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33B0EA50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2519DEBF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6C831D80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7D0FA8B7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5CC86000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0E17D305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43071353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017D2CF3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3A3218EE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p w14:paraId="2EF33436" w14:textId="77777777" w:rsidR="005062D7" w:rsidRPr="000321F7" w:rsidRDefault="005062D7" w:rsidP="00CF3476">
      <w:pPr>
        <w:pStyle w:val="Default"/>
        <w:rPr>
          <w:bCs/>
          <w:sz w:val="20"/>
          <w:szCs w:val="20"/>
        </w:rPr>
      </w:pPr>
    </w:p>
    <w:sectPr w:rsidR="005062D7" w:rsidRPr="000321F7" w:rsidSect="00D4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A8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AB5D9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053EA6"/>
    <w:multiLevelType w:val="hybridMultilevel"/>
    <w:tmpl w:val="6AE8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25B3D"/>
    <w:multiLevelType w:val="hybridMultilevel"/>
    <w:tmpl w:val="A59E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E60E5"/>
    <w:multiLevelType w:val="hybridMultilevel"/>
    <w:tmpl w:val="3F58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00E0D"/>
    <w:multiLevelType w:val="hybridMultilevel"/>
    <w:tmpl w:val="AE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73124"/>
    <w:multiLevelType w:val="hybridMultilevel"/>
    <w:tmpl w:val="AB96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C2D99"/>
    <w:multiLevelType w:val="hybridMultilevel"/>
    <w:tmpl w:val="8140D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76"/>
    <w:rsid w:val="0001117D"/>
    <w:rsid w:val="000321F7"/>
    <w:rsid w:val="00046D62"/>
    <w:rsid w:val="000C15FF"/>
    <w:rsid w:val="00173007"/>
    <w:rsid w:val="001913E8"/>
    <w:rsid w:val="001B1943"/>
    <w:rsid w:val="00263646"/>
    <w:rsid w:val="00342FA8"/>
    <w:rsid w:val="00421F0B"/>
    <w:rsid w:val="00423DA2"/>
    <w:rsid w:val="00465EAE"/>
    <w:rsid w:val="00470737"/>
    <w:rsid w:val="005062D7"/>
    <w:rsid w:val="005C61CF"/>
    <w:rsid w:val="0068093D"/>
    <w:rsid w:val="006B7AB3"/>
    <w:rsid w:val="007E3CA3"/>
    <w:rsid w:val="007F44EC"/>
    <w:rsid w:val="008721C1"/>
    <w:rsid w:val="008B1222"/>
    <w:rsid w:val="00934329"/>
    <w:rsid w:val="009A46ED"/>
    <w:rsid w:val="00A52F28"/>
    <w:rsid w:val="00A82BAD"/>
    <w:rsid w:val="00AC370A"/>
    <w:rsid w:val="00B64F4D"/>
    <w:rsid w:val="00CC340B"/>
    <w:rsid w:val="00CF3476"/>
    <w:rsid w:val="00D27A08"/>
    <w:rsid w:val="00D445FA"/>
    <w:rsid w:val="00D55FCE"/>
    <w:rsid w:val="00E421B6"/>
    <w:rsid w:val="00E80EC9"/>
    <w:rsid w:val="00EB2CD5"/>
    <w:rsid w:val="00EE6B30"/>
    <w:rsid w:val="00F3075F"/>
    <w:rsid w:val="00FA2E9C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DE5A"/>
  <w15:docId w15:val="{9FD586BF-5A96-420A-A1DF-34693136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5FA"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F347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CF347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3476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F3476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Style1">
    <w:name w:val="Style 1"/>
    <w:basedOn w:val="Normalny"/>
    <w:rsid w:val="00CF34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Style2">
    <w:name w:val="Style 2"/>
    <w:basedOn w:val="Normalny"/>
    <w:rsid w:val="00CF3476"/>
    <w:pPr>
      <w:widowControl w:val="0"/>
      <w:suppressAutoHyphens/>
      <w:autoSpaceDE w:val="0"/>
      <w:spacing w:after="0" w:line="240" w:lineRule="auto"/>
      <w:ind w:left="288" w:hanging="360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Default">
    <w:name w:val="Default"/>
    <w:basedOn w:val="Normalny"/>
    <w:rsid w:val="00CF3476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fa-IR" w:bidi="fa-IR"/>
    </w:rPr>
  </w:style>
  <w:style w:type="paragraph" w:customStyle="1" w:styleId="Standard">
    <w:name w:val="Standard"/>
    <w:rsid w:val="00CF347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CF3476"/>
  </w:style>
  <w:style w:type="paragraph" w:styleId="Tekstdymka">
    <w:name w:val="Balloon Text"/>
    <w:basedOn w:val="Normalny"/>
    <w:link w:val="TekstdymkaZnak"/>
    <w:uiPriority w:val="99"/>
    <w:semiHidden/>
    <w:unhideWhenUsed/>
    <w:rsid w:val="00D2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Gosek</cp:lastModifiedBy>
  <cp:revision>4</cp:revision>
  <cp:lastPrinted>2020-07-06T09:16:00Z</cp:lastPrinted>
  <dcterms:created xsi:type="dcterms:W3CDTF">2021-06-24T05:06:00Z</dcterms:created>
  <dcterms:modified xsi:type="dcterms:W3CDTF">2021-06-24T05:32:00Z</dcterms:modified>
</cp:coreProperties>
</file>