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822A" w14:textId="1D619985" w:rsidR="009E4C43" w:rsidRPr="00FE106C" w:rsidRDefault="00FE106C" w:rsidP="00FE106C">
      <w:pPr>
        <w:rPr>
          <w:rFonts w:ascii="Times New Roman" w:hAnsi="Times New Roman" w:cs="Times New Roman"/>
        </w:rPr>
      </w:pPr>
      <w:r w:rsidRPr="00FE106C">
        <w:rPr>
          <w:rFonts w:ascii="Times New Roman" w:hAnsi="Times New Roman" w:cs="Times New Roman"/>
        </w:rPr>
        <w:t>Wykaz obiektów, dla których należy sporządzić inwentaryzację budowlaną:</w:t>
      </w:r>
    </w:p>
    <w:tbl>
      <w:tblPr>
        <w:tblStyle w:val="Zwykatabela1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2268"/>
      </w:tblGrid>
      <w:tr w:rsidR="00FE106C" w:rsidRPr="00FE106C" w14:paraId="22C942F0" w14:textId="77777777" w:rsidTr="00FE1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C93E4A" w14:textId="48110F5B" w:rsidR="00FE106C" w:rsidRPr="00FE106C" w:rsidRDefault="00FE106C" w:rsidP="00FE106C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961" w:type="dxa"/>
          </w:tcPr>
          <w:p w14:paraId="3B678F86" w14:textId="14A6A035" w:rsidR="00FE106C" w:rsidRPr="00FE106C" w:rsidRDefault="00FE106C" w:rsidP="00FE1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Nazwa obiektu</w:t>
            </w:r>
          </w:p>
        </w:tc>
        <w:tc>
          <w:tcPr>
            <w:tcW w:w="2268" w:type="dxa"/>
          </w:tcPr>
          <w:p w14:paraId="0EF9DE13" w14:textId="66AC5BF0" w:rsidR="00FE106C" w:rsidRPr="00FE106C" w:rsidRDefault="00FE106C" w:rsidP="00EA4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Oznaczenie na mapie</w:t>
            </w:r>
          </w:p>
        </w:tc>
      </w:tr>
      <w:tr w:rsidR="00FE106C" w:rsidRPr="00FE106C" w14:paraId="47556370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19C855" w14:textId="6F9491FB" w:rsidR="00FE106C" w:rsidRPr="00FE106C" w:rsidRDefault="00FE106C" w:rsidP="00FE10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E1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14:paraId="5E2721DE" w14:textId="1DA6CEE3" w:rsidR="00FE106C" w:rsidRPr="00FE106C" w:rsidRDefault="0073154B" w:rsidP="00FE1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przy bramie giżyckiej</w:t>
            </w:r>
          </w:p>
        </w:tc>
        <w:tc>
          <w:tcPr>
            <w:tcW w:w="2268" w:type="dxa"/>
          </w:tcPr>
          <w:p w14:paraId="1E4B3C4F" w14:textId="000A690E" w:rsidR="00FE106C" w:rsidRPr="00FE106C" w:rsidRDefault="00EA471B" w:rsidP="00EA4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</w:p>
        </w:tc>
      </w:tr>
      <w:tr w:rsidR="00FE106C" w:rsidRPr="00FE106C" w14:paraId="5C00ACBF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D49721" w14:textId="77E75C13" w:rsidR="00FE106C" w:rsidRPr="00FE106C" w:rsidRDefault="00FE106C" w:rsidP="00FE106C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14:paraId="43B6A5DA" w14:textId="64F9F249" w:rsidR="00FE106C" w:rsidRPr="00FE106C" w:rsidRDefault="0073154B" w:rsidP="00FE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Kaponiera rawelinu z magazynem prochu</w:t>
            </w:r>
          </w:p>
        </w:tc>
        <w:tc>
          <w:tcPr>
            <w:tcW w:w="2268" w:type="dxa"/>
          </w:tcPr>
          <w:p w14:paraId="5105865E" w14:textId="2E90163B" w:rsidR="00FE106C" w:rsidRPr="00FE106C" w:rsidRDefault="00EA471B" w:rsidP="00EA4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A.2</w:t>
            </w:r>
          </w:p>
        </w:tc>
      </w:tr>
      <w:tr w:rsidR="00EA471B" w:rsidRPr="00FE106C" w14:paraId="0C4BD0F2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F00B1B" w14:textId="5E4BF4A1" w:rsidR="00EA471B" w:rsidRPr="00FE106C" w:rsidRDefault="00EA471B" w:rsidP="00EA471B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14:paraId="33E6DDFB" w14:textId="12420967" w:rsidR="00EA471B" w:rsidRPr="00FE106C" w:rsidRDefault="0073154B" w:rsidP="00EA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Kaponiera rawelinu z magazynem prochu</w:t>
            </w:r>
          </w:p>
        </w:tc>
        <w:tc>
          <w:tcPr>
            <w:tcW w:w="2268" w:type="dxa"/>
          </w:tcPr>
          <w:p w14:paraId="3ADEB17D" w14:textId="215F325B" w:rsidR="00EA471B" w:rsidRPr="00FE106C" w:rsidRDefault="00EA471B" w:rsidP="00EA4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4D8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>2b</w:t>
            </w:r>
          </w:p>
        </w:tc>
      </w:tr>
      <w:tr w:rsidR="00EA471B" w:rsidRPr="00FE106C" w14:paraId="1F2D6EB6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9B80CC" w14:textId="21505851" w:rsidR="00EA471B" w:rsidRPr="00FE106C" w:rsidRDefault="00EA471B" w:rsidP="00EA471B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14:paraId="0FA8E462" w14:textId="145E425C" w:rsidR="00EA471B" w:rsidRPr="00FE106C" w:rsidRDefault="0073154B" w:rsidP="00EA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Kaponiera rawelinu z magazynem prochu</w:t>
            </w:r>
          </w:p>
        </w:tc>
        <w:tc>
          <w:tcPr>
            <w:tcW w:w="2268" w:type="dxa"/>
          </w:tcPr>
          <w:p w14:paraId="5D4E4802" w14:textId="262D38CC" w:rsidR="00EA471B" w:rsidRPr="00FE106C" w:rsidRDefault="00EA471B" w:rsidP="00EA4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4D8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>2c</w:t>
            </w:r>
          </w:p>
        </w:tc>
      </w:tr>
      <w:tr w:rsidR="0018205F" w:rsidRPr="00FE106C" w14:paraId="1D16B361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FD0ADE" w14:textId="46C3A609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14:paraId="0296BCD2" w14:textId="33F611CC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Kaponiera</w:t>
            </w:r>
          </w:p>
        </w:tc>
        <w:tc>
          <w:tcPr>
            <w:tcW w:w="2268" w:type="dxa"/>
          </w:tcPr>
          <w:p w14:paraId="6BD6736B" w14:textId="02159727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B.3</w:t>
            </w:r>
          </w:p>
        </w:tc>
      </w:tr>
      <w:tr w:rsidR="0018205F" w:rsidRPr="00FE106C" w14:paraId="6EBA1B55" w14:textId="77777777" w:rsidTr="0018205F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EC6330" w14:textId="64AF2F96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14:paraId="29A5DED6" w14:textId="1154770E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Kaponiera</w:t>
            </w:r>
          </w:p>
        </w:tc>
        <w:tc>
          <w:tcPr>
            <w:tcW w:w="2268" w:type="dxa"/>
          </w:tcPr>
          <w:p w14:paraId="5B628CA2" w14:textId="70681D4A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4a</w:t>
            </w:r>
          </w:p>
        </w:tc>
      </w:tr>
      <w:tr w:rsidR="0018205F" w:rsidRPr="00FE106C" w14:paraId="66B831E1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B78F13" w14:textId="2AFEEA09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14:paraId="40F8CE34" w14:textId="6538A27B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Kaponiera</w:t>
            </w:r>
          </w:p>
        </w:tc>
        <w:tc>
          <w:tcPr>
            <w:tcW w:w="2268" w:type="dxa"/>
          </w:tcPr>
          <w:p w14:paraId="240B75F0" w14:textId="48BE399A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4b</w:t>
            </w:r>
          </w:p>
        </w:tc>
      </w:tr>
      <w:tr w:rsidR="0018205F" w:rsidRPr="00FE106C" w14:paraId="76A72E1C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5E7FB2" w14:textId="10834098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</w:tcPr>
          <w:p w14:paraId="1B55AC47" w14:textId="44B49885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Narożnik</w:t>
            </w:r>
          </w:p>
        </w:tc>
        <w:tc>
          <w:tcPr>
            <w:tcW w:w="2268" w:type="dxa"/>
          </w:tcPr>
          <w:p w14:paraId="40BEE6C0" w14:textId="5F4BFC68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5a</w:t>
            </w:r>
          </w:p>
        </w:tc>
      </w:tr>
      <w:tr w:rsidR="0018205F" w:rsidRPr="00FE106C" w14:paraId="05349574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A0EAA0" w14:textId="5C006778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</w:tcPr>
          <w:p w14:paraId="6655B8BD" w14:textId="011F16AC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244">
              <w:rPr>
                <w:rFonts w:ascii="Times New Roman" w:hAnsi="Times New Roman" w:cs="Times New Roman"/>
              </w:rPr>
              <w:t>Narożnik</w:t>
            </w:r>
          </w:p>
        </w:tc>
        <w:tc>
          <w:tcPr>
            <w:tcW w:w="2268" w:type="dxa"/>
          </w:tcPr>
          <w:p w14:paraId="019D28D8" w14:textId="20B585C0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5b</w:t>
            </w:r>
          </w:p>
        </w:tc>
      </w:tr>
      <w:tr w:rsidR="0018205F" w:rsidRPr="00FE106C" w14:paraId="7C18DED5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563259" w14:textId="168E4216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</w:tcPr>
          <w:p w14:paraId="7ED64FEF" w14:textId="6ED8D23E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244">
              <w:rPr>
                <w:rFonts w:ascii="Times New Roman" w:hAnsi="Times New Roman" w:cs="Times New Roman"/>
              </w:rPr>
              <w:t>Narożnik</w:t>
            </w:r>
          </w:p>
        </w:tc>
        <w:tc>
          <w:tcPr>
            <w:tcW w:w="2268" w:type="dxa"/>
          </w:tcPr>
          <w:p w14:paraId="7EC58F56" w14:textId="0F068269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5c</w:t>
            </w:r>
          </w:p>
        </w:tc>
      </w:tr>
      <w:tr w:rsidR="0018205F" w:rsidRPr="00FE106C" w14:paraId="7E143330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2996AD" w14:textId="6A89F126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</w:tcPr>
          <w:p w14:paraId="13864A16" w14:textId="07C5A4FA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244">
              <w:rPr>
                <w:rFonts w:ascii="Times New Roman" w:hAnsi="Times New Roman" w:cs="Times New Roman"/>
              </w:rPr>
              <w:t>Narożnik</w:t>
            </w:r>
          </w:p>
        </w:tc>
        <w:tc>
          <w:tcPr>
            <w:tcW w:w="2268" w:type="dxa"/>
          </w:tcPr>
          <w:p w14:paraId="21D4DC4D" w14:textId="4456D274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5d</w:t>
            </w:r>
          </w:p>
        </w:tc>
      </w:tr>
      <w:tr w:rsidR="0018205F" w:rsidRPr="00FE106C" w14:paraId="3904C88E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FCA1A2" w14:textId="48F5309F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</w:tcPr>
          <w:p w14:paraId="61D1C4F4" w14:textId="51D4787E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244">
              <w:rPr>
                <w:rFonts w:ascii="Times New Roman" w:hAnsi="Times New Roman" w:cs="Times New Roman"/>
              </w:rPr>
              <w:t>Narożnik</w:t>
            </w:r>
          </w:p>
        </w:tc>
        <w:tc>
          <w:tcPr>
            <w:tcW w:w="2268" w:type="dxa"/>
          </w:tcPr>
          <w:p w14:paraId="477D9D35" w14:textId="5F1F5722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5e</w:t>
            </w:r>
          </w:p>
        </w:tc>
      </w:tr>
      <w:tr w:rsidR="0018205F" w:rsidRPr="00FE106C" w14:paraId="70D98F77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EC24F" w14:textId="01571A3C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</w:tcPr>
          <w:p w14:paraId="0AC1188F" w14:textId="505E99A1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244">
              <w:rPr>
                <w:rFonts w:ascii="Times New Roman" w:hAnsi="Times New Roman" w:cs="Times New Roman"/>
              </w:rPr>
              <w:t>Narożnik</w:t>
            </w:r>
          </w:p>
        </w:tc>
        <w:tc>
          <w:tcPr>
            <w:tcW w:w="2268" w:type="dxa"/>
          </w:tcPr>
          <w:p w14:paraId="2CD7E0D8" w14:textId="58388D01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5f</w:t>
            </w:r>
          </w:p>
        </w:tc>
      </w:tr>
      <w:tr w:rsidR="0018205F" w:rsidRPr="00FE106C" w14:paraId="597E2ACD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61AFA1" w14:textId="05961471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</w:tcPr>
          <w:p w14:paraId="6F9BA6CD" w14:textId="0C863F33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244">
              <w:rPr>
                <w:rFonts w:ascii="Times New Roman" w:hAnsi="Times New Roman" w:cs="Times New Roman"/>
              </w:rPr>
              <w:t>Narożnik</w:t>
            </w:r>
          </w:p>
        </w:tc>
        <w:tc>
          <w:tcPr>
            <w:tcW w:w="2268" w:type="dxa"/>
          </w:tcPr>
          <w:p w14:paraId="415AF538" w14:textId="15334738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5g</w:t>
            </w:r>
          </w:p>
        </w:tc>
      </w:tr>
      <w:tr w:rsidR="0018205F" w:rsidRPr="00FE106C" w14:paraId="564CF8B3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3CE2EC" w14:textId="699ADFB5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</w:tcPr>
          <w:p w14:paraId="32DA5984" w14:textId="6B3FF1F4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Kojec artyleryjski</w:t>
            </w:r>
          </w:p>
        </w:tc>
        <w:tc>
          <w:tcPr>
            <w:tcW w:w="2268" w:type="dxa"/>
          </w:tcPr>
          <w:p w14:paraId="7DA8F85D" w14:textId="0F3209D7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6a</w:t>
            </w:r>
          </w:p>
        </w:tc>
      </w:tr>
      <w:tr w:rsidR="0018205F" w:rsidRPr="00FE106C" w14:paraId="04AF5041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EDE10A" w14:textId="758511FA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</w:tcPr>
          <w:p w14:paraId="7DDF19B1" w14:textId="0DB03BAD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03F">
              <w:rPr>
                <w:rFonts w:ascii="Times New Roman" w:hAnsi="Times New Roman" w:cs="Times New Roman"/>
              </w:rPr>
              <w:t>Kojec artyleryjski</w:t>
            </w:r>
          </w:p>
        </w:tc>
        <w:tc>
          <w:tcPr>
            <w:tcW w:w="2268" w:type="dxa"/>
          </w:tcPr>
          <w:p w14:paraId="72E98C11" w14:textId="3CEE02A9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6b</w:t>
            </w:r>
          </w:p>
        </w:tc>
      </w:tr>
      <w:tr w:rsidR="0018205F" w:rsidRPr="00FE106C" w14:paraId="0824F847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A68CA1" w14:textId="0D0FA201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</w:tcPr>
          <w:p w14:paraId="146DCD1D" w14:textId="11E8EAAF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03F">
              <w:rPr>
                <w:rFonts w:ascii="Times New Roman" w:hAnsi="Times New Roman" w:cs="Times New Roman"/>
              </w:rPr>
              <w:t>Kojec artyleryjski</w:t>
            </w:r>
          </w:p>
        </w:tc>
        <w:tc>
          <w:tcPr>
            <w:tcW w:w="2268" w:type="dxa"/>
          </w:tcPr>
          <w:p w14:paraId="53629618" w14:textId="2F7FF485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6c</w:t>
            </w:r>
          </w:p>
        </w:tc>
      </w:tr>
      <w:tr w:rsidR="0018205F" w:rsidRPr="00FE106C" w14:paraId="0F5CE374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55824E" w14:textId="2BC6AF58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</w:tcPr>
          <w:p w14:paraId="24749AE4" w14:textId="5AD46DF4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03F">
              <w:rPr>
                <w:rFonts w:ascii="Times New Roman" w:hAnsi="Times New Roman" w:cs="Times New Roman"/>
              </w:rPr>
              <w:t>Kojec artyleryjski</w:t>
            </w:r>
          </w:p>
        </w:tc>
        <w:tc>
          <w:tcPr>
            <w:tcW w:w="2268" w:type="dxa"/>
          </w:tcPr>
          <w:p w14:paraId="2866EB48" w14:textId="228B091A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6d</w:t>
            </w:r>
          </w:p>
        </w:tc>
      </w:tr>
      <w:tr w:rsidR="0018205F" w:rsidRPr="00FE106C" w14:paraId="78562B9B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8E98C0" w14:textId="0041988B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61" w:type="dxa"/>
          </w:tcPr>
          <w:p w14:paraId="6E87061E" w14:textId="4AE8EDA8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03F">
              <w:rPr>
                <w:rFonts w:ascii="Times New Roman" w:hAnsi="Times New Roman" w:cs="Times New Roman"/>
              </w:rPr>
              <w:t>Kojec artyleryjski</w:t>
            </w:r>
          </w:p>
        </w:tc>
        <w:tc>
          <w:tcPr>
            <w:tcW w:w="2268" w:type="dxa"/>
          </w:tcPr>
          <w:p w14:paraId="4D029D37" w14:textId="64F21D3F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6e</w:t>
            </w:r>
          </w:p>
        </w:tc>
      </w:tr>
      <w:tr w:rsidR="0018205F" w:rsidRPr="00FE106C" w14:paraId="501F910F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D3D757" w14:textId="6F85AA3D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61" w:type="dxa"/>
          </w:tcPr>
          <w:p w14:paraId="05F8EC2A" w14:textId="3758E436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03F">
              <w:rPr>
                <w:rFonts w:ascii="Times New Roman" w:hAnsi="Times New Roman" w:cs="Times New Roman"/>
              </w:rPr>
              <w:t>Kojec artyleryjski</w:t>
            </w:r>
          </w:p>
        </w:tc>
        <w:tc>
          <w:tcPr>
            <w:tcW w:w="2268" w:type="dxa"/>
          </w:tcPr>
          <w:p w14:paraId="3988CCA4" w14:textId="6837BBCA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7a</w:t>
            </w:r>
          </w:p>
        </w:tc>
      </w:tr>
      <w:tr w:rsidR="0018205F" w:rsidRPr="00FE106C" w14:paraId="49535BB1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0CD25A" w14:textId="75E0EAA2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61" w:type="dxa"/>
          </w:tcPr>
          <w:p w14:paraId="14EEA1BC" w14:textId="3D2C1BDC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03F">
              <w:rPr>
                <w:rFonts w:ascii="Times New Roman" w:hAnsi="Times New Roman" w:cs="Times New Roman"/>
              </w:rPr>
              <w:t>Kojec artyleryjski</w:t>
            </w:r>
          </w:p>
        </w:tc>
        <w:tc>
          <w:tcPr>
            <w:tcW w:w="2268" w:type="dxa"/>
          </w:tcPr>
          <w:p w14:paraId="21BF7760" w14:textId="60359AD7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7b</w:t>
            </w:r>
          </w:p>
        </w:tc>
      </w:tr>
      <w:tr w:rsidR="0018205F" w:rsidRPr="00FE106C" w14:paraId="5E090818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F16986" w14:textId="50963679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61" w:type="dxa"/>
          </w:tcPr>
          <w:p w14:paraId="5169F373" w14:textId="038214BC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03F">
              <w:rPr>
                <w:rFonts w:ascii="Times New Roman" w:hAnsi="Times New Roman" w:cs="Times New Roman"/>
              </w:rPr>
              <w:t>Kojec artyleryjski</w:t>
            </w:r>
          </w:p>
        </w:tc>
        <w:tc>
          <w:tcPr>
            <w:tcW w:w="2268" w:type="dxa"/>
          </w:tcPr>
          <w:p w14:paraId="68AD5E56" w14:textId="30620F9E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8205F" w:rsidRPr="00FE106C" w14:paraId="2872BE21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886E6B" w14:textId="2DB48FE8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61" w:type="dxa"/>
          </w:tcPr>
          <w:p w14:paraId="5C00AF59" w14:textId="3CFDF764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Latryna</w:t>
            </w:r>
          </w:p>
        </w:tc>
        <w:tc>
          <w:tcPr>
            <w:tcW w:w="2268" w:type="dxa"/>
          </w:tcPr>
          <w:p w14:paraId="2153D72E" w14:textId="76088CBE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9a</w:t>
            </w:r>
          </w:p>
        </w:tc>
      </w:tr>
      <w:tr w:rsidR="0018205F" w:rsidRPr="00FE106C" w14:paraId="11CBBCC3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F4B73A" w14:textId="030189DB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61" w:type="dxa"/>
          </w:tcPr>
          <w:p w14:paraId="4B261199" w14:textId="410C57EC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Latryna</w:t>
            </w:r>
          </w:p>
        </w:tc>
        <w:tc>
          <w:tcPr>
            <w:tcW w:w="2268" w:type="dxa"/>
          </w:tcPr>
          <w:p w14:paraId="0E7DF925" w14:textId="1195DF2A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253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9b</w:t>
            </w:r>
          </w:p>
        </w:tc>
      </w:tr>
      <w:tr w:rsidR="0018205F" w:rsidRPr="00FE106C" w14:paraId="26090419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1540C8" w14:textId="6D12507A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61" w:type="dxa"/>
          </w:tcPr>
          <w:p w14:paraId="5A631E7C" w14:textId="3D9F0D59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Brama giżycka</w:t>
            </w:r>
          </w:p>
        </w:tc>
        <w:tc>
          <w:tcPr>
            <w:tcW w:w="2268" w:type="dxa"/>
          </w:tcPr>
          <w:p w14:paraId="27954F1E" w14:textId="19CFE6ED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C.10</w:t>
            </w:r>
          </w:p>
        </w:tc>
      </w:tr>
      <w:tr w:rsidR="0018205F" w:rsidRPr="00FE106C" w14:paraId="3B7A1F5D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EEF086" w14:textId="72A641D2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961" w:type="dxa"/>
          </w:tcPr>
          <w:p w14:paraId="638E1C6B" w14:textId="57DAD289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Brama prochowa</w:t>
            </w:r>
          </w:p>
        </w:tc>
        <w:tc>
          <w:tcPr>
            <w:tcW w:w="2268" w:type="dxa"/>
          </w:tcPr>
          <w:p w14:paraId="5DE5299C" w14:textId="00CBB3B4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8205F" w:rsidRPr="00FE106C" w14:paraId="3E540EE9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11F685" w14:textId="6F37FC9D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61" w:type="dxa"/>
          </w:tcPr>
          <w:p w14:paraId="672B2DF2" w14:textId="21B9C361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Brama wodna</w:t>
            </w:r>
          </w:p>
        </w:tc>
        <w:tc>
          <w:tcPr>
            <w:tcW w:w="2268" w:type="dxa"/>
          </w:tcPr>
          <w:p w14:paraId="7E8E90C0" w14:textId="6E89228C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8205F" w:rsidRPr="00FE106C" w14:paraId="048CA26C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CCCF8B" w14:textId="51E2FF75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961" w:type="dxa"/>
          </w:tcPr>
          <w:p w14:paraId="0142EB9B" w14:textId="1DFF570D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Brama kętrzyńska</w:t>
            </w:r>
          </w:p>
        </w:tc>
        <w:tc>
          <w:tcPr>
            <w:tcW w:w="2268" w:type="dxa"/>
          </w:tcPr>
          <w:p w14:paraId="7F554031" w14:textId="67BB4518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8205F" w:rsidRPr="00FE106C" w14:paraId="1621FE09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3FC99A" w14:textId="0C6EFF0D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961" w:type="dxa"/>
          </w:tcPr>
          <w:p w14:paraId="0425CD8D" w14:textId="16568C7A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Kopuła obserwacyjna</w:t>
            </w:r>
          </w:p>
        </w:tc>
        <w:tc>
          <w:tcPr>
            <w:tcW w:w="2268" w:type="dxa"/>
          </w:tcPr>
          <w:p w14:paraId="394B3AF8" w14:textId="1157E73C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8205F" w:rsidRPr="00FE106C" w14:paraId="43EF012F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1B4CC1" w14:textId="193B5D82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961" w:type="dxa"/>
          </w:tcPr>
          <w:p w14:paraId="7F5C4567" w14:textId="744EA423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Obrotowa wieżyczka obserwacyjna</w:t>
            </w:r>
          </w:p>
        </w:tc>
        <w:tc>
          <w:tcPr>
            <w:tcW w:w="2268" w:type="dxa"/>
          </w:tcPr>
          <w:p w14:paraId="11DF7097" w14:textId="07FBCD87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8205F" w:rsidRPr="00FE106C" w14:paraId="57F1B5BE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0D47FC" w14:textId="157EF828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961" w:type="dxa"/>
          </w:tcPr>
          <w:p w14:paraId="6F8F5534" w14:textId="62085C6D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obserwacyjne peryskopu</w:t>
            </w:r>
          </w:p>
        </w:tc>
        <w:tc>
          <w:tcPr>
            <w:tcW w:w="2268" w:type="dxa"/>
          </w:tcPr>
          <w:p w14:paraId="68C490BE" w14:textId="75CEBE20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8205F" w:rsidRPr="00FE106C" w14:paraId="2D9810FC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D6295D" w14:textId="4302C549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961" w:type="dxa"/>
          </w:tcPr>
          <w:p w14:paraId="28FDD1D8" w14:textId="1760CD7C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Zespół: obrotowa wieżyczka obserwacyjna i schron pogotowia</w:t>
            </w:r>
          </w:p>
        </w:tc>
        <w:tc>
          <w:tcPr>
            <w:tcW w:w="2268" w:type="dxa"/>
          </w:tcPr>
          <w:p w14:paraId="2C680517" w14:textId="77B7CB43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17a</w:t>
            </w:r>
          </w:p>
        </w:tc>
      </w:tr>
      <w:tr w:rsidR="0018205F" w:rsidRPr="00FE106C" w14:paraId="441A2172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D04DEB" w14:textId="5C57688B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961" w:type="dxa"/>
          </w:tcPr>
          <w:p w14:paraId="7B49F6F3" w14:textId="60FDB28A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Zespół: obrotowa wieżyczka obserwacyjna i schron pogotowia</w:t>
            </w:r>
          </w:p>
        </w:tc>
        <w:tc>
          <w:tcPr>
            <w:tcW w:w="2268" w:type="dxa"/>
          </w:tcPr>
          <w:p w14:paraId="5F93CC86" w14:textId="7FB732DE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17b</w:t>
            </w:r>
          </w:p>
        </w:tc>
      </w:tr>
      <w:tr w:rsidR="0018205F" w:rsidRPr="00FE106C" w14:paraId="2B33D732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81FA6A" w14:textId="20529356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961" w:type="dxa"/>
          </w:tcPr>
          <w:p w14:paraId="4A7092D8" w14:textId="32276D94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Schron pogotowia</w:t>
            </w:r>
          </w:p>
        </w:tc>
        <w:tc>
          <w:tcPr>
            <w:tcW w:w="2268" w:type="dxa"/>
          </w:tcPr>
          <w:p w14:paraId="5BBE363E" w14:textId="2DA39538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18a</w:t>
            </w:r>
          </w:p>
        </w:tc>
      </w:tr>
      <w:tr w:rsidR="0018205F" w:rsidRPr="00FE106C" w14:paraId="1D962814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D35780" w14:textId="1AEB00DE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961" w:type="dxa"/>
          </w:tcPr>
          <w:p w14:paraId="0CD0CE80" w14:textId="77A03FA3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5BD6">
              <w:rPr>
                <w:rFonts w:ascii="Times New Roman" w:hAnsi="Times New Roman" w:cs="Times New Roman"/>
              </w:rPr>
              <w:t>Schron pogotowia</w:t>
            </w:r>
          </w:p>
        </w:tc>
        <w:tc>
          <w:tcPr>
            <w:tcW w:w="2268" w:type="dxa"/>
          </w:tcPr>
          <w:p w14:paraId="418EC7DC" w14:textId="59B63631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18b</w:t>
            </w:r>
          </w:p>
        </w:tc>
      </w:tr>
      <w:tr w:rsidR="0018205F" w:rsidRPr="00FE106C" w14:paraId="5833479D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8C42FC" w14:textId="448D0815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961" w:type="dxa"/>
          </w:tcPr>
          <w:p w14:paraId="33F28E78" w14:textId="3E49D7E2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5BD6">
              <w:rPr>
                <w:rFonts w:ascii="Times New Roman" w:hAnsi="Times New Roman" w:cs="Times New Roman"/>
              </w:rPr>
              <w:t>Schron pogotowia</w:t>
            </w:r>
          </w:p>
        </w:tc>
        <w:tc>
          <w:tcPr>
            <w:tcW w:w="2268" w:type="dxa"/>
          </w:tcPr>
          <w:p w14:paraId="7B507206" w14:textId="31EBCA06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18c</w:t>
            </w:r>
          </w:p>
        </w:tc>
      </w:tr>
      <w:tr w:rsidR="0018205F" w:rsidRPr="00FE106C" w14:paraId="33E68F04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4F408E" w14:textId="717BF9BF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961" w:type="dxa"/>
          </w:tcPr>
          <w:p w14:paraId="756C5E5A" w14:textId="3DB2289D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5BD6">
              <w:rPr>
                <w:rFonts w:ascii="Times New Roman" w:hAnsi="Times New Roman" w:cs="Times New Roman"/>
              </w:rPr>
              <w:t>Schron pogotowia</w:t>
            </w:r>
          </w:p>
        </w:tc>
        <w:tc>
          <w:tcPr>
            <w:tcW w:w="2268" w:type="dxa"/>
          </w:tcPr>
          <w:p w14:paraId="596C8992" w14:textId="76CCE01B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18d</w:t>
            </w:r>
          </w:p>
        </w:tc>
      </w:tr>
      <w:tr w:rsidR="0018205F" w:rsidRPr="00FE106C" w14:paraId="7C802CEC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09524A" w14:textId="3C2918B6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961" w:type="dxa"/>
          </w:tcPr>
          <w:p w14:paraId="13A69F73" w14:textId="2CBE5A2E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5BD6">
              <w:rPr>
                <w:rFonts w:ascii="Times New Roman" w:hAnsi="Times New Roman" w:cs="Times New Roman"/>
              </w:rPr>
              <w:t>Schron pogotowia</w:t>
            </w:r>
          </w:p>
        </w:tc>
        <w:tc>
          <w:tcPr>
            <w:tcW w:w="2268" w:type="dxa"/>
          </w:tcPr>
          <w:p w14:paraId="7A3FCBF3" w14:textId="1D965F9E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18e</w:t>
            </w:r>
          </w:p>
        </w:tc>
      </w:tr>
      <w:tr w:rsidR="0018205F" w:rsidRPr="00FE106C" w14:paraId="6D00162E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485F7B" w14:textId="0FA5CF91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961" w:type="dxa"/>
          </w:tcPr>
          <w:p w14:paraId="5F83D45D" w14:textId="2CDF0020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 amunicji (zabudowa przy </w:t>
            </w:r>
            <w:proofErr w:type="spellStart"/>
            <w:r>
              <w:rPr>
                <w:rFonts w:ascii="Times New Roman" w:hAnsi="Times New Roman" w:cs="Times New Roman"/>
              </w:rPr>
              <w:t>koszarowcu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5F76D617" w14:textId="0214894C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8205F" w:rsidRPr="00FE106C" w14:paraId="31CA2E7D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5FDD25" w14:textId="6718B228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961" w:type="dxa"/>
          </w:tcPr>
          <w:p w14:paraId="73B3A6C9" w14:textId="68E3C887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Latryna</w:t>
            </w:r>
          </w:p>
        </w:tc>
        <w:tc>
          <w:tcPr>
            <w:tcW w:w="2268" w:type="dxa"/>
          </w:tcPr>
          <w:p w14:paraId="4E125EC3" w14:textId="0590CB6D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20a</w:t>
            </w:r>
          </w:p>
        </w:tc>
      </w:tr>
      <w:tr w:rsidR="0018205F" w:rsidRPr="00FE106C" w14:paraId="5A882C91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664E79" w14:textId="3977A97C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961" w:type="dxa"/>
          </w:tcPr>
          <w:p w14:paraId="53DD425C" w14:textId="1ED8B9B1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Latryna</w:t>
            </w:r>
          </w:p>
        </w:tc>
        <w:tc>
          <w:tcPr>
            <w:tcW w:w="2268" w:type="dxa"/>
          </w:tcPr>
          <w:p w14:paraId="6A47AB6C" w14:textId="7B586B67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20b</w:t>
            </w:r>
          </w:p>
        </w:tc>
      </w:tr>
      <w:tr w:rsidR="0018205F" w:rsidRPr="00FE106C" w14:paraId="332F255A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22AAD1" w14:textId="3EADC4AD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961" w:type="dxa"/>
          </w:tcPr>
          <w:p w14:paraId="0DFFDC3C" w14:textId="32177C96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(z latryną – zespół </w:t>
            </w:r>
            <w:proofErr w:type="spellStart"/>
            <w:r>
              <w:rPr>
                <w:rFonts w:ascii="Times New Roman" w:hAnsi="Times New Roman" w:cs="Times New Roman"/>
              </w:rPr>
              <w:t>piekarnii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2BB0A824" w14:textId="4A1345E2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8205F" w:rsidRPr="00FE106C" w14:paraId="30DCDC3F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B8B0FB" w14:textId="2B5EF764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961" w:type="dxa"/>
          </w:tcPr>
          <w:p w14:paraId="726A6B5E" w14:textId="606CBC33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(z mag. prochu – przy bramie wodnej)</w:t>
            </w:r>
          </w:p>
        </w:tc>
        <w:tc>
          <w:tcPr>
            <w:tcW w:w="2268" w:type="dxa"/>
          </w:tcPr>
          <w:p w14:paraId="77A5DB59" w14:textId="467CED35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8205F" w:rsidRPr="00FE106C" w14:paraId="0009D0FF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FA1A8E" w14:textId="7545894C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961" w:type="dxa"/>
          </w:tcPr>
          <w:p w14:paraId="4CD97FDE" w14:textId="41A4EDAF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(z 2 mag. prochu)</w:t>
            </w:r>
          </w:p>
        </w:tc>
        <w:tc>
          <w:tcPr>
            <w:tcW w:w="2268" w:type="dxa"/>
          </w:tcPr>
          <w:p w14:paraId="4F0B5006" w14:textId="6F3F2DD6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8205F" w:rsidRPr="00FE106C" w14:paraId="6E5FF602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A37FCF" w14:textId="07B11DE0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961" w:type="dxa"/>
          </w:tcPr>
          <w:p w14:paraId="026AF262" w14:textId="65CE4DB8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(do kaponiery 4a)</w:t>
            </w:r>
          </w:p>
        </w:tc>
        <w:tc>
          <w:tcPr>
            <w:tcW w:w="2268" w:type="dxa"/>
          </w:tcPr>
          <w:p w14:paraId="5BE153FD" w14:textId="36888A19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25a</w:t>
            </w:r>
          </w:p>
        </w:tc>
      </w:tr>
      <w:tr w:rsidR="0018205F" w:rsidRPr="00FE106C" w14:paraId="603D6A90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6D94F9" w14:textId="30D3D831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961" w:type="dxa"/>
          </w:tcPr>
          <w:p w14:paraId="70F9042C" w14:textId="2F26BD65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(do kaponiery 4a)</w:t>
            </w:r>
          </w:p>
        </w:tc>
        <w:tc>
          <w:tcPr>
            <w:tcW w:w="2268" w:type="dxa"/>
          </w:tcPr>
          <w:p w14:paraId="1C220598" w14:textId="7C3C9D23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25b</w:t>
            </w:r>
          </w:p>
        </w:tc>
      </w:tr>
      <w:tr w:rsidR="0018205F" w:rsidRPr="00FE106C" w14:paraId="05EE550C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2E080E" w14:textId="4A19A405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961" w:type="dxa"/>
          </w:tcPr>
          <w:p w14:paraId="13F7D096" w14:textId="0F94C1BF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(na donżon)</w:t>
            </w:r>
          </w:p>
        </w:tc>
        <w:tc>
          <w:tcPr>
            <w:tcW w:w="2268" w:type="dxa"/>
          </w:tcPr>
          <w:p w14:paraId="2509D99E" w14:textId="58D980CC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8205F" w:rsidRPr="00FE106C" w14:paraId="40D96413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416E40" w14:textId="54B633F3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961" w:type="dxa"/>
          </w:tcPr>
          <w:p w14:paraId="202F4C44" w14:textId="2B2EE5BB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piekarni</w:t>
            </w:r>
          </w:p>
        </w:tc>
        <w:tc>
          <w:tcPr>
            <w:tcW w:w="2268" w:type="dxa"/>
          </w:tcPr>
          <w:p w14:paraId="518D9D53" w14:textId="413005AF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8205F" w:rsidRPr="00FE106C" w14:paraId="1827F212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E10E75" w14:textId="6CF3CCD6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4961" w:type="dxa"/>
          </w:tcPr>
          <w:p w14:paraId="4AF48B60" w14:textId="29D58B77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głównej prochowni</w:t>
            </w:r>
          </w:p>
        </w:tc>
        <w:tc>
          <w:tcPr>
            <w:tcW w:w="2268" w:type="dxa"/>
          </w:tcPr>
          <w:p w14:paraId="2293B8DE" w14:textId="00541E30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8205F" w:rsidRPr="00FE106C" w14:paraId="2C2F32FB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7E52B6" w14:textId="60062C98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961" w:type="dxa"/>
          </w:tcPr>
          <w:p w14:paraId="3C37F678" w14:textId="3616D5A1" w:rsidR="0018205F" w:rsidRPr="00FE106C" w:rsidRDefault="0018205F" w:rsidP="00182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Magazyn amunicji (magazynek prochowo-amunicyjny) </w:t>
            </w:r>
          </w:p>
        </w:tc>
        <w:tc>
          <w:tcPr>
            <w:tcW w:w="2268" w:type="dxa"/>
          </w:tcPr>
          <w:p w14:paraId="49F73814" w14:textId="250E5231" w:rsidR="0018205F" w:rsidRPr="00FE106C" w:rsidRDefault="0018205F" w:rsidP="0018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8205F" w:rsidRPr="00FE106C" w14:paraId="0E324AF8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C38740" w14:textId="67E9B0FD" w:rsidR="0018205F" w:rsidRPr="00FE106C" w:rsidRDefault="0018205F" w:rsidP="0018205F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961" w:type="dxa"/>
          </w:tcPr>
          <w:p w14:paraId="4D286157" w14:textId="3173D55A" w:rsidR="0018205F" w:rsidRPr="00FE106C" w:rsidRDefault="0018205F" w:rsidP="00182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Stajnia (stolarnia)</w:t>
            </w:r>
          </w:p>
        </w:tc>
        <w:tc>
          <w:tcPr>
            <w:tcW w:w="2268" w:type="dxa"/>
          </w:tcPr>
          <w:p w14:paraId="212B1E33" w14:textId="43CCB656" w:rsidR="0018205F" w:rsidRPr="00FE106C" w:rsidRDefault="0018205F" w:rsidP="0018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68E1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A4F11" w:rsidRPr="00FE106C" w14:paraId="419CDF5A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72C7AA" w14:textId="0B37B7B9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961" w:type="dxa"/>
          </w:tcPr>
          <w:p w14:paraId="606287BE" w14:textId="2EB03A52" w:rsidR="00FA4F11" w:rsidRPr="00FE106C" w:rsidRDefault="00FA4F11" w:rsidP="00FA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Koszary</w:t>
            </w:r>
          </w:p>
        </w:tc>
        <w:tc>
          <w:tcPr>
            <w:tcW w:w="2268" w:type="dxa"/>
          </w:tcPr>
          <w:p w14:paraId="3EFE6CB3" w14:textId="39BA3687" w:rsidR="00FA4F11" w:rsidRPr="00FE106C" w:rsidRDefault="00FA4F11" w:rsidP="00FA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D.32</w:t>
            </w:r>
          </w:p>
        </w:tc>
      </w:tr>
      <w:tr w:rsidR="00FA4F11" w:rsidRPr="00FE106C" w14:paraId="6414E613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314EBF" w14:textId="738FF791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961" w:type="dxa"/>
          </w:tcPr>
          <w:p w14:paraId="10A6C111" w14:textId="37CAB19C" w:rsidR="00FA4F11" w:rsidRPr="00FE106C" w:rsidRDefault="00FA4F11" w:rsidP="00FA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Koszary czasu wojny</w:t>
            </w:r>
          </w:p>
        </w:tc>
        <w:tc>
          <w:tcPr>
            <w:tcW w:w="2268" w:type="dxa"/>
          </w:tcPr>
          <w:p w14:paraId="68496E2F" w14:textId="760C7BF8" w:rsidR="00FA4F11" w:rsidRPr="00FE106C" w:rsidRDefault="00FA4F11" w:rsidP="00F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D.33a</w:t>
            </w:r>
          </w:p>
        </w:tc>
      </w:tr>
      <w:tr w:rsidR="00FA4F11" w:rsidRPr="00FE106C" w14:paraId="574C87B7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CB616A" w14:textId="75195AD3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961" w:type="dxa"/>
          </w:tcPr>
          <w:p w14:paraId="6564D24F" w14:textId="57FCD22D" w:rsidR="00FA4F11" w:rsidRPr="00FE106C" w:rsidRDefault="00FA4F11" w:rsidP="00FA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5EEB">
              <w:rPr>
                <w:rFonts w:ascii="Times New Roman" w:hAnsi="Times New Roman" w:cs="Times New Roman"/>
              </w:rPr>
              <w:t>Koszary czasu wojny</w:t>
            </w:r>
          </w:p>
        </w:tc>
        <w:tc>
          <w:tcPr>
            <w:tcW w:w="2268" w:type="dxa"/>
          </w:tcPr>
          <w:p w14:paraId="67E50061" w14:textId="1917F692" w:rsidR="00FA4F11" w:rsidRPr="00FE106C" w:rsidRDefault="00FA4F11" w:rsidP="00FA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D.33b</w:t>
            </w:r>
          </w:p>
        </w:tc>
      </w:tr>
      <w:tr w:rsidR="00FA4F11" w:rsidRPr="00FE106C" w14:paraId="1749A178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FF68B3" w14:textId="68BE593F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961" w:type="dxa"/>
          </w:tcPr>
          <w:p w14:paraId="3A60601D" w14:textId="475AF9EF" w:rsidR="00FA4F11" w:rsidRPr="00FE106C" w:rsidRDefault="00FA4F11" w:rsidP="00FA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5EEB">
              <w:rPr>
                <w:rFonts w:ascii="Times New Roman" w:hAnsi="Times New Roman" w:cs="Times New Roman"/>
              </w:rPr>
              <w:t>Koszary czasu wojny</w:t>
            </w:r>
          </w:p>
        </w:tc>
        <w:tc>
          <w:tcPr>
            <w:tcW w:w="2268" w:type="dxa"/>
          </w:tcPr>
          <w:p w14:paraId="1E53FE25" w14:textId="083316D3" w:rsidR="00FA4F11" w:rsidRPr="00FE106C" w:rsidRDefault="00FA4F11" w:rsidP="00F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D.33c</w:t>
            </w:r>
          </w:p>
        </w:tc>
      </w:tr>
      <w:tr w:rsidR="00FA4F11" w:rsidRPr="00FE106C" w14:paraId="301AA6E2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C42BC4" w14:textId="6972A4D2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961" w:type="dxa"/>
          </w:tcPr>
          <w:p w14:paraId="46D000BA" w14:textId="2AFF5DB1" w:rsidR="00FA4F11" w:rsidRPr="00FE106C" w:rsidRDefault="00FA4F11" w:rsidP="00FA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5EEB">
              <w:rPr>
                <w:rFonts w:ascii="Times New Roman" w:hAnsi="Times New Roman" w:cs="Times New Roman"/>
              </w:rPr>
              <w:t>Koszary czasu wojny</w:t>
            </w:r>
          </w:p>
        </w:tc>
        <w:tc>
          <w:tcPr>
            <w:tcW w:w="2268" w:type="dxa"/>
          </w:tcPr>
          <w:p w14:paraId="34B8C998" w14:textId="21BA1C41" w:rsidR="00FA4F11" w:rsidRPr="00FE106C" w:rsidRDefault="00FA4F11" w:rsidP="00FA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D.33d</w:t>
            </w:r>
          </w:p>
        </w:tc>
      </w:tr>
      <w:tr w:rsidR="00FA4F11" w:rsidRPr="00FE106C" w14:paraId="192F2B01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80FDB4" w14:textId="6E29EB72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961" w:type="dxa"/>
          </w:tcPr>
          <w:p w14:paraId="34918E73" w14:textId="7BDAB1FE" w:rsidR="00FA4F11" w:rsidRPr="00FE106C" w:rsidRDefault="00FA4F11" w:rsidP="00FA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Koszary czasu wojny</w:t>
            </w:r>
          </w:p>
        </w:tc>
        <w:tc>
          <w:tcPr>
            <w:tcW w:w="2268" w:type="dxa"/>
          </w:tcPr>
          <w:p w14:paraId="4F12A41F" w14:textId="0FEB48F3" w:rsidR="00FA4F11" w:rsidRPr="00FE106C" w:rsidRDefault="00FA4F11" w:rsidP="00F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D.34</w:t>
            </w:r>
          </w:p>
        </w:tc>
      </w:tr>
      <w:tr w:rsidR="00FA4F11" w:rsidRPr="00FE106C" w14:paraId="431EBBA2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9194DD" w14:textId="593A687A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961" w:type="dxa"/>
          </w:tcPr>
          <w:p w14:paraId="0908B16A" w14:textId="505A4680" w:rsidR="00FA4F11" w:rsidRPr="00FE106C" w:rsidRDefault="00FA4F11" w:rsidP="00FA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Ujeżdzalnia</w:t>
            </w:r>
            <w:proofErr w:type="spellEnd"/>
          </w:p>
        </w:tc>
        <w:tc>
          <w:tcPr>
            <w:tcW w:w="2268" w:type="dxa"/>
          </w:tcPr>
          <w:p w14:paraId="2D8ADBCB" w14:textId="324F8D7E" w:rsidR="00FA4F11" w:rsidRPr="00FE106C" w:rsidRDefault="00FA4F11" w:rsidP="00FA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E.35</w:t>
            </w:r>
          </w:p>
        </w:tc>
      </w:tr>
      <w:tr w:rsidR="00FA4F11" w:rsidRPr="00FE106C" w14:paraId="22901149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111B3C" w14:textId="30C6F819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961" w:type="dxa"/>
          </w:tcPr>
          <w:p w14:paraId="644E770E" w14:textId="1329AEF5" w:rsidR="00FA4F11" w:rsidRPr="00FE106C" w:rsidRDefault="00FA4F11" w:rsidP="00FA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Szopa na pojazdy</w:t>
            </w:r>
          </w:p>
        </w:tc>
        <w:tc>
          <w:tcPr>
            <w:tcW w:w="2268" w:type="dxa"/>
          </w:tcPr>
          <w:p w14:paraId="313A3F03" w14:textId="41299F35" w:rsidR="00FA4F11" w:rsidRPr="00FE106C" w:rsidRDefault="00FA4F11" w:rsidP="00F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02E9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FA4F11" w:rsidRPr="00FE106C" w14:paraId="091C1C16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F3E408" w14:textId="5C28A083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961" w:type="dxa"/>
          </w:tcPr>
          <w:p w14:paraId="267FB776" w14:textId="74CD828D" w:rsidR="00FA4F11" w:rsidRPr="00FE106C" w:rsidRDefault="00FA4F11" w:rsidP="00FA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Garaż</w:t>
            </w:r>
          </w:p>
        </w:tc>
        <w:tc>
          <w:tcPr>
            <w:tcW w:w="2268" w:type="dxa"/>
          </w:tcPr>
          <w:p w14:paraId="0CADF852" w14:textId="0B16544F" w:rsidR="00FA4F11" w:rsidRPr="00FE106C" w:rsidRDefault="00FA4F11" w:rsidP="00FA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02E9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FA4F11" w:rsidRPr="00FE106C" w14:paraId="627C95CA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6E379C" w14:textId="1DA29BBB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961" w:type="dxa"/>
          </w:tcPr>
          <w:p w14:paraId="1D581751" w14:textId="72AD228D" w:rsidR="00FA4F11" w:rsidRPr="00FE106C" w:rsidRDefault="00FA4F11" w:rsidP="00FA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Administracja</w:t>
            </w:r>
          </w:p>
        </w:tc>
        <w:tc>
          <w:tcPr>
            <w:tcW w:w="2268" w:type="dxa"/>
          </w:tcPr>
          <w:p w14:paraId="57834861" w14:textId="771382D7" w:rsidR="00FA4F11" w:rsidRPr="00FE106C" w:rsidRDefault="00FA4F11" w:rsidP="00F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02E9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FA4F11" w:rsidRPr="00FE106C" w14:paraId="244F33CB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8B5D71" w14:textId="023D1C1F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961" w:type="dxa"/>
          </w:tcPr>
          <w:p w14:paraId="5D8CA9F1" w14:textId="428F699E" w:rsidR="00FA4F11" w:rsidRPr="00FE106C" w:rsidRDefault="00FA4F11" w:rsidP="00FA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Spichrz</w:t>
            </w:r>
          </w:p>
        </w:tc>
        <w:tc>
          <w:tcPr>
            <w:tcW w:w="2268" w:type="dxa"/>
          </w:tcPr>
          <w:p w14:paraId="78605FFC" w14:textId="12D3A173" w:rsidR="00FA4F11" w:rsidRPr="00FE106C" w:rsidRDefault="00FA4F11" w:rsidP="00FA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02E9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>40a</w:t>
            </w:r>
          </w:p>
        </w:tc>
      </w:tr>
      <w:tr w:rsidR="00FA4F11" w:rsidRPr="00FE106C" w14:paraId="5C281992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82C64B" w14:textId="7D6C73CD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961" w:type="dxa"/>
          </w:tcPr>
          <w:p w14:paraId="6CFDF306" w14:textId="5BE58474" w:rsidR="00FA4F11" w:rsidRPr="00FE106C" w:rsidRDefault="00FA4F11" w:rsidP="00FA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Spichrz</w:t>
            </w:r>
          </w:p>
        </w:tc>
        <w:tc>
          <w:tcPr>
            <w:tcW w:w="2268" w:type="dxa"/>
          </w:tcPr>
          <w:p w14:paraId="65612DD4" w14:textId="0F174184" w:rsidR="00FA4F11" w:rsidRPr="00FE106C" w:rsidRDefault="00FA4F11" w:rsidP="00F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02E9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>40b</w:t>
            </w:r>
          </w:p>
        </w:tc>
      </w:tr>
      <w:tr w:rsidR="00FA4F11" w:rsidRPr="00FE106C" w14:paraId="0949598B" w14:textId="77777777" w:rsidTr="00FE1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69E40A" w14:textId="44A37590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961" w:type="dxa"/>
          </w:tcPr>
          <w:p w14:paraId="3E5DF99F" w14:textId="0A392399" w:rsidR="00FA4F11" w:rsidRPr="00FE106C" w:rsidRDefault="00FA4F11" w:rsidP="00FA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Schron</w:t>
            </w:r>
          </w:p>
        </w:tc>
        <w:tc>
          <w:tcPr>
            <w:tcW w:w="2268" w:type="dxa"/>
          </w:tcPr>
          <w:p w14:paraId="363E2620" w14:textId="4D17525D" w:rsidR="00FA4F11" w:rsidRPr="00FE106C" w:rsidRDefault="00FA4F11" w:rsidP="00FA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02E9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A4F11" w:rsidRPr="00FE106C" w14:paraId="1FBD5E2E" w14:textId="77777777" w:rsidTr="00FE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FCDAA6" w14:textId="4DE1EA0E" w:rsidR="00FA4F11" w:rsidRPr="00FE106C" w:rsidRDefault="00FA4F11" w:rsidP="00FA4F11">
            <w:pPr>
              <w:rPr>
                <w:rFonts w:ascii="Times New Roman" w:hAnsi="Times New Roman" w:cs="Times New Roman"/>
              </w:rPr>
            </w:pPr>
            <w:r w:rsidRPr="00FE10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961" w:type="dxa"/>
          </w:tcPr>
          <w:p w14:paraId="485CF223" w14:textId="12BF92F4" w:rsidR="00FA4F11" w:rsidRPr="00FE106C" w:rsidRDefault="00FA4F11" w:rsidP="00FA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Arsenał</w:t>
            </w:r>
          </w:p>
        </w:tc>
        <w:tc>
          <w:tcPr>
            <w:tcW w:w="2268" w:type="dxa"/>
          </w:tcPr>
          <w:p w14:paraId="30C20EC5" w14:textId="5A7553F6" w:rsidR="00FA4F11" w:rsidRPr="00FE106C" w:rsidRDefault="00FA4F11" w:rsidP="00F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02E9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14:paraId="444B4793" w14:textId="77777777" w:rsidR="00FE106C" w:rsidRPr="00FE106C" w:rsidRDefault="00FE106C" w:rsidP="00FE106C">
      <w:pPr>
        <w:rPr>
          <w:rFonts w:ascii="Times New Roman" w:hAnsi="Times New Roman" w:cs="Times New Roman"/>
        </w:rPr>
      </w:pPr>
    </w:p>
    <w:sectPr w:rsidR="00FE106C" w:rsidRPr="00FE106C" w:rsidSect="00C51AC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2A6B" w14:textId="77777777" w:rsidR="00D60ECB" w:rsidRDefault="00D60ECB" w:rsidP="003B31B3">
      <w:pPr>
        <w:spacing w:after="0" w:line="240" w:lineRule="auto"/>
      </w:pPr>
      <w:r>
        <w:separator/>
      </w:r>
    </w:p>
  </w:endnote>
  <w:endnote w:type="continuationSeparator" w:id="0">
    <w:p w14:paraId="30820566" w14:textId="77777777" w:rsidR="00D60ECB" w:rsidRDefault="00D60ECB" w:rsidP="003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365241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B94443" w14:textId="6C1572CF" w:rsidR="00A17D9A" w:rsidRPr="00A17D9A" w:rsidRDefault="00A17D9A" w:rsidP="00A17D9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17D9A">
              <w:rPr>
                <w:rFonts w:ascii="Times New Roman" w:hAnsi="Times New Roman" w:cs="Times New Roman"/>
              </w:rPr>
              <w:t xml:space="preserve">Strona </w:t>
            </w:r>
            <w:r w:rsidRPr="00A17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17D9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17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17D9A">
              <w:rPr>
                <w:rFonts w:ascii="Times New Roman" w:hAnsi="Times New Roman" w:cs="Times New Roman"/>
                <w:b/>
                <w:bCs/>
              </w:rPr>
              <w:t>2</w:t>
            </w:r>
            <w:r w:rsidRPr="00A17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17D9A">
              <w:rPr>
                <w:rFonts w:ascii="Times New Roman" w:hAnsi="Times New Roman" w:cs="Times New Roman"/>
              </w:rPr>
              <w:t xml:space="preserve"> z </w:t>
            </w:r>
            <w:r w:rsidRPr="00A17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17D9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17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17D9A">
              <w:rPr>
                <w:rFonts w:ascii="Times New Roman" w:hAnsi="Times New Roman" w:cs="Times New Roman"/>
                <w:b/>
                <w:bCs/>
              </w:rPr>
              <w:t>2</w:t>
            </w:r>
            <w:r w:rsidRPr="00A17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3AD9E" w14:textId="77777777" w:rsidR="00A17D9A" w:rsidRDefault="00A17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B0A8" w14:textId="77777777" w:rsidR="00D60ECB" w:rsidRDefault="00D60ECB" w:rsidP="003B31B3">
      <w:pPr>
        <w:spacing w:after="0" w:line="240" w:lineRule="auto"/>
      </w:pPr>
      <w:r>
        <w:separator/>
      </w:r>
    </w:p>
  </w:footnote>
  <w:footnote w:type="continuationSeparator" w:id="0">
    <w:p w14:paraId="40C4D7D7" w14:textId="77777777" w:rsidR="00D60ECB" w:rsidRDefault="00D60ECB" w:rsidP="003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A0D6" w14:textId="261F6185" w:rsidR="003B31B3" w:rsidRDefault="003B31B3">
    <w:pPr>
      <w:pStyle w:val="Nagwek"/>
    </w:pPr>
    <w:r w:rsidRPr="004F2C10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FE106C">
      <w:rPr>
        <w:rFonts w:ascii="Times New Roman" w:hAnsi="Times New Roman" w:cs="Times New Roman"/>
        <w:i/>
        <w:iCs/>
        <w:sz w:val="24"/>
        <w:szCs w:val="24"/>
      </w:rPr>
      <w:t>1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do rozeznania cenowego z dn. </w:t>
    </w:r>
    <w:r w:rsidR="00A6772C">
      <w:rPr>
        <w:rFonts w:ascii="Times New Roman" w:hAnsi="Times New Roman" w:cs="Times New Roman"/>
        <w:i/>
        <w:iCs/>
        <w:sz w:val="24"/>
        <w:szCs w:val="24"/>
      </w:rPr>
      <w:t>22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marca 2023r. sygn. WM.272.08.2023.JJ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502489">
    <w:abstractNumId w:val="1"/>
  </w:num>
  <w:num w:numId="2" w16cid:durableId="1720548624">
    <w:abstractNumId w:val="0"/>
  </w:num>
  <w:num w:numId="3" w16cid:durableId="24361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22EBB"/>
    <w:rsid w:val="000900AC"/>
    <w:rsid w:val="000D17A1"/>
    <w:rsid w:val="000E2E46"/>
    <w:rsid w:val="000E45EC"/>
    <w:rsid w:val="000E589F"/>
    <w:rsid w:val="00134ACD"/>
    <w:rsid w:val="00157F2E"/>
    <w:rsid w:val="0016307A"/>
    <w:rsid w:val="0018205F"/>
    <w:rsid w:val="00236825"/>
    <w:rsid w:val="002725F0"/>
    <w:rsid w:val="0033181A"/>
    <w:rsid w:val="003B31B3"/>
    <w:rsid w:val="004171E8"/>
    <w:rsid w:val="00457863"/>
    <w:rsid w:val="004F083C"/>
    <w:rsid w:val="00642B87"/>
    <w:rsid w:val="0067351A"/>
    <w:rsid w:val="006E6DD9"/>
    <w:rsid w:val="0073154B"/>
    <w:rsid w:val="00734E55"/>
    <w:rsid w:val="00766FF1"/>
    <w:rsid w:val="00767986"/>
    <w:rsid w:val="008045B2"/>
    <w:rsid w:val="008727DA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17D9A"/>
    <w:rsid w:val="00A47CC3"/>
    <w:rsid w:val="00A6772C"/>
    <w:rsid w:val="00AB1AC2"/>
    <w:rsid w:val="00B33F1F"/>
    <w:rsid w:val="00C03831"/>
    <w:rsid w:val="00C053A1"/>
    <w:rsid w:val="00C51ACE"/>
    <w:rsid w:val="00D0648F"/>
    <w:rsid w:val="00D257B6"/>
    <w:rsid w:val="00D60ECB"/>
    <w:rsid w:val="00D82570"/>
    <w:rsid w:val="00DD7DA7"/>
    <w:rsid w:val="00E6196C"/>
    <w:rsid w:val="00EA471B"/>
    <w:rsid w:val="00EC519E"/>
    <w:rsid w:val="00F153C5"/>
    <w:rsid w:val="00F93CA3"/>
    <w:rsid w:val="00FA4F11"/>
    <w:rsid w:val="00FE106C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B3"/>
  </w:style>
  <w:style w:type="paragraph" w:styleId="Stopka">
    <w:name w:val="footer"/>
    <w:basedOn w:val="Normalny"/>
    <w:link w:val="StopkaZnak"/>
    <w:uiPriority w:val="99"/>
    <w:unhideWhenUsed/>
    <w:rsid w:val="003B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B3"/>
  </w:style>
  <w:style w:type="paragraph" w:styleId="NormalnyWeb">
    <w:name w:val="Normal (Web)"/>
    <w:basedOn w:val="Normalny"/>
    <w:semiHidden/>
    <w:unhideWhenUsed/>
    <w:rsid w:val="003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B31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31B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E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E1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25</cp:revision>
  <cp:lastPrinted>2022-08-08T08:03:00Z</cp:lastPrinted>
  <dcterms:created xsi:type="dcterms:W3CDTF">2019-12-31T09:42:00Z</dcterms:created>
  <dcterms:modified xsi:type="dcterms:W3CDTF">2023-03-22T08:06:00Z</dcterms:modified>
</cp:coreProperties>
</file>