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90"/>
        <w:gridCol w:w="1415"/>
        <w:gridCol w:w="1276"/>
        <w:gridCol w:w="2269"/>
        <w:gridCol w:w="3112"/>
      </w:tblGrid>
      <w:tr w:rsidR="00E801D0" w:rsidRPr="00463F3A" w:rsidTr="00ED50E7">
        <w:trPr>
          <w:trHeight w:val="322"/>
        </w:trPr>
        <w:tc>
          <w:tcPr>
            <w:tcW w:w="546" w:type="pct"/>
            <w:shd w:val="clear" w:color="auto" w:fill="D0CECE" w:themeFill="background2" w:themeFillShade="E6"/>
            <w:vAlign w:val="center"/>
          </w:tcPr>
          <w:p w:rsidR="00E801D0" w:rsidRPr="00463F3A" w:rsidRDefault="00E801D0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Lp.</w:t>
            </w:r>
          </w:p>
        </w:tc>
        <w:tc>
          <w:tcPr>
            <w:tcW w:w="781" w:type="pct"/>
            <w:shd w:val="clear" w:color="auto" w:fill="D0CECE" w:themeFill="background2" w:themeFillShade="E6"/>
            <w:vAlign w:val="center"/>
          </w:tcPr>
          <w:p w:rsidR="00E801D0" w:rsidRPr="00463F3A" w:rsidRDefault="00E801D0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Nazwa produktu</w:t>
            </w:r>
          </w:p>
        </w:tc>
        <w:tc>
          <w:tcPr>
            <w:tcW w:w="704" w:type="pct"/>
            <w:shd w:val="clear" w:color="auto" w:fill="D0CECE" w:themeFill="background2" w:themeFillShade="E6"/>
            <w:vAlign w:val="center"/>
          </w:tcPr>
          <w:p w:rsidR="00E801D0" w:rsidRPr="00463F3A" w:rsidRDefault="00E801D0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Pr="00463F3A">
              <w:rPr>
                <w:rFonts w:cs="Arial"/>
                <w:b/>
              </w:rPr>
              <w:t>ymiary</w:t>
            </w:r>
          </w:p>
        </w:tc>
        <w:tc>
          <w:tcPr>
            <w:tcW w:w="1252" w:type="pct"/>
            <w:shd w:val="clear" w:color="auto" w:fill="D0CECE" w:themeFill="background2" w:themeFillShade="E6"/>
            <w:vAlign w:val="center"/>
          </w:tcPr>
          <w:p w:rsidR="00E801D0" w:rsidRPr="00463F3A" w:rsidRDefault="00E801D0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Opis</w:t>
            </w:r>
          </w:p>
        </w:tc>
        <w:tc>
          <w:tcPr>
            <w:tcW w:w="1717" w:type="pct"/>
            <w:shd w:val="clear" w:color="auto" w:fill="D0CECE" w:themeFill="background2" w:themeFillShade="E6"/>
            <w:vAlign w:val="center"/>
          </w:tcPr>
          <w:p w:rsidR="00E801D0" w:rsidRPr="00463F3A" w:rsidRDefault="00E801D0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Zdjęcie poglądowe</w:t>
            </w:r>
            <w:r>
              <w:rPr>
                <w:rFonts w:cs="Arial"/>
                <w:b/>
              </w:rPr>
              <w:t>*</w:t>
            </w:r>
          </w:p>
        </w:tc>
      </w:tr>
      <w:tr w:rsidR="00E801D0" w:rsidRPr="00075106" w:rsidTr="00ED50E7">
        <w:tc>
          <w:tcPr>
            <w:tcW w:w="546" w:type="pct"/>
          </w:tcPr>
          <w:p w:rsidR="00E801D0" w:rsidRPr="00FB4443" w:rsidRDefault="00E801D0" w:rsidP="00E801D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81" w:type="pct"/>
          </w:tcPr>
          <w:p w:rsidR="00E801D0" w:rsidRDefault="00E801D0" w:rsidP="00ED50E7">
            <w:pPr>
              <w:rPr>
                <w:b/>
              </w:rPr>
            </w:pPr>
            <w:r>
              <w:rPr>
                <w:b/>
              </w:rPr>
              <w:t>Siatka maskująca</w:t>
            </w:r>
          </w:p>
        </w:tc>
        <w:tc>
          <w:tcPr>
            <w:tcW w:w="704" w:type="pct"/>
          </w:tcPr>
          <w:p w:rsidR="00E801D0" w:rsidRDefault="00E801D0" w:rsidP="00ED50E7">
            <w:pPr>
              <w:rPr>
                <w:b/>
              </w:rPr>
            </w:pPr>
            <w:r>
              <w:rPr>
                <w:b/>
              </w:rPr>
              <w:t>Wymiary:</w:t>
            </w:r>
          </w:p>
          <w:p w:rsidR="00E801D0" w:rsidRPr="00465640" w:rsidRDefault="00E801D0" w:rsidP="00ED50E7">
            <w:pPr>
              <w:rPr>
                <w:b/>
              </w:rPr>
            </w:pPr>
            <w:r w:rsidRPr="00465640">
              <w:rPr>
                <w:b/>
              </w:rPr>
              <w:t>Szerokość</w:t>
            </w:r>
          </w:p>
          <w:p w:rsidR="00E801D0" w:rsidRDefault="00E801D0" w:rsidP="00ED50E7">
            <w:r w:rsidRPr="009B7B69">
              <w:t xml:space="preserve">Min. </w:t>
            </w:r>
            <w:r>
              <w:t>2</w:t>
            </w:r>
          </w:p>
          <w:p w:rsidR="00E801D0" w:rsidRDefault="00E801D0" w:rsidP="00ED50E7">
            <w:r>
              <w:t>Max. 4</w:t>
            </w:r>
          </w:p>
          <w:p w:rsidR="00E801D0" w:rsidRDefault="00E801D0" w:rsidP="00ED50E7"/>
          <w:p w:rsidR="00E801D0" w:rsidRPr="00465640" w:rsidRDefault="00E801D0" w:rsidP="00ED50E7">
            <w:pPr>
              <w:rPr>
                <w:b/>
              </w:rPr>
            </w:pPr>
            <w:r w:rsidRPr="00465640">
              <w:rPr>
                <w:b/>
              </w:rPr>
              <w:t>Długość</w:t>
            </w:r>
            <w:r>
              <w:rPr>
                <w:b/>
              </w:rPr>
              <w:t>:</w:t>
            </w:r>
          </w:p>
          <w:p w:rsidR="00E801D0" w:rsidRPr="009B7B69" w:rsidRDefault="00E801D0" w:rsidP="00ED50E7">
            <w:r>
              <w:t>Min. 4</w:t>
            </w:r>
            <w:r w:rsidRPr="009B7B69">
              <w:t xml:space="preserve"> m </w:t>
            </w:r>
          </w:p>
          <w:p w:rsidR="00E801D0" w:rsidRPr="00953525" w:rsidRDefault="00E801D0" w:rsidP="00ED50E7">
            <w:pPr>
              <w:rPr>
                <w:b/>
              </w:rPr>
            </w:pPr>
            <w:r w:rsidRPr="009B7B69">
              <w:t>Max</w:t>
            </w:r>
            <w:r>
              <w:t>.</w:t>
            </w:r>
            <w:r w:rsidRPr="009B7B69">
              <w:t xml:space="preserve"> 6 m</w:t>
            </w:r>
          </w:p>
        </w:tc>
        <w:tc>
          <w:tcPr>
            <w:tcW w:w="1252" w:type="pct"/>
            <w:tcBorders>
              <w:right w:val="single" w:sz="8" w:space="0" w:color="auto"/>
            </w:tcBorders>
            <w:shd w:val="clear" w:color="auto" w:fill="auto"/>
          </w:tcPr>
          <w:p w:rsidR="00E801D0" w:rsidRPr="00757148" w:rsidRDefault="00E801D0" w:rsidP="00ED50E7">
            <w:pPr>
              <w:rPr>
                <w:color w:val="000000"/>
                <w:shd w:val="clear" w:color="auto" w:fill="FFFFFF"/>
              </w:rPr>
            </w:pPr>
            <w:r w:rsidRPr="00757148">
              <w:rPr>
                <w:color w:val="000000"/>
                <w:shd w:val="clear" w:color="auto" w:fill="FFFFFF"/>
              </w:rPr>
              <w:t xml:space="preserve">Siatka maskująca dwustronna odporna na wilgoć i gnicie. </w:t>
            </w:r>
          </w:p>
          <w:p w:rsidR="00E801D0" w:rsidRDefault="00E801D0" w:rsidP="00ED50E7">
            <w:r w:rsidRPr="00757148">
              <w:rPr>
                <w:b/>
              </w:rPr>
              <w:t>Materiał:</w:t>
            </w:r>
            <w:r w:rsidRPr="00757148">
              <w:t xml:space="preserve"> nylon, poliester</w:t>
            </w:r>
          </w:p>
        </w:tc>
        <w:tc>
          <w:tcPr>
            <w:tcW w:w="1717" w:type="pct"/>
          </w:tcPr>
          <w:p w:rsidR="00E801D0" w:rsidRPr="00953525" w:rsidRDefault="00E801D0" w:rsidP="00ED50E7">
            <w:pPr>
              <w:spacing w:line="0" w:lineRule="atLeast"/>
              <w:rPr>
                <w:rFonts w:cs="Arial"/>
              </w:rPr>
            </w:pPr>
            <w:r w:rsidRPr="009B7B69">
              <w:rPr>
                <w:rFonts w:cs="Arial"/>
                <w:noProof/>
              </w:rPr>
              <w:drawing>
                <wp:inline distT="0" distB="0" distL="0" distR="0" wp14:anchorId="6F13E89E" wp14:editId="69CFDE25">
                  <wp:extent cx="1932432" cy="1361138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131" cy="136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63F" w:rsidRPr="00E801D0" w:rsidRDefault="0096263F" w:rsidP="00E801D0">
      <w:bookmarkStart w:id="0" w:name="_GoBack"/>
      <w:bookmarkEnd w:id="0"/>
    </w:p>
    <w:sectPr w:rsidR="0096263F" w:rsidRPr="00E8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12F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5"/>
    <w:rsid w:val="00080F25"/>
    <w:rsid w:val="00560DAB"/>
    <w:rsid w:val="00660143"/>
    <w:rsid w:val="0096263F"/>
    <w:rsid w:val="00D240E8"/>
    <w:rsid w:val="00E801D0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C47D-5331-4352-9113-3E0E9402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Anita</dc:creator>
  <cp:keywords/>
  <dc:description/>
  <cp:lastModifiedBy>Kołodziejczyk Anita</cp:lastModifiedBy>
  <cp:revision>2</cp:revision>
  <dcterms:created xsi:type="dcterms:W3CDTF">2023-01-26T10:49:00Z</dcterms:created>
  <dcterms:modified xsi:type="dcterms:W3CDTF">2023-01-26T10:49:00Z</dcterms:modified>
</cp:coreProperties>
</file>