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17222C">
        <w:rPr>
          <w:rFonts w:ascii="Cambria" w:hAnsi="Cambria" w:cs="Arial"/>
          <w:b/>
          <w:sz w:val="21"/>
          <w:szCs w:val="21"/>
        </w:rPr>
        <w:t>38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E06509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2005C" w:rsidRDefault="00A51ED2" w:rsidP="00F2005C">
      <w:pPr>
        <w:jc w:val="center"/>
        <w:rPr>
          <w:rFonts w:ascii="Cambria" w:hAnsi="Cambria" w:cs="Tahoma"/>
          <w:b/>
          <w:color w:val="auto"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r w:rsidRPr="00E23F6D">
        <w:rPr>
          <w:rFonts w:ascii="Cambria" w:hAnsi="Cambria" w:cs="Arial"/>
          <w:szCs w:val="24"/>
        </w:rPr>
        <w:t>pn</w:t>
      </w:r>
      <w:r w:rsidR="00700AC9">
        <w:rPr>
          <w:rFonts w:ascii="Cambria" w:hAnsi="Cambria" w:cs="Arial"/>
          <w:szCs w:val="24"/>
        </w:rPr>
        <w:t>:</w:t>
      </w:r>
      <w:r w:rsidR="008E0EA9" w:rsidRPr="00E23F6D">
        <w:rPr>
          <w:rFonts w:ascii="Cambria" w:hAnsi="Cambria" w:cs="Arial"/>
          <w:szCs w:val="24"/>
        </w:rPr>
        <w:t xml:space="preserve"> </w:t>
      </w:r>
      <w:r w:rsidR="00F2005C">
        <w:rPr>
          <w:rFonts w:ascii="Cambria" w:hAnsi="Cambria" w:cs="Tahoma"/>
          <w:b/>
          <w:sz w:val="24"/>
          <w:szCs w:val="24"/>
        </w:rPr>
        <w:t>Dostawa odczynników do oznaczeń laboratoryjnych wraz z dzierżawą sprzętu</w:t>
      </w:r>
      <w:r w:rsidR="00981528">
        <w:rPr>
          <w:rFonts w:ascii="Cambria" w:hAnsi="Cambria" w:cs="Tahoma"/>
          <w:b/>
          <w:sz w:val="24"/>
          <w:szCs w:val="24"/>
        </w:rPr>
        <w:t xml:space="preserve"> – uzupełnienie I</w:t>
      </w:r>
      <w:bookmarkStart w:id="0" w:name="_GoBack"/>
      <w:bookmarkEnd w:id="0"/>
    </w:p>
    <w:p w:rsidR="008E0EA9" w:rsidRPr="00514B99" w:rsidRDefault="008E0EA9" w:rsidP="00F2005C">
      <w:pPr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E0650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981528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981528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4526"/>
    <w:rsid w:val="0002600E"/>
    <w:rsid w:val="0006667F"/>
    <w:rsid w:val="0017222C"/>
    <w:rsid w:val="00214230"/>
    <w:rsid w:val="0024389B"/>
    <w:rsid w:val="002A08DD"/>
    <w:rsid w:val="002C557C"/>
    <w:rsid w:val="00337525"/>
    <w:rsid w:val="003661B7"/>
    <w:rsid w:val="004D34E1"/>
    <w:rsid w:val="005E3BA3"/>
    <w:rsid w:val="00630A38"/>
    <w:rsid w:val="006372FF"/>
    <w:rsid w:val="00700AC9"/>
    <w:rsid w:val="00745087"/>
    <w:rsid w:val="0081564A"/>
    <w:rsid w:val="008156E5"/>
    <w:rsid w:val="00847665"/>
    <w:rsid w:val="008E0EA9"/>
    <w:rsid w:val="00921CDA"/>
    <w:rsid w:val="009339B9"/>
    <w:rsid w:val="00981528"/>
    <w:rsid w:val="00A51ED2"/>
    <w:rsid w:val="00A91481"/>
    <w:rsid w:val="00AC0CC4"/>
    <w:rsid w:val="00B00088"/>
    <w:rsid w:val="00C60AA8"/>
    <w:rsid w:val="00C8375D"/>
    <w:rsid w:val="00D56E3E"/>
    <w:rsid w:val="00E06509"/>
    <w:rsid w:val="00E12260"/>
    <w:rsid w:val="00E23F6D"/>
    <w:rsid w:val="00E35A97"/>
    <w:rsid w:val="00E77280"/>
    <w:rsid w:val="00F200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B341-89FE-434D-83A7-7D9CCC5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2018-05-29T11:44:00Z</cp:lastPrinted>
  <dcterms:created xsi:type="dcterms:W3CDTF">2020-05-18T08:15:00Z</dcterms:created>
  <dcterms:modified xsi:type="dcterms:W3CDTF">2020-05-18T17:35:00Z</dcterms:modified>
</cp:coreProperties>
</file>