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EA55F" w14:textId="77777777" w:rsidR="00112D28" w:rsidRPr="00112D28" w:rsidRDefault="00112D28" w:rsidP="00112D2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12D28">
        <w:rPr>
          <w:rFonts w:cstheme="minorHAnsi"/>
          <w:sz w:val="24"/>
          <w:szCs w:val="24"/>
        </w:rPr>
        <w:t>Sprawdzono pod względem</w:t>
      </w:r>
    </w:p>
    <w:p w14:paraId="6DEA57BB" w14:textId="12B2158C" w:rsidR="001347D8" w:rsidRDefault="00112D28" w:rsidP="00112D2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12D28">
        <w:rPr>
          <w:rFonts w:cstheme="minorHAnsi"/>
          <w:sz w:val="24"/>
          <w:szCs w:val="24"/>
        </w:rPr>
        <w:t>merytorycznym</w:t>
      </w:r>
    </w:p>
    <w:p w14:paraId="0D2A4A65" w14:textId="3B85844B" w:rsidR="00112D28" w:rsidRPr="00112D28" w:rsidRDefault="00112D28" w:rsidP="00112D28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dn. ……………. podpis…………….</w:t>
      </w:r>
    </w:p>
    <w:p w14:paraId="5634F39E" w14:textId="77777777" w:rsidR="00112D28" w:rsidRDefault="00112D28"/>
    <w:sectPr w:rsidR="00112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28"/>
    <w:rsid w:val="000E78EA"/>
    <w:rsid w:val="00112D28"/>
    <w:rsid w:val="001347D8"/>
    <w:rsid w:val="00F6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15BE"/>
  <w15:chartTrackingRefBased/>
  <w15:docId w15:val="{312012D2-E135-4325-ACB2-2298B9AC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Litwa</dc:creator>
  <cp:keywords/>
  <dc:description/>
  <cp:lastModifiedBy>Radosław Litwa</cp:lastModifiedBy>
  <cp:revision>1</cp:revision>
  <cp:lastPrinted>2024-03-12T09:29:00Z</cp:lastPrinted>
  <dcterms:created xsi:type="dcterms:W3CDTF">2024-03-12T09:26:00Z</dcterms:created>
  <dcterms:modified xsi:type="dcterms:W3CDTF">2024-03-12T09:30:00Z</dcterms:modified>
</cp:coreProperties>
</file>