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eastAsia="Times New Roman" w:ascii="Arial" w:hAnsi="Arial"/>
          <w:b/>
          <w:bCs/>
          <w:color w:val="000000"/>
          <w:sz w:val="22"/>
          <w:szCs w:val="22"/>
        </w:rPr>
        <w:t>GZD.432.4.2024</w:t>
        <w:tab/>
        <w:tab/>
        <w:tab/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5 do SWZ</w:t>
      </w:r>
    </w:p>
    <w:tbl>
      <w:tblPr>
        <w:tblW w:w="97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743"/>
      </w:tblGrid>
      <w:tr>
        <w:trPr/>
        <w:tc>
          <w:tcPr>
            <w:tcW w:w="97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</w:rPr>
            </w:pP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Wykaz narz</w:t>
            </w:r>
            <w:r>
              <w:rPr>
                <w:rFonts w:eastAsia="TimesNewRoman" w:cs="TimesNewRoman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ę</w:t>
            </w: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dzi, wyposażenia zakładu i urz</w:t>
            </w:r>
            <w:r>
              <w:rPr>
                <w:rFonts w:eastAsia="TimesNewRoman" w:cs="TimesNewRoman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ą</w:t>
            </w: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dze</w:t>
            </w:r>
            <w:r>
              <w:rPr>
                <w:rFonts w:eastAsia="TimesNewRoman" w:cs="TimesNewRoman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 xml:space="preserve">ń </w:t>
            </w: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 xml:space="preserve">technicznych 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eastAsia="Times-Bold" w:cs="Times-Bold"/>
                <w:b/>
                <w:bCs/>
              </w:rPr>
            </w:pPr>
            <w:r>
              <w:rPr>
                <w:rFonts w:eastAsia="Times-Bold" w:cs="Times-Bold" w:ascii="Arial" w:hAnsi="Arial"/>
                <w:b/>
                <w:bCs/>
              </w:rPr>
            </w:r>
          </w:p>
        </w:tc>
      </w:tr>
    </w:tbl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rFonts w:ascii="Arial" w:hAnsi="Arial" w:eastAsia="Times-Roman" w:cs="Times-Roman"/>
          <w:b/>
          <w:bCs/>
          <w:color w:val="231F20"/>
        </w:rPr>
      </w:pPr>
      <w:r>
        <w:rPr>
          <w:rFonts w:eastAsia="Times-Roman" w:cs="Times-Roman" w:ascii="Arial" w:hAnsi="Arial"/>
          <w:b/>
          <w:bCs/>
          <w:color w:val="231F20"/>
        </w:rPr>
      </w:r>
    </w:p>
    <w:p>
      <w:pPr>
        <w:pStyle w:val="Normal"/>
        <w:spacing w:lineRule="auto" w:line="360"/>
        <w:ind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NIP : ..............................................Regon: ..............................nr KRS.........….....……..(jeżeli dotyczy)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sz w:val="20"/>
          <w:szCs w:val="20"/>
        </w:rPr>
        <w:t>Adres e-mail………………………………………...</w:t>
      </w:r>
    </w:p>
    <w:p>
      <w:pPr>
        <w:pStyle w:val="Normal"/>
        <w:rPr>
          <w:rFonts w:eastAsia="Times-Roman" w:cs="Times-Roman"/>
          <w:sz w:val="20"/>
          <w:szCs w:val="20"/>
        </w:rPr>
      </w:pPr>
      <w:r>
        <w:rPr>
          <w:rFonts w:eastAsia="Times-Roman" w:cs="Times-Roman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eastAsia="Times-Roman" w:cs="Times-Roman" w:ascii="Arial" w:hAnsi="Arial"/>
          <w:sz w:val="20"/>
          <w:szCs w:val="20"/>
        </w:rPr>
        <w:t>Działając w imieniu Wykonawcy ubiegającego się o udzielenie zamówienia publicznego w trybie przetargu nieograniczonego na:</w:t>
      </w:r>
    </w:p>
    <w:p>
      <w:pPr>
        <w:pStyle w:val="Normal"/>
        <w:jc w:val="center"/>
        <w:rPr>
          <w:rFonts w:ascii="Arial" w:hAnsi="Arial" w:cs="Times New Roman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0"/>
        <w:ind w:left="96" w:right="278" w:hanging="0"/>
        <w:jc w:val="center"/>
        <w:rPr>
          <w:sz w:val="28"/>
          <w:szCs w:val="28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28"/>
          <w:lang w:eastAsia="pl-PL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Fonts w:ascii="Arial" w:hAnsi="Arial"/>
          <w:b/>
          <w:bCs/>
          <w:sz w:val="28"/>
          <w:szCs w:val="28"/>
        </w:rPr>
        <w:t>Część IV</w:t>
      </w:r>
    </w:p>
    <w:p>
      <w:pPr>
        <w:pStyle w:val="Normal"/>
        <w:widowControl w:val="false"/>
        <w:snapToGrid w:val="false"/>
        <w:spacing w:before="0" w:after="57"/>
        <w:jc w:val="center"/>
        <w:rPr>
          <w:rFonts w:ascii="Arial" w:hAnsi="Arial" w:eastAsia="Times-Roman" w:cs="Times-Roman"/>
        </w:rPr>
      </w:pPr>
      <w:r>
        <w:rPr>
          <w:rFonts w:eastAsia="Times-Roman" w:cs="Times-Roman" w:ascii="Arial" w:hAnsi="Arial"/>
        </w:rPr>
      </w:r>
    </w:p>
    <w:p>
      <w:pPr>
        <w:pStyle w:val="Normal"/>
        <w:spacing w:before="0" w:after="120"/>
        <w:jc w:val="both"/>
        <w:rPr>
          <w:rFonts w:ascii="Arial" w:hAnsi="Arial"/>
          <w:sz w:val="20"/>
          <w:szCs w:val="20"/>
        </w:rPr>
      </w:pPr>
      <w:r>
        <w:rPr>
          <w:rFonts w:eastAsia="Times-Roman" w:cs="Times-Roman" w:ascii="Arial" w:hAnsi="Arial"/>
          <w:sz w:val="20"/>
          <w:szCs w:val="20"/>
        </w:rPr>
        <w:t xml:space="preserve">oświadczam, że </w:t>
      </w:r>
      <w:r>
        <w:rPr>
          <w:rFonts w:eastAsia="Times New Roman" w:ascii="Arial" w:hAnsi="Arial"/>
          <w:sz w:val="20"/>
          <w:szCs w:val="20"/>
        </w:rPr>
        <w:t>posiadam dostęp do niżej wymienionych urządzeń (pojazdów) w celu wykonania zamówienia:</w:t>
      </w:r>
    </w:p>
    <w:tbl>
      <w:tblPr>
        <w:tblW w:w="965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56"/>
        <w:gridCol w:w="6082"/>
        <w:gridCol w:w="3015"/>
      </w:tblGrid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FF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L.p.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</w:rPr>
              <w:t>Rodzaj/typ urządzenia – wyszczególnieni</w:t>
            </w:r>
            <w:bookmarkStart w:id="0" w:name="_GoBack"/>
            <w:bookmarkEnd w:id="0"/>
            <w:r>
              <w:rPr>
                <w:rFonts w:eastAsia="Times New Roman" w:ascii="Arial" w:hAnsi="Arial"/>
                <w:b/>
                <w:bCs/>
                <w:sz w:val="20"/>
                <w:szCs w:val="20"/>
              </w:rPr>
              <w:t xml:space="preserve">e 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</w:rPr>
              <w:t>Podstawa dysponowania</w:t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Piaskarka opłużona z napędem na ….. osie (nazwa marka pojazdu ...................................numer rejestracyjny.............................................. pojazdu w przypadku obowiązku posiadania rejestracji)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2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Piaskarka opłużona z napędem na ….. osie (nazwa marka pojazdu ...................................numer rejestracyjny.............................................. pojazdu w przypadku obowiązku posiadania rejestracji)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3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Piaskarka opłużona z napędem na ….. osie (nazwa marka pojazdu ...................................numer rejestracyjny.............................................. pojazdu w przypadku obowiązku posiadania rejestracji)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4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Ciągnik z pługiem i rozrzutnikiem z napędem na …...... osie (nazwa, marka ciągnika...................................numer rejestracyjny pojazdu …......................................................w przypadku obowiązku posiadania rejestracji)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5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Ciągnik z pługiem i rozrzutnikiem z napędem na …...... osie ( nazwa, marka ciągnika...................................numer rejestracyjny pojazdu …......................................................w przypadku obowiązku posiadania rejestracji)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6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Samochód do wywozu nadmiaru śniegu z ulic i chodników ( nazwa, marka samochodu...................................numer rejestracyjny pojazdu........................................... w przypadku obowiązku posiadania rejestracji)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7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  <w:t>Ładowarka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Lekki sprzęt (ciężar maksymalnie 1t) do odśnieżania chodników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typu: ……………………………..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eastAsia="Times New Roman"/>
          <w:b/>
          <w:bCs/>
          <w:sz w:val="20"/>
          <w:szCs w:val="20"/>
        </w:rPr>
      </w:pPr>
      <w:r>
        <w:rPr>
          <w:rFonts w:eastAsia="Times New Roman" w:ascii="Arial" w:hAnsi="Arial"/>
          <w:b/>
          <w:bCs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Prawdziwość powyższych danych potwierdzam podpisem świadomy odpowiedzialności karnej z art. 297 </w:t>
      </w:r>
      <w:r>
        <w:rPr>
          <w:rFonts w:cs="Times New Roman" w:ascii="Arial" w:hAnsi="Arial"/>
          <w:sz w:val="20"/>
          <w:szCs w:val="20"/>
        </w:rPr>
        <w:t>§</w:t>
      </w:r>
      <w:r>
        <w:rPr>
          <w:rFonts w:ascii="Arial" w:hAnsi="Arial"/>
          <w:sz w:val="20"/>
          <w:szCs w:val="20"/>
        </w:rPr>
        <w:t>1 kk.</w:t>
      </w:r>
    </w:p>
    <w:p>
      <w:pPr>
        <w:pStyle w:val="Normal"/>
        <w:jc w:val="both"/>
        <w:rPr>
          <w:rFonts w:ascii="Arial" w:hAnsi="Arial" w:eastAsia="Times-Roman" w:cs="Times-Roman"/>
          <w:sz w:val="20"/>
          <w:szCs w:val="20"/>
        </w:rPr>
      </w:pPr>
      <w:r>
        <w:rPr>
          <w:rFonts w:eastAsia="Times-Roman" w:cs="Times-Roman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Times-Roman" w:cs="Times-Roman"/>
          <w:sz w:val="20"/>
          <w:szCs w:val="20"/>
        </w:rPr>
      </w:pPr>
      <w:r>
        <w:rPr>
          <w:rFonts w:eastAsia="Times-Roman" w:cs="Times-Roman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Times New Roman" w:cs="Tahoma"/>
          <w:b/>
          <w:bCs/>
          <w:sz w:val="20"/>
          <w:szCs w:val="20"/>
        </w:rPr>
      </w:pPr>
      <w:r>
        <w:rPr>
          <w:rFonts w:eastAsia="Times New Roman" w:cs="Tahoma" w:ascii="Arial" w:hAnsi="Arial"/>
          <w:b/>
          <w:bCs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eastAsia="Times New Roman" w:cs="Tahoma"/>
          <w:b/>
          <w:bCs/>
          <w:sz w:val="20"/>
          <w:szCs w:val="20"/>
        </w:rPr>
      </w:pPr>
      <w:r>
        <w:rPr>
          <w:rFonts w:eastAsia="Times New Roman" w:cs="Tahoma" w:ascii="Arial" w:hAnsi="Arial"/>
          <w:b/>
          <w:bCs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/>
          <w:sz w:val="20"/>
          <w:szCs w:val="20"/>
        </w:rPr>
      </w:pPr>
      <w:r>
        <w:rPr>
          <w:rFonts w:eastAsia="Times New Roman" w:cs="Tahoma" w:ascii="Arial" w:hAnsi="Arial"/>
          <w:b/>
          <w:bCs/>
          <w:sz w:val="20"/>
          <w:szCs w:val="20"/>
        </w:rPr>
        <w:t>UWAGA!!!</w:t>
      </w:r>
    </w:p>
    <w:p>
      <w:pPr>
        <w:pStyle w:val="Normal"/>
        <w:spacing w:lineRule="auto" w:line="360"/>
        <w:jc w:val="both"/>
        <w:rPr>
          <w:rFonts w:ascii="Arial" w:hAnsi="Arial"/>
          <w:sz w:val="20"/>
          <w:szCs w:val="20"/>
        </w:rPr>
      </w:pPr>
      <w:r>
        <w:rPr>
          <w:rFonts w:eastAsia="Times New Roman" w:cs="Tahoma" w:ascii="Arial" w:hAnsi="Arial"/>
          <w:b/>
          <w:bCs/>
          <w:sz w:val="20"/>
          <w:szCs w:val="20"/>
        </w:rPr>
        <w:t xml:space="preserve">Ze złożonego przez Wykonawcę Wykazu musi jednoznacznie wynikać, że ten sam sprzęt nie jest wykazywany w kilku częściach zamówienia równocześnie (obowiązkowe wypełnienie co najmniej wymaganych danych w opisanej wyżej tabeli) </w:t>
      </w:r>
    </w:p>
    <w:sectPr>
      <w:footerReference w:type="default" r:id="rId2"/>
      <w:type w:val="nextPage"/>
      <w:pgSz w:w="11906" w:h="16838"/>
      <w:pgMar w:left="1134" w:right="1134" w:gutter="0" w:header="0" w:top="1134" w:footer="1134" w:bottom="231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rFonts w:eastAsia="Times-Roman" w:cs="Times-Roman"/>
        <w:sz w:val="20"/>
        <w:szCs w:val="20"/>
      </w:rPr>
    </w:pPr>
    <w:r>
      <w:rPr>
        <w:rFonts w:eastAsia="Times-Roman" w:cs="Times-Roman"/>
        <w:sz w:val="20"/>
        <w:szCs w:val="20"/>
      </w:rPr>
    </w:r>
  </w:p>
  <w:p>
    <w:pPr>
      <w:pStyle w:val="Normal"/>
      <w:rPr/>
    </w:pPr>
    <w:r>
      <w:rPr>
        <w:rFonts w:eastAsia="Times New Roman"/>
        <w:sz w:val="20"/>
      </w:rPr>
      <w:t xml:space="preserve">____________________________                                                                        </w:t>
    </w:r>
  </w:p>
  <w:p>
    <w:pPr>
      <w:pStyle w:val="Normal"/>
      <w:jc w:val="both"/>
      <w:rPr/>
    </w:pPr>
    <w:r>
      <w:rPr>
        <w:rFonts w:eastAsia="Liberation Serif" w:cs="Liberation Serif"/>
        <w:sz w:val="16"/>
      </w:rPr>
      <w:t xml:space="preserve">                  </w:t>
    </w:r>
    <w:r>
      <w:rPr>
        <w:rFonts w:eastAsia="Times New Roman"/>
        <w:sz w:val="16"/>
      </w:rPr>
      <w:t xml:space="preserve">miejscowość i data                                                                                                                       </w:t>
    </w:r>
  </w:p>
  <w:p>
    <w:pPr>
      <w:pStyle w:val="Normal"/>
      <w:spacing w:lineRule="auto" w:line="360"/>
      <w:rPr>
        <w:rFonts w:eastAsia="Times New Roman" w:cs="Tahoma"/>
        <w:b/>
        <w:bCs/>
        <w:sz w:val="22"/>
        <w:szCs w:val="22"/>
      </w:rPr>
    </w:pPr>
    <w:r>
      <w:rPr>
        <w:rFonts w:eastAsia="Times New Roman" w:cs="Tahoma"/>
        <w:b/>
        <w:bCs/>
        <w:sz w:val="22"/>
        <w:szCs w:val="22"/>
      </w:rPr>
    </w:r>
  </w:p>
</w:ftr>
</file>

<file path=word/settings.xml><?xml version="1.0" encoding="utf-8"?>
<w:settings xmlns:w="http://schemas.openxmlformats.org/wordprocessingml/2006/main">
  <w:zoom w:percent="164"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/>
      <w:b/>
      <w:bCs/>
      <w:sz w:val="28"/>
      <w:szCs w:val="2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a1071b"/>
    <w:pPr>
      <w:suppressAutoHyphens w:val="false"/>
      <w:spacing w:before="57" w:after="0"/>
      <w:ind w:left="686" w:hanging="0"/>
      <w:jc w:val="both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LibreOffice/7.5.4.2$Windows_X86_64 LibreOffice_project/36ccfdc35048b057fd9854c757a8b67ec53977b6</Application>
  <AppVersion>15.0000</AppVersion>
  <Pages>2</Pages>
  <Words>269</Words>
  <Characters>2722</Characters>
  <CharactersWithSpaces>3171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2021-08-18T10:01:00Z</dcterms:created>
  <dc:creator>Adam Konieczny</dc:creator>
  <dc:description/>
  <dc:language>pl-PL</dc:language>
  <cp:lastModifiedBy/>
  <cp:lastPrinted>1995-11-21T15:41:00Z</cp:lastPrinted>
  <dcterms:modified xsi:type="dcterms:W3CDTF">2024-09-17T09:00:32Z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