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2" w:rsidRPr="006101A5" w:rsidRDefault="00DC6632" w:rsidP="00DC663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>
        <w:rPr>
          <w:rFonts w:eastAsia="Arial" w:cs="Times New Roman"/>
          <w:b/>
          <w:kern w:val="1"/>
          <w:szCs w:val="20"/>
          <w:lang w:eastAsia="zh-CN" w:bidi="hi-IN"/>
        </w:rPr>
        <w:t>272.d.28.2023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C6632" w:rsidRPr="00DA05CC" w:rsidRDefault="00DC6632" w:rsidP="00DC663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2a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DC6632" w:rsidRPr="00DA05CC" w:rsidRDefault="00DC6632" w:rsidP="00DC6632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DC6632" w:rsidRPr="00DA05CC" w:rsidRDefault="00DC6632" w:rsidP="00DC6632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:rsidR="00DC6632" w:rsidRPr="00D05306" w:rsidRDefault="00DC6632" w:rsidP="00DC6632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DC6632" w:rsidRPr="00D05306" w:rsidRDefault="00DC6632" w:rsidP="00DC6632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DC6632" w:rsidRPr="00DA05CC" w:rsidRDefault="00DC6632" w:rsidP="00DC6632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DC6632" w:rsidRPr="00DA05CC" w:rsidRDefault="00DC6632" w:rsidP="00DC6632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DC6632" w:rsidRPr="00DA05CC" w:rsidRDefault="00DC6632" w:rsidP="00DC6632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DC6632" w:rsidRPr="00DA05CC" w:rsidRDefault="00DC6632" w:rsidP="00DC6632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DC6632" w:rsidRPr="00DA05CC" w:rsidRDefault="00DC6632" w:rsidP="00DC663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DC6632" w:rsidRPr="00DA05CC" w:rsidRDefault="00DC6632" w:rsidP="00DC6632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DC6632" w:rsidRPr="00DA05CC" w:rsidRDefault="00DC6632" w:rsidP="00DC6632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DC6632" w:rsidRPr="00DA05CC" w:rsidRDefault="00DC6632" w:rsidP="00DC663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C6632" w:rsidRDefault="00DC6632" w:rsidP="00DC6632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DC6632" w:rsidRPr="00F62FE0" w:rsidRDefault="00DC6632" w:rsidP="00DC6632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Pr="00F62FE0">
        <w:rPr>
          <w:rFonts w:eastAsia="Times New Roman" w:cs="Times New Roman"/>
          <w:b/>
          <w:szCs w:val="20"/>
          <w:lang w:eastAsia="zh-CN"/>
        </w:rPr>
        <w:t>cy/Podmio</w:t>
      </w:r>
      <w:r>
        <w:rPr>
          <w:rFonts w:eastAsia="Times New Roman" w:cs="Times New Roman"/>
          <w:b/>
          <w:szCs w:val="20"/>
          <w:lang w:eastAsia="zh-CN"/>
        </w:rPr>
        <w:t>tu udostępniającego zasoby/podwy</w:t>
      </w:r>
      <w:r w:rsidRPr="00F62FE0">
        <w:rPr>
          <w:rFonts w:eastAsia="Times New Roman" w:cs="Times New Roman"/>
          <w:b/>
          <w:szCs w:val="20"/>
          <w:lang w:eastAsia="zh-CN"/>
        </w:rPr>
        <w:t>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DC6632" w:rsidRPr="00F62FE0" w:rsidRDefault="00DC6632" w:rsidP="00DC6632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DC6632" w:rsidRDefault="00DC6632" w:rsidP="00DC663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DC6632" w:rsidRPr="006101A5" w:rsidRDefault="00DC6632" w:rsidP="00DC6632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>
        <w:rPr>
          <w:rFonts w:eastAsia="Arial" w:cs="Times New Roman"/>
          <w:b/>
          <w:kern w:val="1"/>
          <w:szCs w:val="20"/>
          <w:lang w:eastAsia="zh-CN" w:bidi="hi-IN"/>
        </w:rPr>
        <w:t>272.d.28.2023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C6632" w:rsidRPr="009E35DF" w:rsidRDefault="00DC6632" w:rsidP="00DC663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DC6632" w:rsidRPr="00DA05CC" w:rsidRDefault="00DC6632" w:rsidP="00DC663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C6632" w:rsidRDefault="00DC6632" w:rsidP="00DC663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DC6632" w:rsidRPr="00CC3527" w:rsidRDefault="00DC6632" w:rsidP="00DC6632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</w:t>
      </w:r>
      <w:r>
        <w:rPr>
          <w:rFonts w:eastAsia="Times New Roman" w:cs="Times New Roman"/>
          <w:bCs/>
          <w:szCs w:val="20"/>
          <w:lang w:eastAsia="zh-CN"/>
        </w:rPr>
        <w:t xml:space="preserve">p, oraz </w:t>
      </w:r>
      <w:r w:rsidRPr="00CC3527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bezpieczeństwa narodowego (t.j., Dz. U. z 2022 r., poz. 853).</w:t>
      </w:r>
    </w:p>
    <w:p w:rsidR="00DC6632" w:rsidRDefault="00DC6632" w:rsidP="00DC663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C6632" w:rsidRDefault="00DC6632" w:rsidP="00DC6632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DC6632" w:rsidRPr="00DA05CC" w:rsidRDefault="00DC6632" w:rsidP="00DC6632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>art. 108 ust. 1 pkt 1, 2, 5 i 6 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…………………………………………….</w:t>
      </w:r>
    </w:p>
    <w:p w:rsidR="00DC6632" w:rsidRPr="00DA05CC" w:rsidRDefault="00DC6632" w:rsidP="00DC663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DC6632" w:rsidRPr="00DA05CC" w:rsidRDefault="00DC6632" w:rsidP="00DC663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C6632" w:rsidRPr="006F5986" w:rsidRDefault="00DC6632" w:rsidP="00DC6632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DC6632" w:rsidRPr="00DA05CC" w:rsidRDefault="00DC6632" w:rsidP="00DC663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C6632" w:rsidRPr="00DA05CC" w:rsidRDefault="00DC6632" w:rsidP="00DC663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C6632" w:rsidRDefault="00DC6632" w:rsidP="00DC663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DC6632" w:rsidRPr="003E0998" w:rsidRDefault="00DC6632" w:rsidP="00DC663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DC6632" w:rsidRDefault="00DC6632" w:rsidP="00DC663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C6632" w:rsidRDefault="00DC6632" w:rsidP="00DC663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C6632" w:rsidRDefault="00DC6632" w:rsidP="00DC663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C6632" w:rsidRDefault="00DC6632" w:rsidP="00DC663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C6632" w:rsidRDefault="00DC6632" w:rsidP="00DC663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C6632" w:rsidRDefault="00DC6632" w:rsidP="00DC663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C6632" w:rsidRDefault="00DC6632" w:rsidP="00DC663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C6632" w:rsidRDefault="00DC6632" w:rsidP="00DC663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C6632" w:rsidRPr="00410C59" w:rsidRDefault="00DC6632" w:rsidP="00DC663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DC6632" w:rsidRPr="00925D14" w:rsidRDefault="00DC6632" w:rsidP="00DC663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C6632" w:rsidRPr="00D05306" w:rsidRDefault="00DC6632" w:rsidP="00DC663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C6632" w:rsidRDefault="00DC6632" w:rsidP="00DC663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DC6632" w:rsidSect="00A72640">
      <w:headerReference w:type="default" r:id="rId6"/>
      <w:pgSz w:w="11906" w:h="16838"/>
      <w:pgMar w:top="851" w:right="1134" w:bottom="1134" w:left="1134" w:header="709" w:footer="709" w:gutter="567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7DF" w:rsidRDefault="002A57DF" w:rsidP="00DC6632">
      <w:pPr>
        <w:spacing w:after="0" w:line="240" w:lineRule="auto"/>
      </w:pPr>
      <w:r>
        <w:separator/>
      </w:r>
    </w:p>
  </w:endnote>
  <w:endnote w:type="continuationSeparator" w:id="0">
    <w:p w:rsidR="002A57DF" w:rsidRDefault="002A57DF" w:rsidP="00DC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7DF" w:rsidRDefault="002A57DF" w:rsidP="00DC6632">
      <w:pPr>
        <w:spacing w:after="0" w:line="240" w:lineRule="auto"/>
      </w:pPr>
      <w:r>
        <w:separator/>
      </w:r>
    </w:p>
  </w:footnote>
  <w:footnote w:type="continuationSeparator" w:id="0">
    <w:p w:rsidR="002A57DF" w:rsidRDefault="002A57DF" w:rsidP="00DC6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32" w:rsidRDefault="00DC6632">
    <w:pPr>
      <w:pStyle w:val="Nagwek"/>
    </w:pPr>
    <w:r w:rsidRPr="00DC6632">
      <w:rPr>
        <w:noProof/>
        <w:lang w:eastAsia="pl-PL"/>
      </w:rPr>
      <w:drawing>
        <wp:inline distT="0" distB="0" distL="0" distR="0">
          <wp:extent cx="5759450" cy="65087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632"/>
    <w:rsid w:val="0000470B"/>
    <w:rsid w:val="000235C9"/>
    <w:rsid w:val="00057E28"/>
    <w:rsid w:val="000F16B5"/>
    <w:rsid w:val="000F70F9"/>
    <w:rsid w:val="002A3506"/>
    <w:rsid w:val="002A57DF"/>
    <w:rsid w:val="003428BC"/>
    <w:rsid w:val="00397DEC"/>
    <w:rsid w:val="00411F86"/>
    <w:rsid w:val="0048231B"/>
    <w:rsid w:val="004A07E5"/>
    <w:rsid w:val="004F3338"/>
    <w:rsid w:val="00605E80"/>
    <w:rsid w:val="00624EDF"/>
    <w:rsid w:val="00695294"/>
    <w:rsid w:val="007A4201"/>
    <w:rsid w:val="007A78AC"/>
    <w:rsid w:val="00870B50"/>
    <w:rsid w:val="0097154E"/>
    <w:rsid w:val="009A0491"/>
    <w:rsid w:val="00A0623E"/>
    <w:rsid w:val="00A72640"/>
    <w:rsid w:val="00AB1714"/>
    <w:rsid w:val="00AC5895"/>
    <w:rsid w:val="00B4516F"/>
    <w:rsid w:val="00B71E8F"/>
    <w:rsid w:val="00C10795"/>
    <w:rsid w:val="00C87742"/>
    <w:rsid w:val="00D42147"/>
    <w:rsid w:val="00D5562B"/>
    <w:rsid w:val="00DA53A8"/>
    <w:rsid w:val="00DC6632"/>
    <w:rsid w:val="00DF44C7"/>
    <w:rsid w:val="00E12B8D"/>
    <w:rsid w:val="00E80B1C"/>
    <w:rsid w:val="00F1714A"/>
    <w:rsid w:val="00F5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632"/>
    <w:pPr>
      <w:spacing w:after="160" w:line="259" w:lineRule="auto"/>
    </w:pPr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11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Century Gothic"/>
      <w:color w:val="000000"/>
      <w:sz w:val="20"/>
      <w:szCs w:val="24"/>
    </w:rPr>
  </w:style>
  <w:style w:type="paragraph" w:customStyle="1" w:styleId="Standard">
    <w:name w:val="Standard"/>
    <w:link w:val="StandardZnak1"/>
    <w:qFormat/>
    <w:rsid w:val="00E12B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andardZnak1">
    <w:name w:val="Standard Znak1"/>
    <w:link w:val="Standard"/>
    <w:rsid w:val="00E12B8D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DC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6632"/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DC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6632"/>
    <w:rPr>
      <w:rFonts w:ascii="Times New Roman" w:hAnsi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3</cp:revision>
  <dcterms:created xsi:type="dcterms:W3CDTF">2023-04-12T09:20:00Z</dcterms:created>
  <dcterms:modified xsi:type="dcterms:W3CDTF">2023-04-12T09:27:00Z</dcterms:modified>
</cp:coreProperties>
</file>