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03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8</w:t>
      </w:r>
      <w:r>
        <w:rPr>
          <w:rFonts w:ascii="Trebuchet MS" w:hAnsi="Trebuchet MS" w:cs="Times New Roman"/>
          <w:sz w:val="20"/>
          <w:szCs w:val="20"/>
        </w:rPr>
        <w:t>.2023r.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7080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17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.2023.ZP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5420"/>
        </w:tabs>
        <w:spacing w:line="360" w:lineRule="auto"/>
        <w:ind w:right="28"/>
        <w:jc w:val="both"/>
        <w:rPr>
          <w:rFonts w:hint="default" w:ascii="Trebuchet MS" w:hAnsi="Trebuchet MS" w:eastAsia="Times New Roman" w:cs="Times New Roman"/>
          <w:b/>
          <w:bCs/>
          <w:iCs/>
          <w:spacing w:val="4"/>
          <w:sz w:val="20"/>
          <w:szCs w:val="20"/>
          <w:lang w:val="en-US" w:eastAsia="pl-PL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eastAsia="pl-PL"/>
        </w:rPr>
        <w:t xml:space="preserve">„Zakup i sukcesywna dostawa artykułów spożywczych na potrzeby stołówki szkolnej przy 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val="en-US" w:eastAsia="pl-PL"/>
        </w:rPr>
        <w:t>S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eastAsia="pl-PL"/>
        </w:rPr>
        <w:t xml:space="preserve">zkole 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val="en-US" w:eastAsia="pl-PL"/>
        </w:rPr>
        <w:t>P</w:t>
      </w:r>
      <w:bookmarkStart w:id="0" w:name="_GoBack"/>
      <w:bookmarkEnd w:id="0"/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eastAsia="pl-PL"/>
        </w:rPr>
        <w:t>odstawowej nr 2 w Wolbromiu na rok szkolny 2023-2024”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val="en-US" w:eastAsia="pl-PL"/>
        </w:rPr>
        <w:t>.</w:t>
      </w:r>
    </w:p>
    <w:p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eastAsia="Times New Roman" w:cs="Times New Roman"/>
          <w:b/>
          <w:bCs/>
          <w:iCs/>
          <w:spacing w:val="4"/>
          <w:sz w:val="20"/>
          <w:szCs w:val="20"/>
          <w:lang w:eastAsia="pl-PL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 xml:space="preserve">11 września 2019r. Prawo zamówień publicznych (t. j. Dz. U. z 2022r. poz. 1710 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 xml:space="preserve">podaje informacje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408.745,44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zł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.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</w:p>
    <w:p>
      <w:pPr>
        <w:spacing w:line="360" w:lineRule="auto"/>
        <w:jc w:val="left"/>
        <w:rPr>
          <w:rFonts w:hint="default" w:ascii="Trebuchet MS" w:hAnsi="Trebuchet MS" w:cs="Times New Roman"/>
          <w:sz w:val="20"/>
          <w:szCs w:val="20"/>
          <w:lang w:val="pl-PL"/>
        </w:rPr>
      </w:pPr>
      <w:r>
        <w:rPr>
          <w:rFonts w:hint="default" w:ascii="Trebuchet MS" w:hAnsi="Trebuchet MS"/>
          <w:sz w:val="20"/>
          <w:szCs w:val="20"/>
          <w:lang w:val="pl-PL"/>
        </w:rPr>
        <w:t>Część nr 1: 20.481,00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2: 49.278,60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3:  34.086,85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4: 70.162,55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5: 24.114,16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6: 13.925,41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 xml:space="preserve">Część nr 7: 35.517,22 zł,                                                                                                           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8: 76.305,74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9: 7.788,60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10: 6.714,00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11: 28.536,00 zł,</w:t>
      </w:r>
      <w:r>
        <w:rPr>
          <w:rFonts w:hint="default" w:ascii="Trebuchet MS" w:hAnsi="Trebuchet MS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sz w:val="20"/>
          <w:szCs w:val="20"/>
          <w:lang w:val="pl-PL"/>
        </w:rPr>
        <w:t>Część nr 12: 41.835,31 zł.</w:t>
      </w:r>
    </w:p>
    <w:p>
      <w:pPr>
        <w:jc w:val="left"/>
      </w:pPr>
    </w:p>
    <w:p>
      <w:pPr>
        <w:pStyle w:val="10"/>
        <w:shd w:val="clear" w:color="auto" w:fill="auto"/>
        <w:suppressAutoHyphens w:val="0"/>
        <w:wordWrap/>
        <w:autoSpaceDE w:val="0"/>
        <w:ind w:firstLine="5040" w:firstLineChars="210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24"/>
          <w:szCs w:val="24"/>
          <w:lang w:val="pl-PL"/>
        </w:rPr>
      </w:pPr>
      <w:r>
        <w:rPr>
          <w:rStyle w:val="11"/>
          <w:rFonts w:hint="default" w:ascii="Times New Roman" w:hAnsi="Times New Roman" w:cs="Times New Roman"/>
          <w:i/>
          <w:iCs/>
        </w:rPr>
        <w:t xml:space="preserve">Dokument został podpisany przez: </w:t>
      </w:r>
      <w:r>
        <w:rPr>
          <w:rStyle w:val="11"/>
          <w:rFonts w:hint="default" w:ascii="Times New Roman" w:hAnsi="Times New Roman" w:cs="Times New Roman"/>
          <w:i/>
          <w:iCs/>
        </w:rPr>
        <w:br w:type="textWrapping"/>
      </w:r>
      <w:r>
        <w:rPr>
          <w:rStyle w:val="11"/>
          <w:rFonts w:hint="default" w:cs="Times New Roman"/>
          <w:i/>
          <w:iCs/>
          <w:lang w:val="pl-PL"/>
        </w:rPr>
        <w:tab/>
      </w:r>
      <w:r>
        <w:rPr>
          <w:rStyle w:val="11"/>
          <w:rFonts w:hint="default" w:cs="Times New Roman"/>
          <w:i/>
          <w:iCs/>
          <w:lang w:val="pl-PL"/>
        </w:rPr>
        <w:t xml:space="preserve">                                                                                      </w:t>
      </w:r>
      <w:r>
        <w:rPr>
          <w:rStyle w:val="11"/>
          <w:rFonts w:hint="default" w:cs="Times New Roman"/>
          <w:b/>
          <w:bCs/>
          <w:i/>
          <w:iCs/>
          <w:caps w:val="0"/>
          <w:smallCaps w:val="0"/>
          <w:strike w:val="0"/>
          <w:dstrike w:val="0"/>
          <w:lang w:val="pl-PL"/>
        </w:rPr>
        <w:t>Renata Szatan</w:t>
      </w:r>
    </w:p>
    <w:p>
      <w:pPr>
        <w:spacing w:line="360" w:lineRule="auto"/>
        <w:ind w:firstLine="4560" w:firstLineChars="1900"/>
        <w:jc w:val="left"/>
        <w:rPr>
          <w:rFonts w:ascii="Trebuchet MS" w:hAnsi="Trebuchet MS" w:cs="Times New Roman"/>
          <w:sz w:val="20"/>
          <w:szCs w:val="20"/>
        </w:rPr>
      </w:pPr>
      <w:r>
        <w:rPr>
          <w:rStyle w:val="11"/>
          <w:rFonts w:hint="default" w:ascii="Times New Roman" w:hAnsi="Times New Roman"/>
          <w:i/>
          <w:iCs/>
          <w:sz w:val="24"/>
          <w:szCs w:val="24"/>
          <w:lang w:val="pl-PL"/>
        </w:rPr>
        <w:t>Z-ca Przewodniczącego Komisji Przetargowej</w:t>
      </w:r>
    </w:p>
    <w:p>
      <w:pPr>
        <w:spacing w:line="360" w:lineRule="auto"/>
        <w:rPr>
          <w:rFonts w:ascii="Trebuchet MS" w:hAnsi="Trebuchet MS" w:cs="Times New Roman"/>
          <w:b/>
          <w:bCs/>
          <w:sz w:val="16"/>
          <w:szCs w:val="16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90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35915"/>
    <w:rsid w:val="00141C5A"/>
    <w:rsid w:val="00176DA7"/>
    <w:rsid w:val="00222E87"/>
    <w:rsid w:val="0029423E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4BD12C4"/>
    <w:rsid w:val="15B8048B"/>
    <w:rsid w:val="31E42026"/>
    <w:rsid w:val="4446000E"/>
    <w:rsid w:val="44920869"/>
    <w:rsid w:val="4C4109A5"/>
    <w:rsid w:val="505B7C6E"/>
    <w:rsid w:val="599B5989"/>
    <w:rsid w:val="7EB1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  <w:style w:type="paragraph" w:customStyle="1" w:styleId="10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1">
    <w:name w:val="Domyślna czcionka akapitu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657</Characters>
  <Lines>5</Lines>
  <Paragraphs>1</Paragraphs>
  <TotalTime>19</TotalTime>
  <ScaleCrop>false</ScaleCrop>
  <LinksUpToDate>false</LinksUpToDate>
  <CharactersWithSpaces>765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2023-08-03T06:02:07Z</cp:lastPrinted>
  <dcterms:modified xsi:type="dcterms:W3CDTF">2023-08-03T06:05:01Z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35BEE949BC834FC19476F815FDA993BD</vt:lpwstr>
  </property>
</Properties>
</file>